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F964" w14:textId="77777777" w:rsidR="0096632E" w:rsidRDefault="00EF1F66" w:rsidP="006E017C">
      <w:pPr>
        <w:spacing w:line="220" w:lineRule="atLeast"/>
        <w:jc w:val="center"/>
        <w:rPr>
          <w:sz w:val="72"/>
          <w:szCs w:val="72"/>
        </w:rPr>
      </w:pPr>
      <w:r>
        <w:rPr>
          <w:rFonts w:hint="eastAsia"/>
          <w:sz w:val="72"/>
          <w:szCs w:val="72"/>
        </w:rPr>
        <w:t>第七章：</w:t>
      </w:r>
      <w:r w:rsidR="0096632E" w:rsidRPr="0096632E">
        <w:rPr>
          <w:rFonts w:hint="eastAsia"/>
          <w:sz w:val="72"/>
          <w:szCs w:val="72"/>
        </w:rPr>
        <w:t>统一计算设备构架</w:t>
      </w:r>
    </w:p>
    <w:p w14:paraId="33282C39" w14:textId="77777777" w:rsidR="0096632E" w:rsidRPr="0096632E" w:rsidRDefault="00994429" w:rsidP="00D31D50">
      <w:pPr>
        <w:spacing w:line="220" w:lineRule="atLeast"/>
        <w:rPr>
          <w:sz w:val="52"/>
          <w:szCs w:val="52"/>
        </w:rPr>
      </w:pPr>
      <w:r>
        <w:rPr>
          <w:rFonts w:hint="eastAsia"/>
          <w:sz w:val="52"/>
          <w:szCs w:val="52"/>
        </w:rPr>
        <w:t>摘要</w:t>
      </w:r>
    </w:p>
    <w:p w14:paraId="273557B5" w14:textId="77777777" w:rsidR="00793963" w:rsidRDefault="0070768F" w:rsidP="0070768F">
      <w:pPr>
        <w:spacing w:line="220" w:lineRule="atLeast"/>
        <w:rPr>
          <w:rFonts w:ascii="Times New Roman" w:hAnsi="Times New Roman" w:cs="Times New Roman"/>
          <w:color w:val="333333"/>
          <w:sz w:val="30"/>
          <w:szCs w:val="30"/>
        </w:rPr>
      </w:pPr>
      <w:r w:rsidRPr="0070768F">
        <w:rPr>
          <w:rFonts w:ascii="Times New Roman" w:hAnsi="Times New Roman" w:cs="Times New Roman"/>
          <w:color w:val="333333"/>
          <w:sz w:val="30"/>
          <w:szCs w:val="30"/>
        </w:rPr>
        <w:t>A Graphics Processing Unit (GPU) is an integral piece of hardware in many electronic devices. It is</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used to expose graphical interfaces to the user and can be found in almost every workstation or mobile</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device. Starting from the mid-nineties of the last century, the increasing popularity of 3D-accelerated</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games (such as the Quake and Unreal series) caused a rapid growth of computational capabilities of</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modern GPUs allowing for the rendering of more and more complex scenes.</w:t>
      </w:r>
    </w:p>
    <w:p w14:paraId="44727BCB" w14:textId="77777777" w:rsidR="00CB490B" w:rsidRPr="0070768F" w:rsidRDefault="00CB490B" w:rsidP="00CB490B">
      <w:pPr>
        <w:spacing w:line="220" w:lineRule="atLeast"/>
        <w:rPr>
          <w:sz w:val="26"/>
          <w:szCs w:val="26"/>
        </w:rPr>
      </w:pPr>
      <w:r w:rsidRPr="00994D8D">
        <w:rPr>
          <w:rFonts w:hint="eastAsia"/>
          <w:sz w:val="26"/>
          <w:szCs w:val="26"/>
        </w:rPr>
        <w:t>图形处理器（</w:t>
      </w:r>
      <w:r w:rsidRPr="00994D8D">
        <w:rPr>
          <w:rFonts w:hint="eastAsia"/>
          <w:sz w:val="26"/>
          <w:szCs w:val="26"/>
        </w:rPr>
        <w:t>GPU</w:t>
      </w:r>
      <w:r w:rsidRPr="00994D8D">
        <w:rPr>
          <w:rFonts w:hint="eastAsia"/>
          <w:sz w:val="26"/>
          <w:szCs w:val="26"/>
        </w:rPr>
        <w:t>）</w:t>
      </w:r>
      <w:r>
        <w:rPr>
          <w:rFonts w:hint="eastAsia"/>
          <w:sz w:val="26"/>
          <w:szCs w:val="26"/>
        </w:rPr>
        <w:t>作为一个一个整体部件，是</w:t>
      </w:r>
      <w:r w:rsidRPr="00994D8D">
        <w:rPr>
          <w:rFonts w:hint="eastAsia"/>
          <w:sz w:val="26"/>
          <w:szCs w:val="26"/>
        </w:rPr>
        <w:t>很多电子</w:t>
      </w:r>
      <w:r>
        <w:rPr>
          <w:rFonts w:hint="eastAsia"/>
          <w:sz w:val="26"/>
          <w:szCs w:val="26"/>
        </w:rPr>
        <w:t>设备中不可或缺的一部分。</w:t>
      </w:r>
      <w:r>
        <w:rPr>
          <w:rFonts w:hint="eastAsia"/>
          <w:sz w:val="26"/>
          <w:szCs w:val="26"/>
        </w:rPr>
        <w:t xml:space="preserve"> </w:t>
      </w:r>
      <w:r>
        <w:rPr>
          <w:rFonts w:hint="eastAsia"/>
          <w:sz w:val="26"/>
          <w:szCs w:val="26"/>
        </w:rPr>
        <w:t>在常见的</w:t>
      </w:r>
      <w:r w:rsidRPr="00994D8D">
        <w:rPr>
          <w:rFonts w:hint="eastAsia"/>
          <w:sz w:val="26"/>
          <w:szCs w:val="26"/>
        </w:rPr>
        <w:t>工作站和移动设备</w:t>
      </w:r>
      <w:r>
        <w:rPr>
          <w:rFonts w:hint="eastAsia"/>
          <w:sz w:val="26"/>
          <w:szCs w:val="26"/>
        </w:rPr>
        <w:t>中，</w:t>
      </w:r>
      <w:r>
        <w:rPr>
          <w:rFonts w:hint="eastAsia"/>
          <w:sz w:val="26"/>
          <w:szCs w:val="26"/>
        </w:rPr>
        <w:t>GPU</w:t>
      </w:r>
      <w:r>
        <w:rPr>
          <w:rFonts w:hint="eastAsia"/>
          <w:sz w:val="26"/>
          <w:szCs w:val="26"/>
        </w:rPr>
        <w:t>常被用来作为图像用户接口展现在用户面前。</w:t>
      </w:r>
      <w:r w:rsidRPr="0070768F">
        <w:rPr>
          <w:rFonts w:hint="eastAsia"/>
          <w:sz w:val="26"/>
          <w:szCs w:val="26"/>
        </w:rPr>
        <w:t>从上个世纪</w:t>
      </w:r>
      <w:r w:rsidRPr="0070768F">
        <w:rPr>
          <w:rFonts w:hint="eastAsia"/>
          <w:sz w:val="26"/>
          <w:szCs w:val="26"/>
        </w:rPr>
        <w:t>90</w:t>
      </w:r>
      <w:r w:rsidRPr="0070768F">
        <w:rPr>
          <w:rFonts w:hint="eastAsia"/>
          <w:sz w:val="26"/>
          <w:szCs w:val="26"/>
        </w:rPr>
        <w:t>年代中期开始，</w:t>
      </w:r>
      <w:r>
        <w:rPr>
          <w:rFonts w:hint="eastAsia"/>
          <w:sz w:val="26"/>
          <w:szCs w:val="26"/>
        </w:rPr>
        <w:t>随着</w:t>
      </w:r>
      <w:r w:rsidRPr="0070768F">
        <w:rPr>
          <w:rFonts w:hint="eastAsia"/>
          <w:sz w:val="26"/>
          <w:szCs w:val="26"/>
        </w:rPr>
        <w:t>3d</w:t>
      </w:r>
      <w:r w:rsidRPr="0070768F">
        <w:rPr>
          <w:rFonts w:hint="eastAsia"/>
          <w:sz w:val="26"/>
          <w:szCs w:val="26"/>
        </w:rPr>
        <w:t>加速游戏的日益流行</w:t>
      </w:r>
      <w:r w:rsidRPr="0070768F">
        <w:rPr>
          <w:rFonts w:hint="eastAsia"/>
          <w:sz w:val="26"/>
          <w:szCs w:val="26"/>
        </w:rPr>
        <w:t>(</w:t>
      </w:r>
      <w:r w:rsidRPr="0070768F">
        <w:rPr>
          <w:rFonts w:hint="eastAsia"/>
          <w:sz w:val="26"/>
          <w:szCs w:val="26"/>
        </w:rPr>
        <w:t>如《</w:t>
      </w:r>
      <w:r>
        <w:rPr>
          <w:rStyle w:val="a9"/>
          <w:rFonts w:ascii="Arial" w:hAnsi="Arial" w:cs="Arial"/>
          <w:i w:val="0"/>
          <w:iCs w:val="0"/>
          <w:color w:val="CC0000"/>
          <w:sz w:val="20"/>
          <w:szCs w:val="20"/>
          <w:shd w:val="clear" w:color="auto" w:fill="FFFFFF"/>
        </w:rPr>
        <w:t>雷神之锤</w:t>
      </w:r>
      <w:r>
        <w:rPr>
          <w:rFonts w:hint="eastAsia"/>
          <w:sz w:val="26"/>
          <w:szCs w:val="26"/>
        </w:rPr>
        <w:t>》和虚幻</w:t>
      </w:r>
      <w:r w:rsidRPr="0070768F">
        <w:rPr>
          <w:rFonts w:hint="eastAsia"/>
          <w:sz w:val="26"/>
          <w:szCs w:val="26"/>
        </w:rPr>
        <w:t>系列</w:t>
      </w:r>
      <w:r w:rsidRPr="0070768F">
        <w:rPr>
          <w:rFonts w:hint="eastAsia"/>
          <w:sz w:val="26"/>
          <w:szCs w:val="26"/>
        </w:rPr>
        <w:t>)</w:t>
      </w:r>
      <w:r>
        <w:rPr>
          <w:rFonts w:hint="eastAsia"/>
          <w:sz w:val="26"/>
          <w:szCs w:val="26"/>
        </w:rPr>
        <w:t>，带来了</w:t>
      </w:r>
      <w:r w:rsidRPr="00AD653D">
        <w:rPr>
          <w:rFonts w:hint="eastAsia"/>
          <w:sz w:val="26"/>
          <w:szCs w:val="26"/>
        </w:rPr>
        <w:t>现代</w:t>
      </w:r>
      <w:r w:rsidRPr="00AD653D">
        <w:rPr>
          <w:rFonts w:hint="eastAsia"/>
          <w:sz w:val="26"/>
          <w:szCs w:val="26"/>
        </w:rPr>
        <w:t>GPU</w:t>
      </w:r>
      <w:r w:rsidRPr="00AD653D">
        <w:rPr>
          <w:rFonts w:hint="eastAsia"/>
          <w:sz w:val="26"/>
          <w:szCs w:val="26"/>
        </w:rPr>
        <w:t>计算能力的迅速增长</w:t>
      </w:r>
      <w:r>
        <w:rPr>
          <w:rFonts w:hint="eastAsia"/>
          <w:sz w:val="26"/>
          <w:szCs w:val="26"/>
        </w:rPr>
        <w:t>，</w:t>
      </w:r>
      <w:r w:rsidR="00E65FEE" w:rsidRPr="00E65FEE">
        <w:rPr>
          <w:rFonts w:hint="eastAsia"/>
          <w:sz w:val="26"/>
          <w:szCs w:val="26"/>
        </w:rPr>
        <w:t>GPU</w:t>
      </w:r>
      <w:r w:rsidR="00E65FEE">
        <w:rPr>
          <w:rFonts w:hint="eastAsia"/>
          <w:sz w:val="26"/>
          <w:szCs w:val="26"/>
        </w:rPr>
        <w:t>允许渲染越来越复杂的场景</w:t>
      </w:r>
      <w:r w:rsidRPr="0070768F">
        <w:rPr>
          <w:rFonts w:hint="eastAsia"/>
          <w:sz w:val="26"/>
          <w:szCs w:val="26"/>
        </w:rPr>
        <w:t>。</w:t>
      </w:r>
    </w:p>
    <w:p w14:paraId="7703E7B2" w14:textId="77777777" w:rsidR="00CB490B" w:rsidRPr="00CB490B" w:rsidRDefault="00CB490B" w:rsidP="0070768F">
      <w:pPr>
        <w:spacing w:line="220" w:lineRule="atLeast"/>
        <w:rPr>
          <w:rFonts w:ascii="Times New Roman" w:hAnsi="Times New Roman" w:cs="Times New Roman"/>
          <w:color w:val="333333"/>
          <w:sz w:val="30"/>
          <w:szCs w:val="30"/>
        </w:rPr>
      </w:pPr>
    </w:p>
    <w:p w14:paraId="6BDC8668" w14:textId="77777777" w:rsidR="00CB490B" w:rsidRDefault="0070768F" w:rsidP="00CB490B">
      <w:pPr>
        <w:spacing w:line="220" w:lineRule="atLeast"/>
        <w:rPr>
          <w:rFonts w:ascii="Times New Roman" w:hAnsi="Times New Roman" w:cs="Times New Roman"/>
          <w:color w:val="333333"/>
          <w:sz w:val="30"/>
          <w:szCs w:val="30"/>
        </w:rPr>
      </w:pPr>
      <w:r w:rsidRPr="0070768F">
        <w:rPr>
          <w:rFonts w:ascii="Times New Roman" w:hAnsi="Times New Roman" w:cs="Times New Roman"/>
          <w:color w:val="333333"/>
          <w:sz w:val="30"/>
          <w:szCs w:val="30"/>
        </w:rPr>
        <w:t xml:space="preserve"> In the late nineties, </w:t>
      </w:r>
      <w:r w:rsidR="00793963">
        <w:rPr>
          <w:rFonts w:ascii="Times New Roman" w:hAnsi="Times New Roman" w:cs="Times New Roman"/>
          <w:color w:val="333333"/>
          <w:sz w:val="30"/>
          <w:szCs w:val="30"/>
        </w:rPr>
        <w:t>man</w:t>
      </w:r>
      <w:r w:rsidRPr="0070768F">
        <w:rPr>
          <w:rFonts w:ascii="Times New Roman" w:hAnsi="Times New Roman" w:cs="Times New Roman"/>
          <w:color w:val="333333"/>
          <w:sz w:val="30"/>
          <w:szCs w:val="30"/>
        </w:rPr>
        <w:t>ufacturers extended the GPU’s core functionality, the efﬁcient rendering of 3D scenes, to additionally</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support the processing of geometric operations, notably the pioneering NVIDIA GeForce 256 [5] and</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 xml:space="preserve">its dedicated Transform and Lighting (T&amp;L) unit. </w:t>
      </w:r>
    </w:p>
    <w:p w14:paraId="061D2F9B" w14:textId="77777777" w:rsidR="00D24138" w:rsidRDefault="00D24138" w:rsidP="00D24138">
      <w:pPr>
        <w:spacing w:line="220" w:lineRule="atLeast"/>
        <w:rPr>
          <w:rFonts w:ascii="Times New Roman" w:hAnsi="Times New Roman" w:cs="Times New Roman"/>
          <w:color w:val="333333"/>
          <w:sz w:val="30"/>
          <w:szCs w:val="30"/>
        </w:rPr>
      </w:pPr>
      <w:r w:rsidRPr="0070768F">
        <w:rPr>
          <w:rFonts w:ascii="Times New Roman" w:hAnsi="Times New Roman" w:cs="Times New Roman"/>
          <w:color w:val="333333"/>
          <w:sz w:val="30"/>
          <w:szCs w:val="30"/>
        </w:rPr>
        <w:lastRenderedPageBreak/>
        <w:t xml:space="preserve">In the late nineties, </w:t>
      </w:r>
      <w:r>
        <w:rPr>
          <w:rFonts w:ascii="Times New Roman" w:hAnsi="Times New Roman" w:cs="Times New Roman"/>
          <w:color w:val="333333"/>
          <w:sz w:val="30"/>
          <w:szCs w:val="30"/>
        </w:rPr>
        <w:t>man</w:t>
      </w:r>
      <w:r w:rsidRPr="0070768F">
        <w:rPr>
          <w:rFonts w:ascii="Times New Roman" w:hAnsi="Times New Roman" w:cs="Times New Roman"/>
          <w:color w:val="333333"/>
          <w:sz w:val="30"/>
          <w:szCs w:val="30"/>
        </w:rPr>
        <w:t>ufacturers extended the GPU’s core functionality, the efﬁcient rendering of 3D scenes, to additionally</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support the processing of geometric operations, notably the pioneering NVIDIA GeForce 256 [5] and</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 xml:space="preserve">its dedicated Transform and Lighting (T&amp;L) unit. </w:t>
      </w:r>
    </w:p>
    <w:p w14:paraId="28B80F79" w14:textId="77777777" w:rsidR="00CB490B" w:rsidRDefault="0070768F" w:rsidP="0070768F">
      <w:pPr>
        <w:spacing w:line="220" w:lineRule="atLeast"/>
        <w:rPr>
          <w:rFonts w:ascii="Times New Roman" w:hAnsi="Times New Roman" w:cs="Times New Roman"/>
          <w:color w:val="333333"/>
          <w:sz w:val="30"/>
          <w:szCs w:val="30"/>
        </w:rPr>
      </w:pPr>
      <w:r w:rsidRPr="0070768F">
        <w:rPr>
          <w:rFonts w:ascii="Times New Roman" w:hAnsi="Times New Roman" w:cs="Times New Roman"/>
          <w:color w:val="333333"/>
          <w:sz w:val="30"/>
          <w:szCs w:val="30"/>
        </w:rPr>
        <w:t>This trend continued in the new millennium with</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the introduction of pixel and vertex shader languages which allowed for the manipulation of the prior</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 xml:space="preserve">to this hard-wired rendering pipeline. </w:t>
      </w:r>
    </w:p>
    <w:p w14:paraId="38365758" w14:textId="77777777" w:rsidR="00D24138" w:rsidRPr="00CB490B" w:rsidRDefault="00D24138" w:rsidP="00D24138">
      <w:pPr>
        <w:spacing w:line="220" w:lineRule="atLeast"/>
        <w:rPr>
          <w:sz w:val="26"/>
          <w:szCs w:val="26"/>
        </w:rPr>
      </w:pPr>
      <w:r w:rsidRPr="00CB490B">
        <w:rPr>
          <w:rFonts w:hint="eastAsia"/>
          <w:sz w:val="26"/>
          <w:szCs w:val="26"/>
        </w:rPr>
        <w:t>九十年代末，制造商扩展了</w:t>
      </w:r>
      <w:r w:rsidRPr="00CB490B">
        <w:rPr>
          <w:rFonts w:hint="eastAsia"/>
          <w:sz w:val="26"/>
          <w:szCs w:val="26"/>
        </w:rPr>
        <w:t>GPU</w:t>
      </w:r>
      <w:r w:rsidRPr="00CB490B">
        <w:rPr>
          <w:rFonts w:hint="eastAsia"/>
          <w:sz w:val="26"/>
          <w:szCs w:val="26"/>
        </w:rPr>
        <w:t>的核心功能，</w:t>
      </w:r>
      <w:r>
        <w:rPr>
          <w:rFonts w:hint="eastAsia"/>
          <w:sz w:val="26"/>
          <w:szCs w:val="26"/>
        </w:rPr>
        <w:t>从</w:t>
      </w:r>
      <w:r w:rsidRPr="00CB490B">
        <w:rPr>
          <w:rFonts w:hint="eastAsia"/>
          <w:sz w:val="26"/>
          <w:szCs w:val="26"/>
        </w:rPr>
        <w:t>3D</w:t>
      </w:r>
      <w:r w:rsidRPr="00CB490B">
        <w:rPr>
          <w:rFonts w:hint="eastAsia"/>
          <w:sz w:val="26"/>
          <w:szCs w:val="26"/>
        </w:rPr>
        <w:t>场景的高效渲染，</w:t>
      </w:r>
      <w:r>
        <w:rPr>
          <w:rFonts w:hint="eastAsia"/>
          <w:sz w:val="26"/>
          <w:szCs w:val="26"/>
        </w:rPr>
        <w:t>到</w:t>
      </w:r>
      <w:r w:rsidRPr="00CB490B">
        <w:rPr>
          <w:rFonts w:hint="eastAsia"/>
          <w:sz w:val="26"/>
          <w:szCs w:val="26"/>
        </w:rPr>
        <w:t>几何运算的处理，特别是开创性的</w:t>
      </w:r>
      <w:r w:rsidRPr="00CB490B">
        <w:rPr>
          <w:rFonts w:hint="eastAsia"/>
          <w:sz w:val="26"/>
          <w:szCs w:val="26"/>
        </w:rPr>
        <w:t xml:space="preserve">NVIDIA GeForce 256 </w:t>
      </w:r>
      <w:r>
        <w:rPr>
          <w:rFonts w:hint="eastAsia"/>
          <w:sz w:val="26"/>
          <w:szCs w:val="26"/>
        </w:rPr>
        <w:t>产品</w:t>
      </w:r>
      <w:r w:rsidRPr="00CB490B">
        <w:rPr>
          <w:rFonts w:hint="eastAsia"/>
          <w:sz w:val="26"/>
          <w:szCs w:val="26"/>
        </w:rPr>
        <w:t>[5]</w:t>
      </w:r>
      <w:r>
        <w:rPr>
          <w:rFonts w:hint="eastAsia"/>
          <w:sz w:val="26"/>
          <w:szCs w:val="26"/>
        </w:rPr>
        <w:t>，它采用了专门的</w:t>
      </w:r>
      <w:r w:rsidRPr="00CB490B">
        <w:rPr>
          <w:rFonts w:hint="eastAsia"/>
          <w:sz w:val="26"/>
          <w:szCs w:val="26"/>
        </w:rPr>
        <w:t>转换和照明</w:t>
      </w:r>
      <w:r w:rsidRPr="00CB490B">
        <w:rPr>
          <w:sz w:val="26"/>
          <w:szCs w:val="26"/>
        </w:rPr>
        <w:t>(T&amp;L)</w:t>
      </w:r>
      <w:r w:rsidRPr="00CB490B">
        <w:rPr>
          <w:rFonts w:hint="eastAsia"/>
          <w:sz w:val="26"/>
          <w:szCs w:val="26"/>
        </w:rPr>
        <w:t>单元</w:t>
      </w:r>
      <w:r>
        <w:rPr>
          <w:rFonts w:hint="eastAsia"/>
          <w:sz w:val="26"/>
          <w:szCs w:val="26"/>
        </w:rPr>
        <w:t>。</w:t>
      </w:r>
      <w:r>
        <w:rPr>
          <w:rFonts w:hint="eastAsia"/>
          <w:sz w:val="26"/>
          <w:szCs w:val="26"/>
        </w:rPr>
        <w:t xml:space="preserve"> </w:t>
      </w:r>
    </w:p>
    <w:p w14:paraId="17C1A243" w14:textId="77777777" w:rsidR="00CB490B" w:rsidRPr="00B975DC" w:rsidRDefault="00CB490B" w:rsidP="0070768F">
      <w:pPr>
        <w:spacing w:line="220" w:lineRule="atLeast"/>
        <w:rPr>
          <w:rFonts w:ascii="Times New Roman" w:hAnsi="Times New Roman" w:cs="Times New Roman"/>
          <w:color w:val="FF0000"/>
          <w:sz w:val="30"/>
          <w:szCs w:val="30"/>
        </w:rPr>
      </w:pPr>
      <w:r w:rsidRPr="00B975DC">
        <w:rPr>
          <w:rFonts w:hint="eastAsia"/>
          <w:color w:val="FF0000"/>
          <w:sz w:val="26"/>
          <w:szCs w:val="26"/>
        </w:rPr>
        <w:t>随着</w:t>
      </w:r>
      <w:r w:rsidRPr="00B975DC">
        <w:rPr>
          <w:rFonts w:hint="eastAsia"/>
          <w:color w:val="FF0000"/>
          <w:sz w:val="26"/>
          <w:szCs w:val="26"/>
        </w:rPr>
        <w:t xml:space="preserve">Pixel </w:t>
      </w:r>
      <w:r w:rsidRPr="00B975DC">
        <w:rPr>
          <w:rFonts w:hint="eastAsia"/>
          <w:color w:val="FF0000"/>
          <w:sz w:val="26"/>
          <w:szCs w:val="26"/>
        </w:rPr>
        <w:t>和</w:t>
      </w:r>
      <w:r w:rsidRPr="00B975DC">
        <w:rPr>
          <w:rFonts w:hint="eastAsia"/>
          <w:color w:val="FF0000"/>
          <w:sz w:val="26"/>
          <w:szCs w:val="26"/>
        </w:rPr>
        <w:t xml:space="preserve"> Vertex Shader</w:t>
      </w:r>
      <w:r w:rsidRPr="00B975DC">
        <w:rPr>
          <w:rFonts w:hint="eastAsia"/>
          <w:color w:val="FF0000"/>
          <w:sz w:val="26"/>
          <w:szCs w:val="26"/>
        </w:rPr>
        <w:t>语言的引入，</w:t>
      </w:r>
      <w:r w:rsidR="00D24138">
        <w:rPr>
          <w:rFonts w:hint="eastAsia"/>
          <w:color w:val="FF0000"/>
          <w:sz w:val="26"/>
          <w:szCs w:val="26"/>
        </w:rPr>
        <w:t>这种趋势在新千年继续保持</w:t>
      </w:r>
      <w:r w:rsidRPr="00B975DC">
        <w:rPr>
          <w:rFonts w:hint="eastAsia"/>
          <w:color w:val="FF0000"/>
          <w:sz w:val="26"/>
          <w:szCs w:val="26"/>
        </w:rPr>
        <w:t>，</w:t>
      </w:r>
      <w:r w:rsidR="00516833" w:rsidRPr="00516833">
        <w:rPr>
          <w:rFonts w:hint="eastAsia"/>
          <w:color w:val="FF0000"/>
          <w:sz w:val="26"/>
          <w:szCs w:val="26"/>
        </w:rPr>
        <w:t>允许在这个硬连线的渲染管道之前对其进行操作</w:t>
      </w:r>
      <w:r w:rsidR="00516833">
        <w:rPr>
          <w:rFonts w:hint="eastAsia"/>
          <w:color w:val="FF0000"/>
          <w:sz w:val="26"/>
          <w:szCs w:val="26"/>
        </w:rPr>
        <w:t>。</w:t>
      </w:r>
    </w:p>
    <w:p w14:paraId="7A7AAF44" w14:textId="77777777" w:rsidR="00AD760E" w:rsidRDefault="0070768F" w:rsidP="0070768F">
      <w:pPr>
        <w:spacing w:line="220" w:lineRule="atLeast"/>
        <w:rPr>
          <w:rFonts w:ascii="Times New Roman" w:hAnsi="Times New Roman" w:cs="Times New Roman"/>
          <w:color w:val="333333"/>
          <w:sz w:val="30"/>
          <w:szCs w:val="30"/>
        </w:rPr>
      </w:pPr>
      <w:r w:rsidRPr="0070768F">
        <w:rPr>
          <w:rFonts w:ascii="Times New Roman" w:hAnsi="Times New Roman" w:cs="Times New Roman"/>
          <w:color w:val="333333"/>
          <w:sz w:val="30"/>
          <w:szCs w:val="30"/>
        </w:rPr>
        <w:t>Consequently, computer scientists used the increasing computational power of GPUs to implement more general algorithms by expressing them in the a</w:t>
      </w:r>
      <w:r w:rsidR="004C6FEC">
        <w:rPr>
          <w:rFonts w:ascii="Times New Roman" w:hAnsi="Times New Roman" w:cs="Times New Roman" w:hint="eastAsia"/>
          <w:color w:val="333333"/>
          <w:sz w:val="30"/>
          <w:szCs w:val="30"/>
        </w:rPr>
        <w:t>f</w:t>
      </w:r>
      <w:r w:rsidRPr="0070768F">
        <w:rPr>
          <w:rFonts w:ascii="Times New Roman" w:hAnsi="Times New Roman" w:cs="Times New Roman"/>
          <w:color w:val="333333"/>
          <w:sz w:val="30"/>
          <w:szCs w:val="30"/>
        </w:rPr>
        <w:t>orementioned</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shader languages. This was the birth of the so-called general-purpose computing on GPUs (GPGPU).</w:t>
      </w:r>
    </w:p>
    <w:p w14:paraId="4FA2B61E" w14:textId="77777777" w:rsidR="00AD760E" w:rsidRPr="00D373C1" w:rsidRDefault="00EF61B6" w:rsidP="0070768F">
      <w:pPr>
        <w:spacing w:line="220" w:lineRule="atLeast"/>
        <w:rPr>
          <w:sz w:val="26"/>
          <w:szCs w:val="26"/>
        </w:rPr>
      </w:pPr>
      <w:r w:rsidRPr="00D373C1">
        <w:rPr>
          <w:rFonts w:hint="eastAsia"/>
          <w:sz w:val="26"/>
          <w:szCs w:val="26"/>
        </w:rPr>
        <w:t>因此，计算机科学家借助</w:t>
      </w:r>
      <w:r w:rsidRPr="00D373C1">
        <w:rPr>
          <w:rFonts w:hint="eastAsia"/>
          <w:sz w:val="26"/>
          <w:szCs w:val="26"/>
        </w:rPr>
        <w:t>GPUs</w:t>
      </w:r>
      <w:r w:rsidRPr="00D373C1">
        <w:rPr>
          <w:rFonts w:hint="eastAsia"/>
          <w:sz w:val="26"/>
          <w:szCs w:val="26"/>
        </w:rPr>
        <w:t>不断增加的计算能力，通过前面提到的</w:t>
      </w:r>
      <w:r w:rsidRPr="00D373C1">
        <w:rPr>
          <w:rFonts w:hint="eastAsia"/>
          <w:sz w:val="26"/>
          <w:szCs w:val="26"/>
        </w:rPr>
        <w:t>shader</w:t>
      </w:r>
      <w:r w:rsidRPr="00D373C1">
        <w:rPr>
          <w:rFonts w:hint="eastAsia"/>
          <w:sz w:val="26"/>
          <w:szCs w:val="26"/>
        </w:rPr>
        <w:t>语言完成更多</w:t>
      </w:r>
      <w:r w:rsidRPr="00D373C1">
        <w:rPr>
          <w:sz w:val="26"/>
          <w:szCs w:val="26"/>
        </w:rPr>
        <w:t>通用算法的实现</w:t>
      </w:r>
      <w:r w:rsidRPr="00D373C1">
        <w:rPr>
          <w:rFonts w:hint="eastAsia"/>
          <w:sz w:val="26"/>
          <w:szCs w:val="26"/>
        </w:rPr>
        <w:t>。</w:t>
      </w:r>
      <w:r w:rsidRPr="00D373C1">
        <w:rPr>
          <w:sz w:val="26"/>
          <w:szCs w:val="26"/>
        </w:rPr>
        <w:t>这就是所谓的</w:t>
      </w:r>
      <w:r w:rsidRPr="00D373C1">
        <w:rPr>
          <w:sz w:val="26"/>
          <w:szCs w:val="26"/>
        </w:rPr>
        <w:t>GPU</w:t>
      </w:r>
      <w:r w:rsidRPr="00D373C1">
        <w:rPr>
          <w:sz w:val="26"/>
          <w:szCs w:val="26"/>
        </w:rPr>
        <w:t>通用计算的诞生</w:t>
      </w:r>
    </w:p>
    <w:p w14:paraId="303184D3" w14:textId="77777777" w:rsidR="0070768F" w:rsidRDefault="0070768F" w:rsidP="0070768F">
      <w:pPr>
        <w:spacing w:line="220" w:lineRule="atLeast"/>
        <w:rPr>
          <w:rFonts w:ascii="Times New Roman" w:hAnsi="Times New Roman" w:cs="Times New Roman"/>
          <w:color w:val="333333"/>
          <w:sz w:val="30"/>
          <w:szCs w:val="30"/>
        </w:rPr>
      </w:pPr>
      <w:r w:rsidRPr="0070768F">
        <w:rPr>
          <w:rFonts w:ascii="Times New Roman" w:hAnsi="Times New Roman" w:cs="Times New Roman"/>
          <w:color w:val="333333"/>
          <w:sz w:val="30"/>
          <w:szCs w:val="30"/>
        </w:rPr>
        <w:t>A major drawback of GPGPU programming was its lack of abstraction: the processed data had to be</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encoded in textures and manipulated with the instruction set of the shader language which substantially</w:t>
      </w:r>
      <w:r w:rsidRPr="0070768F">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limited the design of complex programs.</w:t>
      </w:r>
    </w:p>
    <w:p w14:paraId="76C16A04" w14:textId="77777777" w:rsidR="0070768F" w:rsidRPr="0070768F" w:rsidRDefault="00EF61B6" w:rsidP="00D31D50">
      <w:pPr>
        <w:spacing w:line="220" w:lineRule="atLeast"/>
        <w:rPr>
          <w:sz w:val="26"/>
          <w:szCs w:val="26"/>
        </w:rPr>
      </w:pPr>
      <w:r w:rsidRPr="00D373C1">
        <w:rPr>
          <w:rFonts w:hint="eastAsia"/>
          <w:sz w:val="26"/>
          <w:szCs w:val="26"/>
        </w:rPr>
        <w:lastRenderedPageBreak/>
        <w:t>GPGPU</w:t>
      </w:r>
      <w:r w:rsidRPr="00D373C1">
        <w:rPr>
          <w:rFonts w:hint="eastAsia"/>
          <w:sz w:val="26"/>
          <w:szCs w:val="26"/>
        </w:rPr>
        <w:t>编程的一个主要缺点是缺乏抽象性</w:t>
      </w:r>
      <w:r w:rsidR="002B318F" w:rsidRPr="00D373C1">
        <w:rPr>
          <w:rFonts w:hint="eastAsia"/>
          <w:sz w:val="26"/>
          <w:szCs w:val="26"/>
        </w:rPr>
        <w:t>：待处理的数据必须用纹理来编码并用</w:t>
      </w:r>
      <w:r w:rsidR="002B318F" w:rsidRPr="00D373C1">
        <w:rPr>
          <w:rFonts w:hint="eastAsia"/>
          <w:sz w:val="26"/>
          <w:szCs w:val="26"/>
        </w:rPr>
        <w:t>shader</w:t>
      </w:r>
      <w:r w:rsidR="002B318F" w:rsidRPr="00D373C1">
        <w:rPr>
          <w:rFonts w:hint="eastAsia"/>
          <w:sz w:val="26"/>
          <w:szCs w:val="26"/>
        </w:rPr>
        <w:t>语音提供的指令集来操作。这极大地限制了复杂程序的设计。</w:t>
      </w:r>
    </w:p>
    <w:p w14:paraId="750D13B6" w14:textId="77777777" w:rsidR="0070768F" w:rsidRPr="0070768F" w:rsidRDefault="0070768F" w:rsidP="0070768F">
      <w:pPr>
        <w:spacing w:line="220" w:lineRule="atLeast"/>
        <w:rPr>
          <w:rFonts w:ascii="Times New Roman" w:hAnsi="Times New Roman" w:cs="Times New Roman"/>
          <w:sz w:val="30"/>
          <w:szCs w:val="30"/>
        </w:rPr>
      </w:pPr>
      <w:r>
        <w:rPr>
          <w:rFonts w:hint="eastAsia"/>
          <w:sz w:val="26"/>
          <w:szCs w:val="26"/>
        </w:rPr>
        <w:tab/>
      </w:r>
      <w:r>
        <w:rPr>
          <w:rFonts w:ascii="Times New Roman" w:hAnsi="Times New Roman" w:cs="Times New Roman" w:hint="eastAsia"/>
          <w:color w:val="333333"/>
          <w:sz w:val="30"/>
          <w:szCs w:val="30"/>
        </w:rPr>
        <w:t xml:space="preserve"> </w:t>
      </w:r>
    </w:p>
    <w:p w14:paraId="11BA1B7D" w14:textId="77777777" w:rsidR="00CB490B" w:rsidRDefault="00CB490B" w:rsidP="00793963">
      <w:pPr>
        <w:spacing w:line="220" w:lineRule="atLeast"/>
        <w:rPr>
          <w:sz w:val="26"/>
          <w:szCs w:val="26"/>
        </w:rPr>
      </w:pPr>
    </w:p>
    <w:p w14:paraId="2BBD5351" w14:textId="77777777" w:rsidR="0070768F" w:rsidRPr="00793963" w:rsidRDefault="0070768F" w:rsidP="0070768F">
      <w:pPr>
        <w:spacing w:line="220" w:lineRule="atLeast"/>
        <w:rPr>
          <w:rFonts w:ascii="Times New Roman" w:hAnsi="Times New Roman" w:cs="Times New Roman"/>
          <w:color w:val="333333"/>
          <w:sz w:val="30"/>
          <w:szCs w:val="30"/>
        </w:rPr>
      </w:pPr>
    </w:p>
    <w:p w14:paraId="19321A27" w14:textId="77777777" w:rsidR="0070768F" w:rsidRPr="0070768F" w:rsidRDefault="0070768F" w:rsidP="0070768F">
      <w:pPr>
        <w:spacing w:line="220" w:lineRule="atLeast"/>
        <w:rPr>
          <w:rFonts w:ascii="Times New Roman" w:hAnsi="Times New Roman" w:cs="Times New Roman"/>
          <w:color w:val="333333"/>
          <w:sz w:val="30"/>
          <w:szCs w:val="30"/>
        </w:rPr>
      </w:pPr>
      <w:r w:rsidRPr="0070768F">
        <w:rPr>
          <w:rFonts w:ascii="Times New Roman" w:hAnsi="Times New Roman" w:cs="Times New Roman"/>
          <w:color w:val="333333"/>
          <w:sz w:val="30"/>
          <w:szCs w:val="30"/>
        </w:rPr>
        <w:t>In summer 2007, NVIDIA released the Compute Uniﬁed Device Architecture (CUDA) [3], that allows</w:t>
      </w:r>
    </w:p>
    <w:p w14:paraId="322207D6" w14:textId="77777777" w:rsidR="0070768F" w:rsidRDefault="0070768F" w:rsidP="0070768F">
      <w:pPr>
        <w:spacing w:line="220" w:lineRule="atLeast"/>
        <w:rPr>
          <w:rFonts w:ascii="Times New Roman" w:hAnsi="Times New Roman" w:cs="Times New Roman"/>
          <w:color w:val="333333"/>
          <w:sz w:val="30"/>
          <w:szCs w:val="30"/>
        </w:rPr>
      </w:pPr>
      <w:r w:rsidRPr="0070768F">
        <w:rPr>
          <w:rFonts w:ascii="Times New Roman" w:hAnsi="Times New Roman" w:cs="Times New Roman"/>
          <w:color w:val="333333"/>
          <w:sz w:val="30"/>
          <w:szCs w:val="30"/>
        </w:rPr>
        <w:t>for the convenient programming of complex applications using a C- or FORTRAN-based language.</w:t>
      </w:r>
    </w:p>
    <w:p w14:paraId="5E936306" w14:textId="77777777" w:rsidR="00B975DC" w:rsidRPr="00D373C1" w:rsidRDefault="00B975DC" w:rsidP="0070768F">
      <w:pPr>
        <w:spacing w:line="220" w:lineRule="atLeast"/>
        <w:rPr>
          <w:sz w:val="26"/>
          <w:szCs w:val="26"/>
        </w:rPr>
      </w:pPr>
      <w:r w:rsidRPr="00D373C1">
        <w:rPr>
          <w:rFonts w:hint="eastAsia"/>
          <w:sz w:val="26"/>
          <w:szCs w:val="26"/>
        </w:rPr>
        <w:t>2007</w:t>
      </w:r>
      <w:r w:rsidRPr="00D373C1">
        <w:rPr>
          <w:rFonts w:hint="eastAsia"/>
          <w:sz w:val="26"/>
          <w:szCs w:val="26"/>
        </w:rPr>
        <w:t>年夏天，</w:t>
      </w:r>
      <w:r w:rsidRPr="00D373C1">
        <w:rPr>
          <w:rFonts w:hint="eastAsia"/>
          <w:sz w:val="26"/>
          <w:szCs w:val="26"/>
        </w:rPr>
        <w:t>NVIDIA</w:t>
      </w:r>
      <w:r w:rsidRPr="00D373C1">
        <w:rPr>
          <w:rFonts w:hint="eastAsia"/>
          <w:sz w:val="26"/>
          <w:szCs w:val="26"/>
        </w:rPr>
        <w:t>发布了计算统一设备架构（</w:t>
      </w:r>
      <w:r w:rsidRPr="00D373C1">
        <w:rPr>
          <w:rFonts w:hint="eastAsia"/>
          <w:sz w:val="26"/>
          <w:szCs w:val="26"/>
        </w:rPr>
        <w:t>CUDA</w:t>
      </w:r>
      <w:r w:rsidRPr="00D373C1">
        <w:rPr>
          <w:rFonts w:hint="eastAsia"/>
          <w:sz w:val="26"/>
          <w:szCs w:val="26"/>
        </w:rPr>
        <w:t>）</w:t>
      </w:r>
      <w:r w:rsidRPr="00D373C1">
        <w:rPr>
          <w:rFonts w:hint="eastAsia"/>
          <w:sz w:val="26"/>
          <w:szCs w:val="26"/>
        </w:rPr>
        <w:t>[3]</w:t>
      </w:r>
      <w:r w:rsidRPr="00D373C1">
        <w:rPr>
          <w:rFonts w:hint="eastAsia"/>
          <w:sz w:val="26"/>
          <w:szCs w:val="26"/>
        </w:rPr>
        <w:t>，</w:t>
      </w:r>
      <w:r w:rsidRPr="00D373C1">
        <w:rPr>
          <w:rFonts w:hint="eastAsia"/>
          <w:sz w:val="26"/>
          <w:szCs w:val="26"/>
        </w:rPr>
        <w:t>CUDA</w:t>
      </w:r>
      <w:r w:rsidRPr="00D373C1">
        <w:rPr>
          <w:rFonts w:hint="eastAsia"/>
          <w:sz w:val="26"/>
          <w:szCs w:val="26"/>
        </w:rPr>
        <w:t>允许使用基于</w:t>
      </w:r>
      <w:r w:rsidRPr="00D373C1">
        <w:rPr>
          <w:rFonts w:hint="eastAsia"/>
          <w:sz w:val="26"/>
          <w:szCs w:val="26"/>
        </w:rPr>
        <w:t>C</w:t>
      </w:r>
      <w:r w:rsidRPr="00D373C1">
        <w:rPr>
          <w:rFonts w:hint="eastAsia"/>
          <w:sz w:val="26"/>
          <w:szCs w:val="26"/>
        </w:rPr>
        <w:t>或</w:t>
      </w:r>
      <w:r w:rsidRPr="00D373C1">
        <w:rPr>
          <w:rFonts w:hint="eastAsia"/>
          <w:sz w:val="26"/>
          <w:szCs w:val="26"/>
        </w:rPr>
        <w:t xml:space="preserve"> FORTRAN</w:t>
      </w:r>
      <w:r w:rsidRPr="00D373C1">
        <w:rPr>
          <w:rFonts w:hint="eastAsia"/>
          <w:sz w:val="26"/>
          <w:szCs w:val="26"/>
        </w:rPr>
        <w:t>编程语言完成复杂应用程序的编程。</w:t>
      </w:r>
      <w:r w:rsidR="00645325" w:rsidRPr="00D373C1">
        <w:rPr>
          <w:rFonts w:hint="eastAsia"/>
          <w:sz w:val="26"/>
          <w:szCs w:val="26"/>
        </w:rPr>
        <w:t xml:space="preserve"> </w:t>
      </w:r>
    </w:p>
    <w:p w14:paraId="574AC58E" w14:textId="77777777" w:rsidR="00516833" w:rsidRPr="00516833" w:rsidRDefault="00516833" w:rsidP="00D373C1">
      <w:pPr>
        <w:spacing w:line="220" w:lineRule="atLeast"/>
        <w:rPr>
          <w:rFonts w:ascii="Times New Roman" w:hAnsi="Times New Roman" w:cs="Times New Roman"/>
          <w:color w:val="333333"/>
          <w:sz w:val="30"/>
          <w:szCs w:val="30"/>
        </w:rPr>
      </w:pPr>
      <w:bookmarkStart w:id="0" w:name="OLE_LINK1"/>
      <w:bookmarkStart w:id="1" w:name="OLE_LINK2"/>
      <w:r w:rsidRPr="00516833">
        <w:rPr>
          <w:rFonts w:ascii="Times New Roman" w:hAnsi="Times New Roman" w:cs="Times New Roman"/>
          <w:color w:val="333333"/>
          <w:sz w:val="30"/>
          <w:szCs w:val="30"/>
        </w:rPr>
        <w:t xml:space="preserve">As a result, general algorithms can be expressed in easily readable </w:t>
      </w:r>
      <w:r>
        <w:rPr>
          <w:rFonts w:ascii="Times New Roman" w:hAnsi="Times New Roman" w:cs="Times New Roman"/>
          <w:color w:val="333333"/>
          <w:sz w:val="30"/>
          <w:szCs w:val="30"/>
        </w:rPr>
        <w:t>code and, at the same time, ben</w:t>
      </w:r>
      <w:r w:rsidRPr="00516833">
        <w:rPr>
          <w:rFonts w:ascii="Times New Roman" w:hAnsi="Times New Roman" w:cs="Times New Roman"/>
          <w:color w:val="333333"/>
          <w:sz w:val="30"/>
          <w:szCs w:val="30"/>
        </w:rPr>
        <w:t>eﬁt from the up to two orders-of-magnitude faster execution time compared to single-threaded CPU</w:t>
      </w:r>
    </w:p>
    <w:p w14:paraId="6A89B366" w14:textId="77777777" w:rsidR="00516833" w:rsidRDefault="00516833" w:rsidP="00516833">
      <w:pPr>
        <w:spacing w:line="220" w:lineRule="atLeast"/>
        <w:rPr>
          <w:rFonts w:ascii="Times New Roman" w:hAnsi="Times New Roman" w:cs="Times New Roman"/>
          <w:color w:val="333333"/>
          <w:sz w:val="30"/>
          <w:szCs w:val="30"/>
        </w:rPr>
      </w:pPr>
      <w:r w:rsidRPr="00516833">
        <w:rPr>
          <w:rFonts w:ascii="Times New Roman" w:hAnsi="Times New Roman" w:cs="Times New Roman"/>
          <w:color w:val="333333"/>
          <w:sz w:val="30"/>
          <w:szCs w:val="30"/>
        </w:rPr>
        <w:t>implementations</w:t>
      </w:r>
    </w:p>
    <w:p w14:paraId="3FB42F97" w14:textId="77777777" w:rsidR="00B975DC" w:rsidRPr="00D373C1" w:rsidRDefault="00B975DC" w:rsidP="0070768F">
      <w:pPr>
        <w:spacing w:line="220" w:lineRule="atLeast"/>
        <w:rPr>
          <w:sz w:val="26"/>
          <w:szCs w:val="26"/>
        </w:rPr>
      </w:pPr>
      <w:r w:rsidRPr="00D373C1">
        <w:rPr>
          <w:sz w:val="26"/>
          <w:szCs w:val="26"/>
        </w:rPr>
        <w:t>因此，可以用简单可读的代码完成通用算法的开发</w:t>
      </w:r>
      <w:r w:rsidRPr="00D373C1">
        <w:rPr>
          <w:rFonts w:hint="eastAsia"/>
          <w:sz w:val="26"/>
          <w:szCs w:val="26"/>
        </w:rPr>
        <w:t>，</w:t>
      </w:r>
      <w:r w:rsidR="00516833" w:rsidRPr="00D373C1">
        <w:rPr>
          <w:rFonts w:hint="eastAsia"/>
          <w:sz w:val="26"/>
          <w:szCs w:val="26"/>
        </w:rPr>
        <w:t>此外</w:t>
      </w:r>
      <w:r w:rsidRPr="00D373C1">
        <w:rPr>
          <w:sz w:val="26"/>
          <w:szCs w:val="26"/>
        </w:rPr>
        <w:t>，与单线程的</w:t>
      </w:r>
      <w:r w:rsidRPr="00D373C1">
        <w:rPr>
          <w:sz w:val="26"/>
          <w:szCs w:val="26"/>
        </w:rPr>
        <w:t>CPU</w:t>
      </w:r>
      <w:r w:rsidRPr="00D373C1">
        <w:rPr>
          <w:sz w:val="26"/>
          <w:szCs w:val="26"/>
        </w:rPr>
        <w:t>实现相比，</w:t>
      </w:r>
      <w:r w:rsidR="00516833" w:rsidRPr="00D373C1">
        <w:rPr>
          <w:sz w:val="26"/>
          <w:szCs w:val="26"/>
        </w:rPr>
        <w:t>CUDA</w:t>
      </w:r>
      <w:r w:rsidR="00516833" w:rsidRPr="00D373C1">
        <w:rPr>
          <w:sz w:val="26"/>
          <w:szCs w:val="26"/>
        </w:rPr>
        <w:t>程序</w:t>
      </w:r>
      <w:r w:rsidRPr="00D373C1">
        <w:rPr>
          <w:sz w:val="26"/>
          <w:szCs w:val="26"/>
        </w:rPr>
        <w:t>可以</w:t>
      </w:r>
      <w:r w:rsidRPr="00D373C1">
        <w:rPr>
          <w:rFonts w:hint="eastAsia"/>
          <w:sz w:val="26"/>
          <w:szCs w:val="26"/>
        </w:rPr>
        <w:t>获得</w:t>
      </w:r>
      <w:r w:rsidR="00516833" w:rsidRPr="00D373C1">
        <w:rPr>
          <w:sz w:val="26"/>
          <w:szCs w:val="26"/>
        </w:rPr>
        <w:t>多达两个数量级执行时间的提升</w:t>
      </w:r>
      <w:r w:rsidRPr="00D373C1">
        <w:rPr>
          <w:rFonts w:hint="eastAsia"/>
          <w:sz w:val="26"/>
          <w:szCs w:val="26"/>
        </w:rPr>
        <w:t>。</w:t>
      </w:r>
    </w:p>
    <w:bookmarkEnd w:id="0"/>
    <w:bookmarkEnd w:id="1"/>
    <w:p w14:paraId="7E927E08" w14:textId="77777777" w:rsidR="00B975DC" w:rsidRPr="00D373C1" w:rsidRDefault="0070768F" w:rsidP="00D373C1">
      <w:pPr>
        <w:spacing w:line="220" w:lineRule="atLeast"/>
        <w:rPr>
          <w:rFonts w:ascii="Times New Roman" w:hAnsi="Times New Roman" w:cs="Times New Roman"/>
          <w:color w:val="333333"/>
          <w:sz w:val="30"/>
          <w:szCs w:val="30"/>
        </w:rPr>
      </w:pPr>
      <w:r w:rsidRPr="0070768F">
        <w:rPr>
          <w:rFonts w:ascii="Times New Roman" w:hAnsi="Times New Roman" w:cs="Times New Roman"/>
          <w:color w:val="333333"/>
          <w:sz w:val="30"/>
          <w:szCs w:val="30"/>
        </w:rPr>
        <w:t xml:space="preserve"> Although there exist </w:t>
      </w:r>
      <w:r w:rsidR="00645325" w:rsidRPr="0070768F">
        <w:rPr>
          <w:rFonts w:ascii="Times New Roman" w:hAnsi="Times New Roman" w:cs="Times New Roman"/>
          <w:color w:val="333333"/>
          <w:sz w:val="30"/>
          <w:szCs w:val="30"/>
        </w:rPr>
        <w:t>uniﬁed approaches for the programming of GPUs</w:t>
      </w:r>
      <w:r w:rsidRPr="0070768F">
        <w:rPr>
          <w:rFonts w:ascii="Times New Roman" w:hAnsi="Times New Roman" w:cs="Times New Roman"/>
          <w:color w:val="333333"/>
          <w:sz w:val="30"/>
          <w:szCs w:val="30"/>
        </w:rPr>
        <w:t xml:space="preserve"> from other</w:t>
      </w:r>
      <w:r w:rsidR="00645325">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vendors (e.g., OpenCL [9] and OpenACC [17]), CUDA is nowadays the predominant parallelization</w:t>
      </w:r>
      <w:r w:rsidR="00645325">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 xml:space="preserve">framework on GPUs. This chapter will teach </w:t>
      </w:r>
      <w:r w:rsidRPr="0070768F">
        <w:rPr>
          <w:rFonts w:ascii="Times New Roman" w:hAnsi="Times New Roman" w:cs="Times New Roman"/>
          <w:color w:val="333333"/>
          <w:sz w:val="30"/>
          <w:szCs w:val="30"/>
        </w:rPr>
        <w:lastRenderedPageBreak/>
        <w:t>you the basics of CUDA-C++ covering the programming</w:t>
      </w:r>
      <w:r w:rsidR="00645325">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 xml:space="preserve">model, the efﬁcient use of the underlying memory </w:t>
      </w:r>
      <w:r w:rsidR="00645325" w:rsidRPr="0070768F">
        <w:rPr>
          <w:rFonts w:ascii="Times New Roman" w:hAnsi="Times New Roman" w:cs="Times New Roman"/>
          <w:color w:val="333333"/>
          <w:sz w:val="30"/>
          <w:szCs w:val="30"/>
        </w:rPr>
        <w:t>hierarchy</w:t>
      </w:r>
      <w:r w:rsidRPr="0070768F">
        <w:rPr>
          <w:rFonts w:ascii="Times New Roman" w:hAnsi="Times New Roman" w:cs="Times New Roman"/>
          <w:color w:val="333333"/>
          <w:sz w:val="30"/>
          <w:szCs w:val="30"/>
        </w:rPr>
        <w:t>, and mechanisms for the synchronization</w:t>
      </w:r>
      <w:r w:rsidR="00645325">
        <w:rPr>
          <w:rFonts w:ascii="Times New Roman" w:hAnsi="Times New Roman" w:cs="Times New Roman" w:hint="eastAsia"/>
          <w:color w:val="333333"/>
          <w:sz w:val="30"/>
          <w:szCs w:val="30"/>
        </w:rPr>
        <w:t xml:space="preserve"> </w:t>
      </w:r>
      <w:r w:rsidRPr="0070768F">
        <w:rPr>
          <w:rFonts w:ascii="Times New Roman" w:hAnsi="Times New Roman" w:cs="Times New Roman"/>
          <w:color w:val="333333"/>
          <w:sz w:val="30"/>
          <w:szCs w:val="30"/>
        </w:rPr>
        <w:t>of massively parallel tasks</w:t>
      </w:r>
      <w:r w:rsidR="00645325" w:rsidRPr="0070768F">
        <w:rPr>
          <w:rFonts w:ascii="Times New Roman" w:hAnsi="Times New Roman" w:cs="Times New Roman"/>
          <w:color w:val="333333"/>
          <w:sz w:val="30"/>
          <w:szCs w:val="30"/>
        </w:rPr>
        <w:t xml:space="preserve"> with many thousands of threads.</w:t>
      </w:r>
      <w:r w:rsidR="00B975DC" w:rsidRPr="00D373C1">
        <w:rPr>
          <w:rFonts w:ascii="Times New Roman" w:hAnsi="Times New Roman" w:cs="Times New Roman" w:hint="eastAsia"/>
          <w:color w:val="333333"/>
          <w:sz w:val="30"/>
          <w:szCs w:val="30"/>
        </w:rPr>
        <w:t>。</w:t>
      </w:r>
    </w:p>
    <w:p w14:paraId="54F9F25D" w14:textId="77777777" w:rsidR="00645325" w:rsidRPr="00D373C1" w:rsidRDefault="00645325" w:rsidP="00D373C1">
      <w:pPr>
        <w:spacing w:line="220" w:lineRule="atLeast"/>
        <w:rPr>
          <w:sz w:val="26"/>
          <w:szCs w:val="26"/>
        </w:rPr>
      </w:pPr>
      <w:r w:rsidRPr="00D373C1">
        <w:rPr>
          <w:rFonts w:hint="eastAsia"/>
          <w:sz w:val="26"/>
          <w:szCs w:val="26"/>
        </w:rPr>
        <w:t>虽然也存在其他供应商提供的</w:t>
      </w:r>
      <w:r w:rsidRPr="00D373C1">
        <w:rPr>
          <w:rFonts w:hint="eastAsia"/>
          <w:sz w:val="26"/>
          <w:szCs w:val="26"/>
        </w:rPr>
        <w:t>gpu</w:t>
      </w:r>
      <w:r w:rsidRPr="00D373C1">
        <w:rPr>
          <w:rFonts w:hint="eastAsia"/>
          <w:sz w:val="26"/>
          <w:szCs w:val="26"/>
        </w:rPr>
        <w:t>编程统一的方法（例如</w:t>
      </w:r>
      <w:r w:rsidRPr="00D373C1">
        <w:rPr>
          <w:sz w:val="26"/>
          <w:szCs w:val="26"/>
        </w:rPr>
        <w:t>OpenCL</w:t>
      </w:r>
      <w:r w:rsidRPr="00D373C1">
        <w:rPr>
          <w:rFonts w:hint="eastAsia"/>
          <w:sz w:val="26"/>
          <w:szCs w:val="26"/>
        </w:rPr>
        <w:t xml:space="preserve"> [9]</w:t>
      </w:r>
      <w:r w:rsidRPr="00D373C1">
        <w:rPr>
          <w:rFonts w:hint="eastAsia"/>
          <w:sz w:val="26"/>
          <w:szCs w:val="26"/>
        </w:rPr>
        <w:t>和</w:t>
      </w:r>
      <w:r w:rsidRPr="00D373C1">
        <w:rPr>
          <w:rFonts w:hint="eastAsia"/>
          <w:sz w:val="26"/>
          <w:szCs w:val="26"/>
        </w:rPr>
        <w:t>OpenACC [17]</w:t>
      </w:r>
      <w:r w:rsidRPr="00D373C1">
        <w:rPr>
          <w:rFonts w:hint="eastAsia"/>
          <w:sz w:val="26"/>
          <w:szCs w:val="26"/>
        </w:rPr>
        <w:t>）），但</w:t>
      </w:r>
      <w:r w:rsidRPr="00D373C1">
        <w:rPr>
          <w:sz w:val="26"/>
          <w:szCs w:val="26"/>
        </w:rPr>
        <w:t>CUDA</w:t>
      </w:r>
      <w:r w:rsidRPr="00D373C1">
        <w:rPr>
          <w:sz w:val="26"/>
          <w:szCs w:val="26"/>
        </w:rPr>
        <w:t>是目前</w:t>
      </w:r>
      <w:r w:rsidRPr="00D373C1">
        <w:rPr>
          <w:sz w:val="26"/>
          <w:szCs w:val="26"/>
        </w:rPr>
        <w:t>gpu</w:t>
      </w:r>
      <w:r w:rsidRPr="00D373C1">
        <w:rPr>
          <w:sz w:val="26"/>
          <w:szCs w:val="26"/>
        </w:rPr>
        <w:t>编程</w:t>
      </w:r>
      <w:r w:rsidRPr="00D373C1">
        <w:rPr>
          <w:rFonts w:hint="eastAsia"/>
          <w:sz w:val="26"/>
          <w:szCs w:val="26"/>
        </w:rPr>
        <w:t>主要的并行处理框架。</w:t>
      </w:r>
    </w:p>
    <w:p w14:paraId="13D3C490" w14:textId="77777777" w:rsidR="00B975DC" w:rsidRPr="00D373C1" w:rsidRDefault="00645325" w:rsidP="00D373C1">
      <w:pPr>
        <w:spacing w:line="220" w:lineRule="atLeast"/>
        <w:rPr>
          <w:sz w:val="26"/>
          <w:szCs w:val="26"/>
        </w:rPr>
      </w:pPr>
      <w:r w:rsidRPr="00D373C1">
        <w:rPr>
          <w:rFonts w:hint="eastAsia"/>
          <w:sz w:val="26"/>
          <w:szCs w:val="26"/>
        </w:rPr>
        <w:t>本章将为你</w:t>
      </w:r>
      <w:r w:rsidR="00B975DC" w:rsidRPr="00D373C1">
        <w:rPr>
          <w:rFonts w:hint="eastAsia"/>
          <w:sz w:val="26"/>
          <w:szCs w:val="26"/>
        </w:rPr>
        <w:t>介绍</w:t>
      </w:r>
      <w:r w:rsidR="00B975DC" w:rsidRPr="00D373C1">
        <w:rPr>
          <w:rFonts w:hint="eastAsia"/>
          <w:sz w:val="26"/>
          <w:szCs w:val="26"/>
        </w:rPr>
        <w:t>CUDA-C++</w:t>
      </w:r>
      <w:r w:rsidR="00B975DC" w:rsidRPr="00D373C1">
        <w:rPr>
          <w:rFonts w:hint="eastAsia"/>
          <w:sz w:val="26"/>
          <w:szCs w:val="26"/>
        </w:rPr>
        <w:t>的基本知识，包括编程模型、</w:t>
      </w:r>
      <w:r w:rsidRPr="00D373C1">
        <w:rPr>
          <w:rFonts w:hint="eastAsia"/>
          <w:sz w:val="26"/>
          <w:szCs w:val="26"/>
        </w:rPr>
        <w:t>分层存储</w:t>
      </w:r>
      <w:r w:rsidR="00B975DC" w:rsidRPr="00D373C1">
        <w:rPr>
          <w:rFonts w:hint="eastAsia"/>
          <w:sz w:val="26"/>
          <w:szCs w:val="26"/>
        </w:rPr>
        <w:t>层次结构的</w:t>
      </w:r>
      <w:r w:rsidRPr="00D373C1">
        <w:rPr>
          <w:rFonts w:hint="eastAsia"/>
          <w:sz w:val="26"/>
          <w:szCs w:val="26"/>
        </w:rPr>
        <w:t>高效</w:t>
      </w:r>
      <w:r w:rsidR="00FF63B1" w:rsidRPr="00D373C1">
        <w:rPr>
          <w:rFonts w:hint="eastAsia"/>
          <w:sz w:val="26"/>
          <w:szCs w:val="26"/>
        </w:rPr>
        <w:t>使用，以及</w:t>
      </w:r>
      <w:r w:rsidR="00B975DC" w:rsidRPr="00D373C1">
        <w:rPr>
          <w:rFonts w:hint="eastAsia"/>
          <w:sz w:val="26"/>
          <w:szCs w:val="26"/>
        </w:rPr>
        <w:t>成千上万线程大规模并行任务的</w:t>
      </w:r>
      <w:r w:rsidRPr="00D373C1">
        <w:rPr>
          <w:rFonts w:hint="eastAsia"/>
          <w:sz w:val="26"/>
          <w:szCs w:val="26"/>
        </w:rPr>
        <w:t>同步</w:t>
      </w:r>
      <w:r w:rsidR="00B975DC" w:rsidRPr="00D373C1">
        <w:rPr>
          <w:rFonts w:hint="eastAsia"/>
          <w:sz w:val="26"/>
          <w:szCs w:val="26"/>
        </w:rPr>
        <w:t>机制。</w:t>
      </w:r>
    </w:p>
    <w:p w14:paraId="3E287592" w14:textId="77777777" w:rsidR="008B5E90" w:rsidRDefault="006E017C" w:rsidP="00D31D50">
      <w:pPr>
        <w:spacing w:line="220" w:lineRule="atLeast"/>
        <w:rPr>
          <w:rFonts w:ascii="微软雅黑" w:hAnsi="微软雅黑"/>
          <w:color w:val="333333"/>
          <w:sz w:val="52"/>
          <w:szCs w:val="52"/>
          <w:shd w:val="clear" w:color="auto" w:fill="F5F5F5"/>
        </w:rPr>
      </w:pPr>
      <w:r>
        <w:rPr>
          <w:rFonts w:ascii="微软雅黑" w:hAnsi="微软雅黑" w:hint="eastAsia"/>
          <w:color w:val="333333"/>
          <w:sz w:val="52"/>
          <w:szCs w:val="52"/>
          <w:shd w:val="clear" w:color="auto" w:fill="F5F5F5"/>
        </w:rPr>
        <w:t>关键词</w:t>
      </w:r>
    </w:p>
    <w:p w14:paraId="313330CA" w14:textId="77777777" w:rsidR="008B5E90" w:rsidRPr="008B5E90" w:rsidRDefault="008B5E90" w:rsidP="008B5E90">
      <w:pPr>
        <w:pStyle w:val="content"/>
        <w:spacing w:before="0" w:beforeAutospacing="0" w:after="0" w:afterAutospacing="0" w:line="405" w:lineRule="atLeast"/>
        <w:rPr>
          <w:rFonts w:ascii="微软雅黑" w:eastAsia="微软雅黑" w:hAnsi="微软雅黑"/>
          <w:sz w:val="26"/>
          <w:szCs w:val="26"/>
        </w:rPr>
      </w:pPr>
      <w:r>
        <w:rPr>
          <w:rFonts w:hint="eastAsia"/>
          <w:sz w:val="26"/>
          <w:szCs w:val="26"/>
        </w:rPr>
        <w:t>CUDA,</w:t>
      </w:r>
      <w:r w:rsidRPr="008B5E90">
        <w:rPr>
          <w:rFonts w:ascii="微软雅黑" w:hAnsi="微软雅黑" w:hint="eastAsia"/>
          <w:sz w:val="26"/>
          <w:szCs w:val="26"/>
        </w:rPr>
        <w:t xml:space="preserve"> </w:t>
      </w:r>
      <w:r w:rsidRPr="008B5E90">
        <w:rPr>
          <w:rFonts w:ascii="微软雅黑" w:eastAsia="微软雅黑" w:hAnsi="微软雅黑" w:hint="eastAsia"/>
          <w:sz w:val="26"/>
          <w:szCs w:val="26"/>
        </w:rPr>
        <w:t>大规模并行计算，</w:t>
      </w:r>
      <w:r>
        <w:rPr>
          <w:rFonts w:ascii="微软雅黑" w:eastAsia="微软雅黑" w:hAnsi="微软雅黑" w:hint="eastAsia"/>
          <w:sz w:val="26"/>
          <w:szCs w:val="26"/>
        </w:rPr>
        <w:t>GPU</w:t>
      </w:r>
      <w:r w:rsidRPr="008B5E90">
        <w:rPr>
          <w:rFonts w:ascii="微软雅黑" w:eastAsia="微软雅黑" w:hAnsi="微软雅黑" w:hint="eastAsia"/>
          <w:sz w:val="26"/>
          <w:szCs w:val="26"/>
        </w:rPr>
        <w:t>，内核，线程块，设备同步，</w:t>
      </w:r>
      <w:r w:rsidR="004D2C6F">
        <w:rPr>
          <w:rFonts w:ascii="微软雅黑" w:eastAsia="微软雅黑" w:hAnsi="微软雅黑" w:hint="eastAsia"/>
          <w:sz w:val="26"/>
          <w:szCs w:val="26"/>
        </w:rPr>
        <w:t>Warp</w:t>
      </w:r>
      <w:r w:rsidRPr="008B5E90">
        <w:rPr>
          <w:rFonts w:ascii="微软雅黑" w:eastAsia="微软雅黑" w:hAnsi="微软雅黑" w:hint="eastAsia"/>
          <w:sz w:val="26"/>
          <w:szCs w:val="26"/>
        </w:rPr>
        <w:t>，</w:t>
      </w:r>
      <w:r w:rsidR="004D2C6F">
        <w:rPr>
          <w:rFonts w:ascii="微软雅黑" w:eastAsia="微软雅黑" w:hAnsi="微软雅黑" w:hint="eastAsia"/>
          <w:sz w:val="26"/>
          <w:szCs w:val="26"/>
        </w:rPr>
        <w:t>Thrust。计算机到全局存储访问</w:t>
      </w:r>
      <w:r w:rsidRPr="008B5E90">
        <w:rPr>
          <w:rFonts w:ascii="微软雅黑" w:eastAsia="微软雅黑" w:hAnsi="微软雅黑" w:hint="eastAsia"/>
          <w:sz w:val="26"/>
          <w:szCs w:val="26"/>
        </w:rPr>
        <w:t>，</w:t>
      </w:r>
      <w:r w:rsidR="004D2C6F">
        <w:rPr>
          <w:rFonts w:ascii="微软雅黑" w:eastAsia="微软雅黑" w:hAnsi="微软雅黑" w:hint="eastAsia"/>
          <w:sz w:val="26"/>
          <w:szCs w:val="26"/>
        </w:rPr>
        <w:t>Tesla</w:t>
      </w:r>
      <w:r w:rsidRPr="008B5E90">
        <w:rPr>
          <w:rFonts w:ascii="微软雅黑" w:eastAsia="微软雅黑" w:hAnsi="微软雅黑" w:hint="eastAsia"/>
          <w:sz w:val="26"/>
          <w:szCs w:val="26"/>
        </w:rPr>
        <w:t>，流式多处理器，</w:t>
      </w:r>
      <w:r>
        <w:rPr>
          <w:rFonts w:ascii="微软雅黑" w:eastAsia="微软雅黑" w:hAnsi="微软雅黑" w:hint="eastAsia"/>
          <w:sz w:val="26"/>
          <w:szCs w:val="26"/>
        </w:rPr>
        <w:t>SIMD</w:t>
      </w:r>
      <w:r w:rsidR="004D2C6F">
        <w:rPr>
          <w:rFonts w:ascii="微软雅黑" w:eastAsia="微软雅黑" w:hAnsi="微软雅黑" w:hint="eastAsia"/>
          <w:sz w:val="26"/>
          <w:szCs w:val="26"/>
        </w:rPr>
        <w:t>，主成分分析</w:t>
      </w:r>
      <w:r w:rsidRPr="008B5E90">
        <w:rPr>
          <w:rFonts w:ascii="微软雅黑" w:eastAsia="微软雅黑" w:hAnsi="微软雅黑" w:hint="eastAsia"/>
          <w:sz w:val="26"/>
          <w:szCs w:val="26"/>
        </w:rPr>
        <w:t>。循环展开、合并内存访问、特征值分解、共享内存</w:t>
      </w:r>
    </w:p>
    <w:p w14:paraId="13E38B8E" w14:textId="77777777" w:rsidR="008B5E90" w:rsidRDefault="008B5E90" w:rsidP="008B5E90">
      <w:pPr>
        <w:spacing w:line="220" w:lineRule="atLeast"/>
        <w:rPr>
          <w:rFonts w:ascii="宋体" w:eastAsia="宋体" w:hAnsi="宋体" w:cs="宋体"/>
          <w:sz w:val="24"/>
          <w:szCs w:val="24"/>
        </w:rPr>
      </w:pPr>
      <w:r w:rsidRPr="008B5E90">
        <w:rPr>
          <w:rFonts w:ascii="Arial" w:eastAsia="宋体" w:hAnsi="Arial" w:cs="Arial"/>
          <w:color w:val="333333"/>
          <w:sz w:val="21"/>
        </w:rPr>
        <w:t> </w:t>
      </w:r>
      <w:hyperlink r:id="rId8" w:history="1">
        <w:r w:rsidRPr="008B5E90">
          <w:rPr>
            <w:rFonts w:ascii="Arial" w:eastAsia="宋体" w:hAnsi="Arial" w:cs="Arial"/>
            <w:color w:val="444444"/>
            <w:sz w:val="21"/>
          </w:rPr>
          <w:t xml:space="preserve"> </w:t>
        </w:r>
      </w:hyperlink>
    </w:p>
    <w:p w14:paraId="1B6D75B8" w14:textId="77777777" w:rsidR="006E017C" w:rsidRDefault="006E017C" w:rsidP="006E017C">
      <w:pPr>
        <w:pBdr>
          <w:bottom w:val="single" w:sz="4" w:space="1" w:color="auto"/>
        </w:pBdr>
        <w:spacing w:line="220" w:lineRule="atLeast"/>
        <w:rPr>
          <w:rFonts w:ascii="宋体" w:eastAsia="宋体" w:hAnsi="宋体" w:cs="宋体"/>
          <w:sz w:val="24"/>
          <w:szCs w:val="24"/>
        </w:rPr>
      </w:pPr>
    </w:p>
    <w:p w14:paraId="5149D0FC" w14:textId="77777777" w:rsidR="00BC5834" w:rsidRDefault="006E017C" w:rsidP="00BC5834">
      <w:pPr>
        <w:spacing w:line="220" w:lineRule="atLeast"/>
        <w:rPr>
          <w:rFonts w:ascii="微软雅黑" w:hAnsi="微软雅黑"/>
          <w:color w:val="333333"/>
          <w:sz w:val="26"/>
          <w:szCs w:val="26"/>
          <w:shd w:val="clear" w:color="auto" w:fill="F5F5F5"/>
        </w:rPr>
      </w:pPr>
      <w:r w:rsidRPr="006E017C">
        <w:rPr>
          <w:rFonts w:ascii="Arial" w:eastAsia="宋体" w:hAnsi="Arial" w:cs="Arial"/>
          <w:color w:val="333333"/>
          <w:sz w:val="21"/>
        </w:rPr>
        <w:t> </w:t>
      </w:r>
      <w:hyperlink r:id="rId9" w:history="1">
        <w:r w:rsidRPr="006E017C">
          <w:rPr>
            <w:rFonts w:ascii="Arial" w:eastAsia="宋体" w:hAnsi="Arial" w:cs="Arial"/>
            <w:color w:val="444444"/>
            <w:sz w:val="21"/>
          </w:rPr>
          <w:t xml:space="preserve"> </w:t>
        </w:r>
      </w:hyperlink>
      <w:r>
        <w:rPr>
          <w:rFonts w:ascii="微软雅黑" w:hAnsi="微软雅黑" w:hint="eastAsia"/>
          <w:color w:val="333333"/>
          <w:sz w:val="26"/>
          <w:szCs w:val="26"/>
          <w:shd w:val="clear" w:color="auto" w:fill="F5F5F5"/>
        </w:rPr>
        <w:t>GPGPU历史的详尽概述</w:t>
      </w:r>
      <w:r w:rsidR="00FA403D">
        <w:rPr>
          <w:rFonts w:ascii="微软雅黑" w:hAnsi="微软雅黑" w:hint="eastAsia"/>
          <w:color w:val="333333"/>
          <w:sz w:val="26"/>
          <w:szCs w:val="26"/>
          <w:shd w:val="clear" w:color="auto" w:fill="F5F5F5"/>
        </w:rPr>
        <w:t>可参</w:t>
      </w:r>
      <w:r>
        <w:rPr>
          <w:rFonts w:ascii="微软雅黑" w:hAnsi="微软雅黑" w:hint="eastAsia"/>
          <w:color w:val="333333"/>
          <w:sz w:val="26"/>
          <w:szCs w:val="26"/>
          <w:shd w:val="clear" w:color="auto" w:fill="F5F5F5"/>
        </w:rPr>
        <w:t>见[13]。</w:t>
      </w:r>
      <w:r>
        <w:rPr>
          <w:rFonts w:ascii="微软雅黑" w:hAnsi="微软雅黑" w:hint="eastAsia"/>
          <w:color w:val="333333"/>
          <w:sz w:val="26"/>
          <w:szCs w:val="26"/>
        </w:rPr>
        <w:br/>
      </w:r>
      <w:r w:rsidR="00FA403D">
        <w:rPr>
          <w:rFonts w:ascii="微软雅黑" w:hAnsi="微软雅黑" w:hint="eastAsia"/>
          <w:color w:val="333333"/>
          <w:sz w:val="26"/>
          <w:szCs w:val="26"/>
          <w:shd w:val="clear" w:color="auto" w:fill="F5F5F5"/>
        </w:rPr>
        <w:t xml:space="preserve"> </w:t>
      </w:r>
    </w:p>
    <w:p w14:paraId="17E335C8" w14:textId="77777777" w:rsidR="00BC5834" w:rsidRDefault="00BC5834" w:rsidP="00BC5834">
      <w:pPr>
        <w:pBdr>
          <w:bottom w:val="single" w:sz="4" w:space="1" w:color="auto"/>
        </w:pBdr>
        <w:spacing w:line="220" w:lineRule="atLeast"/>
        <w:rPr>
          <w:rFonts w:ascii="微软雅黑" w:hAnsi="微软雅黑"/>
          <w:b/>
          <w:color w:val="333333"/>
          <w:sz w:val="72"/>
          <w:szCs w:val="72"/>
          <w:shd w:val="clear" w:color="auto" w:fill="F5F5F5"/>
        </w:rPr>
      </w:pPr>
      <w:r w:rsidRPr="00BC5834">
        <w:rPr>
          <w:rFonts w:ascii="微软雅黑" w:hAnsi="微软雅黑" w:hint="eastAsia"/>
          <w:b/>
          <w:color w:val="333333"/>
          <w:sz w:val="72"/>
          <w:szCs w:val="72"/>
          <w:shd w:val="clear" w:color="auto" w:fill="F5F5F5"/>
        </w:rPr>
        <w:t>目录</w:t>
      </w:r>
    </w:p>
    <w:p w14:paraId="0292F228" w14:textId="77777777" w:rsidR="00BC5834" w:rsidRPr="00F47B49" w:rsidRDefault="00BC5834" w:rsidP="00BC5834">
      <w:pPr>
        <w:spacing w:line="220" w:lineRule="atLeast"/>
        <w:rPr>
          <w:rFonts w:ascii="微软雅黑" w:hAnsi="微软雅黑"/>
          <w:color w:val="00B0F0"/>
          <w:sz w:val="44"/>
          <w:szCs w:val="44"/>
          <w:shd w:val="clear" w:color="auto" w:fill="F5F5F5"/>
        </w:rPr>
      </w:pPr>
      <w:r w:rsidRPr="00BC5834">
        <w:rPr>
          <w:rFonts w:ascii="微软雅黑" w:hAnsi="微软雅黑" w:hint="eastAsia"/>
          <w:b/>
          <w:color w:val="333333"/>
          <w:sz w:val="52"/>
          <w:szCs w:val="52"/>
          <w:shd w:val="clear" w:color="auto" w:fill="F5F5F5"/>
        </w:rPr>
        <w:t>7.1</w:t>
      </w:r>
      <w:r w:rsidR="00FA403D" w:rsidRPr="00F47B49">
        <w:rPr>
          <w:rFonts w:ascii="微软雅黑" w:hAnsi="微软雅黑" w:hint="eastAsia"/>
          <w:color w:val="00B0F0"/>
          <w:sz w:val="30"/>
          <w:szCs w:val="30"/>
          <w:shd w:val="clear" w:color="auto" w:fill="F5F5F5"/>
        </w:rPr>
        <w:t xml:space="preserve"> </w:t>
      </w:r>
      <w:r w:rsidRPr="00F47B49">
        <w:rPr>
          <w:rFonts w:ascii="微软雅黑" w:hAnsi="微软雅黑" w:hint="eastAsia"/>
          <w:color w:val="00B0F0"/>
          <w:sz w:val="30"/>
          <w:szCs w:val="30"/>
          <w:shd w:val="clear" w:color="auto" w:fill="F5F5F5"/>
        </w:rPr>
        <w:t>CUDA</w:t>
      </w:r>
      <w:r w:rsidR="00FA403D" w:rsidRPr="00F47B49">
        <w:rPr>
          <w:rFonts w:ascii="微软雅黑" w:hAnsi="微软雅黑" w:hint="eastAsia"/>
          <w:color w:val="00B0F0"/>
          <w:sz w:val="30"/>
          <w:szCs w:val="30"/>
          <w:shd w:val="clear" w:color="auto" w:fill="F5F5F5"/>
        </w:rPr>
        <w:t>介绍</w:t>
      </w:r>
      <w:r w:rsidRPr="00F47B49">
        <w:rPr>
          <w:rFonts w:ascii="微软雅黑" w:hAnsi="微软雅黑" w:hint="eastAsia"/>
          <w:color w:val="00B0F0"/>
          <w:sz w:val="30"/>
          <w:szCs w:val="30"/>
          <w:shd w:val="clear" w:color="auto" w:fill="F5F5F5"/>
        </w:rPr>
        <w:t>(</w:t>
      </w:r>
      <w:r w:rsidR="00FA403D">
        <w:rPr>
          <w:rFonts w:ascii="微软雅黑" w:hAnsi="微软雅黑" w:hint="eastAsia"/>
          <w:color w:val="00B0F0"/>
          <w:sz w:val="30"/>
          <w:szCs w:val="30"/>
          <w:shd w:val="clear" w:color="auto" w:fill="F5F5F5"/>
        </w:rPr>
        <w:t>Hello W</w:t>
      </w:r>
      <w:r w:rsidRPr="00F47B49">
        <w:rPr>
          <w:rFonts w:ascii="微软雅黑" w:hAnsi="微软雅黑" w:hint="eastAsia"/>
          <w:color w:val="00B0F0"/>
          <w:sz w:val="30"/>
          <w:szCs w:val="30"/>
          <w:shd w:val="clear" w:color="auto" w:fill="F5F5F5"/>
        </w:rPr>
        <w:t>orld)</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226</w:t>
      </w:r>
    </w:p>
    <w:p w14:paraId="5A609A5B" w14:textId="77777777" w:rsidR="00BC5834" w:rsidRPr="00F47B49" w:rsidRDefault="00BC5834" w:rsidP="00DA1A72">
      <w:pPr>
        <w:spacing w:line="220" w:lineRule="atLeast"/>
        <w:ind w:left="1040" w:hangingChars="200" w:hanging="1040"/>
        <w:rPr>
          <w:rFonts w:ascii="微软雅黑" w:hAnsi="微软雅黑"/>
          <w:color w:val="00B0F0"/>
          <w:sz w:val="30"/>
          <w:szCs w:val="30"/>
          <w:shd w:val="clear" w:color="auto" w:fill="F5F5F5"/>
        </w:rPr>
      </w:pPr>
      <w:r w:rsidRPr="00F47B49">
        <w:rPr>
          <w:rFonts w:ascii="微软雅黑" w:hAnsi="微软雅黑" w:hint="eastAsia"/>
          <w:b/>
          <w:sz w:val="52"/>
          <w:szCs w:val="52"/>
          <w:shd w:val="clear" w:color="auto" w:fill="F5F5F5"/>
        </w:rPr>
        <w:t>7.2</w:t>
      </w:r>
      <w:r w:rsidR="00FA403D">
        <w:rPr>
          <w:rFonts w:ascii="微软雅黑" w:hAnsi="微软雅黑" w:hint="eastAsia"/>
          <w:color w:val="00B0F0"/>
          <w:sz w:val="30"/>
          <w:szCs w:val="30"/>
          <w:shd w:val="clear" w:color="auto" w:fill="F5F5F5"/>
        </w:rPr>
        <w:t>支持CUDA</w:t>
      </w:r>
      <w:r w:rsidRPr="00F47B49">
        <w:rPr>
          <w:rFonts w:ascii="微软雅黑" w:hAnsi="微软雅黑" w:hint="eastAsia"/>
          <w:color w:val="00B0F0"/>
          <w:sz w:val="30"/>
          <w:szCs w:val="30"/>
          <w:shd w:val="clear" w:color="auto" w:fill="F5F5F5"/>
        </w:rPr>
        <w:t>的GPU硬件架构</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228</w:t>
      </w:r>
      <w:r w:rsidRPr="00F47B49">
        <w:rPr>
          <w:rFonts w:ascii="微软雅黑" w:hAnsi="微软雅黑" w:hint="eastAsia"/>
          <w:color w:val="00B0F0"/>
          <w:sz w:val="30"/>
          <w:szCs w:val="30"/>
        </w:rPr>
        <w:br/>
      </w:r>
      <w:r w:rsidRPr="00F47B49">
        <w:rPr>
          <w:rFonts w:ascii="微软雅黑" w:hAnsi="微软雅黑" w:hint="eastAsia"/>
          <w:color w:val="00B0F0"/>
          <w:sz w:val="30"/>
          <w:szCs w:val="30"/>
          <w:shd w:val="clear" w:color="auto" w:fill="F5F5F5"/>
        </w:rPr>
        <w:t>主机与设备之间的互连</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228</w:t>
      </w:r>
      <w:r w:rsidRPr="00F47B49">
        <w:rPr>
          <w:rFonts w:ascii="微软雅黑" w:hAnsi="微软雅黑" w:hint="eastAsia"/>
          <w:color w:val="00B0F0"/>
          <w:sz w:val="30"/>
          <w:szCs w:val="30"/>
        </w:rPr>
        <w:br/>
      </w:r>
      <w:r w:rsidR="00FA403D">
        <w:rPr>
          <w:rFonts w:ascii="微软雅黑" w:hAnsi="微软雅黑" w:hint="eastAsia"/>
          <w:color w:val="00B0F0"/>
          <w:sz w:val="30"/>
          <w:szCs w:val="30"/>
          <w:shd w:val="clear" w:color="auto" w:fill="F5F5F5"/>
        </w:rPr>
        <w:t>显</w:t>
      </w:r>
      <w:r w:rsidRPr="00F47B49">
        <w:rPr>
          <w:rFonts w:ascii="微软雅黑" w:hAnsi="微软雅黑" w:hint="eastAsia"/>
          <w:color w:val="00B0F0"/>
          <w:sz w:val="30"/>
          <w:szCs w:val="30"/>
          <w:shd w:val="clear" w:color="auto" w:fill="F5F5F5"/>
        </w:rPr>
        <w:t>存和峰值宽度</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229</w:t>
      </w:r>
      <w:r w:rsidRPr="00F47B49">
        <w:rPr>
          <w:rFonts w:ascii="微软雅黑" w:hAnsi="微软雅黑" w:hint="eastAsia"/>
          <w:color w:val="00B0F0"/>
          <w:sz w:val="30"/>
          <w:szCs w:val="30"/>
        </w:rPr>
        <w:br/>
      </w:r>
      <w:r w:rsidRPr="00F47B49">
        <w:rPr>
          <w:rFonts w:ascii="微软雅黑" w:hAnsi="微软雅黑" w:hint="eastAsia"/>
          <w:color w:val="00B0F0"/>
          <w:sz w:val="30"/>
          <w:szCs w:val="30"/>
          <w:shd w:val="clear" w:color="auto" w:fill="F5F5F5"/>
        </w:rPr>
        <w:t>计算资源的组织</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229</w:t>
      </w:r>
      <w:r w:rsidRPr="00F47B49">
        <w:rPr>
          <w:rFonts w:ascii="微软雅黑" w:hAnsi="微软雅黑" w:hint="eastAsia"/>
          <w:color w:val="00B0F0"/>
          <w:sz w:val="30"/>
          <w:szCs w:val="30"/>
        </w:rPr>
        <w:br/>
      </w:r>
      <w:r w:rsidRPr="00F47B49">
        <w:rPr>
          <w:rFonts w:ascii="微软雅黑" w:hAnsi="微软雅黑" w:hint="eastAsia"/>
          <w:color w:val="00B0F0"/>
          <w:sz w:val="30"/>
          <w:szCs w:val="30"/>
          <w:shd w:val="clear" w:color="auto" w:fill="F5F5F5"/>
        </w:rPr>
        <w:t>映射</w:t>
      </w:r>
      <w:r w:rsidR="00FA403D">
        <w:rPr>
          <w:rFonts w:ascii="微软雅黑" w:hAnsi="微软雅黑" w:hint="eastAsia"/>
          <w:color w:val="00B0F0"/>
          <w:sz w:val="30"/>
          <w:szCs w:val="30"/>
          <w:shd w:val="clear" w:color="auto" w:fill="F5F5F5"/>
        </w:rPr>
        <w:t>线程块</w:t>
      </w:r>
      <w:r w:rsidRPr="00F47B49">
        <w:rPr>
          <w:rFonts w:ascii="微软雅黑" w:hAnsi="微软雅黑" w:hint="eastAsia"/>
          <w:color w:val="00B0F0"/>
          <w:sz w:val="30"/>
          <w:szCs w:val="30"/>
          <w:shd w:val="clear" w:color="auto" w:fill="F5F5F5"/>
        </w:rPr>
        <w:t>到SMS</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230</w:t>
      </w:r>
      <w:r w:rsidRPr="00F47B49">
        <w:rPr>
          <w:rFonts w:ascii="微软雅黑" w:hAnsi="微软雅黑" w:hint="eastAsia"/>
          <w:color w:val="00B0F0"/>
          <w:sz w:val="30"/>
          <w:szCs w:val="30"/>
        </w:rPr>
        <w:br/>
      </w:r>
      <w:r w:rsidRPr="00F47B49">
        <w:rPr>
          <w:rFonts w:ascii="微软雅黑" w:hAnsi="微软雅黑" w:hint="eastAsia"/>
          <w:color w:val="00B0F0"/>
          <w:sz w:val="30"/>
          <w:szCs w:val="30"/>
          <w:shd w:val="clear" w:color="auto" w:fill="F5F5F5"/>
        </w:rPr>
        <w:t>映射</w:t>
      </w:r>
      <w:r w:rsidR="00FA403D">
        <w:rPr>
          <w:rFonts w:ascii="微软雅黑" w:hAnsi="微软雅黑" w:hint="eastAsia"/>
          <w:color w:val="00B0F0"/>
          <w:sz w:val="30"/>
          <w:szCs w:val="30"/>
          <w:shd w:val="clear" w:color="auto" w:fill="F5F5F5"/>
        </w:rPr>
        <w:t>线程到Warps</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233</w:t>
      </w:r>
    </w:p>
    <w:p w14:paraId="470E8D3F" w14:textId="77777777" w:rsidR="00BC5834" w:rsidRPr="00F47B49" w:rsidRDefault="00BC5834" w:rsidP="002756B3">
      <w:pPr>
        <w:spacing w:line="220" w:lineRule="atLeast"/>
        <w:ind w:left="1040" w:hangingChars="200" w:hanging="1040"/>
        <w:rPr>
          <w:rFonts w:ascii="微软雅黑" w:hAnsi="微软雅黑"/>
          <w:b/>
          <w:color w:val="00B0F0"/>
          <w:sz w:val="30"/>
          <w:szCs w:val="30"/>
          <w:shd w:val="clear" w:color="auto" w:fill="F5F5F5"/>
        </w:rPr>
      </w:pPr>
      <w:r w:rsidRPr="00F47B49">
        <w:rPr>
          <w:rFonts w:ascii="微软雅黑" w:hAnsi="微软雅黑" w:hint="eastAsia"/>
          <w:b/>
          <w:sz w:val="52"/>
          <w:szCs w:val="52"/>
          <w:shd w:val="clear" w:color="auto" w:fill="F5F5F5"/>
        </w:rPr>
        <w:t>7.3</w:t>
      </w:r>
      <w:r w:rsidR="00FA403D">
        <w:rPr>
          <w:rFonts w:ascii="微软雅黑" w:hAnsi="微软雅黑" w:hint="eastAsia"/>
          <w:color w:val="00B0F0"/>
          <w:sz w:val="30"/>
          <w:szCs w:val="30"/>
          <w:shd w:val="clear" w:color="auto" w:fill="F5F5F5"/>
        </w:rPr>
        <w:t>访存</w:t>
      </w:r>
      <w:r w:rsidR="002756B3" w:rsidRPr="00F47B49">
        <w:rPr>
          <w:rFonts w:ascii="微软雅黑" w:hAnsi="微软雅黑" w:hint="eastAsia"/>
          <w:color w:val="00B0F0"/>
          <w:sz w:val="30"/>
          <w:szCs w:val="30"/>
          <w:shd w:val="clear" w:color="auto" w:fill="F5F5F5"/>
        </w:rPr>
        <w:t>模式(E</w:t>
      </w:r>
      <w:r w:rsidR="00FA403D">
        <w:rPr>
          <w:rFonts w:ascii="微软雅黑" w:hAnsi="微软雅黑" w:hint="eastAsia"/>
          <w:color w:val="00B0F0"/>
          <w:sz w:val="30"/>
          <w:szCs w:val="30"/>
          <w:shd w:val="clear" w:color="auto" w:fill="F5F5F5"/>
        </w:rPr>
        <w:t>i</w:t>
      </w:r>
      <w:r w:rsidR="002756B3" w:rsidRPr="00F47B49">
        <w:rPr>
          <w:rFonts w:ascii="微软雅黑" w:hAnsi="微软雅黑" w:hint="eastAsia"/>
          <w:color w:val="00B0F0"/>
          <w:sz w:val="30"/>
          <w:szCs w:val="30"/>
          <w:shd w:val="clear" w:color="auto" w:fill="F5F5F5"/>
        </w:rPr>
        <w:t>genface</w:t>
      </w:r>
      <w:r w:rsidR="00FA403D">
        <w:rPr>
          <w:rFonts w:ascii="微软雅黑" w:hAnsi="微软雅黑" w:hint="eastAsia"/>
          <w:color w:val="00B0F0"/>
          <w:sz w:val="30"/>
          <w:szCs w:val="30"/>
          <w:shd w:val="clear" w:color="auto" w:fill="F5F5F5"/>
        </w:rPr>
        <w:t>s</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234</w:t>
      </w:r>
      <w:r w:rsidR="002756B3" w:rsidRPr="00F47B49">
        <w:rPr>
          <w:rFonts w:ascii="微软雅黑" w:hAnsi="微软雅黑" w:hint="eastAsia"/>
          <w:color w:val="00B0F0"/>
          <w:sz w:val="30"/>
          <w:szCs w:val="30"/>
        </w:rPr>
        <w:br/>
      </w:r>
      <w:r w:rsidR="002756B3" w:rsidRPr="00F47B49">
        <w:rPr>
          <w:rFonts w:ascii="微软雅黑" w:hAnsi="微软雅黑" w:hint="eastAsia"/>
          <w:color w:val="00B0F0"/>
          <w:sz w:val="30"/>
          <w:szCs w:val="30"/>
          <w:shd w:val="clear" w:color="auto" w:fill="F5F5F5"/>
        </w:rPr>
        <w:t>对普通明星脸的计算…………………………………………………………</w:t>
      </w:r>
      <w:r w:rsidR="00DA1A72" w:rsidRPr="00F47B49">
        <w:rPr>
          <w:rFonts w:ascii="微软雅黑" w:hAnsi="微软雅黑" w:hint="eastAsia"/>
          <w:color w:val="00B0F0"/>
          <w:sz w:val="30"/>
          <w:szCs w:val="30"/>
          <w:shd w:val="clear" w:color="auto" w:fill="F5F5F5"/>
        </w:rPr>
        <w:t>234</w:t>
      </w:r>
      <w:r w:rsidR="002756B3" w:rsidRPr="00F47B49">
        <w:rPr>
          <w:rFonts w:ascii="微软雅黑" w:hAnsi="微软雅黑" w:hint="eastAsia"/>
          <w:color w:val="00B0F0"/>
          <w:sz w:val="30"/>
          <w:szCs w:val="30"/>
        </w:rPr>
        <w:br/>
      </w:r>
      <w:r w:rsidR="002756B3" w:rsidRPr="00F47B49">
        <w:rPr>
          <w:rFonts w:ascii="微软雅黑" w:hAnsi="微软雅黑" w:hint="eastAsia"/>
          <w:color w:val="00B0F0"/>
          <w:sz w:val="30"/>
          <w:szCs w:val="30"/>
          <w:shd w:val="clear" w:color="auto" w:fill="F5F5F5"/>
        </w:rPr>
        <w:t>计算居中的数据矩阵…………………………………………………………</w:t>
      </w:r>
      <w:r w:rsidR="00DA1A72" w:rsidRPr="00F47B49">
        <w:rPr>
          <w:rFonts w:ascii="微软雅黑" w:hAnsi="微软雅黑" w:hint="eastAsia"/>
          <w:color w:val="00B0F0"/>
          <w:sz w:val="30"/>
          <w:szCs w:val="30"/>
          <w:shd w:val="clear" w:color="auto" w:fill="F5F5F5"/>
        </w:rPr>
        <w:t>241</w:t>
      </w:r>
      <w:r w:rsidR="002756B3" w:rsidRPr="00F47B49">
        <w:rPr>
          <w:rFonts w:ascii="微软雅黑" w:hAnsi="微软雅黑" w:hint="eastAsia"/>
          <w:color w:val="00B0F0"/>
          <w:sz w:val="30"/>
          <w:szCs w:val="30"/>
        </w:rPr>
        <w:br/>
      </w:r>
      <w:r w:rsidR="002756B3" w:rsidRPr="00F47B49">
        <w:rPr>
          <w:rFonts w:ascii="微软雅黑" w:hAnsi="微软雅黑" w:hint="eastAsia"/>
          <w:color w:val="00B0F0"/>
          <w:sz w:val="30"/>
          <w:szCs w:val="30"/>
          <w:shd w:val="clear" w:color="auto" w:fill="F5F5F5"/>
        </w:rPr>
        <w:t>协方差矩阵的计算………………………………………………………………</w:t>
      </w:r>
      <w:r w:rsidR="00DA1A72" w:rsidRPr="00F47B49">
        <w:rPr>
          <w:rFonts w:ascii="微软雅黑" w:hAnsi="微软雅黑" w:hint="eastAsia"/>
          <w:color w:val="00B0F0"/>
          <w:sz w:val="30"/>
          <w:szCs w:val="30"/>
          <w:shd w:val="clear" w:color="auto" w:fill="F5F5F5"/>
        </w:rPr>
        <w:t>244</w:t>
      </w:r>
      <w:r w:rsidR="002756B3" w:rsidRPr="00F47B49">
        <w:rPr>
          <w:rFonts w:ascii="微软雅黑" w:hAnsi="微软雅黑" w:hint="eastAsia"/>
          <w:color w:val="00B0F0"/>
          <w:sz w:val="30"/>
          <w:szCs w:val="30"/>
        </w:rPr>
        <w:br/>
      </w:r>
      <w:r w:rsidR="002756B3" w:rsidRPr="00F47B49">
        <w:rPr>
          <w:rFonts w:ascii="微软雅黑" w:hAnsi="微软雅黑" w:hint="eastAsia"/>
          <w:color w:val="00B0F0"/>
          <w:sz w:val="30"/>
          <w:szCs w:val="30"/>
          <w:shd w:val="clear" w:color="auto" w:fill="F5F5F5"/>
        </w:rPr>
        <w:t>特征面的计算……………………………………………………………………</w:t>
      </w:r>
      <w:r w:rsidR="00DA1A72" w:rsidRPr="00F47B49">
        <w:rPr>
          <w:rFonts w:ascii="微软雅黑" w:hAnsi="微软雅黑" w:hint="eastAsia"/>
          <w:color w:val="00B0F0"/>
          <w:sz w:val="30"/>
          <w:szCs w:val="30"/>
          <w:shd w:val="clear" w:color="auto" w:fill="F5F5F5"/>
        </w:rPr>
        <w:t>252</w:t>
      </w:r>
    </w:p>
    <w:p w14:paraId="144D81DB" w14:textId="77777777" w:rsidR="00BC5834" w:rsidRPr="00F47B49" w:rsidRDefault="00BC5834" w:rsidP="00AD2A1A">
      <w:pPr>
        <w:spacing w:line="220" w:lineRule="atLeast"/>
        <w:ind w:left="1040" w:hangingChars="200" w:hanging="1040"/>
        <w:rPr>
          <w:rFonts w:ascii="微软雅黑" w:hAnsi="微软雅黑"/>
          <w:b/>
          <w:color w:val="00B0F0"/>
          <w:sz w:val="30"/>
          <w:szCs w:val="30"/>
          <w:shd w:val="clear" w:color="auto" w:fill="F5F5F5"/>
        </w:rPr>
      </w:pPr>
      <w:r w:rsidRPr="00F47B49">
        <w:rPr>
          <w:rFonts w:ascii="微软雅黑" w:hAnsi="微软雅黑" w:hint="eastAsia"/>
          <w:b/>
          <w:sz w:val="52"/>
          <w:szCs w:val="52"/>
          <w:shd w:val="clear" w:color="auto" w:fill="F5F5F5"/>
        </w:rPr>
        <w:t>7.4</w:t>
      </w:r>
      <w:r w:rsidR="00AD2A1A" w:rsidRPr="00F47B49">
        <w:rPr>
          <w:rFonts w:ascii="微软雅黑" w:hAnsi="微软雅黑" w:hint="eastAsia"/>
          <w:color w:val="00B0F0"/>
          <w:sz w:val="30"/>
          <w:szCs w:val="30"/>
          <w:shd w:val="clear" w:color="auto" w:fill="F5F5F5"/>
        </w:rPr>
        <w:t>内存层次结构(动态时间调整)………………………………………………</w:t>
      </w:r>
      <w:r w:rsidR="00DA1A72" w:rsidRPr="00F47B49">
        <w:rPr>
          <w:rFonts w:ascii="微软雅黑" w:hAnsi="微软雅黑" w:hint="eastAsia"/>
          <w:color w:val="00B0F0"/>
          <w:sz w:val="30"/>
          <w:szCs w:val="30"/>
          <w:shd w:val="clear" w:color="auto" w:fill="F5F5F5"/>
        </w:rPr>
        <w:t>256</w:t>
      </w:r>
      <w:r w:rsidR="00AD2A1A" w:rsidRPr="00F47B49">
        <w:rPr>
          <w:rFonts w:ascii="微软雅黑" w:hAnsi="微软雅黑" w:hint="eastAsia"/>
          <w:color w:val="00B0F0"/>
          <w:sz w:val="30"/>
          <w:szCs w:val="30"/>
        </w:rPr>
        <w:br/>
      </w:r>
      <w:r w:rsidR="00AD2A1A" w:rsidRPr="00F47B49">
        <w:rPr>
          <w:rFonts w:ascii="微软雅黑" w:hAnsi="微软雅黑" w:hint="eastAsia"/>
          <w:color w:val="00B0F0"/>
          <w:sz w:val="30"/>
          <w:szCs w:val="30"/>
          <w:shd w:val="clear" w:color="auto" w:fill="F5F5F5"/>
        </w:rPr>
        <w:t>介绍………………………………………………………………………………</w:t>
      </w:r>
      <w:r w:rsidR="00DA1A72" w:rsidRPr="00F47B49">
        <w:rPr>
          <w:rFonts w:ascii="微软雅黑" w:hAnsi="微软雅黑" w:hint="eastAsia"/>
          <w:color w:val="00B0F0"/>
          <w:sz w:val="30"/>
          <w:szCs w:val="30"/>
          <w:shd w:val="clear" w:color="auto" w:fill="F5F5F5"/>
        </w:rPr>
        <w:t>256</w:t>
      </w:r>
      <w:r w:rsidR="00AD2A1A" w:rsidRPr="00F47B49">
        <w:rPr>
          <w:rFonts w:ascii="微软雅黑" w:hAnsi="微软雅黑" w:hint="eastAsia"/>
          <w:color w:val="00B0F0"/>
          <w:sz w:val="30"/>
          <w:szCs w:val="30"/>
        </w:rPr>
        <w:br/>
      </w:r>
      <w:r w:rsidR="00AD2A1A" w:rsidRPr="00F47B49">
        <w:rPr>
          <w:rFonts w:ascii="微软雅黑" w:hAnsi="微软雅黑" w:hint="eastAsia"/>
          <w:color w:val="00B0F0"/>
          <w:sz w:val="30"/>
          <w:szCs w:val="30"/>
          <w:shd w:val="clear" w:color="auto" w:fill="F5F5F5"/>
        </w:rPr>
        <w:t>序列</w:t>
      </w:r>
      <w:r w:rsidR="00F66AAD">
        <w:rPr>
          <w:rFonts w:ascii="微软雅黑" w:hAnsi="微软雅黑" w:hint="eastAsia"/>
          <w:color w:val="00B0F0"/>
          <w:sz w:val="30"/>
          <w:szCs w:val="30"/>
          <w:shd w:val="clear" w:color="auto" w:fill="F5F5F5"/>
        </w:rPr>
        <w:t>化DTW</w:t>
      </w:r>
      <w:r w:rsidR="00FA403D">
        <w:rPr>
          <w:rFonts w:ascii="微软雅黑" w:hAnsi="微软雅黑" w:hint="eastAsia"/>
          <w:color w:val="00B0F0"/>
          <w:sz w:val="30"/>
          <w:szCs w:val="30"/>
          <w:shd w:val="clear" w:color="auto" w:fill="F5F5F5"/>
        </w:rPr>
        <w:t>的线性</w:t>
      </w:r>
      <w:r w:rsidR="00F66AAD">
        <w:rPr>
          <w:rFonts w:ascii="微软雅黑" w:hAnsi="微软雅黑" w:hint="eastAsia"/>
          <w:color w:val="00B0F0"/>
          <w:sz w:val="30"/>
          <w:szCs w:val="30"/>
          <w:shd w:val="clear" w:color="auto" w:fill="F5F5F5"/>
        </w:rPr>
        <w:t>存储</w:t>
      </w:r>
      <w:r w:rsidR="00AD2A1A" w:rsidRPr="00F47B49">
        <w:rPr>
          <w:rFonts w:ascii="微软雅黑" w:hAnsi="微软雅黑" w:hint="eastAsia"/>
          <w:color w:val="00B0F0"/>
          <w:sz w:val="30"/>
          <w:szCs w:val="30"/>
          <w:shd w:val="clear" w:color="auto" w:fill="F5F5F5"/>
        </w:rPr>
        <w:t>算法………………………………………………</w:t>
      </w:r>
      <w:r w:rsidR="00DA1A72" w:rsidRPr="00F47B49">
        <w:rPr>
          <w:rFonts w:ascii="微软雅黑" w:hAnsi="微软雅黑" w:hint="eastAsia"/>
          <w:color w:val="00B0F0"/>
          <w:sz w:val="30"/>
          <w:szCs w:val="30"/>
          <w:shd w:val="clear" w:color="auto" w:fill="F5F5F5"/>
        </w:rPr>
        <w:t>261</w:t>
      </w:r>
      <w:r w:rsidR="00AD2A1A" w:rsidRPr="00F47B49">
        <w:rPr>
          <w:rFonts w:ascii="微软雅黑" w:hAnsi="微软雅黑" w:hint="eastAsia"/>
          <w:color w:val="00B0F0"/>
          <w:sz w:val="30"/>
          <w:szCs w:val="30"/>
        </w:rPr>
        <w:br/>
      </w:r>
      <w:r w:rsidR="00AD2A1A" w:rsidRPr="00F47B49">
        <w:rPr>
          <w:rFonts w:ascii="微软雅黑" w:hAnsi="微软雅黑" w:hint="eastAsia"/>
          <w:color w:val="00B0F0"/>
          <w:sz w:val="30"/>
          <w:szCs w:val="30"/>
          <w:shd w:val="clear" w:color="auto" w:fill="F5F5F5"/>
        </w:rPr>
        <w:t>线性存储器dtw的一个天真CUDA端口………………………………</w:t>
      </w:r>
      <w:r w:rsidR="00DA1A72" w:rsidRPr="00F47B49">
        <w:rPr>
          <w:rFonts w:ascii="微软雅黑" w:hAnsi="微软雅黑" w:hint="eastAsia"/>
          <w:color w:val="00B0F0"/>
          <w:sz w:val="30"/>
          <w:szCs w:val="30"/>
          <w:shd w:val="clear" w:color="auto" w:fill="F5F5F5"/>
        </w:rPr>
        <w:t>267</w:t>
      </w:r>
      <w:r w:rsidR="00AD2A1A" w:rsidRPr="00F47B49">
        <w:rPr>
          <w:rFonts w:ascii="微软雅黑" w:hAnsi="微软雅黑" w:hint="eastAsia"/>
          <w:color w:val="00B0F0"/>
          <w:sz w:val="30"/>
          <w:szCs w:val="30"/>
        </w:rPr>
        <w:br/>
      </w:r>
      <w:r w:rsidR="00F66AAD">
        <w:rPr>
          <w:rFonts w:ascii="微软雅黑" w:hAnsi="微软雅黑" w:hint="eastAsia"/>
          <w:color w:val="00B0F0"/>
          <w:sz w:val="30"/>
          <w:szCs w:val="30"/>
          <w:shd w:val="clear" w:color="auto" w:fill="F5F5F5"/>
        </w:rPr>
        <w:t>共享内存</w:t>
      </w:r>
      <w:r w:rsidR="00AD2A1A" w:rsidRPr="00F47B49">
        <w:rPr>
          <w:rFonts w:ascii="微软雅黑" w:hAnsi="微软雅黑" w:hint="eastAsia"/>
          <w:color w:val="00B0F0"/>
          <w:sz w:val="30"/>
          <w:szCs w:val="30"/>
          <w:shd w:val="clear" w:color="auto" w:fill="F5F5F5"/>
        </w:rPr>
        <w:t>中的波前放松……………………………………………………</w:t>
      </w:r>
      <w:r w:rsidR="00DA1A72" w:rsidRPr="00F47B49">
        <w:rPr>
          <w:rFonts w:ascii="微软雅黑" w:hAnsi="微软雅黑" w:hint="eastAsia"/>
          <w:color w:val="00B0F0"/>
          <w:sz w:val="30"/>
          <w:szCs w:val="30"/>
          <w:shd w:val="clear" w:color="auto" w:fill="F5F5F5"/>
        </w:rPr>
        <w:t>271</w:t>
      </w:r>
      <w:r w:rsidR="00AD2A1A" w:rsidRPr="00F47B49">
        <w:rPr>
          <w:rFonts w:ascii="微软雅黑" w:hAnsi="微软雅黑" w:hint="eastAsia"/>
          <w:color w:val="00B0F0"/>
          <w:sz w:val="30"/>
          <w:szCs w:val="30"/>
        </w:rPr>
        <w:br/>
      </w:r>
      <w:r w:rsidR="00F66AAD">
        <w:rPr>
          <w:rFonts w:ascii="微软雅黑" w:hAnsi="微软雅黑" w:hint="eastAsia"/>
          <w:color w:val="00B0F0"/>
          <w:sz w:val="30"/>
          <w:szCs w:val="30"/>
          <w:shd w:val="clear" w:color="auto" w:fill="F5F5F5"/>
        </w:rPr>
        <w:t>并发</w:t>
      </w:r>
      <w:r w:rsidR="00AD2A1A" w:rsidRPr="00F47B49">
        <w:rPr>
          <w:rFonts w:ascii="微软雅黑" w:hAnsi="微软雅黑" w:hint="eastAsia"/>
          <w:color w:val="00B0F0"/>
          <w:sz w:val="30"/>
          <w:szCs w:val="30"/>
          <w:shd w:val="clear" w:color="auto" w:fill="F5F5F5"/>
        </w:rPr>
        <w:t>调度和</w:t>
      </w:r>
      <w:r w:rsidR="00F66AAD">
        <w:rPr>
          <w:rFonts w:ascii="微软雅黑" w:hAnsi="微软雅黑" w:hint="eastAsia"/>
          <w:color w:val="00B0F0"/>
          <w:sz w:val="30"/>
          <w:szCs w:val="30"/>
          <w:shd w:val="clear" w:color="auto" w:fill="F5F5F5"/>
        </w:rPr>
        <w:t>bank</w:t>
      </w:r>
      <w:r w:rsidR="00AD2A1A" w:rsidRPr="00F47B49">
        <w:rPr>
          <w:rFonts w:ascii="微软雅黑" w:hAnsi="微软雅黑" w:hint="eastAsia"/>
          <w:color w:val="00B0F0"/>
          <w:sz w:val="30"/>
          <w:szCs w:val="30"/>
          <w:shd w:val="clear" w:color="auto" w:fill="F5F5F5"/>
        </w:rPr>
        <w:t>冲突…………………………………………………………</w:t>
      </w:r>
      <w:r w:rsidR="00DA1A72" w:rsidRPr="00F47B49">
        <w:rPr>
          <w:rFonts w:ascii="微软雅黑" w:hAnsi="微软雅黑" w:hint="eastAsia"/>
          <w:color w:val="00B0F0"/>
          <w:sz w:val="30"/>
          <w:szCs w:val="30"/>
          <w:shd w:val="clear" w:color="auto" w:fill="F5F5F5"/>
        </w:rPr>
        <w:t>277</w:t>
      </w:r>
      <w:r w:rsidR="00AD2A1A" w:rsidRPr="00F47B49">
        <w:rPr>
          <w:rFonts w:ascii="微软雅黑" w:hAnsi="微软雅黑" w:hint="eastAsia"/>
          <w:color w:val="00B0F0"/>
          <w:sz w:val="30"/>
          <w:szCs w:val="30"/>
        </w:rPr>
        <w:br/>
      </w:r>
      <w:r w:rsidR="00AD2A1A" w:rsidRPr="00F47B49">
        <w:rPr>
          <w:rFonts w:ascii="微软雅黑" w:hAnsi="微软雅黑" w:hint="eastAsia"/>
          <w:color w:val="00B0F0"/>
          <w:sz w:val="30"/>
          <w:szCs w:val="30"/>
          <w:shd w:val="clear" w:color="auto" w:fill="F5F5F5"/>
        </w:rPr>
        <w:t>纹理和恒定…………………………………………………………………………</w:t>
      </w:r>
      <w:r w:rsidR="00DA1A72" w:rsidRPr="00F47B49">
        <w:rPr>
          <w:rFonts w:ascii="微软雅黑" w:hAnsi="微软雅黑" w:hint="eastAsia"/>
          <w:color w:val="00B0F0"/>
          <w:sz w:val="30"/>
          <w:szCs w:val="30"/>
          <w:shd w:val="clear" w:color="auto" w:fill="F5F5F5"/>
        </w:rPr>
        <w:t>278</w:t>
      </w:r>
    </w:p>
    <w:p w14:paraId="7C7B6B79" w14:textId="77777777" w:rsidR="00AD2A1A" w:rsidRPr="00F47B49" w:rsidRDefault="00BC5834" w:rsidP="00BC5834">
      <w:pPr>
        <w:spacing w:line="220" w:lineRule="atLeast"/>
        <w:rPr>
          <w:rFonts w:ascii="微软雅黑" w:hAnsi="微软雅黑"/>
          <w:color w:val="00B0F0"/>
          <w:sz w:val="30"/>
          <w:szCs w:val="30"/>
          <w:shd w:val="clear" w:color="auto" w:fill="F5F5F5"/>
        </w:rPr>
      </w:pPr>
      <w:r w:rsidRPr="00F47B49">
        <w:rPr>
          <w:rFonts w:ascii="微软雅黑" w:hAnsi="微软雅黑" w:hint="eastAsia"/>
          <w:b/>
          <w:sz w:val="52"/>
          <w:szCs w:val="52"/>
          <w:shd w:val="clear" w:color="auto" w:fill="F5F5F5"/>
        </w:rPr>
        <w:t>7.5</w:t>
      </w:r>
      <w:r w:rsidR="00AD2A1A" w:rsidRPr="00F47B49">
        <w:rPr>
          <w:rFonts w:ascii="微软雅黑" w:hAnsi="微软雅黑" w:hint="eastAsia"/>
          <w:color w:val="00B0F0"/>
          <w:sz w:val="30"/>
          <w:szCs w:val="30"/>
          <w:shd w:val="clear" w:color="auto" w:fill="F5F5F5"/>
        </w:rPr>
        <w:t>优化准则………………………………………………………………………………</w:t>
      </w:r>
      <w:r w:rsidR="00DA1A72" w:rsidRPr="00F47B49">
        <w:rPr>
          <w:rFonts w:ascii="微软雅黑" w:hAnsi="微软雅黑" w:hint="eastAsia"/>
          <w:color w:val="00B0F0"/>
          <w:sz w:val="30"/>
          <w:szCs w:val="30"/>
          <w:shd w:val="clear" w:color="auto" w:fill="F5F5F5"/>
        </w:rPr>
        <w:t>281</w:t>
      </w:r>
    </w:p>
    <w:p w14:paraId="25D6F4A6" w14:textId="77777777" w:rsidR="00BC5834" w:rsidRPr="00F47B49" w:rsidRDefault="00AD2A1A" w:rsidP="00BC5834">
      <w:pPr>
        <w:spacing w:line="220" w:lineRule="atLeast"/>
        <w:rPr>
          <w:rFonts w:ascii="微软雅黑" w:hAnsi="微软雅黑"/>
          <w:color w:val="00B0F0"/>
          <w:sz w:val="30"/>
          <w:szCs w:val="30"/>
          <w:shd w:val="clear" w:color="auto" w:fill="F5F5F5"/>
        </w:rPr>
      </w:pPr>
      <w:r w:rsidRPr="00F47B49">
        <w:rPr>
          <w:rFonts w:ascii="微软雅黑" w:hAnsi="微软雅黑" w:hint="eastAsia"/>
          <w:b/>
          <w:sz w:val="52"/>
          <w:szCs w:val="52"/>
          <w:shd w:val="clear" w:color="auto" w:fill="F5F5F5"/>
        </w:rPr>
        <w:t xml:space="preserve"> </w:t>
      </w:r>
      <w:r w:rsidR="00BC5834" w:rsidRPr="00F47B49">
        <w:rPr>
          <w:rFonts w:ascii="微软雅黑" w:hAnsi="微软雅黑" w:hint="eastAsia"/>
          <w:b/>
          <w:sz w:val="52"/>
          <w:szCs w:val="52"/>
          <w:shd w:val="clear" w:color="auto" w:fill="F5F5F5"/>
        </w:rPr>
        <w:t>7.6</w:t>
      </w:r>
      <w:r w:rsidR="00AD653D">
        <w:rPr>
          <w:rFonts w:ascii="微软雅黑" w:hAnsi="微软雅黑" w:hint="eastAsia"/>
          <w:color w:val="00B0F0"/>
          <w:sz w:val="30"/>
          <w:szCs w:val="30"/>
          <w:shd w:val="clear" w:color="auto" w:fill="F5F5F5"/>
        </w:rPr>
        <w:t>课外</w:t>
      </w:r>
      <w:r w:rsidR="00F66AAD">
        <w:rPr>
          <w:rFonts w:ascii="微软雅黑" w:hAnsi="微软雅黑" w:hint="eastAsia"/>
          <w:color w:val="00B0F0"/>
          <w:sz w:val="30"/>
          <w:szCs w:val="30"/>
          <w:shd w:val="clear" w:color="auto" w:fill="F5F5F5"/>
        </w:rPr>
        <w:t>习题</w:t>
      </w:r>
      <w:r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282</w:t>
      </w:r>
    </w:p>
    <w:p w14:paraId="4274492A" w14:textId="77777777" w:rsidR="00DA1A72" w:rsidRPr="00F47B49" w:rsidRDefault="00DA1A72" w:rsidP="00DA1A72">
      <w:pPr>
        <w:spacing w:line="220" w:lineRule="atLeast"/>
        <w:ind w:firstLineChars="300" w:firstLine="1080"/>
        <w:rPr>
          <w:rFonts w:ascii="微软雅黑" w:hAnsi="微软雅黑"/>
          <w:color w:val="00B0F0"/>
          <w:sz w:val="36"/>
          <w:szCs w:val="36"/>
          <w:shd w:val="clear" w:color="auto" w:fill="F5F5F5"/>
        </w:rPr>
      </w:pPr>
      <w:r w:rsidRPr="00F47B49">
        <w:rPr>
          <w:rFonts w:ascii="微软雅黑" w:hAnsi="微软雅黑" w:hint="eastAsia"/>
          <w:color w:val="00B0F0"/>
          <w:sz w:val="36"/>
          <w:szCs w:val="36"/>
          <w:shd w:val="clear" w:color="auto" w:fill="F5F5F5"/>
        </w:rPr>
        <w:t>参考……………………………………………………………………284</w:t>
      </w:r>
    </w:p>
    <w:p w14:paraId="0227A754" w14:textId="77777777" w:rsidR="00DA1A72" w:rsidRDefault="00DA1A72" w:rsidP="00AD653D">
      <w:pPr>
        <w:spacing w:line="220" w:lineRule="atLeast"/>
        <w:rPr>
          <w:rFonts w:ascii="微软雅黑" w:hAnsi="微软雅黑"/>
          <w:color w:val="333333"/>
          <w:sz w:val="30"/>
          <w:szCs w:val="30"/>
          <w:shd w:val="clear" w:color="auto" w:fill="F5F5F5"/>
        </w:rPr>
      </w:pPr>
      <w:r w:rsidRPr="00DA1A72">
        <w:rPr>
          <w:rFonts w:ascii="微软雅黑" w:hAnsi="微软雅黑" w:hint="eastAsia"/>
          <w:color w:val="333333"/>
          <w:sz w:val="52"/>
          <w:szCs w:val="52"/>
          <w:shd w:val="clear" w:color="auto" w:fill="F5F5F5"/>
        </w:rPr>
        <w:t>7.1</w:t>
      </w:r>
      <w:r w:rsidR="00D373C1" w:rsidRPr="00DA1A72">
        <w:rPr>
          <w:rFonts w:ascii="微软雅黑" w:hAnsi="微软雅黑" w:hint="eastAsia"/>
          <w:b/>
          <w:color w:val="333333"/>
          <w:sz w:val="30"/>
          <w:szCs w:val="30"/>
          <w:shd w:val="clear" w:color="auto" w:fill="F5F5F5"/>
        </w:rPr>
        <w:t xml:space="preserve"> </w:t>
      </w:r>
      <w:r w:rsidRPr="00DA1A72">
        <w:rPr>
          <w:rFonts w:ascii="微软雅黑" w:hAnsi="微软雅黑" w:hint="eastAsia"/>
          <w:b/>
          <w:color w:val="333333"/>
          <w:sz w:val="30"/>
          <w:szCs w:val="30"/>
          <w:shd w:val="clear" w:color="auto" w:fill="F5F5F5"/>
        </w:rPr>
        <w:t>CUDA</w:t>
      </w:r>
      <w:r w:rsidR="00D373C1" w:rsidRPr="00DA1A72">
        <w:rPr>
          <w:rFonts w:ascii="微软雅黑" w:hAnsi="微软雅黑" w:hint="eastAsia"/>
          <w:b/>
          <w:color w:val="333333"/>
          <w:sz w:val="30"/>
          <w:szCs w:val="30"/>
          <w:shd w:val="clear" w:color="auto" w:fill="F5F5F5"/>
        </w:rPr>
        <w:t>介绍</w:t>
      </w:r>
      <w:r w:rsidRPr="00DA1A72">
        <w:rPr>
          <w:rFonts w:ascii="微软雅黑" w:hAnsi="微软雅黑" w:hint="eastAsia"/>
          <w:b/>
          <w:color w:val="333333"/>
          <w:sz w:val="30"/>
          <w:szCs w:val="30"/>
          <w:shd w:val="clear" w:color="auto" w:fill="F5F5F5"/>
        </w:rPr>
        <w:t>(</w:t>
      </w:r>
      <w:r w:rsidR="004469AB">
        <w:rPr>
          <w:rFonts w:ascii="微软雅黑" w:hAnsi="微软雅黑" w:hint="eastAsia"/>
          <w:b/>
          <w:color w:val="333333"/>
          <w:sz w:val="30"/>
          <w:szCs w:val="30"/>
          <w:shd w:val="clear" w:color="auto" w:fill="F5F5F5"/>
        </w:rPr>
        <w:t>Hello W</w:t>
      </w:r>
      <w:r w:rsidRPr="00DA1A72">
        <w:rPr>
          <w:rFonts w:ascii="微软雅黑" w:hAnsi="微软雅黑" w:hint="eastAsia"/>
          <w:b/>
          <w:color w:val="333333"/>
          <w:sz w:val="30"/>
          <w:szCs w:val="30"/>
          <w:shd w:val="clear" w:color="auto" w:fill="F5F5F5"/>
        </w:rPr>
        <w:t>orld)</w:t>
      </w:r>
    </w:p>
    <w:p w14:paraId="464AF78A" w14:textId="77777777" w:rsidR="00D373C1" w:rsidRPr="00D373C1" w:rsidRDefault="00D373C1" w:rsidP="00D373C1">
      <w:pPr>
        <w:spacing w:line="220" w:lineRule="atLeast"/>
        <w:rPr>
          <w:sz w:val="26"/>
          <w:szCs w:val="26"/>
        </w:rPr>
      </w:pPr>
      <w:r w:rsidRPr="00D373C1">
        <w:rPr>
          <w:rFonts w:ascii="Times New Roman" w:hAnsi="Times New Roman" w:cs="Times New Roman"/>
          <w:color w:val="333333"/>
          <w:sz w:val="30"/>
          <w:szCs w:val="30"/>
        </w:rPr>
        <w:t>In this chapter you will learn how to write massively parallel programs on NVIDIA GPUs with the help of the CUDA programming model. Since CUDA is basically an extension to C and C++, we can easily port embarrassingly parallel programs without the overhead of learning a completely new language. Let us start with a simple Hello World program that prints a greeting message to the command line. The source code in Listing 7.1 is separated into two parts. It consists of a main</w:t>
      </w:r>
      <w:r w:rsidR="008A0FA5">
        <w:rPr>
          <w:rFonts w:ascii="Times New Roman" w:hAnsi="Times New Roman" w:cs="Times New Roman" w:hint="eastAsia"/>
          <w:color w:val="333333"/>
          <w:sz w:val="30"/>
          <w:szCs w:val="30"/>
        </w:rPr>
        <w:t xml:space="preserve"> </w:t>
      </w:r>
      <w:r w:rsidRPr="00D373C1">
        <w:rPr>
          <w:rFonts w:ascii="Times New Roman" w:hAnsi="Times New Roman" w:cs="Times New Roman"/>
          <w:color w:val="333333"/>
          <w:sz w:val="30"/>
          <w:szCs w:val="30"/>
        </w:rPr>
        <w:t>function that is executed on the CPU and a kernel method hello_kernel that will be running on the GPU.</w:t>
      </w:r>
    </w:p>
    <w:p w14:paraId="4507418D" w14:textId="77777777" w:rsidR="00D373C1" w:rsidRPr="00D373C1" w:rsidRDefault="00D373C1" w:rsidP="00D373C1">
      <w:pPr>
        <w:spacing w:line="220" w:lineRule="atLeast"/>
        <w:rPr>
          <w:sz w:val="26"/>
          <w:szCs w:val="26"/>
        </w:rPr>
      </w:pPr>
    </w:p>
    <w:p w14:paraId="426A9597" w14:textId="77777777" w:rsidR="00714862" w:rsidRPr="00D373C1" w:rsidRDefault="00DA1A72" w:rsidP="00D373C1">
      <w:pPr>
        <w:spacing w:line="220" w:lineRule="atLeast"/>
        <w:rPr>
          <w:sz w:val="26"/>
          <w:szCs w:val="26"/>
        </w:rPr>
      </w:pPr>
      <w:r w:rsidRPr="00D373C1">
        <w:rPr>
          <w:rFonts w:hint="eastAsia"/>
          <w:sz w:val="26"/>
          <w:szCs w:val="26"/>
        </w:rPr>
        <w:t>在本章中，</w:t>
      </w:r>
      <w:r w:rsidR="00D373C1">
        <w:rPr>
          <w:rFonts w:hint="eastAsia"/>
          <w:sz w:val="26"/>
          <w:szCs w:val="26"/>
        </w:rPr>
        <w:t>你</w:t>
      </w:r>
      <w:r w:rsidRPr="00D373C1">
        <w:rPr>
          <w:rFonts w:hint="eastAsia"/>
          <w:sz w:val="26"/>
          <w:szCs w:val="26"/>
        </w:rPr>
        <w:t>将学习</w:t>
      </w:r>
      <w:r w:rsidR="00D373C1">
        <w:rPr>
          <w:rFonts w:hint="eastAsia"/>
          <w:sz w:val="26"/>
          <w:szCs w:val="26"/>
        </w:rPr>
        <w:t>到</w:t>
      </w:r>
      <w:r w:rsidRPr="00D373C1">
        <w:rPr>
          <w:rFonts w:hint="eastAsia"/>
          <w:sz w:val="26"/>
          <w:szCs w:val="26"/>
        </w:rPr>
        <w:t>如何</w:t>
      </w:r>
      <w:r w:rsidR="00D373C1">
        <w:rPr>
          <w:rFonts w:hint="eastAsia"/>
          <w:sz w:val="26"/>
          <w:szCs w:val="26"/>
        </w:rPr>
        <w:t>借助于</w:t>
      </w:r>
      <w:r w:rsidR="00D373C1" w:rsidRPr="00D373C1">
        <w:rPr>
          <w:rFonts w:hint="eastAsia"/>
          <w:sz w:val="26"/>
          <w:szCs w:val="26"/>
        </w:rPr>
        <w:t>CUDA</w:t>
      </w:r>
      <w:r w:rsidR="00D373C1" w:rsidRPr="00D373C1">
        <w:rPr>
          <w:rFonts w:hint="eastAsia"/>
          <w:sz w:val="26"/>
          <w:szCs w:val="26"/>
        </w:rPr>
        <w:t>编程模型</w:t>
      </w:r>
      <w:r w:rsidRPr="00D373C1">
        <w:rPr>
          <w:rFonts w:hint="eastAsia"/>
          <w:sz w:val="26"/>
          <w:szCs w:val="26"/>
        </w:rPr>
        <w:t>在</w:t>
      </w:r>
      <w:r w:rsidRPr="00D373C1">
        <w:rPr>
          <w:rFonts w:hint="eastAsia"/>
          <w:sz w:val="26"/>
          <w:szCs w:val="26"/>
        </w:rPr>
        <w:t>NVIDIA GPU</w:t>
      </w:r>
      <w:r w:rsidR="00D373C1">
        <w:rPr>
          <w:rFonts w:hint="eastAsia"/>
          <w:sz w:val="26"/>
          <w:szCs w:val="26"/>
        </w:rPr>
        <w:t>上编写大规模</w:t>
      </w:r>
      <w:r w:rsidRPr="00D373C1">
        <w:rPr>
          <w:rFonts w:hint="eastAsia"/>
          <w:sz w:val="26"/>
          <w:szCs w:val="26"/>
        </w:rPr>
        <w:t>并行程序。</w:t>
      </w:r>
      <w:r w:rsidR="00C2585F" w:rsidRPr="00C2585F">
        <w:rPr>
          <w:rFonts w:hint="eastAsia"/>
          <w:sz w:val="26"/>
          <w:szCs w:val="26"/>
        </w:rPr>
        <w:t>因为</w:t>
      </w:r>
      <w:r w:rsidR="00C2585F" w:rsidRPr="00C2585F">
        <w:rPr>
          <w:rFonts w:hint="eastAsia"/>
          <w:sz w:val="26"/>
          <w:szCs w:val="26"/>
        </w:rPr>
        <w:t>CUDA</w:t>
      </w:r>
      <w:r w:rsidR="00C2585F" w:rsidRPr="00C2585F">
        <w:rPr>
          <w:rFonts w:hint="eastAsia"/>
          <w:sz w:val="26"/>
          <w:szCs w:val="26"/>
        </w:rPr>
        <w:t>基本上是</w:t>
      </w:r>
      <w:r w:rsidR="00C2585F" w:rsidRPr="00C2585F">
        <w:rPr>
          <w:rFonts w:hint="eastAsia"/>
          <w:sz w:val="26"/>
          <w:szCs w:val="26"/>
        </w:rPr>
        <w:t>C</w:t>
      </w:r>
      <w:r w:rsidR="00C2585F" w:rsidRPr="00C2585F">
        <w:rPr>
          <w:rFonts w:hint="eastAsia"/>
          <w:sz w:val="26"/>
          <w:szCs w:val="26"/>
        </w:rPr>
        <w:t>和</w:t>
      </w:r>
      <w:r w:rsidR="00C2585F" w:rsidRPr="00C2585F">
        <w:rPr>
          <w:rFonts w:hint="eastAsia"/>
          <w:sz w:val="26"/>
          <w:szCs w:val="26"/>
        </w:rPr>
        <w:t>c++</w:t>
      </w:r>
      <w:r w:rsidR="00C2585F" w:rsidRPr="00C2585F">
        <w:rPr>
          <w:rFonts w:hint="eastAsia"/>
          <w:sz w:val="26"/>
          <w:szCs w:val="26"/>
        </w:rPr>
        <w:t>的扩展</w:t>
      </w:r>
      <w:r w:rsidRPr="00D373C1">
        <w:rPr>
          <w:rFonts w:hint="eastAsia"/>
          <w:sz w:val="26"/>
          <w:szCs w:val="26"/>
        </w:rPr>
        <w:t>，</w:t>
      </w:r>
      <w:r w:rsidR="00C2585F">
        <w:rPr>
          <w:rFonts w:hint="eastAsia"/>
          <w:sz w:val="26"/>
          <w:szCs w:val="26"/>
        </w:rPr>
        <w:t>因此，我们无需学习一门</w:t>
      </w:r>
      <w:r w:rsidR="00C2585F" w:rsidRPr="00D373C1">
        <w:rPr>
          <w:rFonts w:hint="eastAsia"/>
          <w:sz w:val="26"/>
          <w:szCs w:val="26"/>
        </w:rPr>
        <w:t>全新</w:t>
      </w:r>
      <w:r w:rsidR="00C2585F">
        <w:rPr>
          <w:rFonts w:hint="eastAsia"/>
          <w:sz w:val="26"/>
          <w:szCs w:val="26"/>
        </w:rPr>
        <w:t>的</w:t>
      </w:r>
      <w:r w:rsidR="00C2585F" w:rsidRPr="00D373C1">
        <w:rPr>
          <w:rFonts w:hint="eastAsia"/>
          <w:sz w:val="26"/>
          <w:szCs w:val="26"/>
        </w:rPr>
        <w:t>语言</w:t>
      </w:r>
      <w:r w:rsidR="00C2585F">
        <w:rPr>
          <w:rFonts w:hint="eastAsia"/>
          <w:sz w:val="26"/>
          <w:szCs w:val="26"/>
        </w:rPr>
        <w:t>就</w:t>
      </w:r>
      <w:r w:rsidRPr="00D373C1">
        <w:rPr>
          <w:rFonts w:hint="eastAsia"/>
          <w:sz w:val="26"/>
          <w:szCs w:val="26"/>
        </w:rPr>
        <w:t>可以很容易地移植</w:t>
      </w:r>
      <w:r w:rsidR="00C2585F">
        <w:rPr>
          <w:rFonts w:hint="eastAsia"/>
          <w:sz w:val="26"/>
          <w:szCs w:val="26"/>
        </w:rPr>
        <w:t>复杂</w:t>
      </w:r>
      <w:r w:rsidR="008A0FA5">
        <w:rPr>
          <w:rFonts w:hint="eastAsia"/>
          <w:sz w:val="26"/>
          <w:szCs w:val="26"/>
        </w:rPr>
        <w:t>的</w:t>
      </w:r>
      <w:r w:rsidRPr="00D373C1">
        <w:rPr>
          <w:rFonts w:hint="eastAsia"/>
          <w:sz w:val="26"/>
          <w:szCs w:val="26"/>
        </w:rPr>
        <w:t>并行程序</w:t>
      </w:r>
      <w:r w:rsidR="00F47B49" w:rsidRPr="00D373C1">
        <w:rPr>
          <w:rFonts w:hint="eastAsia"/>
          <w:sz w:val="26"/>
          <w:szCs w:val="26"/>
        </w:rPr>
        <w:t>。让我们从一个简单的</w:t>
      </w:r>
      <w:r w:rsidR="00F47B49" w:rsidRPr="00D373C1">
        <w:rPr>
          <w:rFonts w:hint="eastAsia"/>
          <w:sz w:val="26"/>
          <w:szCs w:val="26"/>
        </w:rPr>
        <w:t>Hello world</w:t>
      </w:r>
      <w:r w:rsidR="00C2585F">
        <w:rPr>
          <w:rFonts w:hint="eastAsia"/>
          <w:sz w:val="26"/>
          <w:szCs w:val="26"/>
        </w:rPr>
        <w:t>程序开始，这个程序仅仅是在命令行打印一条</w:t>
      </w:r>
      <w:r w:rsidR="00F47B49" w:rsidRPr="00D373C1">
        <w:rPr>
          <w:rFonts w:hint="eastAsia"/>
          <w:sz w:val="26"/>
          <w:szCs w:val="26"/>
        </w:rPr>
        <w:t>问候语</w:t>
      </w:r>
      <w:r w:rsidR="00C2585F">
        <w:rPr>
          <w:rFonts w:hint="eastAsia"/>
          <w:sz w:val="26"/>
          <w:szCs w:val="26"/>
        </w:rPr>
        <w:t>。</w:t>
      </w:r>
      <w:r w:rsidR="00F47B49" w:rsidRPr="00D373C1">
        <w:rPr>
          <w:rFonts w:hint="eastAsia"/>
          <w:sz w:val="26"/>
          <w:szCs w:val="26"/>
        </w:rPr>
        <w:t>列表</w:t>
      </w:r>
      <w:r w:rsidR="00F47B49" w:rsidRPr="00D373C1">
        <w:rPr>
          <w:rFonts w:hint="eastAsia"/>
          <w:sz w:val="26"/>
          <w:szCs w:val="26"/>
        </w:rPr>
        <w:t>7.1</w:t>
      </w:r>
      <w:r w:rsidR="00F47B49" w:rsidRPr="00D373C1">
        <w:rPr>
          <w:rFonts w:hint="eastAsia"/>
          <w:sz w:val="26"/>
          <w:szCs w:val="26"/>
        </w:rPr>
        <w:t>中的源代码被分成两部分。</w:t>
      </w:r>
      <w:r w:rsidR="00C2585F">
        <w:rPr>
          <w:rFonts w:hint="eastAsia"/>
          <w:sz w:val="26"/>
          <w:szCs w:val="26"/>
        </w:rPr>
        <w:t>一部分是在</w:t>
      </w:r>
      <w:r w:rsidR="00C2585F">
        <w:rPr>
          <w:rFonts w:hint="eastAsia"/>
          <w:sz w:val="26"/>
          <w:szCs w:val="26"/>
        </w:rPr>
        <w:t>CPU</w:t>
      </w:r>
      <w:r w:rsidR="00202C21">
        <w:rPr>
          <w:rFonts w:hint="eastAsia"/>
          <w:sz w:val="26"/>
          <w:szCs w:val="26"/>
        </w:rPr>
        <w:t>端执行的</w:t>
      </w:r>
      <w:r w:rsidR="00202C21">
        <w:rPr>
          <w:rFonts w:hint="eastAsia"/>
          <w:sz w:val="26"/>
          <w:szCs w:val="26"/>
        </w:rPr>
        <w:t>main</w:t>
      </w:r>
      <w:r w:rsidR="00C2585F">
        <w:rPr>
          <w:rFonts w:hint="eastAsia"/>
          <w:sz w:val="26"/>
          <w:szCs w:val="26"/>
        </w:rPr>
        <w:t>函数</w:t>
      </w:r>
      <w:r w:rsidR="00202C21">
        <w:rPr>
          <w:rFonts w:hint="eastAsia"/>
          <w:sz w:val="26"/>
          <w:szCs w:val="26"/>
        </w:rPr>
        <w:t>,</w:t>
      </w:r>
      <w:r w:rsidR="00C2585F">
        <w:rPr>
          <w:rFonts w:hint="eastAsia"/>
          <w:sz w:val="26"/>
          <w:szCs w:val="26"/>
        </w:rPr>
        <w:t>一部分是在</w:t>
      </w:r>
      <w:r w:rsidR="00714862" w:rsidRPr="00D373C1">
        <w:rPr>
          <w:rFonts w:hint="eastAsia"/>
          <w:sz w:val="26"/>
          <w:szCs w:val="26"/>
        </w:rPr>
        <w:t>GPU</w:t>
      </w:r>
      <w:r w:rsidR="00202C21">
        <w:rPr>
          <w:rFonts w:hint="eastAsia"/>
          <w:sz w:val="26"/>
          <w:szCs w:val="26"/>
        </w:rPr>
        <w:t>端执行</w:t>
      </w:r>
      <w:r w:rsidR="00C2585F">
        <w:rPr>
          <w:rFonts w:hint="eastAsia"/>
          <w:sz w:val="26"/>
          <w:szCs w:val="26"/>
        </w:rPr>
        <w:t>的</w:t>
      </w:r>
      <w:r w:rsidR="00202C21" w:rsidRPr="00D373C1">
        <w:rPr>
          <w:rFonts w:ascii="Times New Roman" w:hAnsi="Times New Roman" w:cs="Times New Roman"/>
          <w:color w:val="333333"/>
          <w:sz w:val="30"/>
          <w:szCs w:val="30"/>
        </w:rPr>
        <w:t>hello_kernel</w:t>
      </w:r>
      <w:r w:rsidR="00202C21">
        <w:rPr>
          <w:rFonts w:ascii="Times New Roman" w:hAnsi="Times New Roman" w:cs="Times New Roman"/>
          <w:color w:val="333333"/>
          <w:sz w:val="30"/>
          <w:szCs w:val="30"/>
        </w:rPr>
        <w:t xml:space="preserve"> </w:t>
      </w:r>
      <w:r w:rsidR="00202C21">
        <w:rPr>
          <w:rFonts w:ascii="Times New Roman" w:hAnsi="Times New Roman" w:cs="Times New Roman" w:hint="eastAsia"/>
          <w:color w:val="333333"/>
          <w:sz w:val="30"/>
          <w:szCs w:val="30"/>
        </w:rPr>
        <w:t>kernel</w:t>
      </w:r>
      <w:r w:rsidR="00714862" w:rsidRPr="00D373C1">
        <w:rPr>
          <w:rFonts w:hint="eastAsia"/>
          <w:sz w:val="26"/>
          <w:szCs w:val="26"/>
        </w:rPr>
        <w:t>。</w:t>
      </w:r>
    </w:p>
    <w:p w14:paraId="0DF993C1" w14:textId="77777777" w:rsidR="00714862" w:rsidRDefault="00714862" w:rsidP="00714862">
      <w:pPr>
        <w:spacing w:line="220" w:lineRule="atLeast"/>
        <w:jc w:val="center"/>
        <w:rPr>
          <w:rFonts w:ascii="微软雅黑" w:hAnsi="微软雅黑"/>
          <w:color w:val="333333"/>
          <w:sz w:val="36"/>
          <w:szCs w:val="36"/>
          <w:shd w:val="clear" w:color="auto" w:fill="F5F5F5"/>
        </w:rPr>
      </w:pPr>
      <w:r>
        <w:rPr>
          <w:rFonts w:ascii="微软雅黑" w:hAnsi="微软雅黑" w:hint="eastAsia"/>
          <w:color w:val="333333"/>
          <w:sz w:val="36"/>
          <w:szCs w:val="36"/>
          <w:shd w:val="clear" w:color="auto" w:fill="F5F5F5"/>
        </w:rPr>
        <w:t>清单7.1：CUDA Hello</w:t>
      </w:r>
      <w:r w:rsidR="00C2585F">
        <w:rPr>
          <w:rFonts w:ascii="微软雅黑" w:hAnsi="微软雅黑" w:hint="eastAsia"/>
          <w:color w:val="333333"/>
          <w:sz w:val="36"/>
          <w:szCs w:val="36"/>
          <w:shd w:val="clear" w:color="auto" w:fill="F5F5F5"/>
        </w:rPr>
        <w:t xml:space="preserve"> </w:t>
      </w:r>
      <w:r w:rsidR="00C2585F">
        <w:rPr>
          <w:rFonts w:ascii="微软雅黑" w:hAnsi="微软雅黑"/>
          <w:color w:val="333333"/>
          <w:sz w:val="36"/>
          <w:szCs w:val="36"/>
          <w:shd w:val="clear" w:color="auto" w:fill="F5F5F5"/>
        </w:rPr>
        <w:t>World</w:t>
      </w:r>
    </w:p>
    <w:p w14:paraId="3AA61B0C" w14:textId="77777777" w:rsidR="00DF6333" w:rsidRDefault="00202C21" w:rsidP="00202C21">
      <w:pPr>
        <w:spacing w:line="220" w:lineRule="atLeast"/>
        <w:rPr>
          <w:rFonts w:ascii="Times New Roman" w:hAnsi="Times New Roman" w:cs="Times New Roman"/>
          <w:color w:val="333333"/>
          <w:sz w:val="30"/>
          <w:szCs w:val="30"/>
        </w:rPr>
      </w:pPr>
      <w:r w:rsidRPr="00202C21">
        <w:rPr>
          <w:rFonts w:ascii="Times New Roman" w:hAnsi="Times New Roman" w:cs="Times New Roman"/>
          <w:color w:val="333333"/>
          <w:sz w:val="30"/>
          <w:szCs w:val="30"/>
        </w:rPr>
        <w:t>Let us have a look at the main</w:t>
      </w:r>
      <w:r>
        <w:rPr>
          <w:rFonts w:ascii="Times New Roman" w:hAnsi="Times New Roman" w:cs="Times New Roman"/>
          <w:color w:val="333333"/>
          <w:sz w:val="30"/>
          <w:szCs w:val="30"/>
        </w:rPr>
        <w:t xml:space="preserve"> </w:t>
      </w:r>
      <w:r w:rsidRPr="00202C21">
        <w:rPr>
          <w:rFonts w:ascii="Times New Roman" w:hAnsi="Times New Roman" w:cs="Times New Roman"/>
          <w:color w:val="333333"/>
          <w:sz w:val="30"/>
          <w:szCs w:val="30"/>
        </w:rPr>
        <w:t xml:space="preserve">function. The </w:t>
      </w:r>
      <w:r w:rsidRPr="00202C21">
        <w:rPr>
          <w:rFonts w:ascii="MS Gothic" w:eastAsia="MS Gothic" w:hAnsi="MS Gothic" w:cs="MS Gothic" w:hint="eastAsia"/>
          <w:color w:val="333333"/>
          <w:sz w:val="30"/>
          <w:szCs w:val="30"/>
        </w:rPr>
        <w:t>ﬁ</w:t>
      </w:r>
      <w:r w:rsidRPr="00202C21">
        <w:rPr>
          <w:rFonts w:ascii="Times New Roman" w:hAnsi="Times New Roman" w:cs="Times New Roman"/>
          <w:color w:val="333333"/>
          <w:sz w:val="30"/>
          <w:szCs w:val="30"/>
        </w:rPr>
        <w:t>rst command cudaSetDevice</w:t>
      </w:r>
      <w:r w:rsidR="00DF6333">
        <w:rPr>
          <w:rFonts w:ascii="Times New Roman" w:hAnsi="Times New Roman" w:cs="Times New Roman"/>
          <w:color w:val="333333"/>
          <w:sz w:val="30"/>
          <w:szCs w:val="30"/>
        </w:rPr>
        <w:t xml:space="preserve"> </w:t>
      </w:r>
      <w:r w:rsidRPr="00202C21">
        <w:rPr>
          <w:rFonts w:ascii="Times New Roman" w:hAnsi="Times New Roman" w:cs="Times New Roman"/>
          <w:color w:val="333333"/>
          <w:sz w:val="30"/>
          <w:szCs w:val="30"/>
        </w:rPr>
        <w:t>selects the used CUDA-capable GPU. Usually, you will only have one GPU attached to your</w:t>
      </w:r>
      <w:r>
        <w:rPr>
          <w:rFonts w:ascii="Times New Roman" w:hAnsi="Times New Roman" w:cs="Times New Roman"/>
          <w:color w:val="333333"/>
          <w:sz w:val="30"/>
          <w:szCs w:val="30"/>
        </w:rPr>
        <w:t xml:space="preserve"> workstation and thus the ident</w:t>
      </w:r>
      <w:r>
        <w:rPr>
          <w:rFonts w:ascii="Times New Roman" w:hAnsi="Times New Roman" w:cs="Times New Roman" w:hint="eastAsia"/>
          <w:color w:val="333333"/>
          <w:sz w:val="30"/>
          <w:szCs w:val="30"/>
        </w:rPr>
        <w:t>ifier</w:t>
      </w:r>
      <w:r>
        <w:rPr>
          <w:rFonts w:ascii="Times New Roman" w:hAnsi="Times New Roman" w:cs="Times New Roman"/>
          <w:color w:val="333333"/>
          <w:sz w:val="30"/>
          <w:szCs w:val="30"/>
        </w:rPr>
        <w:t xml:space="preserve"> </w:t>
      </w:r>
      <w:r w:rsidRPr="00202C21">
        <w:rPr>
          <w:rFonts w:ascii="Times New Roman" w:hAnsi="Times New Roman" w:cs="Times New Roman"/>
          <w:color w:val="333333"/>
          <w:sz w:val="30"/>
          <w:szCs w:val="30"/>
        </w:rPr>
        <w:t>can be safely set to 0. We will talk about the possibility to simultaneously utilize several GPUs later in</w:t>
      </w:r>
      <w:r>
        <w:rPr>
          <w:rFonts w:ascii="Times New Roman" w:hAnsi="Times New Roman" w:cs="Times New Roman"/>
          <w:color w:val="333333"/>
          <w:sz w:val="30"/>
          <w:szCs w:val="30"/>
        </w:rPr>
        <w:t xml:space="preserve"> </w:t>
      </w:r>
      <w:r w:rsidRPr="00202C21">
        <w:rPr>
          <w:rFonts w:ascii="Times New Roman" w:hAnsi="Times New Roman" w:cs="Times New Roman"/>
          <w:color w:val="333333"/>
          <w:sz w:val="30"/>
          <w:szCs w:val="30"/>
        </w:rPr>
        <w:t xml:space="preserve">this chapter. The second call hello_kernel«&lt;1, 4»&gt;() will invoke one block of four CUDA threadsrunning in parallel on the GPU. Each thread is supposed to print a greeting message. </w:t>
      </w:r>
    </w:p>
    <w:p w14:paraId="11685D39" w14:textId="77777777" w:rsidR="00DF6333" w:rsidRDefault="00DF6333" w:rsidP="00202C21">
      <w:pPr>
        <w:spacing w:line="220" w:lineRule="atLeast"/>
        <w:rPr>
          <w:rFonts w:ascii="Times New Roman" w:hAnsi="Times New Roman" w:cs="Times New Roman"/>
          <w:color w:val="333333"/>
          <w:sz w:val="30"/>
          <w:szCs w:val="30"/>
        </w:rPr>
      </w:pPr>
    </w:p>
    <w:p w14:paraId="6BCD2095" w14:textId="77777777" w:rsidR="00202C21" w:rsidRPr="00202C21" w:rsidRDefault="00202C21" w:rsidP="00202C21">
      <w:pPr>
        <w:spacing w:line="220" w:lineRule="atLeast"/>
        <w:rPr>
          <w:rFonts w:ascii="Times New Roman" w:hAnsi="Times New Roman" w:cs="Times New Roman"/>
          <w:color w:val="333333"/>
          <w:sz w:val="30"/>
          <w:szCs w:val="30"/>
        </w:rPr>
      </w:pPr>
      <w:r w:rsidRPr="00202C21">
        <w:rPr>
          <w:rFonts w:ascii="Times New Roman" w:hAnsi="Times New Roman" w:cs="Times New Roman"/>
          <w:color w:val="333333"/>
          <w:sz w:val="30"/>
          <w:szCs w:val="30"/>
        </w:rPr>
        <w:t>For the moment,</w:t>
      </w:r>
      <w:r w:rsidR="00B65050">
        <w:rPr>
          <w:rFonts w:ascii="Times New Roman" w:hAnsi="Times New Roman" w:cs="Times New Roman"/>
          <w:color w:val="333333"/>
          <w:sz w:val="30"/>
          <w:szCs w:val="30"/>
        </w:rPr>
        <w:t xml:space="preserve"> </w:t>
      </w:r>
      <w:r w:rsidRPr="00202C21">
        <w:rPr>
          <w:rFonts w:ascii="Times New Roman" w:hAnsi="Times New Roman" w:cs="Times New Roman"/>
          <w:color w:val="333333"/>
          <w:sz w:val="30"/>
          <w:szCs w:val="30"/>
        </w:rPr>
        <w:t>we ignore the implementation details of the kernel and proceed with the cudaDeviceSynchronize()</w:t>
      </w:r>
      <w:r w:rsidR="00DF6333">
        <w:rPr>
          <w:rFonts w:ascii="Times New Roman" w:hAnsi="Times New Roman" w:cs="Times New Roman"/>
          <w:color w:val="333333"/>
          <w:sz w:val="30"/>
          <w:szCs w:val="30"/>
        </w:rPr>
        <w:t xml:space="preserve"> </w:t>
      </w:r>
      <w:r w:rsidRPr="00202C21">
        <w:rPr>
          <w:rFonts w:ascii="Times New Roman" w:hAnsi="Times New Roman" w:cs="Times New Roman"/>
          <w:color w:val="333333"/>
          <w:sz w:val="30"/>
          <w:szCs w:val="30"/>
        </w:rPr>
        <w:t xml:space="preserve">call. Kernels on the GPU (device) and code on the CPU (host) are executed asynchronously. The </w:t>
      </w:r>
      <w:r w:rsidR="00DF6333">
        <w:rPr>
          <w:rFonts w:asciiTheme="minorEastAsia" w:eastAsiaTheme="minorEastAsia" w:hAnsiTheme="minorEastAsia" w:cs="MS Gothic" w:hint="eastAsia"/>
          <w:color w:val="333333"/>
          <w:sz w:val="30"/>
          <w:szCs w:val="30"/>
        </w:rPr>
        <w:t>final</w:t>
      </w:r>
      <w:r w:rsidR="00DF6333">
        <w:rPr>
          <w:rFonts w:ascii="Times New Roman" w:hAnsi="Times New Roman" w:cs="Times New Roman"/>
          <w:color w:val="333333"/>
          <w:sz w:val="30"/>
          <w:szCs w:val="30"/>
        </w:rPr>
        <w:t xml:space="preserve"> </w:t>
      </w:r>
      <w:r w:rsidRPr="00202C21">
        <w:rPr>
          <w:rFonts w:ascii="Times New Roman" w:hAnsi="Times New Roman" w:cs="Times New Roman"/>
          <w:color w:val="333333"/>
          <w:sz w:val="30"/>
          <w:szCs w:val="30"/>
        </w:rPr>
        <w:t xml:space="preserve">synchronization forces the host to wait until the kernel on the device has </w:t>
      </w:r>
      <w:r w:rsidRPr="00202C21">
        <w:rPr>
          <w:rFonts w:ascii="MS Gothic" w:eastAsia="MS Gothic" w:hAnsi="MS Gothic" w:cs="MS Gothic" w:hint="eastAsia"/>
          <w:color w:val="333333"/>
          <w:sz w:val="30"/>
          <w:szCs w:val="30"/>
        </w:rPr>
        <w:t>ﬁ</w:t>
      </w:r>
      <w:r w:rsidRPr="00202C21">
        <w:rPr>
          <w:rFonts w:ascii="Times New Roman" w:hAnsi="Times New Roman" w:cs="Times New Roman"/>
          <w:color w:val="333333"/>
          <w:sz w:val="30"/>
          <w:szCs w:val="30"/>
        </w:rPr>
        <w:t>nished its computation. This</w:t>
      </w:r>
      <w:r w:rsidR="00DF6333">
        <w:rPr>
          <w:rFonts w:ascii="Times New Roman" w:hAnsi="Times New Roman" w:cs="Times New Roman"/>
          <w:color w:val="333333"/>
          <w:sz w:val="30"/>
          <w:szCs w:val="30"/>
        </w:rPr>
        <w:t xml:space="preserve"> </w:t>
      </w:r>
      <w:r w:rsidRPr="00202C21">
        <w:rPr>
          <w:rFonts w:ascii="Times New Roman" w:hAnsi="Times New Roman" w:cs="Times New Roman"/>
          <w:color w:val="333333"/>
          <w:sz w:val="30"/>
          <w:szCs w:val="30"/>
        </w:rPr>
        <w:t>prevents an immediate termination of the whole program. Otherwise, the host-sided mainfunction will</w:t>
      </w:r>
      <w:r w:rsidR="00DF6333">
        <w:rPr>
          <w:rFonts w:ascii="Times New Roman" w:hAnsi="Times New Roman" w:cs="Times New Roman"/>
          <w:color w:val="333333"/>
          <w:sz w:val="30"/>
          <w:szCs w:val="30"/>
        </w:rPr>
        <w:t xml:space="preserve"> </w:t>
      </w:r>
      <w:r w:rsidRPr="00202C21">
        <w:rPr>
          <w:rFonts w:ascii="Times New Roman" w:hAnsi="Times New Roman" w:cs="Times New Roman"/>
          <w:color w:val="333333"/>
          <w:sz w:val="30"/>
          <w:szCs w:val="30"/>
        </w:rPr>
        <w:t>instantly return without printing the desired message when using no explicit or implicit synchronization</w:t>
      </w:r>
      <w:r w:rsidR="00DF6333">
        <w:rPr>
          <w:rFonts w:ascii="Times New Roman" w:hAnsi="Times New Roman" w:cs="Times New Roman"/>
          <w:color w:val="333333"/>
          <w:sz w:val="30"/>
          <w:szCs w:val="30"/>
        </w:rPr>
        <w:t xml:space="preserve"> </w:t>
      </w:r>
      <w:r w:rsidRPr="00202C21">
        <w:rPr>
          <w:rFonts w:ascii="Times New Roman" w:hAnsi="Times New Roman" w:cs="Times New Roman"/>
          <w:color w:val="333333"/>
          <w:sz w:val="30"/>
          <w:szCs w:val="30"/>
        </w:rPr>
        <w:t>mechanism.</w:t>
      </w:r>
    </w:p>
    <w:p w14:paraId="3767DBE8" w14:textId="77777777" w:rsidR="00202C21" w:rsidRDefault="00202C21" w:rsidP="004B6C3A">
      <w:pPr>
        <w:pStyle w:val="content"/>
        <w:spacing w:before="0" w:beforeAutospacing="0" w:after="0" w:afterAutospacing="0" w:line="405" w:lineRule="atLeast"/>
        <w:ind w:firstLineChars="100" w:firstLine="260"/>
        <w:rPr>
          <w:rFonts w:ascii="微软雅黑" w:eastAsia="微软雅黑" w:hAnsi="微软雅黑"/>
          <w:color w:val="333333"/>
          <w:sz w:val="26"/>
          <w:szCs w:val="26"/>
          <w:shd w:val="clear" w:color="auto" w:fill="F5F5F5"/>
        </w:rPr>
      </w:pPr>
    </w:p>
    <w:p w14:paraId="266C1CCA" w14:textId="77777777" w:rsidR="00B65050" w:rsidRDefault="00202C21" w:rsidP="00202C21">
      <w:pPr>
        <w:spacing w:line="220" w:lineRule="atLeast"/>
        <w:rPr>
          <w:rFonts w:hint="eastAsia"/>
          <w:sz w:val="26"/>
          <w:szCs w:val="26"/>
        </w:rPr>
      </w:pPr>
      <w:r w:rsidRPr="00202C21">
        <w:rPr>
          <w:sz w:val="26"/>
          <w:szCs w:val="26"/>
        </w:rPr>
        <w:t>让我们来看看它的主要功能</w:t>
      </w:r>
      <w:r w:rsidR="0020612D" w:rsidRPr="00202C21">
        <w:rPr>
          <w:rFonts w:hint="eastAsia"/>
          <w:sz w:val="26"/>
          <w:szCs w:val="26"/>
        </w:rPr>
        <w:t>。第一个命令</w:t>
      </w:r>
      <w:r w:rsidR="00DF6333" w:rsidRPr="00DF6333">
        <w:rPr>
          <w:sz w:val="26"/>
          <w:szCs w:val="26"/>
        </w:rPr>
        <w:t>udaSetDevice</w:t>
      </w:r>
      <w:r w:rsidR="0020612D" w:rsidRPr="00202C21">
        <w:rPr>
          <w:rFonts w:hint="eastAsia"/>
          <w:sz w:val="26"/>
          <w:szCs w:val="26"/>
        </w:rPr>
        <w:t>会选择</w:t>
      </w:r>
      <w:r w:rsidR="00DF6333">
        <w:rPr>
          <w:rFonts w:hint="eastAsia"/>
          <w:sz w:val="26"/>
          <w:szCs w:val="26"/>
        </w:rPr>
        <w:t>可以使用的支持</w:t>
      </w:r>
      <w:r w:rsidR="00DF6333">
        <w:rPr>
          <w:rFonts w:hint="eastAsia"/>
          <w:sz w:val="26"/>
          <w:szCs w:val="26"/>
        </w:rPr>
        <w:t>CUDA</w:t>
      </w:r>
      <w:r w:rsidR="0020612D" w:rsidRPr="00202C21">
        <w:rPr>
          <w:rFonts w:hint="eastAsia"/>
          <w:sz w:val="26"/>
          <w:szCs w:val="26"/>
        </w:rPr>
        <w:t>功能的</w:t>
      </w:r>
      <w:r w:rsidR="0020612D" w:rsidRPr="00202C21">
        <w:rPr>
          <w:rFonts w:hint="eastAsia"/>
          <w:sz w:val="26"/>
          <w:szCs w:val="26"/>
        </w:rPr>
        <w:t>GPU</w:t>
      </w:r>
      <w:r w:rsidR="0020612D" w:rsidRPr="00202C21">
        <w:rPr>
          <w:rFonts w:hint="eastAsia"/>
          <w:sz w:val="26"/>
          <w:szCs w:val="26"/>
        </w:rPr>
        <w:t>，</w:t>
      </w:r>
      <w:r w:rsidR="00DF6333">
        <w:rPr>
          <w:rFonts w:hint="eastAsia"/>
          <w:sz w:val="26"/>
          <w:szCs w:val="26"/>
        </w:rPr>
        <w:t>通常一个工作站只会安装</w:t>
      </w:r>
      <w:r w:rsidR="0020612D" w:rsidRPr="00202C21">
        <w:rPr>
          <w:rFonts w:hint="eastAsia"/>
          <w:sz w:val="26"/>
          <w:szCs w:val="26"/>
        </w:rPr>
        <w:t>一个</w:t>
      </w:r>
      <w:r w:rsidR="0020612D" w:rsidRPr="00202C21">
        <w:rPr>
          <w:rFonts w:hint="eastAsia"/>
          <w:sz w:val="26"/>
          <w:szCs w:val="26"/>
        </w:rPr>
        <w:t>GPU</w:t>
      </w:r>
      <w:r w:rsidR="0020612D" w:rsidRPr="00202C21">
        <w:rPr>
          <w:rFonts w:hint="eastAsia"/>
          <w:sz w:val="26"/>
          <w:szCs w:val="26"/>
        </w:rPr>
        <w:t>，</w:t>
      </w:r>
      <w:r w:rsidR="00DF6333">
        <w:rPr>
          <w:rFonts w:hint="eastAsia"/>
          <w:sz w:val="26"/>
          <w:szCs w:val="26"/>
        </w:rPr>
        <w:t>这样标识符可以被安全</w:t>
      </w:r>
      <w:r w:rsidR="0020612D" w:rsidRPr="00202C21">
        <w:rPr>
          <w:rFonts w:hint="eastAsia"/>
          <w:sz w:val="26"/>
          <w:szCs w:val="26"/>
        </w:rPr>
        <w:t>地设置为</w:t>
      </w:r>
      <w:r w:rsidR="00F50A7F" w:rsidRPr="00202C21">
        <w:rPr>
          <w:rFonts w:hint="eastAsia"/>
          <w:sz w:val="26"/>
          <w:szCs w:val="26"/>
        </w:rPr>
        <w:t>0</w:t>
      </w:r>
      <w:r w:rsidR="0020612D" w:rsidRPr="00202C21">
        <w:rPr>
          <w:rFonts w:hint="eastAsia"/>
          <w:sz w:val="26"/>
          <w:szCs w:val="26"/>
        </w:rPr>
        <w:t>。</w:t>
      </w:r>
      <w:r w:rsidR="00DF6333">
        <w:rPr>
          <w:rFonts w:hint="eastAsia"/>
          <w:sz w:val="26"/>
          <w:szCs w:val="26"/>
        </w:rPr>
        <w:t>我们将在本章后面讨论同时使用多</w:t>
      </w:r>
      <w:r w:rsidR="00DF6333" w:rsidRPr="00DF6333">
        <w:rPr>
          <w:rFonts w:hint="eastAsia"/>
          <w:sz w:val="26"/>
          <w:szCs w:val="26"/>
        </w:rPr>
        <w:t>个</w:t>
      </w:r>
      <w:r w:rsidR="00DF6333" w:rsidRPr="00202C21">
        <w:rPr>
          <w:rFonts w:hint="eastAsia"/>
          <w:sz w:val="26"/>
          <w:szCs w:val="26"/>
        </w:rPr>
        <w:t>GPU</w:t>
      </w:r>
      <w:r w:rsidR="00DF6333" w:rsidRPr="00DF6333">
        <w:rPr>
          <w:rFonts w:hint="eastAsia"/>
          <w:sz w:val="26"/>
          <w:szCs w:val="26"/>
        </w:rPr>
        <w:t>的可能性</w:t>
      </w:r>
      <w:r w:rsidR="0020612D" w:rsidRPr="00202C21">
        <w:rPr>
          <w:rFonts w:hint="eastAsia"/>
          <w:sz w:val="26"/>
          <w:szCs w:val="26"/>
        </w:rPr>
        <w:t>。第二个</w:t>
      </w:r>
      <w:r w:rsidR="00DF6333">
        <w:rPr>
          <w:rFonts w:hint="eastAsia"/>
          <w:sz w:val="26"/>
          <w:szCs w:val="26"/>
        </w:rPr>
        <w:t>函数</w:t>
      </w:r>
      <w:r w:rsidR="0020612D" w:rsidRPr="00202C21">
        <w:rPr>
          <w:rFonts w:hint="eastAsia"/>
          <w:sz w:val="26"/>
          <w:szCs w:val="26"/>
        </w:rPr>
        <w:t>调用</w:t>
      </w:r>
      <w:r w:rsidR="00DF6333" w:rsidRPr="00DF6333">
        <w:rPr>
          <w:sz w:val="26"/>
          <w:szCs w:val="26"/>
        </w:rPr>
        <w:t xml:space="preserve">hello_kernel«&lt;1, 4»&gt;() </w:t>
      </w:r>
      <w:r w:rsidR="00DF6333" w:rsidRPr="00DF6333">
        <w:rPr>
          <w:rFonts w:hint="eastAsia"/>
          <w:sz w:val="26"/>
          <w:szCs w:val="26"/>
        </w:rPr>
        <w:t>将会</w:t>
      </w:r>
      <w:r w:rsidR="00DF6333">
        <w:rPr>
          <w:rFonts w:hint="eastAsia"/>
          <w:sz w:val="26"/>
          <w:szCs w:val="26"/>
        </w:rPr>
        <w:t>发起一个包含</w:t>
      </w:r>
      <w:r w:rsidR="0020612D" w:rsidRPr="00202C21">
        <w:rPr>
          <w:rFonts w:hint="eastAsia"/>
          <w:sz w:val="26"/>
          <w:szCs w:val="26"/>
        </w:rPr>
        <w:t>四个</w:t>
      </w:r>
      <w:r w:rsidR="0020612D" w:rsidRPr="00202C21">
        <w:rPr>
          <w:rFonts w:hint="eastAsia"/>
          <w:sz w:val="26"/>
          <w:szCs w:val="26"/>
        </w:rPr>
        <w:t>CUDA</w:t>
      </w:r>
      <w:r w:rsidR="00DF6333">
        <w:rPr>
          <w:rFonts w:hint="eastAsia"/>
          <w:sz w:val="26"/>
          <w:szCs w:val="26"/>
        </w:rPr>
        <w:t xml:space="preserve"> threads</w:t>
      </w:r>
      <w:r w:rsidR="00DF6333">
        <w:rPr>
          <w:rFonts w:hint="eastAsia"/>
          <w:sz w:val="26"/>
          <w:szCs w:val="26"/>
        </w:rPr>
        <w:t>的一个</w:t>
      </w:r>
      <w:r w:rsidR="00DF6333">
        <w:rPr>
          <w:rFonts w:hint="eastAsia"/>
          <w:sz w:val="26"/>
          <w:szCs w:val="26"/>
        </w:rPr>
        <w:t>Block</w:t>
      </w:r>
      <w:r w:rsidR="00DF6333">
        <w:rPr>
          <w:rFonts w:hint="eastAsia"/>
          <w:sz w:val="26"/>
          <w:szCs w:val="26"/>
        </w:rPr>
        <w:t>。每个线程</w:t>
      </w:r>
      <w:r w:rsidR="0020612D" w:rsidRPr="00202C21">
        <w:rPr>
          <w:rFonts w:hint="eastAsia"/>
          <w:sz w:val="26"/>
          <w:szCs w:val="26"/>
        </w:rPr>
        <w:t>打印一个问候语。</w:t>
      </w:r>
      <w:r w:rsidR="00555F37" w:rsidRPr="00202C21">
        <w:rPr>
          <w:rFonts w:hint="eastAsia"/>
          <w:sz w:val="26"/>
          <w:szCs w:val="26"/>
        </w:rPr>
        <w:t>目前，我们忽略了内核的实现细节，继续进行</w:t>
      </w:r>
      <w:r w:rsidR="00B65050" w:rsidRPr="00B65050">
        <w:rPr>
          <w:sz w:val="26"/>
          <w:szCs w:val="26"/>
        </w:rPr>
        <w:t>cudaDeviceSynchronize()</w:t>
      </w:r>
      <w:r w:rsidR="00555F37" w:rsidRPr="00202C21">
        <w:rPr>
          <w:rFonts w:hint="eastAsia"/>
          <w:sz w:val="26"/>
          <w:szCs w:val="26"/>
        </w:rPr>
        <w:t>。</w:t>
      </w:r>
      <w:r w:rsidR="00B65050">
        <w:rPr>
          <w:rFonts w:hint="eastAsia"/>
          <w:sz w:val="26"/>
          <w:szCs w:val="26"/>
        </w:rPr>
        <w:t>因为</w:t>
      </w:r>
      <w:r w:rsidR="00555F37" w:rsidRPr="00202C21">
        <w:rPr>
          <w:rFonts w:hint="eastAsia"/>
          <w:sz w:val="26"/>
          <w:szCs w:val="26"/>
        </w:rPr>
        <w:t>GPU</w:t>
      </w:r>
      <w:r w:rsidR="00555F37" w:rsidRPr="00202C21">
        <w:rPr>
          <w:rFonts w:hint="eastAsia"/>
          <w:sz w:val="26"/>
          <w:szCs w:val="26"/>
        </w:rPr>
        <w:t>（设备）上的内核和</w:t>
      </w:r>
      <w:r w:rsidR="00555F37" w:rsidRPr="00202C21">
        <w:rPr>
          <w:rFonts w:hint="eastAsia"/>
          <w:sz w:val="26"/>
          <w:szCs w:val="26"/>
        </w:rPr>
        <w:t>CPU</w:t>
      </w:r>
      <w:r w:rsidR="00555F37" w:rsidRPr="00202C21">
        <w:rPr>
          <w:rFonts w:hint="eastAsia"/>
          <w:sz w:val="26"/>
          <w:szCs w:val="26"/>
        </w:rPr>
        <w:t>（主机）上的代码是异步执行的。</w:t>
      </w:r>
      <w:r w:rsidR="00B65050" w:rsidRPr="00B65050">
        <w:rPr>
          <w:sz w:val="26"/>
          <w:szCs w:val="26"/>
        </w:rPr>
        <w:t>最后的同步</w:t>
      </w:r>
      <w:r w:rsidR="00B65050" w:rsidRPr="00B65050">
        <w:rPr>
          <w:rFonts w:hint="eastAsia"/>
          <w:sz w:val="26"/>
          <w:szCs w:val="26"/>
        </w:rPr>
        <w:t>语句</w:t>
      </w:r>
      <w:r w:rsidR="00B65050" w:rsidRPr="00B65050">
        <w:rPr>
          <w:sz w:val="26"/>
          <w:szCs w:val="26"/>
        </w:rPr>
        <w:t>迫使主机等待</w:t>
      </w:r>
      <w:r w:rsidR="00B65050" w:rsidRPr="00B65050">
        <w:rPr>
          <w:rFonts w:hint="eastAsia"/>
          <w:sz w:val="26"/>
          <w:szCs w:val="26"/>
        </w:rPr>
        <w:t>直到</w:t>
      </w:r>
      <w:r w:rsidR="00B65050" w:rsidRPr="00B65050">
        <w:rPr>
          <w:sz w:val="26"/>
          <w:szCs w:val="26"/>
        </w:rPr>
        <w:t>设备上的内核完成计算</w:t>
      </w:r>
      <w:r w:rsidR="00B65050">
        <w:rPr>
          <w:rFonts w:hint="eastAsia"/>
          <w:sz w:val="26"/>
          <w:szCs w:val="26"/>
        </w:rPr>
        <w:t>，</w:t>
      </w:r>
      <w:r w:rsidR="00555F37" w:rsidRPr="00202C21">
        <w:rPr>
          <w:rFonts w:hint="eastAsia"/>
          <w:sz w:val="26"/>
          <w:szCs w:val="26"/>
        </w:rPr>
        <w:t>这可以防止</w:t>
      </w:r>
      <w:r w:rsidR="00B65050">
        <w:rPr>
          <w:rFonts w:hint="eastAsia"/>
          <w:sz w:val="26"/>
          <w:szCs w:val="26"/>
        </w:rPr>
        <w:t>整个</w:t>
      </w:r>
      <w:r w:rsidR="00555F37" w:rsidRPr="00202C21">
        <w:rPr>
          <w:rFonts w:hint="eastAsia"/>
          <w:sz w:val="26"/>
          <w:szCs w:val="26"/>
        </w:rPr>
        <w:t>程序</w:t>
      </w:r>
      <w:r w:rsidR="00B65050">
        <w:rPr>
          <w:rFonts w:hint="eastAsia"/>
          <w:sz w:val="26"/>
          <w:szCs w:val="26"/>
        </w:rPr>
        <w:t>立刻终止</w:t>
      </w:r>
      <w:r w:rsidR="00A5522D">
        <w:rPr>
          <w:rFonts w:hint="eastAsia"/>
          <w:sz w:val="26"/>
          <w:szCs w:val="26"/>
        </w:rPr>
        <w:t>。</w:t>
      </w:r>
      <w:r w:rsidR="00B65050" w:rsidRPr="00A5522D">
        <w:rPr>
          <w:sz w:val="26"/>
          <w:szCs w:val="26"/>
        </w:rPr>
        <w:t>否则，</w:t>
      </w:r>
      <w:r w:rsidR="00B65050" w:rsidRPr="00A5522D">
        <w:rPr>
          <w:rFonts w:hint="eastAsia"/>
          <w:sz w:val="26"/>
          <w:szCs w:val="26"/>
        </w:rPr>
        <w:t>如果</w:t>
      </w:r>
      <w:r w:rsidR="00B65050" w:rsidRPr="00A5522D">
        <w:rPr>
          <w:sz w:val="26"/>
          <w:szCs w:val="26"/>
        </w:rPr>
        <w:t>不使用显式或隐式同步机制，主机端</w:t>
      </w:r>
      <w:r w:rsidR="00B65050" w:rsidRPr="00A5522D">
        <w:rPr>
          <w:sz w:val="26"/>
          <w:szCs w:val="26"/>
        </w:rPr>
        <w:t>main</w:t>
      </w:r>
      <w:r w:rsidR="00B65050" w:rsidRPr="00A5522D">
        <w:rPr>
          <w:rFonts w:hint="eastAsia"/>
          <w:sz w:val="26"/>
          <w:szCs w:val="26"/>
        </w:rPr>
        <w:t>函数</w:t>
      </w:r>
      <w:r w:rsidR="00B65050" w:rsidRPr="00A5522D">
        <w:rPr>
          <w:sz w:val="26"/>
          <w:szCs w:val="26"/>
        </w:rPr>
        <w:t>将立即返回，</w:t>
      </w:r>
      <w:r w:rsidR="00A5522D" w:rsidRPr="00A5522D">
        <w:rPr>
          <w:rFonts w:hint="eastAsia"/>
          <w:sz w:val="26"/>
          <w:szCs w:val="26"/>
        </w:rPr>
        <w:t>从</w:t>
      </w:r>
      <w:r w:rsidR="00B65050" w:rsidRPr="00A5522D">
        <w:rPr>
          <w:sz w:val="26"/>
          <w:szCs w:val="26"/>
        </w:rPr>
        <w:t>而不</w:t>
      </w:r>
      <w:r w:rsidR="00A5522D" w:rsidRPr="00A5522D">
        <w:rPr>
          <w:rFonts w:hint="eastAsia"/>
          <w:sz w:val="26"/>
          <w:szCs w:val="26"/>
        </w:rPr>
        <w:t>会成功</w:t>
      </w:r>
      <w:r w:rsidR="00A5522D" w:rsidRPr="00A5522D">
        <w:rPr>
          <w:sz w:val="26"/>
          <w:szCs w:val="26"/>
        </w:rPr>
        <w:t>打印所</w:t>
      </w:r>
      <w:r w:rsidR="00A5522D" w:rsidRPr="00A5522D">
        <w:rPr>
          <w:rFonts w:hint="eastAsia"/>
          <w:sz w:val="26"/>
          <w:szCs w:val="26"/>
        </w:rPr>
        <w:t>期望</w:t>
      </w:r>
      <w:r w:rsidR="00A5522D" w:rsidRPr="00A5522D">
        <w:rPr>
          <w:sz w:val="26"/>
          <w:szCs w:val="26"/>
        </w:rPr>
        <w:t>的</w:t>
      </w:r>
      <w:r w:rsidR="00A5522D" w:rsidRPr="00A5522D">
        <w:rPr>
          <w:rFonts w:hint="eastAsia"/>
          <w:sz w:val="26"/>
          <w:szCs w:val="26"/>
        </w:rPr>
        <w:t>消息</w:t>
      </w:r>
      <w:r w:rsidR="00B65050" w:rsidRPr="00A5522D">
        <w:rPr>
          <w:sz w:val="26"/>
          <w:szCs w:val="26"/>
        </w:rPr>
        <w:t>。</w:t>
      </w:r>
    </w:p>
    <w:p w14:paraId="1C992C21" w14:textId="77777777" w:rsidR="00B65050" w:rsidRPr="00202C21" w:rsidRDefault="00A5522D" w:rsidP="00202C21">
      <w:pPr>
        <w:spacing w:line="220" w:lineRule="atLeast"/>
        <w:rPr>
          <w:rFonts w:hint="eastAsia"/>
          <w:sz w:val="26"/>
          <w:szCs w:val="26"/>
        </w:rPr>
      </w:pPr>
      <w:r>
        <w:rPr>
          <w:rFonts w:hint="eastAsia"/>
          <w:sz w:val="26"/>
          <w:szCs w:val="26"/>
        </w:rPr>
        <w:t xml:space="preserve"> </w:t>
      </w:r>
    </w:p>
    <w:p w14:paraId="3B3EB10D" w14:textId="77777777" w:rsidR="00202C21" w:rsidRPr="00202C21" w:rsidRDefault="00555F37" w:rsidP="00202C21">
      <w:pPr>
        <w:spacing w:line="220" w:lineRule="atLeast"/>
        <w:rPr>
          <w:rFonts w:ascii="Times New Roman" w:hAnsi="Times New Roman" w:cs="Times New Roman"/>
          <w:color w:val="333333"/>
          <w:sz w:val="30"/>
          <w:szCs w:val="30"/>
        </w:rPr>
      </w:pPr>
      <w:r w:rsidRPr="00202C21">
        <w:rPr>
          <w:sz w:val="26"/>
          <w:szCs w:val="26"/>
        </w:rPr>
        <w:t> </w:t>
      </w:r>
      <w:hyperlink r:id="rId10" w:history="1">
        <w:r w:rsidRPr="00202C21">
          <w:rPr>
            <w:sz w:val="26"/>
            <w:szCs w:val="26"/>
          </w:rPr>
          <w:t xml:space="preserve"> </w:t>
        </w:r>
      </w:hyperlink>
      <w:r w:rsidR="004B6C3A" w:rsidRPr="00202C21">
        <w:rPr>
          <w:rFonts w:hint="eastAsia"/>
          <w:sz w:val="26"/>
          <w:szCs w:val="26"/>
        </w:rPr>
        <w:t xml:space="preserve">  </w:t>
      </w:r>
      <w:r w:rsidR="00202C21" w:rsidRPr="00202C21">
        <w:rPr>
          <w:rFonts w:ascii="Times New Roman" w:hAnsi="Times New Roman" w:cs="Times New Roman"/>
          <w:color w:val="333333"/>
          <w:sz w:val="30"/>
          <w:szCs w:val="30"/>
        </w:rPr>
        <w:t>An obvious novelty in the signature of hello_kernel is the __global__ quali</w:t>
      </w:r>
      <w:r w:rsidR="00202C21" w:rsidRPr="00202C21">
        <w:rPr>
          <w:rFonts w:ascii="MS Gothic" w:eastAsia="MS Gothic" w:hAnsi="MS Gothic" w:cs="MS Gothic" w:hint="eastAsia"/>
          <w:color w:val="333333"/>
          <w:sz w:val="30"/>
          <w:szCs w:val="30"/>
        </w:rPr>
        <w:t>ﬁ</w:t>
      </w:r>
      <w:r w:rsidR="00202C21" w:rsidRPr="00202C21">
        <w:rPr>
          <w:rFonts w:ascii="Times New Roman" w:hAnsi="Times New Roman" w:cs="Times New Roman"/>
          <w:color w:val="333333"/>
          <w:sz w:val="30"/>
          <w:szCs w:val="30"/>
        </w:rPr>
        <w:t>er right in front of</w:t>
      </w:r>
      <w:r w:rsidR="00202C21">
        <w:rPr>
          <w:rFonts w:ascii="Times New Roman" w:hAnsi="Times New Roman" w:cs="Times New Roman"/>
          <w:color w:val="333333"/>
          <w:sz w:val="30"/>
          <w:szCs w:val="30"/>
        </w:rPr>
        <w:t xml:space="preserve">  </w:t>
      </w:r>
      <w:r w:rsidR="00202C21" w:rsidRPr="00202C21">
        <w:rPr>
          <w:rFonts w:ascii="Times New Roman" w:hAnsi="Times New Roman" w:cs="Times New Roman"/>
          <w:color w:val="333333"/>
          <w:sz w:val="30"/>
          <w:szCs w:val="30"/>
        </w:rPr>
        <w:t>the return value void indicating that this method is callable from the host but executed on the device.The CUDA programming language provides further quali</w:t>
      </w:r>
      <w:r w:rsidR="00202C21" w:rsidRPr="00202C21">
        <w:rPr>
          <w:rFonts w:ascii="MS Gothic" w:eastAsia="MS Gothic" w:hAnsi="MS Gothic" w:cs="MS Gothic" w:hint="eastAsia"/>
          <w:color w:val="333333"/>
          <w:sz w:val="30"/>
          <w:szCs w:val="30"/>
        </w:rPr>
        <w:t>ﬁ</w:t>
      </w:r>
      <w:r w:rsidR="00202C21" w:rsidRPr="00202C21">
        <w:rPr>
          <w:rFonts w:ascii="Times New Roman" w:hAnsi="Times New Roman" w:cs="Times New Roman"/>
          <w:color w:val="333333"/>
          <w:sz w:val="30"/>
          <w:szCs w:val="30"/>
        </w:rPr>
        <w:t>ers that can be used to specify the scope of</w:t>
      </w:r>
      <w:r w:rsidR="00202C21">
        <w:rPr>
          <w:rFonts w:ascii="Times New Roman" w:hAnsi="Times New Roman" w:cs="Times New Roman"/>
          <w:color w:val="333333"/>
          <w:sz w:val="30"/>
          <w:szCs w:val="30"/>
        </w:rPr>
        <w:t xml:space="preserve"> </w:t>
      </w:r>
      <w:r w:rsidR="00202C21" w:rsidRPr="00202C21">
        <w:rPr>
          <w:rFonts w:ascii="Times New Roman" w:hAnsi="Times New Roman" w:cs="Times New Roman"/>
          <w:color w:val="333333"/>
          <w:sz w:val="30"/>
          <w:szCs w:val="30"/>
        </w:rPr>
        <w:t>execution and inlining behavior. The most important are the following:</w:t>
      </w:r>
    </w:p>
    <w:p w14:paraId="6F1B0900" w14:textId="77777777" w:rsidR="00A5522D" w:rsidRDefault="00A5522D" w:rsidP="00A5522D">
      <w:pPr>
        <w:spacing w:line="220" w:lineRule="atLeast"/>
        <w:rPr>
          <w:sz w:val="26"/>
          <w:szCs w:val="26"/>
        </w:rPr>
      </w:pPr>
      <w:r w:rsidRPr="00A5522D">
        <w:rPr>
          <w:rFonts w:hint="eastAsia"/>
          <w:sz w:val="26"/>
          <w:szCs w:val="26"/>
        </w:rPr>
        <w:t>hello_kerne</w:t>
      </w:r>
      <w:r>
        <w:rPr>
          <w:rFonts w:hint="eastAsia"/>
          <w:sz w:val="26"/>
          <w:szCs w:val="26"/>
        </w:rPr>
        <w:t>l</w:t>
      </w:r>
      <w:r>
        <w:rPr>
          <w:rFonts w:hint="eastAsia"/>
          <w:sz w:val="26"/>
          <w:szCs w:val="26"/>
        </w:rPr>
        <w:t>中最</w:t>
      </w:r>
      <w:r w:rsidR="00F50A7F" w:rsidRPr="00202C21">
        <w:rPr>
          <w:rFonts w:hint="eastAsia"/>
          <w:sz w:val="26"/>
          <w:szCs w:val="26"/>
        </w:rPr>
        <w:t>明显的新奇之处是返回值</w:t>
      </w:r>
      <w:r>
        <w:rPr>
          <w:rFonts w:hint="eastAsia"/>
          <w:sz w:val="26"/>
          <w:szCs w:val="26"/>
        </w:rPr>
        <w:t>void</w:t>
      </w:r>
      <w:r w:rsidR="00F50A7F" w:rsidRPr="00202C21">
        <w:rPr>
          <w:rFonts w:hint="eastAsia"/>
          <w:sz w:val="26"/>
          <w:szCs w:val="26"/>
        </w:rPr>
        <w:t>前面的全局限定符</w:t>
      </w:r>
      <w:r w:rsidRPr="00A5522D">
        <w:rPr>
          <w:sz w:val="26"/>
          <w:szCs w:val="26"/>
        </w:rPr>
        <w:t>__global__</w:t>
      </w:r>
      <w:r w:rsidR="00F50A7F" w:rsidRPr="00A5522D">
        <w:rPr>
          <w:rFonts w:hint="eastAsia"/>
          <w:sz w:val="26"/>
          <w:szCs w:val="26"/>
        </w:rPr>
        <w:t>，</w:t>
      </w:r>
      <w:r w:rsidR="00F50A7F" w:rsidRPr="00202C21">
        <w:rPr>
          <w:rFonts w:hint="eastAsia"/>
          <w:sz w:val="26"/>
          <w:szCs w:val="26"/>
        </w:rPr>
        <w:t>该限定符指示此</w:t>
      </w:r>
      <w:r>
        <w:rPr>
          <w:rFonts w:hint="eastAsia"/>
          <w:sz w:val="26"/>
          <w:szCs w:val="26"/>
        </w:rPr>
        <w:t>函数</w:t>
      </w:r>
      <w:r w:rsidR="00F50A7F" w:rsidRPr="00202C21">
        <w:rPr>
          <w:rFonts w:hint="eastAsia"/>
          <w:sz w:val="26"/>
          <w:szCs w:val="26"/>
        </w:rPr>
        <w:t>可从主机调用，但在设备上执行。</w:t>
      </w:r>
      <w:r w:rsidR="00F50A7F" w:rsidRPr="00202C21">
        <w:rPr>
          <w:rFonts w:hint="eastAsia"/>
          <w:sz w:val="26"/>
          <w:szCs w:val="26"/>
        </w:rPr>
        <w:t>CUDA</w:t>
      </w:r>
      <w:r w:rsidR="00F50A7F" w:rsidRPr="00202C21">
        <w:rPr>
          <w:rFonts w:hint="eastAsia"/>
          <w:sz w:val="26"/>
          <w:szCs w:val="26"/>
        </w:rPr>
        <w:t>编程语言</w:t>
      </w:r>
      <w:r>
        <w:rPr>
          <w:rFonts w:hint="eastAsia"/>
          <w:sz w:val="26"/>
          <w:szCs w:val="26"/>
        </w:rPr>
        <w:t>还</w:t>
      </w:r>
      <w:r w:rsidR="00F50A7F" w:rsidRPr="00202C21">
        <w:rPr>
          <w:rFonts w:hint="eastAsia"/>
          <w:sz w:val="26"/>
          <w:szCs w:val="26"/>
        </w:rPr>
        <w:t>提供了</w:t>
      </w:r>
      <w:r>
        <w:rPr>
          <w:rFonts w:hint="eastAsia"/>
          <w:sz w:val="26"/>
          <w:szCs w:val="26"/>
        </w:rPr>
        <w:t>一些</w:t>
      </w:r>
      <w:r w:rsidR="00D9511F">
        <w:rPr>
          <w:rFonts w:hint="eastAsia"/>
          <w:sz w:val="26"/>
          <w:szCs w:val="26"/>
        </w:rPr>
        <w:t>限定符，可以用来明确函数执行的范围和内联行为</w:t>
      </w:r>
      <w:r w:rsidR="00F50A7F" w:rsidRPr="00202C21">
        <w:rPr>
          <w:rFonts w:hint="eastAsia"/>
          <w:sz w:val="26"/>
          <w:szCs w:val="26"/>
        </w:rPr>
        <w:t>，最重要的</w:t>
      </w:r>
      <w:r w:rsidR="00D9511F">
        <w:rPr>
          <w:rFonts w:hint="eastAsia"/>
          <w:sz w:val="26"/>
          <w:szCs w:val="26"/>
        </w:rPr>
        <w:t>标识符</w:t>
      </w:r>
      <w:r w:rsidR="00F50A7F" w:rsidRPr="00202C21">
        <w:rPr>
          <w:rFonts w:hint="eastAsia"/>
          <w:sz w:val="26"/>
          <w:szCs w:val="26"/>
        </w:rPr>
        <w:t>有以下几种：</w:t>
      </w:r>
    </w:p>
    <w:p w14:paraId="7B353790" w14:textId="77777777" w:rsidR="00714862" w:rsidRPr="00A5522D" w:rsidRDefault="00F50A7F" w:rsidP="00555F37">
      <w:pPr>
        <w:spacing w:line="220" w:lineRule="atLeast"/>
      </w:pPr>
      <w:r w:rsidRPr="00A5522D">
        <w:rPr>
          <w:rFonts w:hint="eastAsia"/>
        </w:rPr>
        <w:t>.</w:t>
      </w:r>
      <w:r w:rsidR="00A5522D" w:rsidRPr="00A5522D">
        <w:t xml:space="preserve"> __global__</w:t>
      </w:r>
      <w:r w:rsidRPr="00A5522D">
        <w:rPr>
          <w:rFonts w:hint="eastAsia"/>
        </w:rPr>
        <w:t>：主机</w:t>
      </w:r>
      <w:r w:rsidR="00D9511F">
        <w:rPr>
          <w:rFonts w:hint="eastAsia"/>
        </w:rPr>
        <w:t>端调用，</w:t>
      </w:r>
      <w:r w:rsidRPr="00A5522D">
        <w:rPr>
          <w:rFonts w:hint="eastAsia"/>
        </w:rPr>
        <w:t>设备上执行，</w:t>
      </w:r>
      <w:r w:rsidRPr="00A5522D">
        <w:rPr>
          <w:rFonts w:hint="eastAsia"/>
        </w:rPr>
        <w:br/>
        <w:t>.</w:t>
      </w:r>
      <w:r w:rsidR="00A5522D" w:rsidRPr="00A5522D">
        <w:t xml:space="preserve"> </w:t>
      </w:r>
      <w:bookmarkStart w:id="2" w:name="OLE_LINK7"/>
      <w:bookmarkStart w:id="3" w:name="OLE_LINK8"/>
      <w:r w:rsidR="00A5522D" w:rsidRPr="00A5522D">
        <w:t>__host__</w:t>
      </w:r>
      <w:bookmarkEnd w:id="2"/>
      <w:bookmarkEnd w:id="3"/>
      <w:r w:rsidR="00D9511F">
        <w:rPr>
          <w:rFonts w:hint="eastAsia"/>
        </w:rPr>
        <w:t>：主机端调用，</w:t>
      </w:r>
      <w:r w:rsidRPr="00A5522D">
        <w:rPr>
          <w:rFonts w:hint="eastAsia"/>
        </w:rPr>
        <w:t>主机上执行，</w:t>
      </w:r>
      <w:r w:rsidRPr="00A5522D">
        <w:rPr>
          <w:rFonts w:hint="eastAsia"/>
        </w:rPr>
        <w:br/>
        <w:t>.</w:t>
      </w:r>
      <w:r w:rsidR="00A5522D" w:rsidRPr="00A5522D">
        <w:t xml:space="preserve"> __device__</w:t>
      </w:r>
      <w:r w:rsidRPr="00A5522D">
        <w:rPr>
          <w:rFonts w:hint="eastAsia"/>
        </w:rPr>
        <w:t>：设备</w:t>
      </w:r>
      <w:r w:rsidR="00D9511F">
        <w:rPr>
          <w:rFonts w:hint="eastAsia"/>
        </w:rPr>
        <w:t>端调用</w:t>
      </w:r>
      <w:r w:rsidRPr="00A5522D">
        <w:rPr>
          <w:rFonts w:hint="eastAsia"/>
        </w:rPr>
        <w:t>，设备上执行。</w:t>
      </w:r>
    </w:p>
    <w:p w14:paraId="43A1852D" w14:textId="77777777" w:rsidR="00D0484B" w:rsidRPr="00531D03" w:rsidRDefault="00D0484B" w:rsidP="00555F37">
      <w:pPr>
        <w:spacing w:line="220" w:lineRule="atLeast"/>
        <w:rPr>
          <w:sz w:val="26"/>
          <w:szCs w:val="26"/>
        </w:rPr>
      </w:pPr>
      <w:r w:rsidRPr="00D0484B">
        <w:rPr>
          <w:sz w:val="26"/>
          <w:szCs w:val="26"/>
        </w:rPr>
        <w:t>Note that __host__ is implicitly de</w:t>
      </w:r>
      <w:r w:rsidRPr="00D0484B">
        <w:rPr>
          <w:rFonts w:ascii="MS Gothic" w:eastAsia="MS Gothic" w:hAnsi="MS Gothic" w:cs="MS Gothic" w:hint="eastAsia"/>
          <w:sz w:val="26"/>
          <w:szCs w:val="26"/>
        </w:rPr>
        <w:t>ﬁ</w:t>
      </w:r>
      <w:r w:rsidRPr="00D0484B">
        <w:rPr>
          <w:sz w:val="26"/>
          <w:szCs w:val="26"/>
        </w:rPr>
        <w:t>ned for every host function and thus could be added in front of</w:t>
      </w:r>
      <w:r>
        <w:rPr>
          <w:sz w:val="26"/>
          <w:szCs w:val="26"/>
        </w:rPr>
        <w:t xml:space="preserve"> </w:t>
      </w:r>
      <w:r w:rsidRPr="00D0484B">
        <w:rPr>
          <w:sz w:val="26"/>
          <w:szCs w:val="26"/>
        </w:rPr>
        <w:t>every traditional function which is executed on the CPU. The quali</w:t>
      </w:r>
      <w:r w:rsidRPr="00D0484B">
        <w:rPr>
          <w:rFonts w:ascii="MS Gothic" w:eastAsia="MS Gothic" w:hAnsi="MS Gothic" w:cs="MS Gothic" w:hint="eastAsia"/>
          <w:sz w:val="26"/>
          <w:szCs w:val="26"/>
        </w:rPr>
        <w:t>ﬁ</w:t>
      </w:r>
      <w:r w:rsidRPr="00D0484B">
        <w:rPr>
          <w:sz w:val="26"/>
          <w:szCs w:val="26"/>
        </w:rPr>
        <w:t>ers __host__and __device__can</w:t>
      </w:r>
      <w:r>
        <w:rPr>
          <w:sz w:val="26"/>
          <w:szCs w:val="26"/>
        </w:rPr>
        <w:t xml:space="preserve"> </w:t>
      </w:r>
      <w:r w:rsidRPr="00D0484B">
        <w:rPr>
          <w:sz w:val="26"/>
          <w:szCs w:val="26"/>
        </w:rPr>
        <w:t>be combined in order to force the compiler to generate binary code</w:t>
      </w:r>
      <w:r>
        <w:rPr>
          <w:sz w:val="26"/>
          <w:szCs w:val="26"/>
        </w:rPr>
        <w:t xml:space="preserve"> for both the CPU and GPU. Addi</w:t>
      </w:r>
      <w:r w:rsidRPr="00D0484B">
        <w:rPr>
          <w:sz w:val="26"/>
          <w:szCs w:val="26"/>
        </w:rPr>
        <w:t>tionally, the</w:t>
      </w:r>
      <w:bookmarkStart w:id="4" w:name="OLE_LINK9"/>
      <w:r w:rsidRPr="00D0484B">
        <w:rPr>
          <w:sz w:val="26"/>
          <w:szCs w:val="26"/>
        </w:rPr>
        <w:t xml:space="preserve"> __noinline__ and __forceinline__ </w:t>
      </w:r>
      <w:bookmarkEnd w:id="4"/>
      <w:r w:rsidRPr="00D0484B">
        <w:rPr>
          <w:sz w:val="26"/>
          <w:szCs w:val="26"/>
        </w:rPr>
        <w:t>quali</w:t>
      </w:r>
      <w:r w:rsidRPr="00D0484B">
        <w:rPr>
          <w:rFonts w:ascii="MS Gothic" w:eastAsia="MS Gothic" w:hAnsi="MS Gothic" w:cs="MS Gothic" w:hint="eastAsia"/>
          <w:sz w:val="26"/>
          <w:szCs w:val="26"/>
        </w:rPr>
        <w:t>ﬁ</w:t>
      </w:r>
      <w:r w:rsidRPr="00D0484B">
        <w:rPr>
          <w:sz w:val="26"/>
          <w:szCs w:val="26"/>
        </w:rPr>
        <w:t>ers can be used to control inlining behavior.More details can be found in the CUDA programming guide [4].</w:t>
      </w:r>
      <w:r w:rsidR="00B876CE">
        <w:rPr>
          <w:sz w:val="26"/>
          <w:szCs w:val="26"/>
        </w:rPr>
        <w:t xml:space="preserve"> </w:t>
      </w:r>
    </w:p>
    <w:p w14:paraId="267EDE8C" w14:textId="77777777" w:rsidR="004B6C3A" w:rsidRDefault="00531D03" w:rsidP="00555F37">
      <w:pPr>
        <w:spacing w:line="220" w:lineRule="atLeast"/>
        <w:rPr>
          <w:sz w:val="26"/>
          <w:szCs w:val="26"/>
        </w:rPr>
      </w:pPr>
      <w:r>
        <w:rPr>
          <w:rFonts w:hint="eastAsia"/>
          <w:sz w:val="26"/>
          <w:szCs w:val="26"/>
        </w:rPr>
        <w:t>请</w:t>
      </w:r>
      <w:r w:rsidR="004B6C3A" w:rsidRPr="00531D03">
        <w:rPr>
          <w:rFonts w:hint="eastAsia"/>
          <w:sz w:val="26"/>
          <w:szCs w:val="26"/>
        </w:rPr>
        <w:t>注意</w:t>
      </w:r>
      <w:r>
        <w:rPr>
          <w:rFonts w:hint="eastAsia"/>
          <w:sz w:val="26"/>
          <w:szCs w:val="26"/>
        </w:rPr>
        <w:t>，</w:t>
      </w:r>
      <w:r w:rsidRPr="00531D03">
        <w:rPr>
          <w:sz w:val="26"/>
          <w:szCs w:val="26"/>
        </w:rPr>
        <w:t>__host__</w:t>
      </w:r>
      <w:r w:rsidRPr="00531D03">
        <w:rPr>
          <w:rFonts w:hint="eastAsia"/>
          <w:sz w:val="26"/>
          <w:szCs w:val="26"/>
        </w:rPr>
        <w:t>它是为每个主机函数隐式定义的，因此可以在</w:t>
      </w:r>
      <w:r w:rsidRPr="00531D03">
        <w:rPr>
          <w:rFonts w:hint="eastAsia"/>
          <w:sz w:val="26"/>
          <w:szCs w:val="26"/>
        </w:rPr>
        <w:t>CPU</w:t>
      </w:r>
      <w:r>
        <w:rPr>
          <w:rFonts w:hint="eastAsia"/>
          <w:sz w:val="26"/>
          <w:szCs w:val="26"/>
        </w:rPr>
        <w:t>上执行的每个传统函数前面添加</w:t>
      </w:r>
      <w:r w:rsidR="00B876CE">
        <w:rPr>
          <w:rFonts w:hint="eastAsia"/>
          <w:sz w:val="26"/>
          <w:szCs w:val="26"/>
        </w:rPr>
        <w:t>此限定符</w:t>
      </w:r>
      <w:r w:rsidR="004B6C3A" w:rsidRPr="00531D03">
        <w:rPr>
          <w:rFonts w:hint="eastAsia"/>
          <w:sz w:val="26"/>
          <w:szCs w:val="26"/>
        </w:rPr>
        <w:t>。限定符</w:t>
      </w:r>
      <w:r w:rsidR="00B876CE">
        <w:rPr>
          <w:sz w:val="26"/>
          <w:szCs w:val="26"/>
        </w:rPr>
        <w:t>__host__</w:t>
      </w:r>
      <w:r w:rsidR="00B876CE">
        <w:rPr>
          <w:rFonts w:hint="eastAsia"/>
          <w:sz w:val="26"/>
          <w:szCs w:val="26"/>
        </w:rPr>
        <w:t>与</w:t>
      </w:r>
      <w:r w:rsidR="00B876CE" w:rsidRPr="00B876CE">
        <w:rPr>
          <w:sz w:val="26"/>
          <w:szCs w:val="26"/>
        </w:rPr>
        <w:t>__device__</w:t>
      </w:r>
      <w:r w:rsidR="00B876CE">
        <w:rPr>
          <w:rFonts w:hint="eastAsia"/>
          <w:sz w:val="26"/>
          <w:szCs w:val="26"/>
        </w:rPr>
        <w:t>可以合并，强制</w:t>
      </w:r>
      <w:r w:rsidR="004B6C3A" w:rsidRPr="00531D03">
        <w:rPr>
          <w:rFonts w:hint="eastAsia"/>
          <w:sz w:val="26"/>
          <w:szCs w:val="26"/>
        </w:rPr>
        <w:t>编译器</w:t>
      </w:r>
      <w:r w:rsidR="00B876CE">
        <w:rPr>
          <w:rFonts w:hint="eastAsia"/>
          <w:sz w:val="26"/>
          <w:szCs w:val="26"/>
        </w:rPr>
        <w:t>产生可以在</w:t>
      </w:r>
      <w:r w:rsidR="004B6C3A" w:rsidRPr="00531D03">
        <w:rPr>
          <w:rFonts w:hint="eastAsia"/>
          <w:sz w:val="26"/>
          <w:szCs w:val="26"/>
        </w:rPr>
        <w:t>CPU</w:t>
      </w:r>
      <w:r w:rsidR="004B6C3A" w:rsidRPr="00531D03">
        <w:rPr>
          <w:rFonts w:hint="eastAsia"/>
          <w:sz w:val="26"/>
          <w:szCs w:val="26"/>
        </w:rPr>
        <w:t>和</w:t>
      </w:r>
      <w:r w:rsidR="004B6C3A" w:rsidRPr="00531D03">
        <w:rPr>
          <w:rFonts w:hint="eastAsia"/>
          <w:sz w:val="26"/>
          <w:szCs w:val="26"/>
        </w:rPr>
        <w:t>GPU</w:t>
      </w:r>
      <w:r w:rsidR="00B876CE">
        <w:rPr>
          <w:rFonts w:hint="eastAsia"/>
          <w:sz w:val="26"/>
          <w:szCs w:val="26"/>
        </w:rPr>
        <w:t>执行的</w:t>
      </w:r>
      <w:r w:rsidR="004B6C3A" w:rsidRPr="00531D03">
        <w:rPr>
          <w:rFonts w:hint="eastAsia"/>
          <w:sz w:val="26"/>
          <w:szCs w:val="26"/>
        </w:rPr>
        <w:t>二进制代码。</w:t>
      </w:r>
      <w:r w:rsidR="00B876CE">
        <w:rPr>
          <w:rFonts w:hint="eastAsia"/>
          <w:sz w:val="26"/>
          <w:szCs w:val="26"/>
        </w:rPr>
        <w:t>另外</w:t>
      </w:r>
      <w:r w:rsidR="008A113D" w:rsidRPr="00531D03">
        <w:rPr>
          <w:rFonts w:hint="eastAsia"/>
          <w:sz w:val="26"/>
          <w:szCs w:val="26"/>
        </w:rPr>
        <w:t>，</w:t>
      </w:r>
      <w:r w:rsidR="00B876CE">
        <w:rPr>
          <w:sz w:val="26"/>
          <w:szCs w:val="26"/>
        </w:rPr>
        <w:t>__noinline__</w:t>
      </w:r>
      <w:r w:rsidR="00B876CE">
        <w:rPr>
          <w:rFonts w:hint="eastAsia"/>
          <w:sz w:val="26"/>
          <w:szCs w:val="26"/>
        </w:rPr>
        <w:t>和</w:t>
      </w:r>
      <w:r w:rsidR="00B876CE" w:rsidRPr="00D0484B">
        <w:rPr>
          <w:sz w:val="26"/>
          <w:szCs w:val="26"/>
        </w:rPr>
        <w:t>__forceinline__</w:t>
      </w:r>
      <w:r w:rsidR="00B876CE">
        <w:rPr>
          <w:rFonts w:hint="eastAsia"/>
          <w:sz w:val="26"/>
          <w:szCs w:val="26"/>
        </w:rPr>
        <w:t>可以用于函数内联行为的控制</w:t>
      </w:r>
      <w:r w:rsidR="008A113D" w:rsidRPr="00531D03">
        <w:rPr>
          <w:rFonts w:hint="eastAsia"/>
          <w:sz w:val="26"/>
          <w:szCs w:val="26"/>
        </w:rPr>
        <w:t>。更多</w:t>
      </w:r>
      <w:r w:rsidR="00B876CE">
        <w:rPr>
          <w:rFonts w:hint="eastAsia"/>
          <w:sz w:val="26"/>
          <w:szCs w:val="26"/>
        </w:rPr>
        <w:t>细节可以参考</w:t>
      </w:r>
      <w:r w:rsidR="008A113D" w:rsidRPr="00531D03">
        <w:rPr>
          <w:rFonts w:hint="eastAsia"/>
          <w:sz w:val="26"/>
          <w:szCs w:val="26"/>
        </w:rPr>
        <w:t>CUDA</w:t>
      </w:r>
      <w:r w:rsidR="008A113D" w:rsidRPr="00531D03">
        <w:rPr>
          <w:rFonts w:hint="eastAsia"/>
          <w:sz w:val="26"/>
          <w:szCs w:val="26"/>
        </w:rPr>
        <w:t>编程指南</w:t>
      </w:r>
      <w:r w:rsidR="00B876CE">
        <w:rPr>
          <w:rFonts w:hint="eastAsia"/>
          <w:sz w:val="26"/>
          <w:szCs w:val="26"/>
        </w:rPr>
        <w:t>【</w:t>
      </w:r>
      <w:r w:rsidR="00B876CE">
        <w:rPr>
          <w:rFonts w:hint="eastAsia"/>
          <w:sz w:val="26"/>
          <w:szCs w:val="26"/>
        </w:rPr>
        <w:t>4</w:t>
      </w:r>
      <w:r w:rsidR="00B876CE">
        <w:rPr>
          <w:rFonts w:hint="eastAsia"/>
          <w:sz w:val="26"/>
          <w:szCs w:val="26"/>
        </w:rPr>
        <w:t>】</w:t>
      </w:r>
      <w:r w:rsidR="008A113D" w:rsidRPr="00531D03">
        <w:rPr>
          <w:rFonts w:hint="eastAsia"/>
          <w:sz w:val="26"/>
          <w:szCs w:val="26"/>
        </w:rPr>
        <w:t>。</w:t>
      </w:r>
    </w:p>
    <w:p w14:paraId="6C2C7A79" w14:textId="77777777" w:rsidR="00B876CE" w:rsidRDefault="00B876CE" w:rsidP="00555F37">
      <w:pPr>
        <w:spacing w:line="220" w:lineRule="atLeast"/>
        <w:rPr>
          <w:sz w:val="26"/>
          <w:szCs w:val="26"/>
        </w:rPr>
      </w:pPr>
    </w:p>
    <w:p w14:paraId="01635717" w14:textId="77777777" w:rsidR="004D41AD" w:rsidRDefault="004D41AD" w:rsidP="00555F37">
      <w:pPr>
        <w:spacing w:line="220" w:lineRule="atLeast"/>
        <w:rPr>
          <w:sz w:val="26"/>
          <w:szCs w:val="26"/>
        </w:rPr>
      </w:pPr>
    </w:p>
    <w:p w14:paraId="5B10CCD2" w14:textId="77777777" w:rsidR="004D41AD" w:rsidRDefault="004D41AD" w:rsidP="00555F37">
      <w:pPr>
        <w:spacing w:line="220" w:lineRule="atLeast"/>
        <w:rPr>
          <w:sz w:val="26"/>
          <w:szCs w:val="26"/>
        </w:rPr>
      </w:pPr>
    </w:p>
    <w:p w14:paraId="2E8E685C" w14:textId="77777777" w:rsidR="004D41AD" w:rsidRDefault="004D41AD" w:rsidP="00555F37">
      <w:pPr>
        <w:spacing w:line="220" w:lineRule="atLeast"/>
        <w:rPr>
          <w:rFonts w:hint="eastAsia"/>
          <w:sz w:val="26"/>
          <w:szCs w:val="26"/>
        </w:rPr>
      </w:pPr>
    </w:p>
    <w:p w14:paraId="28466F16" w14:textId="77777777" w:rsidR="004D41AD" w:rsidRPr="00B876CE" w:rsidRDefault="00B876CE" w:rsidP="004D41AD">
      <w:pPr>
        <w:spacing w:line="220" w:lineRule="atLeast"/>
        <w:rPr>
          <w:sz w:val="26"/>
          <w:szCs w:val="26"/>
        </w:rPr>
      </w:pPr>
      <w:r w:rsidRPr="00B876CE">
        <w:rPr>
          <w:sz w:val="26"/>
          <w:szCs w:val="26"/>
        </w:rPr>
        <w:t>As mentioned before, we invoke the kernel on the GPU usin</w:t>
      </w:r>
      <w:r>
        <w:rPr>
          <w:sz w:val="26"/>
          <w:szCs w:val="26"/>
        </w:rPr>
        <w:t>g one CUDA thread block consist</w:t>
      </w:r>
      <w:r w:rsidRPr="00B876CE">
        <w:rPr>
          <w:sz w:val="26"/>
          <w:szCs w:val="26"/>
        </w:rPr>
        <w:t>ing of four CUDA threads. Further details on the speciﬁcation of blocks and threads are discussed</w:t>
      </w:r>
      <w:r>
        <w:rPr>
          <w:sz w:val="26"/>
          <w:szCs w:val="26"/>
        </w:rPr>
        <w:t xml:space="preserve"> </w:t>
      </w:r>
      <w:r w:rsidRPr="00B876CE">
        <w:rPr>
          <w:sz w:val="26"/>
          <w:szCs w:val="26"/>
        </w:rPr>
        <w:t>in the next section. Up to now it is enough to know that we spawn one block with block identiﬁer</w:t>
      </w:r>
      <w:r>
        <w:rPr>
          <w:sz w:val="26"/>
          <w:szCs w:val="26"/>
        </w:rPr>
        <w:t xml:space="preserve"> </w:t>
      </w:r>
      <w:r w:rsidRPr="00B876CE">
        <w:rPr>
          <w:sz w:val="26"/>
          <w:szCs w:val="26"/>
        </w:rPr>
        <w:t>blockIdx.x=0consisting of blockDim.x=4threads, each of them enum</w:t>
      </w:r>
      <w:r>
        <w:rPr>
          <w:sz w:val="26"/>
          <w:szCs w:val="26"/>
        </w:rPr>
        <w:t>erated with a local thread iden</w:t>
      </w:r>
      <w:r w:rsidRPr="00B876CE">
        <w:rPr>
          <w:sz w:val="26"/>
          <w:szCs w:val="26"/>
        </w:rPr>
        <w:t>tiﬁer threadIdx.x ranging from 0 to 3 (inclusive). As a result, the expression in Line 6 evaluates to</w:t>
      </w:r>
      <w:r>
        <w:rPr>
          <w:sz w:val="26"/>
          <w:szCs w:val="26"/>
        </w:rPr>
        <w:t xml:space="preserve"> </w:t>
      </w:r>
      <w:r w:rsidRPr="00B876CE">
        <w:rPr>
          <w:sz w:val="26"/>
          <w:szCs w:val="26"/>
        </w:rPr>
        <w:t>thid = 0*4 + threadIdx.x = threadIdx.x. Alternatively, we could have generated the same indices</w:t>
      </w:r>
      <w:r>
        <w:rPr>
          <w:sz w:val="26"/>
          <w:szCs w:val="26"/>
        </w:rPr>
        <w:t xml:space="preserve"> </w:t>
      </w:r>
      <w:r w:rsidRPr="00B876CE">
        <w:rPr>
          <w:sz w:val="26"/>
          <w:szCs w:val="26"/>
        </w:rPr>
        <w:t>when spawning two blocks each executing two threads, or four blocks each executing one thread. As</w:t>
      </w:r>
      <w:r>
        <w:rPr>
          <w:sz w:val="26"/>
          <w:szCs w:val="26"/>
        </w:rPr>
        <w:t xml:space="preserve"> </w:t>
      </w:r>
      <w:r w:rsidRPr="00B876CE">
        <w:rPr>
          <w:sz w:val="26"/>
          <w:szCs w:val="26"/>
        </w:rPr>
        <w:t>we will see later in Section 7.4, the particular distribution of threads can have a massive impact on the</w:t>
      </w:r>
      <w:r>
        <w:rPr>
          <w:sz w:val="26"/>
          <w:szCs w:val="26"/>
        </w:rPr>
        <w:t xml:space="preserve"> </w:t>
      </w:r>
      <w:r w:rsidR="004D41AD" w:rsidRPr="00B876CE">
        <w:rPr>
          <w:sz w:val="26"/>
          <w:szCs w:val="26"/>
        </w:rPr>
        <w:t>overall performance of our program. Finally, the global thread identiﬁer thidis printed via the printf</w:t>
      </w:r>
      <w:r w:rsidR="004D41AD">
        <w:rPr>
          <w:sz w:val="26"/>
          <w:szCs w:val="26"/>
        </w:rPr>
        <w:t xml:space="preserve"> </w:t>
      </w:r>
      <w:r w:rsidR="004D41AD" w:rsidRPr="00B876CE">
        <w:rPr>
          <w:sz w:val="26"/>
          <w:szCs w:val="26"/>
        </w:rPr>
        <w:t>command. The example code can be compiled with a call to</w:t>
      </w:r>
      <w:r w:rsidR="004D41AD">
        <w:rPr>
          <w:sz w:val="26"/>
          <w:szCs w:val="26"/>
        </w:rPr>
        <w:t xml:space="preserve"> </w:t>
      </w:r>
      <w:r w:rsidR="004D41AD" w:rsidRPr="00B876CE">
        <w:rPr>
          <w:sz w:val="26"/>
          <w:szCs w:val="26"/>
        </w:rPr>
        <w:t>nvcc hello_world.cu -O2 -o hello_world</w:t>
      </w:r>
      <w:r w:rsidR="004D41AD">
        <w:rPr>
          <w:sz w:val="26"/>
          <w:szCs w:val="26"/>
        </w:rPr>
        <w:t xml:space="preserve"> </w:t>
      </w:r>
      <w:r w:rsidR="004D41AD" w:rsidRPr="00B876CE">
        <w:rPr>
          <w:sz w:val="26"/>
          <w:szCs w:val="26"/>
        </w:rPr>
        <w:t>and executed like any other binary built with a host compiler obtaining the following output:</w:t>
      </w:r>
    </w:p>
    <w:p w14:paraId="3120546B" w14:textId="77777777" w:rsidR="004D41AD" w:rsidRPr="00B876CE" w:rsidRDefault="004D41AD" w:rsidP="004D41AD">
      <w:pPr>
        <w:spacing w:line="220" w:lineRule="atLeast"/>
        <w:rPr>
          <w:sz w:val="26"/>
          <w:szCs w:val="26"/>
        </w:rPr>
      </w:pPr>
      <w:r w:rsidRPr="00B876CE">
        <w:rPr>
          <w:sz w:val="26"/>
          <w:szCs w:val="26"/>
        </w:rPr>
        <w:t>Hello from thread 0!</w:t>
      </w:r>
    </w:p>
    <w:p w14:paraId="405353E7" w14:textId="77777777" w:rsidR="004D41AD" w:rsidRPr="00B876CE" w:rsidRDefault="004D41AD" w:rsidP="004D41AD">
      <w:pPr>
        <w:spacing w:line="220" w:lineRule="atLeast"/>
        <w:rPr>
          <w:sz w:val="26"/>
          <w:szCs w:val="26"/>
        </w:rPr>
      </w:pPr>
      <w:r w:rsidRPr="00B876CE">
        <w:rPr>
          <w:sz w:val="26"/>
          <w:szCs w:val="26"/>
        </w:rPr>
        <w:t>Hello from thread 1!</w:t>
      </w:r>
    </w:p>
    <w:p w14:paraId="57C6A640" w14:textId="77777777" w:rsidR="004D41AD" w:rsidRPr="00B876CE" w:rsidRDefault="004D41AD" w:rsidP="004D41AD">
      <w:pPr>
        <w:spacing w:line="220" w:lineRule="atLeast"/>
        <w:rPr>
          <w:sz w:val="26"/>
          <w:szCs w:val="26"/>
        </w:rPr>
      </w:pPr>
      <w:r w:rsidRPr="00B876CE">
        <w:rPr>
          <w:sz w:val="26"/>
          <w:szCs w:val="26"/>
        </w:rPr>
        <w:t>Hello from thread 2!</w:t>
      </w:r>
    </w:p>
    <w:p w14:paraId="7AE4BD36" w14:textId="77777777" w:rsidR="004D41AD" w:rsidRPr="00B876CE" w:rsidRDefault="004D41AD" w:rsidP="004D41AD">
      <w:pPr>
        <w:spacing w:line="220" w:lineRule="atLeast"/>
        <w:rPr>
          <w:sz w:val="26"/>
          <w:szCs w:val="26"/>
        </w:rPr>
      </w:pPr>
      <w:r w:rsidRPr="00B876CE">
        <w:rPr>
          <w:sz w:val="26"/>
          <w:szCs w:val="26"/>
        </w:rPr>
        <w:t>Hello from thread 3!</w:t>
      </w:r>
    </w:p>
    <w:p w14:paraId="343BCA43" w14:textId="77777777" w:rsidR="004D41AD" w:rsidRDefault="004D41AD" w:rsidP="004D41AD">
      <w:pPr>
        <w:spacing w:line="220" w:lineRule="atLeast"/>
        <w:rPr>
          <w:sz w:val="26"/>
          <w:szCs w:val="26"/>
        </w:rPr>
      </w:pPr>
      <w:r w:rsidRPr="00B876CE">
        <w:rPr>
          <w:sz w:val="26"/>
          <w:szCs w:val="26"/>
        </w:rPr>
        <w:t>Note that the optimization ﬂag -O2 only affects the host part of the code and does not inﬂuence the</w:t>
      </w:r>
      <w:r>
        <w:rPr>
          <w:sz w:val="26"/>
          <w:szCs w:val="26"/>
        </w:rPr>
        <w:t xml:space="preserve"> </w:t>
      </w:r>
      <w:r w:rsidRPr="00B876CE">
        <w:rPr>
          <w:sz w:val="26"/>
          <w:szCs w:val="26"/>
        </w:rPr>
        <w:t>performance of device functions. Let us brieﬂy discuss the output in the end. You might wonder why</w:t>
      </w:r>
      <w:r>
        <w:rPr>
          <w:sz w:val="26"/>
          <w:szCs w:val="26"/>
        </w:rPr>
        <w:t xml:space="preserve"> </w:t>
      </w:r>
      <w:r w:rsidRPr="00B876CE">
        <w:rPr>
          <w:sz w:val="26"/>
          <w:szCs w:val="26"/>
        </w:rPr>
        <w:t>the messages are printed in order in contrast to typical multithreaded applications. This is because</w:t>
      </w:r>
      <w:r>
        <w:rPr>
          <w:sz w:val="26"/>
          <w:szCs w:val="26"/>
        </w:rPr>
        <w:t xml:space="preserve"> </w:t>
      </w:r>
      <w:r w:rsidRPr="00B876CE">
        <w:rPr>
          <w:sz w:val="26"/>
          <w:szCs w:val="26"/>
        </w:rPr>
        <w:t>the print statements are always serialized in batches of 32 consecutive threads within a thread block,</w:t>
      </w:r>
      <w:r>
        <w:rPr>
          <w:sz w:val="26"/>
          <w:szCs w:val="26"/>
        </w:rPr>
        <w:t xml:space="preserve"> </w:t>
      </w:r>
      <w:r w:rsidRPr="00B876CE">
        <w:rPr>
          <w:sz w:val="26"/>
          <w:szCs w:val="26"/>
        </w:rPr>
        <w:t>a so-called warp of threads. If the kernel invocation is modiﬁed to use 512 threads within one block,</w:t>
      </w:r>
      <w:r>
        <w:rPr>
          <w:sz w:val="26"/>
          <w:szCs w:val="26"/>
        </w:rPr>
        <w:t xml:space="preserve"> </w:t>
      </w:r>
      <w:r w:rsidRPr="00B876CE">
        <w:rPr>
          <w:sz w:val="26"/>
          <w:szCs w:val="26"/>
        </w:rPr>
        <w:t>we will observe shufﬂed batches each consisting of 32 contiguous thread identiﬁers.</w:t>
      </w:r>
    </w:p>
    <w:p w14:paraId="74CB39BD" w14:textId="77777777" w:rsidR="00B876CE" w:rsidRPr="00B876CE" w:rsidRDefault="00B876CE" w:rsidP="00B876CE">
      <w:pPr>
        <w:spacing w:line="220" w:lineRule="atLeast"/>
        <w:rPr>
          <w:sz w:val="26"/>
          <w:szCs w:val="26"/>
        </w:rPr>
      </w:pPr>
      <w:r w:rsidRPr="00B876CE">
        <w:rPr>
          <w:sz w:val="26"/>
          <w:szCs w:val="26"/>
          <w:shd w:val="pct15" w:color="auto" w:fill="FFFFFF"/>
        </w:rPr>
        <w:t>2Note that kernels can also be called recursively by the same kernel. However, the concept of Dynamic Parallelism will not be</w:t>
      </w:r>
      <w:r w:rsidRPr="00B876CE">
        <w:rPr>
          <w:sz w:val="26"/>
          <w:szCs w:val="26"/>
        </w:rPr>
        <w:t>discussed in this book due to its infrequent occurrence in the literature.</w:t>
      </w:r>
    </w:p>
    <w:p w14:paraId="3372F9DA" w14:textId="77777777" w:rsidR="00B876CE" w:rsidRPr="00B876CE" w:rsidRDefault="00B876CE" w:rsidP="00555F37">
      <w:pPr>
        <w:spacing w:line="220" w:lineRule="atLeast"/>
        <w:rPr>
          <w:rFonts w:hint="eastAsia"/>
          <w:sz w:val="26"/>
          <w:szCs w:val="26"/>
        </w:rPr>
      </w:pPr>
    </w:p>
    <w:p w14:paraId="5CE7F324" w14:textId="77777777" w:rsidR="004D41AD" w:rsidRDefault="004D41AD" w:rsidP="00555F37">
      <w:pPr>
        <w:spacing w:line="220" w:lineRule="atLeast"/>
        <w:rPr>
          <w:rFonts w:ascii="Arial" w:hAnsi="Arial" w:cs="Arial"/>
          <w:color w:val="2E3033"/>
          <w:sz w:val="21"/>
          <w:szCs w:val="21"/>
          <w:shd w:val="clear" w:color="auto" w:fill="FFFFFF"/>
        </w:rPr>
      </w:pPr>
      <w:r>
        <w:rPr>
          <w:rFonts w:hint="eastAsia"/>
          <w:sz w:val="26"/>
          <w:szCs w:val="26"/>
        </w:rPr>
        <w:t>如前所述</w:t>
      </w:r>
      <w:r w:rsidR="00B80994" w:rsidRPr="00531D03">
        <w:rPr>
          <w:rFonts w:hint="eastAsia"/>
          <w:sz w:val="26"/>
          <w:szCs w:val="26"/>
        </w:rPr>
        <w:t>，</w:t>
      </w:r>
      <w:r w:rsidRPr="004D41AD">
        <w:rPr>
          <w:rFonts w:hint="eastAsia"/>
          <w:sz w:val="26"/>
          <w:szCs w:val="26"/>
        </w:rPr>
        <w:t>我们使用由四个</w:t>
      </w:r>
      <w:r w:rsidRPr="004D41AD">
        <w:rPr>
          <w:rFonts w:hint="eastAsia"/>
          <w:sz w:val="26"/>
          <w:szCs w:val="26"/>
        </w:rPr>
        <w:t>CUDA</w:t>
      </w:r>
      <w:r>
        <w:rPr>
          <w:rFonts w:hint="eastAsia"/>
          <w:sz w:val="26"/>
          <w:szCs w:val="26"/>
        </w:rPr>
        <w:t xml:space="preserve"> threads</w:t>
      </w:r>
      <w:r w:rsidRPr="004D41AD">
        <w:rPr>
          <w:rFonts w:hint="eastAsia"/>
          <w:sz w:val="26"/>
          <w:szCs w:val="26"/>
        </w:rPr>
        <w:t>组成的一个</w:t>
      </w:r>
      <w:r w:rsidRPr="004D41AD">
        <w:rPr>
          <w:rFonts w:hint="eastAsia"/>
          <w:sz w:val="26"/>
          <w:szCs w:val="26"/>
        </w:rPr>
        <w:t>CUDA</w:t>
      </w:r>
      <w:r>
        <w:rPr>
          <w:rFonts w:hint="eastAsia"/>
          <w:sz w:val="26"/>
          <w:szCs w:val="26"/>
        </w:rPr>
        <w:t xml:space="preserve"> </w:t>
      </w:r>
      <w:r>
        <w:rPr>
          <w:sz w:val="26"/>
          <w:szCs w:val="26"/>
        </w:rPr>
        <w:t xml:space="preserve">thread </w:t>
      </w:r>
      <w:r>
        <w:rPr>
          <w:rFonts w:hint="eastAsia"/>
          <w:sz w:val="26"/>
          <w:szCs w:val="26"/>
        </w:rPr>
        <w:t>Block</w:t>
      </w:r>
      <w:r w:rsidRPr="004D41AD">
        <w:rPr>
          <w:rFonts w:hint="eastAsia"/>
          <w:sz w:val="26"/>
          <w:szCs w:val="26"/>
        </w:rPr>
        <w:t>来调用</w:t>
      </w:r>
      <w:r w:rsidRPr="004D41AD">
        <w:rPr>
          <w:rFonts w:hint="eastAsia"/>
          <w:sz w:val="26"/>
          <w:szCs w:val="26"/>
        </w:rPr>
        <w:t>GPU</w:t>
      </w:r>
      <w:r w:rsidRPr="004D41AD">
        <w:rPr>
          <w:rFonts w:hint="eastAsia"/>
          <w:sz w:val="26"/>
          <w:szCs w:val="26"/>
        </w:rPr>
        <w:t>上的内核</w:t>
      </w:r>
      <w:r w:rsidR="00B80994" w:rsidRPr="00531D03">
        <w:rPr>
          <w:rFonts w:hint="eastAsia"/>
          <w:sz w:val="26"/>
          <w:szCs w:val="26"/>
        </w:rPr>
        <w:t>。关于</w:t>
      </w:r>
      <w:r w:rsidRPr="00B876CE">
        <w:rPr>
          <w:sz w:val="26"/>
          <w:szCs w:val="26"/>
        </w:rPr>
        <w:t xml:space="preserve">blocks </w:t>
      </w:r>
      <w:r>
        <w:rPr>
          <w:rFonts w:hint="eastAsia"/>
          <w:sz w:val="26"/>
          <w:szCs w:val="26"/>
        </w:rPr>
        <w:t>和</w:t>
      </w:r>
      <w:r w:rsidRPr="00B876CE">
        <w:rPr>
          <w:sz w:val="26"/>
          <w:szCs w:val="26"/>
        </w:rPr>
        <w:t xml:space="preserve"> threads</w:t>
      </w:r>
      <w:r w:rsidR="00B80994" w:rsidRPr="00531D03">
        <w:rPr>
          <w:rFonts w:hint="eastAsia"/>
          <w:sz w:val="26"/>
          <w:szCs w:val="26"/>
        </w:rPr>
        <w:t>的</w:t>
      </w:r>
      <w:r>
        <w:rPr>
          <w:rFonts w:hint="eastAsia"/>
          <w:sz w:val="26"/>
          <w:szCs w:val="26"/>
        </w:rPr>
        <w:t>更多细节将</w:t>
      </w:r>
      <w:r w:rsidR="00B80994" w:rsidRPr="00531D03">
        <w:rPr>
          <w:rFonts w:hint="eastAsia"/>
          <w:sz w:val="26"/>
          <w:szCs w:val="26"/>
        </w:rPr>
        <w:t>下一节中讨论。</w:t>
      </w:r>
    </w:p>
    <w:p w14:paraId="496788D7" w14:textId="77777777" w:rsidR="00033266" w:rsidRPr="00531D03" w:rsidRDefault="00B80994" w:rsidP="00555F37">
      <w:pPr>
        <w:spacing w:line="220" w:lineRule="atLeast"/>
        <w:rPr>
          <w:sz w:val="26"/>
          <w:szCs w:val="26"/>
        </w:rPr>
      </w:pPr>
      <w:r w:rsidRPr="00531D03">
        <w:rPr>
          <w:rFonts w:hint="eastAsia"/>
          <w:sz w:val="26"/>
          <w:szCs w:val="26"/>
        </w:rPr>
        <w:t>到目前为止，我们只需要知道我们生成</w:t>
      </w:r>
      <w:r w:rsidR="00E7507A">
        <w:rPr>
          <w:rFonts w:hint="eastAsia"/>
          <w:sz w:val="26"/>
          <w:szCs w:val="26"/>
        </w:rPr>
        <w:t>了一个</w:t>
      </w:r>
      <w:r w:rsidR="00E7507A">
        <w:rPr>
          <w:rFonts w:hint="eastAsia"/>
          <w:sz w:val="26"/>
          <w:szCs w:val="26"/>
        </w:rPr>
        <w:t>Block</w:t>
      </w:r>
      <w:r w:rsidR="00E7507A">
        <w:rPr>
          <w:rFonts w:hint="eastAsia"/>
          <w:sz w:val="26"/>
          <w:szCs w:val="26"/>
        </w:rPr>
        <w:t>，即</w:t>
      </w:r>
      <w:r w:rsidR="00E7507A" w:rsidRPr="00E7507A">
        <w:rPr>
          <w:sz w:val="26"/>
          <w:szCs w:val="26"/>
        </w:rPr>
        <w:t>blockIdx.x=0</w:t>
      </w:r>
      <w:r w:rsidR="00E7507A">
        <w:rPr>
          <w:rFonts w:hint="eastAsia"/>
          <w:sz w:val="26"/>
          <w:szCs w:val="26"/>
        </w:rPr>
        <w:t>，该</w:t>
      </w:r>
      <w:r w:rsidR="00E7507A">
        <w:rPr>
          <w:rFonts w:hint="eastAsia"/>
          <w:sz w:val="26"/>
          <w:szCs w:val="26"/>
        </w:rPr>
        <w:t>Block</w:t>
      </w:r>
      <w:r w:rsidR="00E7507A">
        <w:rPr>
          <w:rFonts w:hint="eastAsia"/>
          <w:sz w:val="26"/>
          <w:szCs w:val="26"/>
        </w:rPr>
        <w:t>包含</w:t>
      </w:r>
      <w:r w:rsidR="00E7507A">
        <w:rPr>
          <w:rFonts w:hint="eastAsia"/>
          <w:sz w:val="26"/>
          <w:szCs w:val="26"/>
        </w:rPr>
        <w:t>4</w:t>
      </w:r>
      <w:r w:rsidR="00E7507A">
        <w:rPr>
          <w:rFonts w:hint="eastAsia"/>
          <w:sz w:val="26"/>
          <w:szCs w:val="26"/>
        </w:rPr>
        <w:t>个</w:t>
      </w:r>
      <w:r w:rsidR="00E7507A">
        <w:rPr>
          <w:rFonts w:hint="eastAsia"/>
          <w:sz w:val="26"/>
          <w:szCs w:val="26"/>
        </w:rPr>
        <w:t>thread</w:t>
      </w:r>
      <w:r w:rsidR="00E7507A">
        <w:rPr>
          <w:rFonts w:hint="eastAsia"/>
          <w:sz w:val="26"/>
          <w:szCs w:val="26"/>
        </w:rPr>
        <w:t>即：</w:t>
      </w:r>
      <w:r w:rsidR="00E7507A" w:rsidRPr="00E7507A">
        <w:rPr>
          <w:sz w:val="26"/>
          <w:szCs w:val="26"/>
        </w:rPr>
        <w:t>blockDim.x=4</w:t>
      </w:r>
      <w:r w:rsidRPr="00531D03">
        <w:rPr>
          <w:rFonts w:hint="eastAsia"/>
          <w:sz w:val="26"/>
          <w:szCs w:val="26"/>
        </w:rPr>
        <w:t xml:space="preserve">, </w:t>
      </w:r>
      <w:r w:rsidR="00E7507A">
        <w:rPr>
          <w:rFonts w:hint="eastAsia"/>
          <w:sz w:val="26"/>
          <w:szCs w:val="26"/>
        </w:rPr>
        <w:t>它们都使用</w:t>
      </w:r>
      <w:r w:rsidRPr="00531D03">
        <w:rPr>
          <w:rFonts w:hint="eastAsia"/>
          <w:sz w:val="26"/>
          <w:szCs w:val="26"/>
        </w:rPr>
        <w:t>本地线程标识符</w:t>
      </w:r>
      <w:r w:rsidR="00E7507A">
        <w:rPr>
          <w:rFonts w:hint="eastAsia"/>
          <w:sz w:val="26"/>
          <w:szCs w:val="26"/>
        </w:rPr>
        <w:t>threadIdx.x</w:t>
      </w:r>
      <w:r w:rsidR="00E7507A">
        <w:rPr>
          <w:rFonts w:hint="eastAsia"/>
          <w:sz w:val="26"/>
          <w:szCs w:val="26"/>
        </w:rPr>
        <w:t>来</w:t>
      </w:r>
      <w:r w:rsidRPr="00531D03">
        <w:rPr>
          <w:rFonts w:hint="eastAsia"/>
          <w:sz w:val="26"/>
          <w:szCs w:val="26"/>
        </w:rPr>
        <w:t>枚举</w:t>
      </w:r>
      <w:r w:rsidR="00E7507A">
        <w:rPr>
          <w:rFonts w:hint="eastAsia"/>
          <w:sz w:val="26"/>
          <w:szCs w:val="26"/>
        </w:rPr>
        <w:t>，</w:t>
      </w:r>
      <w:r w:rsidRPr="00531D03">
        <w:rPr>
          <w:rFonts w:hint="eastAsia"/>
          <w:sz w:val="26"/>
          <w:szCs w:val="26"/>
        </w:rPr>
        <w:t>范围从</w:t>
      </w:r>
      <w:r w:rsidRPr="00531D03">
        <w:rPr>
          <w:rFonts w:hint="eastAsia"/>
          <w:sz w:val="26"/>
          <w:szCs w:val="26"/>
        </w:rPr>
        <w:t>0</w:t>
      </w:r>
      <w:r w:rsidRPr="00531D03">
        <w:rPr>
          <w:rFonts w:hint="eastAsia"/>
          <w:sz w:val="26"/>
          <w:szCs w:val="26"/>
        </w:rPr>
        <w:t>到</w:t>
      </w:r>
      <w:r w:rsidRPr="00531D03">
        <w:rPr>
          <w:rFonts w:hint="eastAsia"/>
          <w:sz w:val="26"/>
          <w:szCs w:val="26"/>
        </w:rPr>
        <w:t>3</w:t>
      </w:r>
      <w:r w:rsidRPr="00531D03">
        <w:rPr>
          <w:rFonts w:hint="eastAsia"/>
          <w:sz w:val="26"/>
          <w:szCs w:val="26"/>
        </w:rPr>
        <w:t>。</w:t>
      </w:r>
      <w:r w:rsidR="00E7507A">
        <w:rPr>
          <w:rFonts w:hint="eastAsia"/>
          <w:sz w:val="26"/>
          <w:szCs w:val="26"/>
        </w:rPr>
        <w:t>因此，</w:t>
      </w:r>
      <w:r w:rsidRPr="00531D03">
        <w:rPr>
          <w:rFonts w:hint="eastAsia"/>
          <w:sz w:val="26"/>
          <w:szCs w:val="26"/>
        </w:rPr>
        <w:t>第</w:t>
      </w:r>
      <w:r w:rsidRPr="00531D03">
        <w:rPr>
          <w:rFonts w:hint="eastAsia"/>
          <w:sz w:val="26"/>
          <w:szCs w:val="26"/>
        </w:rPr>
        <w:t>6</w:t>
      </w:r>
      <w:r w:rsidR="00042E6A" w:rsidRPr="00531D03">
        <w:rPr>
          <w:rFonts w:hint="eastAsia"/>
          <w:sz w:val="26"/>
          <w:szCs w:val="26"/>
        </w:rPr>
        <w:t>行</w:t>
      </w:r>
      <w:r w:rsidRPr="00531D03">
        <w:rPr>
          <w:rFonts w:hint="eastAsia"/>
          <w:sz w:val="26"/>
          <w:szCs w:val="26"/>
        </w:rPr>
        <w:t>中的表达式计算结果为</w:t>
      </w:r>
      <w:r w:rsidR="00042E6A" w:rsidRPr="00531D03">
        <w:rPr>
          <w:rFonts w:hint="eastAsia"/>
          <w:sz w:val="26"/>
          <w:szCs w:val="26"/>
        </w:rPr>
        <w:t>=</w:t>
      </w:r>
      <w:bookmarkStart w:id="5" w:name="OLE_LINK11"/>
      <w:bookmarkStart w:id="6" w:name="OLE_LINK12"/>
      <w:r w:rsidR="00042E6A" w:rsidRPr="00531D03">
        <w:rPr>
          <w:rFonts w:hint="eastAsia"/>
          <w:sz w:val="26"/>
          <w:szCs w:val="26"/>
        </w:rPr>
        <w:t>0*4+threadIdx.x=threadIdx.x</w:t>
      </w:r>
      <w:bookmarkEnd w:id="5"/>
      <w:bookmarkEnd w:id="6"/>
      <w:r w:rsidR="00042E6A" w:rsidRPr="00531D03">
        <w:rPr>
          <w:rFonts w:hint="eastAsia"/>
          <w:sz w:val="26"/>
          <w:szCs w:val="26"/>
        </w:rPr>
        <w:t xml:space="preserve">. </w:t>
      </w:r>
      <w:r w:rsidR="00E7507A">
        <w:rPr>
          <w:rFonts w:hint="eastAsia"/>
          <w:sz w:val="26"/>
          <w:szCs w:val="26"/>
        </w:rPr>
        <w:t>另外，</w:t>
      </w:r>
      <w:r w:rsidR="00042E6A" w:rsidRPr="00531D03">
        <w:rPr>
          <w:rFonts w:hint="eastAsia"/>
          <w:sz w:val="26"/>
          <w:szCs w:val="26"/>
        </w:rPr>
        <w:t>当生成两个</w:t>
      </w:r>
      <w:r w:rsidR="00B73A08">
        <w:rPr>
          <w:rFonts w:hint="eastAsia"/>
          <w:sz w:val="26"/>
          <w:szCs w:val="26"/>
        </w:rPr>
        <w:t>block</w:t>
      </w:r>
      <w:r w:rsidR="00B73A08">
        <w:rPr>
          <w:sz w:val="26"/>
          <w:szCs w:val="26"/>
        </w:rPr>
        <w:t>,</w:t>
      </w:r>
      <w:r w:rsidR="00B73A08">
        <w:rPr>
          <w:rFonts w:hint="eastAsia"/>
          <w:sz w:val="26"/>
          <w:szCs w:val="26"/>
        </w:rPr>
        <w:t>每个</w:t>
      </w:r>
      <w:r w:rsidR="00B73A08">
        <w:rPr>
          <w:rFonts w:hint="eastAsia"/>
          <w:sz w:val="26"/>
          <w:szCs w:val="26"/>
        </w:rPr>
        <w:t>block</w:t>
      </w:r>
      <w:r w:rsidR="00B73A08">
        <w:rPr>
          <w:rFonts w:hint="eastAsia"/>
          <w:sz w:val="26"/>
          <w:szCs w:val="26"/>
        </w:rPr>
        <w:t>包含</w:t>
      </w:r>
      <w:r w:rsidR="00B73A08">
        <w:rPr>
          <w:rFonts w:hint="eastAsia"/>
          <w:sz w:val="26"/>
          <w:szCs w:val="26"/>
        </w:rPr>
        <w:t>2</w:t>
      </w:r>
      <w:r w:rsidR="00B73A08">
        <w:rPr>
          <w:rFonts w:hint="eastAsia"/>
          <w:sz w:val="26"/>
          <w:szCs w:val="26"/>
        </w:rPr>
        <w:t>个</w:t>
      </w:r>
      <w:r w:rsidR="00B73A08">
        <w:rPr>
          <w:rFonts w:hint="eastAsia"/>
          <w:sz w:val="26"/>
          <w:szCs w:val="26"/>
        </w:rPr>
        <w:t>thread</w:t>
      </w:r>
      <w:r w:rsidR="00B73A08">
        <w:rPr>
          <w:rFonts w:hint="eastAsia"/>
          <w:sz w:val="26"/>
          <w:szCs w:val="26"/>
        </w:rPr>
        <w:t>，</w:t>
      </w:r>
      <w:r w:rsidR="00042E6A" w:rsidRPr="00531D03">
        <w:rPr>
          <w:rFonts w:hint="eastAsia"/>
          <w:sz w:val="26"/>
          <w:szCs w:val="26"/>
        </w:rPr>
        <w:t>或</w:t>
      </w:r>
      <w:r w:rsidR="00B73A08">
        <w:rPr>
          <w:rFonts w:hint="eastAsia"/>
          <w:sz w:val="26"/>
          <w:szCs w:val="26"/>
        </w:rPr>
        <w:t>生成</w:t>
      </w:r>
      <w:r w:rsidR="00B73A08">
        <w:rPr>
          <w:rFonts w:hint="eastAsia"/>
          <w:sz w:val="26"/>
          <w:szCs w:val="26"/>
        </w:rPr>
        <w:t>4</w:t>
      </w:r>
      <w:r w:rsidR="00B73A08">
        <w:rPr>
          <w:rFonts w:hint="eastAsia"/>
          <w:sz w:val="26"/>
          <w:szCs w:val="26"/>
        </w:rPr>
        <w:t>个</w:t>
      </w:r>
      <w:r w:rsidR="00B73A08">
        <w:rPr>
          <w:rFonts w:hint="eastAsia"/>
          <w:sz w:val="26"/>
          <w:szCs w:val="26"/>
        </w:rPr>
        <w:t>block</w:t>
      </w:r>
      <w:r w:rsidR="00B73A08">
        <w:rPr>
          <w:sz w:val="26"/>
          <w:szCs w:val="26"/>
        </w:rPr>
        <w:t>,</w:t>
      </w:r>
      <w:r w:rsidR="00042E6A" w:rsidRPr="00531D03">
        <w:rPr>
          <w:rFonts w:hint="eastAsia"/>
          <w:sz w:val="26"/>
          <w:szCs w:val="26"/>
        </w:rPr>
        <w:t>每个</w:t>
      </w:r>
      <w:r w:rsidR="00B73A08">
        <w:rPr>
          <w:rFonts w:hint="eastAsia"/>
          <w:sz w:val="26"/>
          <w:szCs w:val="26"/>
        </w:rPr>
        <w:t>block</w:t>
      </w:r>
      <w:r w:rsidR="00B73A08">
        <w:rPr>
          <w:rFonts w:hint="eastAsia"/>
          <w:sz w:val="26"/>
          <w:szCs w:val="26"/>
        </w:rPr>
        <w:t>包含</w:t>
      </w:r>
      <w:r w:rsidR="00B73A08">
        <w:rPr>
          <w:rFonts w:hint="eastAsia"/>
          <w:sz w:val="26"/>
          <w:szCs w:val="26"/>
        </w:rPr>
        <w:t>1</w:t>
      </w:r>
      <w:r w:rsidR="00B73A08">
        <w:rPr>
          <w:rFonts w:hint="eastAsia"/>
          <w:sz w:val="26"/>
          <w:szCs w:val="26"/>
        </w:rPr>
        <w:t>个</w:t>
      </w:r>
      <w:r w:rsidR="00B73A08">
        <w:rPr>
          <w:rFonts w:hint="eastAsia"/>
          <w:sz w:val="26"/>
          <w:szCs w:val="26"/>
        </w:rPr>
        <w:t>thread</w:t>
      </w:r>
      <w:r w:rsidR="00042E6A" w:rsidRPr="00531D03">
        <w:rPr>
          <w:rFonts w:hint="eastAsia"/>
          <w:sz w:val="26"/>
          <w:szCs w:val="26"/>
        </w:rPr>
        <w:t>时，我们</w:t>
      </w:r>
      <w:r w:rsidR="00B73A08">
        <w:rPr>
          <w:rFonts w:hint="eastAsia"/>
          <w:sz w:val="26"/>
          <w:szCs w:val="26"/>
        </w:rPr>
        <w:t>都</w:t>
      </w:r>
      <w:r w:rsidR="00042E6A" w:rsidRPr="00531D03">
        <w:rPr>
          <w:rFonts w:hint="eastAsia"/>
          <w:sz w:val="26"/>
          <w:szCs w:val="26"/>
        </w:rPr>
        <w:t>可以生成相同的索引。正如我们将在第</w:t>
      </w:r>
      <w:r w:rsidR="00042E6A" w:rsidRPr="00531D03">
        <w:rPr>
          <w:rFonts w:hint="eastAsia"/>
          <w:sz w:val="26"/>
          <w:szCs w:val="26"/>
        </w:rPr>
        <w:t>7.4</w:t>
      </w:r>
      <w:r w:rsidR="00B73A08">
        <w:rPr>
          <w:rFonts w:hint="eastAsia"/>
          <w:sz w:val="26"/>
          <w:szCs w:val="26"/>
        </w:rPr>
        <w:t>节</w:t>
      </w:r>
      <w:r w:rsidR="00042E6A" w:rsidRPr="00531D03">
        <w:rPr>
          <w:rFonts w:hint="eastAsia"/>
          <w:sz w:val="26"/>
          <w:szCs w:val="26"/>
        </w:rPr>
        <w:t>看到的，线程的特定分布会对程序的整体性能产生巨大的影响。最后，通过</w:t>
      </w:r>
      <w:r w:rsidR="00042E6A" w:rsidRPr="00531D03">
        <w:rPr>
          <w:rFonts w:hint="eastAsia"/>
          <w:sz w:val="26"/>
          <w:szCs w:val="26"/>
        </w:rPr>
        <w:t>Printf</w:t>
      </w:r>
      <w:r w:rsidR="00042E6A" w:rsidRPr="00531D03">
        <w:rPr>
          <w:rFonts w:hint="eastAsia"/>
          <w:sz w:val="26"/>
          <w:szCs w:val="26"/>
        </w:rPr>
        <w:t>命令打印</w:t>
      </w:r>
      <w:r w:rsidR="00B73A08" w:rsidRPr="00531D03">
        <w:rPr>
          <w:rFonts w:hint="eastAsia"/>
          <w:sz w:val="26"/>
          <w:szCs w:val="26"/>
        </w:rPr>
        <w:t>全局线程标识符</w:t>
      </w:r>
      <w:r w:rsidR="00B73A08">
        <w:rPr>
          <w:rFonts w:hint="eastAsia"/>
          <w:sz w:val="26"/>
          <w:szCs w:val="26"/>
        </w:rPr>
        <w:t>thid</w:t>
      </w:r>
      <w:r w:rsidR="00042E6A" w:rsidRPr="00531D03">
        <w:rPr>
          <w:rFonts w:hint="eastAsia"/>
          <w:sz w:val="26"/>
          <w:szCs w:val="26"/>
        </w:rPr>
        <w:t>。示例代码可以通过</w:t>
      </w:r>
      <w:r w:rsidR="00033266" w:rsidRPr="00531D03">
        <w:rPr>
          <w:sz w:val="26"/>
          <w:szCs w:val="26"/>
        </w:rPr>
        <w:t>nvcc hello-world.cu -02 -o hello-world</w:t>
      </w:r>
      <w:r w:rsidR="00B73A08">
        <w:rPr>
          <w:sz w:val="26"/>
          <w:szCs w:val="26"/>
        </w:rPr>
        <w:t xml:space="preserve"> </w:t>
      </w:r>
      <w:r w:rsidR="00B73A08">
        <w:rPr>
          <w:rFonts w:hint="eastAsia"/>
          <w:sz w:val="26"/>
          <w:szCs w:val="26"/>
        </w:rPr>
        <w:t>编译，像</w:t>
      </w:r>
      <w:r w:rsidR="00033266" w:rsidRPr="00531D03">
        <w:rPr>
          <w:rFonts w:hint="eastAsia"/>
          <w:sz w:val="26"/>
          <w:szCs w:val="26"/>
        </w:rPr>
        <w:t>其他</w:t>
      </w:r>
      <w:r w:rsidR="00B73A08">
        <w:rPr>
          <w:rFonts w:hint="eastAsia"/>
          <w:sz w:val="26"/>
          <w:szCs w:val="26"/>
        </w:rPr>
        <w:t>host</w:t>
      </w:r>
      <w:r w:rsidR="00B73A08">
        <w:rPr>
          <w:rFonts w:hint="eastAsia"/>
          <w:sz w:val="26"/>
          <w:szCs w:val="26"/>
        </w:rPr>
        <w:t>编译器构建的</w:t>
      </w:r>
      <w:r w:rsidR="00033266" w:rsidRPr="00531D03">
        <w:rPr>
          <w:rFonts w:hint="eastAsia"/>
          <w:sz w:val="26"/>
          <w:szCs w:val="26"/>
        </w:rPr>
        <w:t>二进制一样执行，获得以下输出：</w:t>
      </w:r>
    </w:p>
    <w:p w14:paraId="23F97500" w14:textId="77777777" w:rsidR="00033266" w:rsidRPr="00B73A08" w:rsidRDefault="00033266" w:rsidP="00B73A08">
      <w:r w:rsidRPr="00B73A08">
        <w:t>hello from thread 0</w:t>
      </w:r>
      <w:r w:rsidRPr="00B73A08">
        <w:rPr>
          <w:rFonts w:hint="eastAsia"/>
        </w:rPr>
        <w:t>!</w:t>
      </w:r>
      <w:r w:rsidRPr="00B73A08">
        <w:tab/>
      </w:r>
    </w:p>
    <w:p w14:paraId="340A531F" w14:textId="77777777" w:rsidR="00033266" w:rsidRPr="00B73A08" w:rsidRDefault="00033266" w:rsidP="00B73A08">
      <w:r w:rsidRPr="00B73A08">
        <w:t xml:space="preserve">hello from thread </w:t>
      </w:r>
      <w:r w:rsidRPr="00B73A08">
        <w:rPr>
          <w:rFonts w:hint="eastAsia"/>
        </w:rPr>
        <w:t>1!</w:t>
      </w:r>
      <w:r w:rsidRPr="00B73A08">
        <w:tab/>
      </w:r>
    </w:p>
    <w:p w14:paraId="0B23A91A" w14:textId="77777777" w:rsidR="00033266" w:rsidRPr="00B73A08" w:rsidRDefault="00033266" w:rsidP="00B73A08">
      <w:r w:rsidRPr="00B73A08">
        <w:t>hello from thread</w:t>
      </w:r>
      <w:r w:rsidRPr="00B73A08">
        <w:rPr>
          <w:rFonts w:hint="eastAsia"/>
        </w:rPr>
        <w:t xml:space="preserve"> 2!</w:t>
      </w:r>
    </w:p>
    <w:p w14:paraId="721AFFF1" w14:textId="77777777" w:rsidR="00033266" w:rsidRPr="00B73A08" w:rsidRDefault="00033266" w:rsidP="00B73A08">
      <w:r w:rsidRPr="00B73A08">
        <w:t xml:space="preserve">hello from thread </w:t>
      </w:r>
      <w:r w:rsidRPr="00B73A08">
        <w:rPr>
          <w:rFonts w:hint="eastAsia"/>
        </w:rPr>
        <w:t>3!</w:t>
      </w:r>
    </w:p>
    <w:p w14:paraId="10D9B4EB" w14:textId="77777777" w:rsidR="00033266" w:rsidRPr="00033266" w:rsidRDefault="00033266" w:rsidP="00555F37">
      <w:pPr>
        <w:spacing w:line="220" w:lineRule="atLeast"/>
        <w:rPr>
          <w:rFonts w:ascii="微软雅黑" w:hAnsi="微软雅黑"/>
          <w:color w:val="333333"/>
          <w:sz w:val="26"/>
          <w:szCs w:val="26"/>
          <w:shd w:val="clear" w:color="auto" w:fill="F5F5F5"/>
        </w:rPr>
      </w:pPr>
    </w:p>
    <w:p w14:paraId="0AFE524C" w14:textId="77777777" w:rsidR="009939A4" w:rsidRDefault="00033266" w:rsidP="00D2511F">
      <w:pPr>
        <w:pStyle w:val="content"/>
        <w:pBdr>
          <w:bottom w:val="single" w:sz="4" w:space="1" w:color="auto"/>
        </w:pBdr>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注意，优化标志-02只影响</w:t>
      </w:r>
      <w:r w:rsidR="00B73A08">
        <w:rPr>
          <w:rFonts w:ascii="微软雅黑" w:eastAsia="微软雅黑" w:hAnsi="微软雅黑" w:hint="eastAsia"/>
          <w:sz w:val="26"/>
          <w:szCs w:val="26"/>
        </w:rPr>
        <w:t>host端的代码</w:t>
      </w:r>
      <w:r>
        <w:rPr>
          <w:rFonts w:ascii="微软雅黑" w:eastAsia="微软雅黑" w:hAnsi="微软雅黑" w:hint="eastAsia"/>
          <w:sz w:val="26"/>
          <w:szCs w:val="26"/>
        </w:rPr>
        <w:t>部分，不影响</w:t>
      </w:r>
      <w:r w:rsidR="00B73A08">
        <w:rPr>
          <w:rFonts w:ascii="微软雅黑" w:eastAsia="微软雅黑" w:hAnsi="微软雅黑" w:hint="eastAsia"/>
          <w:sz w:val="26"/>
          <w:szCs w:val="26"/>
        </w:rPr>
        <w:t>device</w:t>
      </w:r>
      <w:r w:rsidR="00B73A08">
        <w:rPr>
          <w:rFonts w:ascii="微软雅黑" w:eastAsia="微软雅黑" w:hAnsi="微软雅黑"/>
          <w:sz w:val="26"/>
          <w:szCs w:val="26"/>
        </w:rPr>
        <w:t xml:space="preserve"> </w:t>
      </w:r>
      <w:r w:rsidR="00B73A08">
        <w:rPr>
          <w:rFonts w:ascii="微软雅黑" w:eastAsia="微软雅黑" w:hAnsi="微软雅黑" w:hint="eastAsia"/>
          <w:sz w:val="26"/>
          <w:szCs w:val="26"/>
        </w:rPr>
        <w:t>函数</w:t>
      </w:r>
      <w:r>
        <w:rPr>
          <w:rFonts w:ascii="微软雅黑" w:eastAsia="微软雅黑" w:hAnsi="微软雅黑" w:hint="eastAsia"/>
          <w:sz w:val="26"/>
          <w:szCs w:val="26"/>
        </w:rPr>
        <w:t>的性能。让我们简单地讨论一下终端的输出。</w:t>
      </w:r>
      <w:r w:rsidR="009939A4">
        <w:rPr>
          <w:rFonts w:ascii="微软雅黑" w:eastAsia="微软雅黑" w:hAnsi="微软雅黑" w:hint="eastAsia"/>
          <w:sz w:val="26"/>
          <w:szCs w:val="26"/>
        </w:rPr>
        <w:t>可能疑惑，与传统的多线程应用程序相比，为什么打印的消息是顺序的</w:t>
      </w:r>
      <w:r>
        <w:rPr>
          <w:rFonts w:ascii="微软雅黑" w:eastAsia="微软雅黑" w:hAnsi="微软雅黑" w:hint="eastAsia"/>
          <w:sz w:val="26"/>
          <w:szCs w:val="26"/>
        </w:rPr>
        <w:t>。</w:t>
      </w:r>
    </w:p>
    <w:p w14:paraId="59A7E68E" w14:textId="77777777" w:rsidR="009939A4" w:rsidRDefault="009939A4" w:rsidP="00D2511F">
      <w:pPr>
        <w:pStyle w:val="content"/>
        <w:pBdr>
          <w:bottom w:val="single" w:sz="4" w:space="1" w:color="auto"/>
        </w:pBdr>
        <w:spacing w:before="0" w:beforeAutospacing="0" w:after="0" w:afterAutospacing="0" w:line="405" w:lineRule="atLeast"/>
        <w:rPr>
          <w:rFonts w:ascii="微软雅黑" w:eastAsia="微软雅黑" w:hAnsi="微软雅黑"/>
          <w:sz w:val="26"/>
          <w:szCs w:val="26"/>
        </w:rPr>
      </w:pPr>
    </w:p>
    <w:p w14:paraId="1944B13A" w14:textId="77777777" w:rsidR="009939A4" w:rsidRDefault="009939A4" w:rsidP="00D2511F">
      <w:pPr>
        <w:pStyle w:val="content"/>
        <w:pBdr>
          <w:bottom w:val="single" w:sz="4" w:space="1" w:color="auto"/>
        </w:pBdr>
        <w:spacing w:before="0" w:beforeAutospacing="0" w:after="0" w:afterAutospacing="0" w:line="405" w:lineRule="atLeast"/>
        <w:rPr>
          <w:rFonts w:ascii="微软雅黑" w:eastAsia="微软雅黑" w:hAnsi="微软雅黑"/>
          <w:sz w:val="26"/>
          <w:szCs w:val="26"/>
        </w:rPr>
      </w:pPr>
    </w:p>
    <w:p w14:paraId="7B4FB72A" w14:textId="3A553AC6" w:rsidR="00033266" w:rsidRDefault="00033266" w:rsidP="00D2511F">
      <w:pPr>
        <w:pStyle w:val="content"/>
        <w:pBdr>
          <w:bottom w:val="single" w:sz="4" w:space="1" w:color="auto"/>
        </w:pBdr>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这是因为</w:t>
      </w:r>
      <w:r w:rsidR="009939A4">
        <w:rPr>
          <w:rFonts w:ascii="微软雅黑" w:eastAsia="微软雅黑" w:hAnsi="微软雅黑" w:hint="eastAsia"/>
          <w:sz w:val="26"/>
          <w:szCs w:val="26"/>
        </w:rPr>
        <w:t>在一个thread</w:t>
      </w:r>
      <w:r w:rsidR="009939A4">
        <w:rPr>
          <w:rFonts w:ascii="微软雅黑" w:eastAsia="微软雅黑" w:hAnsi="微软雅黑"/>
          <w:sz w:val="26"/>
          <w:szCs w:val="26"/>
        </w:rPr>
        <w:t xml:space="preserve"> Block</w:t>
      </w:r>
      <w:r w:rsidR="009939A4">
        <w:rPr>
          <w:rFonts w:ascii="微软雅黑" w:eastAsia="微软雅黑" w:hAnsi="微软雅黑" w:hint="eastAsia"/>
          <w:sz w:val="26"/>
          <w:szCs w:val="26"/>
        </w:rPr>
        <w:t>中，连续的32 个线程为一组来</w:t>
      </w:r>
      <w:r w:rsidR="00F60872">
        <w:rPr>
          <w:rFonts w:ascii="微软雅黑" w:eastAsia="微软雅黑" w:hAnsi="微软雅黑" w:hint="eastAsia"/>
          <w:sz w:val="26"/>
          <w:szCs w:val="26"/>
        </w:rPr>
        <w:t>同时</w:t>
      </w:r>
      <w:r w:rsidR="009939A4">
        <w:rPr>
          <w:rFonts w:ascii="微软雅黑" w:eastAsia="微软雅黑" w:hAnsi="微软雅黑" w:hint="eastAsia"/>
          <w:sz w:val="26"/>
          <w:szCs w:val="26"/>
        </w:rPr>
        <w:t>执行，也就是所谓的</w:t>
      </w:r>
      <w:bookmarkStart w:id="7" w:name="OLE_LINK13"/>
      <w:r w:rsidR="009939A4">
        <w:rPr>
          <w:rFonts w:ascii="微软雅黑" w:eastAsia="微软雅黑" w:hAnsi="微软雅黑" w:hint="eastAsia"/>
          <w:sz w:val="26"/>
          <w:szCs w:val="26"/>
        </w:rPr>
        <w:t>Warp</w:t>
      </w:r>
      <w:bookmarkEnd w:id="7"/>
      <w:r w:rsidR="009939A4">
        <w:rPr>
          <w:rFonts w:ascii="微软雅黑" w:eastAsia="微软雅黑" w:hAnsi="微软雅黑" w:hint="eastAsia"/>
          <w:sz w:val="26"/>
          <w:szCs w:val="26"/>
        </w:rPr>
        <w:t>，</w:t>
      </w:r>
      <w:r w:rsidR="00F9734B">
        <w:rPr>
          <w:rFonts w:ascii="微软雅黑" w:eastAsia="微软雅黑" w:hAnsi="微软雅黑" w:hint="eastAsia"/>
          <w:sz w:val="26"/>
          <w:szCs w:val="26"/>
        </w:rPr>
        <w:t>所以</w:t>
      </w:r>
      <w:r w:rsidR="009939A4">
        <w:rPr>
          <w:rFonts w:ascii="微软雅黑" w:eastAsia="微软雅黑" w:hAnsi="微软雅黑" w:hint="eastAsia"/>
          <w:sz w:val="26"/>
          <w:szCs w:val="26"/>
        </w:rPr>
        <w:t>这些</w:t>
      </w:r>
      <w:r>
        <w:rPr>
          <w:rFonts w:ascii="微软雅黑" w:eastAsia="微软雅黑" w:hAnsi="微软雅黑" w:hint="eastAsia"/>
          <w:sz w:val="26"/>
          <w:szCs w:val="26"/>
        </w:rPr>
        <w:t>打印语句</w:t>
      </w:r>
      <w:r w:rsidR="009939A4">
        <w:rPr>
          <w:rFonts w:ascii="微软雅黑" w:eastAsia="微软雅黑" w:hAnsi="微软雅黑" w:hint="eastAsia"/>
          <w:sz w:val="26"/>
          <w:szCs w:val="26"/>
        </w:rPr>
        <w:t>被</w:t>
      </w:r>
      <w:r>
        <w:rPr>
          <w:rFonts w:ascii="微软雅黑" w:eastAsia="微软雅黑" w:hAnsi="微软雅黑" w:hint="eastAsia"/>
          <w:sz w:val="26"/>
          <w:szCs w:val="26"/>
        </w:rPr>
        <w:t>序列化</w:t>
      </w:r>
      <w:r w:rsidR="009939A4">
        <w:rPr>
          <w:rFonts w:ascii="微软雅黑" w:eastAsia="微软雅黑" w:hAnsi="微软雅黑" w:hint="eastAsia"/>
          <w:sz w:val="26"/>
          <w:szCs w:val="26"/>
        </w:rPr>
        <w:t>了。</w:t>
      </w:r>
      <w:r w:rsidR="009939A4" w:rsidRPr="009939A4">
        <w:rPr>
          <w:rFonts w:ascii="微软雅黑" w:eastAsia="微软雅黑" w:hAnsi="微软雅黑" w:hint="eastAsia"/>
          <w:sz w:val="26"/>
          <w:szCs w:val="26"/>
        </w:rPr>
        <w:t>如果内核调用被修改为</w:t>
      </w:r>
      <w:r w:rsidR="009A0FF2">
        <w:rPr>
          <w:rFonts w:ascii="微软雅黑" w:eastAsia="微软雅黑" w:hAnsi="微软雅黑" w:hint="eastAsia"/>
          <w:sz w:val="26"/>
          <w:szCs w:val="26"/>
        </w:rPr>
        <w:t>在一个Block中</w:t>
      </w:r>
      <w:r w:rsidR="009939A4">
        <w:rPr>
          <w:rFonts w:ascii="微软雅黑" w:eastAsia="微软雅黑" w:hAnsi="微软雅黑" w:hint="eastAsia"/>
          <w:sz w:val="26"/>
          <w:szCs w:val="26"/>
        </w:rPr>
        <w:t>包含</w:t>
      </w:r>
      <w:r w:rsidR="009939A4" w:rsidRPr="009939A4">
        <w:rPr>
          <w:rFonts w:ascii="微软雅黑" w:eastAsia="微软雅黑" w:hAnsi="微软雅黑" w:hint="eastAsia"/>
          <w:sz w:val="26"/>
          <w:szCs w:val="26"/>
        </w:rPr>
        <w:t>512</w:t>
      </w:r>
      <w:r w:rsidR="009939A4">
        <w:rPr>
          <w:rFonts w:ascii="微软雅黑" w:eastAsia="微软雅黑" w:hAnsi="微软雅黑" w:hint="eastAsia"/>
          <w:sz w:val="26"/>
          <w:szCs w:val="26"/>
        </w:rPr>
        <w:t>个thread，</w:t>
      </w:r>
      <w:r w:rsidR="009939A4" w:rsidRPr="009939A4">
        <w:rPr>
          <w:rFonts w:ascii="微软雅黑" w:eastAsia="微软雅黑" w:hAnsi="微软雅黑" w:hint="eastAsia"/>
          <w:sz w:val="26"/>
          <w:szCs w:val="26"/>
        </w:rPr>
        <w:t>我们将</w:t>
      </w:r>
      <w:r w:rsidR="001F5F76">
        <w:rPr>
          <w:rFonts w:ascii="微软雅黑" w:eastAsia="微软雅黑" w:hAnsi="微软雅黑" w:hint="eastAsia"/>
          <w:sz w:val="26"/>
          <w:szCs w:val="26"/>
        </w:rPr>
        <w:t>会</w:t>
      </w:r>
      <w:r w:rsidR="009939A4" w:rsidRPr="009939A4">
        <w:rPr>
          <w:rFonts w:ascii="微软雅黑" w:eastAsia="微软雅黑" w:hAnsi="微软雅黑" w:hint="eastAsia"/>
          <w:sz w:val="26"/>
          <w:szCs w:val="26"/>
        </w:rPr>
        <w:t>观察</w:t>
      </w:r>
      <w:r w:rsidR="009939A4">
        <w:rPr>
          <w:rFonts w:ascii="微软雅黑" w:eastAsia="微软雅黑" w:hAnsi="微软雅黑" w:hint="eastAsia"/>
          <w:sz w:val="26"/>
          <w:szCs w:val="26"/>
        </w:rPr>
        <w:t>到</w:t>
      </w:r>
      <w:r w:rsidR="009939A4" w:rsidRPr="009939A4">
        <w:rPr>
          <w:rFonts w:ascii="微软雅黑" w:eastAsia="微软雅黑" w:hAnsi="微软雅黑" w:hint="eastAsia"/>
          <w:sz w:val="26"/>
          <w:szCs w:val="26"/>
        </w:rPr>
        <w:t>32</w:t>
      </w:r>
      <w:r w:rsidR="00F9734B">
        <w:rPr>
          <w:rFonts w:ascii="微软雅黑" w:eastAsia="微软雅黑" w:hAnsi="微软雅黑" w:hint="eastAsia"/>
          <w:sz w:val="26"/>
          <w:szCs w:val="26"/>
        </w:rPr>
        <w:t>个连续线程标识符为一组</w:t>
      </w:r>
      <w:r w:rsidR="00F60872">
        <w:rPr>
          <w:rFonts w:ascii="微软雅黑" w:eastAsia="微软雅黑" w:hAnsi="微软雅黑" w:hint="eastAsia"/>
          <w:sz w:val="26"/>
          <w:szCs w:val="26"/>
        </w:rPr>
        <w:t>的</w:t>
      </w:r>
      <w:r w:rsidR="00F9734B">
        <w:rPr>
          <w:rFonts w:ascii="微软雅黑" w:eastAsia="微软雅黑" w:hAnsi="微软雅黑" w:hint="eastAsia"/>
          <w:sz w:val="26"/>
          <w:szCs w:val="26"/>
        </w:rPr>
        <w:t>乱序输出。</w:t>
      </w:r>
    </w:p>
    <w:p w14:paraId="3C32AFD5" w14:textId="77777777" w:rsidR="00D2511F" w:rsidRPr="001F5F76" w:rsidRDefault="00D2511F" w:rsidP="00D2511F">
      <w:pPr>
        <w:pStyle w:val="content"/>
        <w:pBdr>
          <w:bottom w:val="single" w:sz="4" w:space="1" w:color="auto"/>
        </w:pBdr>
        <w:spacing w:before="0" w:beforeAutospacing="0" w:after="0" w:afterAutospacing="0" w:line="405" w:lineRule="atLeast"/>
        <w:rPr>
          <w:rFonts w:ascii="微软雅黑" w:eastAsia="微软雅黑" w:hAnsi="微软雅黑"/>
          <w:sz w:val="26"/>
          <w:szCs w:val="26"/>
        </w:rPr>
      </w:pPr>
    </w:p>
    <w:p w14:paraId="7F9055AB" w14:textId="77777777" w:rsidR="00D2511F" w:rsidRDefault="00D2511F" w:rsidP="00D2511F">
      <w:pPr>
        <w:pStyle w:val="content"/>
        <w:pBdr>
          <w:bottom w:val="single" w:sz="4" w:space="1" w:color="auto"/>
        </w:pBdr>
        <w:spacing w:before="0" w:beforeAutospacing="0" w:after="0" w:afterAutospacing="0" w:line="405" w:lineRule="atLeast"/>
        <w:rPr>
          <w:rFonts w:ascii="微软雅黑" w:eastAsia="微软雅黑" w:hAnsi="微软雅黑"/>
          <w:sz w:val="26"/>
          <w:szCs w:val="26"/>
        </w:rPr>
      </w:pPr>
    </w:p>
    <w:p w14:paraId="5F337269" w14:textId="77777777" w:rsidR="00033266" w:rsidRDefault="00033266" w:rsidP="00033266">
      <w:pPr>
        <w:spacing w:line="220" w:lineRule="atLeast"/>
        <w:rPr>
          <w:rFonts w:ascii="微软雅黑" w:hAnsi="微软雅黑"/>
          <w:b/>
          <w:sz w:val="30"/>
          <w:szCs w:val="30"/>
          <w:shd w:val="clear" w:color="auto" w:fill="F5F5F5"/>
        </w:rPr>
      </w:pPr>
      <w:r w:rsidRPr="00D2511F">
        <w:rPr>
          <w:rStyle w:val="apple-converted-space"/>
          <w:rFonts w:ascii="Arial" w:hAnsi="Arial" w:cs="Arial"/>
          <w:color w:val="333333"/>
          <w:sz w:val="52"/>
          <w:szCs w:val="52"/>
          <w:shd w:val="clear" w:color="auto" w:fill="F5F5F5"/>
        </w:rPr>
        <w:t> </w:t>
      </w:r>
      <w:hyperlink r:id="rId11" w:history="1">
        <w:r w:rsidRPr="00D2511F">
          <w:rPr>
            <w:rStyle w:val="a3"/>
            <w:rFonts w:ascii="Arial" w:hAnsi="Arial" w:cs="Arial"/>
            <w:color w:val="444444"/>
            <w:sz w:val="52"/>
            <w:szCs w:val="52"/>
            <w:u w:val="none"/>
            <w:shd w:val="clear" w:color="auto" w:fill="F5F5F5"/>
          </w:rPr>
          <w:t xml:space="preserve"> </w:t>
        </w:r>
      </w:hyperlink>
      <w:r w:rsidR="00D2511F" w:rsidRPr="00D2511F">
        <w:rPr>
          <w:rFonts w:hint="eastAsia"/>
          <w:sz w:val="52"/>
          <w:szCs w:val="52"/>
        </w:rPr>
        <w:t>7.2</w:t>
      </w:r>
      <w:r w:rsidR="009A0FF2">
        <w:rPr>
          <w:rFonts w:ascii="微软雅黑" w:hAnsi="微软雅黑" w:hint="eastAsia"/>
          <w:b/>
          <w:sz w:val="30"/>
          <w:szCs w:val="30"/>
          <w:shd w:val="clear" w:color="auto" w:fill="F5F5F5"/>
        </w:rPr>
        <w:t>支持</w:t>
      </w:r>
      <w:r w:rsidR="00D2511F" w:rsidRPr="00D2511F">
        <w:rPr>
          <w:rFonts w:ascii="微软雅黑" w:hAnsi="微软雅黑" w:hint="eastAsia"/>
          <w:b/>
          <w:sz w:val="30"/>
          <w:szCs w:val="30"/>
          <w:shd w:val="clear" w:color="auto" w:fill="F5F5F5"/>
        </w:rPr>
        <w:t>cuda的GPU</w:t>
      </w:r>
      <w:r w:rsidR="00D2511F">
        <w:rPr>
          <w:rFonts w:ascii="微软雅黑" w:hAnsi="微软雅黑" w:hint="eastAsia"/>
          <w:b/>
          <w:sz w:val="30"/>
          <w:szCs w:val="30"/>
          <w:shd w:val="clear" w:color="auto" w:fill="F5F5F5"/>
        </w:rPr>
        <w:t>的硬件架构</w:t>
      </w:r>
    </w:p>
    <w:p w14:paraId="53B9188F" w14:textId="77777777" w:rsidR="00D2511F" w:rsidRDefault="009A0FF2" w:rsidP="001F5F76">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无可否认，</w:t>
      </w:r>
      <w:r w:rsidR="00D2511F">
        <w:rPr>
          <w:rFonts w:ascii="微软雅黑" w:eastAsia="微软雅黑" w:hAnsi="微软雅黑" w:hint="eastAsia"/>
          <w:sz w:val="26"/>
          <w:szCs w:val="26"/>
        </w:rPr>
        <w:t>Hello world</w:t>
      </w:r>
      <w:r w:rsidR="001F5F76">
        <w:rPr>
          <w:rFonts w:ascii="微软雅黑" w:eastAsia="微软雅黑" w:hAnsi="微软雅黑" w:hint="eastAsia"/>
          <w:sz w:val="26"/>
          <w:szCs w:val="26"/>
        </w:rPr>
        <w:t>示例不是很有用，因为打印是序列化的，而且没有</w:t>
      </w:r>
      <w:r w:rsidR="00D2511F">
        <w:rPr>
          <w:rFonts w:ascii="微软雅黑" w:eastAsia="微软雅黑" w:hAnsi="微软雅黑" w:hint="eastAsia"/>
          <w:sz w:val="26"/>
          <w:szCs w:val="26"/>
        </w:rPr>
        <w:t>处理</w:t>
      </w:r>
      <w:r w:rsidR="001F5F76">
        <w:rPr>
          <w:rFonts w:ascii="微软雅黑" w:eastAsia="微软雅黑" w:hAnsi="微软雅黑" w:hint="eastAsia"/>
          <w:sz w:val="26"/>
          <w:szCs w:val="26"/>
        </w:rPr>
        <w:t>数据</w:t>
      </w:r>
      <w:r w:rsidR="00D2511F">
        <w:rPr>
          <w:rFonts w:ascii="微软雅黑" w:eastAsia="微软雅黑" w:hAnsi="微软雅黑" w:hint="eastAsia"/>
          <w:sz w:val="26"/>
          <w:szCs w:val="26"/>
        </w:rPr>
        <w:t>。但在我们开始计算数字之前，</w:t>
      </w:r>
      <w:r w:rsidR="001F5F76" w:rsidRPr="001F5F76">
        <w:rPr>
          <w:rFonts w:ascii="微软雅黑" w:eastAsia="微软雅黑" w:hAnsi="微软雅黑" w:hint="eastAsia"/>
          <w:sz w:val="26"/>
          <w:szCs w:val="26"/>
        </w:rPr>
        <w:t>我们必须了解</w:t>
      </w:r>
      <w:r w:rsidR="00BE02E0">
        <w:rPr>
          <w:rFonts w:ascii="微软雅黑" w:eastAsia="微软雅黑" w:hAnsi="微软雅黑" w:hint="eastAsia"/>
          <w:sz w:val="26"/>
          <w:szCs w:val="26"/>
        </w:rPr>
        <w:t>支持</w:t>
      </w:r>
      <w:r w:rsidR="001F5F76" w:rsidRPr="001F5F76">
        <w:rPr>
          <w:rFonts w:ascii="微软雅黑" w:eastAsia="微软雅黑" w:hAnsi="微软雅黑" w:hint="eastAsia"/>
          <w:sz w:val="26"/>
          <w:szCs w:val="26"/>
        </w:rPr>
        <w:t>CUDA功能的典型GPU的硬件布局，以及CUDA</w:t>
      </w:r>
      <w:r w:rsidR="001F5F76">
        <w:rPr>
          <w:rFonts w:ascii="微软雅黑" w:eastAsia="微软雅黑" w:hAnsi="微软雅黑" w:hint="eastAsia"/>
          <w:sz w:val="26"/>
          <w:szCs w:val="26"/>
        </w:rPr>
        <w:t>编程模型如何映射到GPU的</w:t>
      </w:r>
      <w:r w:rsidR="001F5F76" w:rsidRPr="001F5F76">
        <w:rPr>
          <w:rFonts w:ascii="微软雅黑" w:eastAsia="微软雅黑" w:hAnsi="微软雅黑" w:hint="eastAsia"/>
          <w:sz w:val="26"/>
          <w:szCs w:val="26"/>
        </w:rPr>
        <w:t>各个组件。这一节有点理论性，</w:t>
      </w:r>
      <w:r w:rsidR="001F5F76">
        <w:rPr>
          <w:rFonts w:ascii="微软雅黑" w:eastAsia="微软雅黑" w:hAnsi="微软雅黑" w:hint="eastAsia"/>
          <w:sz w:val="26"/>
          <w:szCs w:val="26"/>
        </w:rPr>
        <w:t>GPU</w:t>
      </w:r>
      <w:r w:rsidR="00BE02E0">
        <w:rPr>
          <w:rFonts w:ascii="微软雅黑" w:eastAsia="微软雅黑" w:hAnsi="微软雅黑" w:hint="eastAsia"/>
          <w:sz w:val="26"/>
          <w:szCs w:val="26"/>
        </w:rPr>
        <w:t>的特定</w:t>
      </w:r>
      <w:r w:rsidR="001F5F76">
        <w:rPr>
          <w:rFonts w:ascii="微软雅黑" w:eastAsia="微软雅黑" w:hAnsi="微软雅黑" w:hint="eastAsia"/>
          <w:sz w:val="26"/>
          <w:szCs w:val="26"/>
        </w:rPr>
        <w:t>硬件</w:t>
      </w:r>
      <w:r w:rsidR="001F5F76" w:rsidRPr="001F5F76">
        <w:rPr>
          <w:rFonts w:ascii="微软雅黑" w:eastAsia="微软雅黑" w:hAnsi="微软雅黑" w:hint="eastAsia"/>
          <w:sz w:val="26"/>
          <w:szCs w:val="26"/>
        </w:rPr>
        <w:t>细节不属于CUDA</w:t>
      </w:r>
      <w:r w:rsidR="001F5F76">
        <w:rPr>
          <w:rFonts w:ascii="微软雅黑" w:eastAsia="微软雅黑" w:hAnsi="微软雅黑" w:hint="eastAsia"/>
          <w:sz w:val="26"/>
          <w:szCs w:val="26"/>
        </w:rPr>
        <w:t>编程语言的一部分，</w:t>
      </w:r>
      <w:r w:rsidR="001F5F76" w:rsidRPr="001F5F76">
        <w:rPr>
          <w:rFonts w:ascii="微软雅黑" w:eastAsia="微软雅黑" w:hAnsi="微软雅黑" w:hint="eastAsia"/>
          <w:sz w:val="26"/>
          <w:szCs w:val="26"/>
        </w:rPr>
        <w:t>但</w:t>
      </w:r>
      <w:r w:rsidR="001F5F76">
        <w:rPr>
          <w:rFonts w:ascii="微软雅黑" w:eastAsia="微软雅黑" w:hAnsi="微软雅黑" w:hint="eastAsia"/>
          <w:sz w:val="26"/>
          <w:szCs w:val="26"/>
        </w:rPr>
        <w:t>我们将</w:t>
      </w:r>
      <w:r w:rsidR="001F5F76" w:rsidRPr="001F5F76">
        <w:rPr>
          <w:rFonts w:ascii="微软雅黑" w:eastAsia="微软雅黑" w:hAnsi="微软雅黑" w:hint="eastAsia"/>
          <w:sz w:val="26"/>
          <w:szCs w:val="26"/>
        </w:rPr>
        <w:t>从</w:t>
      </w:r>
      <w:r w:rsidR="00BE02E0">
        <w:rPr>
          <w:rFonts w:ascii="微软雅黑" w:eastAsia="微软雅黑" w:hAnsi="微软雅黑" w:hint="eastAsia"/>
          <w:sz w:val="26"/>
          <w:szCs w:val="26"/>
        </w:rPr>
        <w:t>这些</w:t>
      </w:r>
      <w:r w:rsidR="00AB385A">
        <w:rPr>
          <w:rFonts w:ascii="微软雅黑" w:eastAsia="微软雅黑" w:hAnsi="微软雅黑" w:hint="eastAsia"/>
          <w:sz w:val="26"/>
          <w:szCs w:val="26"/>
        </w:rPr>
        <w:t>知识中获益</w:t>
      </w:r>
      <w:r w:rsidR="00D2511F">
        <w:rPr>
          <w:rFonts w:ascii="微软雅黑" w:eastAsia="微软雅黑" w:hAnsi="微软雅黑" w:hint="eastAsia"/>
          <w:sz w:val="26"/>
          <w:szCs w:val="26"/>
        </w:rPr>
        <w:t>。</w:t>
      </w:r>
      <w:r w:rsidR="00AB385A">
        <w:rPr>
          <w:rFonts w:ascii="微软雅黑" w:eastAsia="微软雅黑" w:hAnsi="微软雅黑" w:hint="eastAsia"/>
          <w:sz w:val="26"/>
          <w:szCs w:val="26"/>
        </w:rPr>
        <w:t>引用</w:t>
      </w:r>
      <w:r w:rsidR="00AB385A" w:rsidRPr="00AB385A">
        <w:rPr>
          <w:rFonts w:ascii="微软雅黑" w:eastAsia="微软雅黑" w:hAnsi="微软雅黑"/>
          <w:sz w:val="26"/>
          <w:szCs w:val="26"/>
        </w:rPr>
        <w:t>Jean-Jacques Rousseau</w:t>
      </w:r>
      <w:r w:rsidR="00AB385A">
        <w:rPr>
          <w:rFonts w:ascii="微软雅黑" w:eastAsia="微软雅黑" w:hAnsi="微软雅黑" w:hint="eastAsia"/>
          <w:sz w:val="26"/>
          <w:szCs w:val="26"/>
        </w:rPr>
        <w:t>的</w:t>
      </w:r>
      <w:r w:rsidR="00D2511F">
        <w:rPr>
          <w:rFonts w:ascii="微软雅黑" w:eastAsia="微软雅黑" w:hAnsi="微软雅黑" w:hint="eastAsia"/>
          <w:sz w:val="26"/>
          <w:szCs w:val="26"/>
        </w:rPr>
        <w:t>话：</w:t>
      </w:r>
      <w:r w:rsidR="00AB385A" w:rsidRPr="00AB385A">
        <w:rPr>
          <w:rFonts w:ascii="微软雅黑" w:eastAsia="微软雅黑" w:hAnsi="微软雅黑" w:hint="eastAsia"/>
          <w:sz w:val="26"/>
          <w:szCs w:val="26"/>
        </w:rPr>
        <w:t>忍耐是痛苦的，但它的果实是甜蜜的</w:t>
      </w:r>
      <w:r w:rsidR="00D2511F">
        <w:rPr>
          <w:rFonts w:ascii="微软雅黑" w:eastAsia="微软雅黑" w:hAnsi="微软雅黑" w:hint="eastAsia"/>
          <w:sz w:val="26"/>
          <w:szCs w:val="26"/>
        </w:rPr>
        <w:t>。</w:t>
      </w:r>
    </w:p>
    <w:p w14:paraId="7EF00DCC" w14:textId="77777777" w:rsidR="00BE02E0" w:rsidRDefault="00BE02E0" w:rsidP="001D3817">
      <w:pPr>
        <w:rPr>
          <w:rFonts w:ascii="微软雅黑" w:hAnsi="微软雅黑"/>
          <w:b/>
          <w:sz w:val="30"/>
          <w:szCs w:val="30"/>
          <w:shd w:val="clear" w:color="auto" w:fill="F5F5F5"/>
        </w:rPr>
      </w:pPr>
      <w:r w:rsidRPr="00BE02E0">
        <w:rPr>
          <w:rFonts w:ascii="微软雅黑" w:hAnsi="微软雅黑"/>
          <w:b/>
          <w:sz w:val="30"/>
          <w:szCs w:val="30"/>
          <w:shd w:val="clear" w:color="auto" w:fill="F5F5F5"/>
        </w:rPr>
        <w:t>INTERCONNECTION BETWEEN HOST AND DEVICE</w:t>
      </w:r>
    </w:p>
    <w:p w14:paraId="5A4E41DF" w14:textId="77777777" w:rsidR="00BE02E0" w:rsidRDefault="00BE02E0" w:rsidP="001D3817">
      <w:pPr>
        <w:rPr>
          <w:rFonts w:ascii="微软雅黑" w:hAnsi="微软雅黑"/>
          <w:b/>
          <w:sz w:val="30"/>
          <w:szCs w:val="30"/>
          <w:shd w:val="clear" w:color="auto" w:fill="F5F5F5"/>
        </w:rPr>
      </w:pPr>
    </w:p>
    <w:p w14:paraId="0741DE1C" w14:textId="77777777" w:rsidR="00BE02E0" w:rsidRPr="00BE02E0" w:rsidRDefault="00BE02E0" w:rsidP="00BE02E0">
      <w:pPr>
        <w:spacing w:line="220" w:lineRule="atLeast"/>
        <w:rPr>
          <w:sz w:val="26"/>
          <w:szCs w:val="26"/>
        </w:rPr>
      </w:pPr>
      <w:r w:rsidRPr="00BE02E0">
        <w:rPr>
          <w:sz w:val="26"/>
          <w:szCs w:val="26"/>
        </w:rPr>
        <w:t>Let us start with the obvious. CUDA-capable GPUs are attached to a server or workstation via dedicatedslots on the mainboard. At the time of writing, the majority of graphics cards are connected via the PCIe</w:t>
      </w:r>
      <w:r>
        <w:rPr>
          <w:sz w:val="26"/>
          <w:szCs w:val="26"/>
        </w:rPr>
        <w:t xml:space="preserve"> </w:t>
      </w:r>
      <w:r w:rsidRPr="00BE02E0">
        <w:rPr>
          <w:sz w:val="26"/>
          <w:szCs w:val="26"/>
        </w:rPr>
        <w:t>v3 bus providing up to 16 GB/s bandwidth (see Fig. 7.1). At ﬁrst sight this sounds reasonably fast but</w:t>
      </w:r>
      <w:r>
        <w:rPr>
          <w:sz w:val="26"/>
          <w:szCs w:val="26"/>
        </w:rPr>
        <w:t xml:space="preserve"> </w:t>
      </w:r>
      <w:r w:rsidRPr="00BE02E0">
        <w:rPr>
          <w:sz w:val="26"/>
          <w:szCs w:val="26"/>
        </w:rPr>
        <w:t>you will soon observe that this is often the main bottleneck of CUDA applications. Addressing this,</w:t>
      </w:r>
      <w:r>
        <w:rPr>
          <w:sz w:val="26"/>
          <w:szCs w:val="26"/>
        </w:rPr>
        <w:t xml:space="preserve"> </w:t>
      </w:r>
      <w:r w:rsidRPr="00BE02E0">
        <w:rPr>
          <w:sz w:val="26"/>
          <w:szCs w:val="26"/>
        </w:rPr>
        <w:t>NVIDIA has introduced NVLink, a novel bus providing up to 80 GB/s peak bandwidth [6], allowing</w:t>
      </w:r>
      <w:r>
        <w:rPr>
          <w:sz w:val="26"/>
          <w:szCs w:val="26"/>
        </w:rPr>
        <w:t xml:space="preserve"> </w:t>
      </w:r>
      <w:r w:rsidRPr="00BE02E0">
        <w:rPr>
          <w:sz w:val="26"/>
          <w:szCs w:val="26"/>
        </w:rPr>
        <w:t>for the efﬁcient communication between the host and the device or between multiple devices attached</w:t>
      </w:r>
      <w:r>
        <w:rPr>
          <w:sz w:val="26"/>
          <w:szCs w:val="26"/>
        </w:rPr>
        <w:t xml:space="preserve"> </w:t>
      </w:r>
      <w:r w:rsidRPr="00BE02E0">
        <w:rPr>
          <w:sz w:val="26"/>
          <w:szCs w:val="26"/>
        </w:rPr>
        <w:t>to the same compute node.</w:t>
      </w:r>
    </w:p>
    <w:p w14:paraId="04F28056" w14:textId="77777777" w:rsidR="00BE02E0" w:rsidRDefault="00BE02E0" w:rsidP="001D3817">
      <w:pPr>
        <w:rPr>
          <w:rFonts w:ascii="微软雅黑" w:hAnsi="微软雅黑" w:hint="eastAsia"/>
          <w:b/>
          <w:sz w:val="30"/>
          <w:szCs w:val="30"/>
          <w:shd w:val="clear" w:color="auto" w:fill="F5F5F5"/>
        </w:rPr>
      </w:pPr>
    </w:p>
    <w:p w14:paraId="66322481" w14:textId="77777777" w:rsidR="001D3817" w:rsidRDefault="001D3817" w:rsidP="001D3817">
      <w:pPr>
        <w:rPr>
          <w:rFonts w:ascii="微软雅黑" w:hAnsi="微软雅黑"/>
          <w:b/>
          <w:sz w:val="30"/>
          <w:szCs w:val="30"/>
          <w:shd w:val="clear" w:color="auto" w:fill="F5F5F5"/>
        </w:rPr>
      </w:pPr>
      <w:r w:rsidRPr="001D3817">
        <w:rPr>
          <w:rFonts w:ascii="微软雅黑" w:hAnsi="微软雅黑" w:hint="eastAsia"/>
          <w:b/>
          <w:sz w:val="30"/>
          <w:szCs w:val="30"/>
          <w:shd w:val="clear" w:color="auto" w:fill="F5F5F5"/>
        </w:rPr>
        <w:t>主机与设备之间的互连</w:t>
      </w:r>
    </w:p>
    <w:p w14:paraId="2CAF4AB9" w14:textId="77777777" w:rsidR="00D2511F" w:rsidRDefault="00BE02E0" w:rsidP="00D2511F">
      <w:pPr>
        <w:spacing w:line="220" w:lineRule="atLeast"/>
        <w:rPr>
          <w:rFonts w:ascii="微软雅黑" w:hAnsi="微软雅黑"/>
          <w:b/>
          <w:sz w:val="30"/>
          <w:szCs w:val="30"/>
          <w:shd w:val="clear" w:color="auto" w:fill="F5F5F5"/>
        </w:rPr>
      </w:pPr>
      <w:r>
        <w:rPr>
          <w:rFonts w:ascii="微软雅黑" w:hAnsi="微软雅黑" w:hint="eastAsia"/>
          <w:b/>
          <w:sz w:val="30"/>
          <w:szCs w:val="30"/>
        </w:rPr>
        <w:t xml:space="preserve"> </w:t>
      </w:r>
    </w:p>
    <w:p w14:paraId="5BD25739" w14:textId="77777777" w:rsidR="00562DE8" w:rsidRDefault="00BE02E0" w:rsidP="00BE02E0">
      <w:pPr>
        <w:pStyle w:val="content"/>
        <w:spacing w:before="0" w:beforeAutospacing="0" w:after="0" w:afterAutospacing="0" w:line="405" w:lineRule="atLeast"/>
        <w:rPr>
          <w:rFonts w:ascii="微软雅黑" w:eastAsia="微软雅黑" w:hAnsi="微软雅黑"/>
          <w:sz w:val="26"/>
          <w:szCs w:val="26"/>
        </w:rPr>
      </w:pPr>
      <w:r w:rsidRPr="00BE02E0">
        <w:rPr>
          <w:rFonts w:ascii="微软雅黑" w:eastAsia="微软雅黑" w:hAnsi="微软雅黑" w:hint="eastAsia"/>
          <w:sz w:val="26"/>
          <w:szCs w:val="26"/>
        </w:rPr>
        <w:t>让我们从显而易见的开始。</w:t>
      </w:r>
      <w:r w:rsidR="00562DE8">
        <w:rPr>
          <w:rFonts w:ascii="微软雅黑" w:eastAsia="微软雅黑" w:hAnsi="微软雅黑" w:hint="eastAsia"/>
          <w:sz w:val="26"/>
          <w:szCs w:val="26"/>
        </w:rPr>
        <w:t>支持CUDA</w:t>
      </w:r>
      <w:r w:rsidR="00A11DE1" w:rsidRPr="00BE02E0">
        <w:rPr>
          <w:rFonts w:ascii="微软雅黑" w:eastAsia="微软雅黑" w:hAnsi="微软雅黑" w:hint="eastAsia"/>
          <w:sz w:val="26"/>
          <w:szCs w:val="26"/>
        </w:rPr>
        <w:t>的GPU通过主板上专用</w:t>
      </w:r>
      <w:r w:rsidR="00562DE8">
        <w:rPr>
          <w:rFonts w:ascii="微软雅黑" w:eastAsia="微软雅黑" w:hAnsi="微软雅黑" w:hint="eastAsia"/>
          <w:sz w:val="26"/>
          <w:szCs w:val="26"/>
        </w:rPr>
        <w:t>的</w:t>
      </w:r>
      <w:r w:rsidR="00A11DE1" w:rsidRPr="00BE02E0">
        <w:rPr>
          <w:rFonts w:ascii="微软雅黑" w:eastAsia="微软雅黑" w:hAnsi="微软雅黑" w:hint="eastAsia"/>
          <w:sz w:val="26"/>
          <w:szCs w:val="26"/>
        </w:rPr>
        <w:t>插槽连接到服务器或工作站。在</w:t>
      </w:r>
      <w:r w:rsidR="00562DE8">
        <w:rPr>
          <w:rFonts w:ascii="微软雅黑" w:eastAsia="微软雅黑" w:hAnsi="微软雅黑" w:hint="eastAsia"/>
          <w:sz w:val="26"/>
          <w:szCs w:val="26"/>
        </w:rPr>
        <w:t>写作本书时，大多数显卡都是</w:t>
      </w:r>
      <w:r w:rsidR="00562DE8" w:rsidRPr="00562DE8">
        <w:rPr>
          <w:rFonts w:ascii="微软雅黑" w:eastAsia="微软雅黑" w:hAnsi="微软雅黑" w:hint="eastAsia"/>
          <w:sz w:val="26"/>
          <w:szCs w:val="26"/>
        </w:rPr>
        <w:t>通过PCIe v3总线连接，</w:t>
      </w:r>
      <w:r w:rsidR="00562DE8">
        <w:rPr>
          <w:rFonts w:ascii="微软雅黑" w:eastAsia="微软雅黑" w:hAnsi="微软雅黑" w:hint="eastAsia"/>
          <w:sz w:val="26"/>
          <w:szCs w:val="26"/>
        </w:rPr>
        <w:t>该总线提供高</w:t>
      </w:r>
      <w:r w:rsidR="00A11DE1" w:rsidRPr="00BE02E0">
        <w:rPr>
          <w:rFonts w:ascii="微软雅黑" w:eastAsia="微软雅黑" w:hAnsi="微软雅黑" w:hint="eastAsia"/>
          <w:sz w:val="26"/>
          <w:szCs w:val="26"/>
        </w:rPr>
        <w:t>达16GB/s的带宽（见图7.1）。</w:t>
      </w:r>
      <w:r w:rsidR="00562DE8" w:rsidRPr="00562DE8">
        <w:rPr>
          <w:rFonts w:ascii="微软雅黑" w:eastAsia="微软雅黑" w:hAnsi="微软雅黑" w:hint="eastAsia"/>
          <w:sz w:val="26"/>
          <w:szCs w:val="26"/>
        </w:rPr>
        <w:t>乍一看，这</w:t>
      </w:r>
      <w:r w:rsidR="00562DE8" w:rsidRPr="00BE02E0">
        <w:rPr>
          <w:rFonts w:ascii="微软雅黑" w:eastAsia="微软雅黑" w:hAnsi="微软雅黑" w:hint="eastAsia"/>
          <w:sz w:val="26"/>
          <w:szCs w:val="26"/>
        </w:rPr>
        <w:t>带宽</w:t>
      </w:r>
      <w:r w:rsidR="00562DE8">
        <w:rPr>
          <w:rFonts w:ascii="微软雅黑" w:eastAsia="微软雅黑" w:hAnsi="微软雅黑" w:hint="eastAsia"/>
          <w:sz w:val="26"/>
          <w:szCs w:val="26"/>
        </w:rPr>
        <w:t>速度</w:t>
      </w:r>
      <w:r w:rsidR="00562DE8" w:rsidRPr="00562DE8">
        <w:rPr>
          <w:rFonts w:ascii="微软雅黑" w:eastAsia="微软雅黑" w:hAnsi="微软雅黑" w:hint="eastAsia"/>
          <w:sz w:val="26"/>
          <w:szCs w:val="26"/>
        </w:rPr>
        <w:t>相当快，但</w:t>
      </w:r>
      <w:r w:rsidR="00562DE8">
        <w:rPr>
          <w:rFonts w:ascii="微软雅黑" w:eastAsia="微软雅黑" w:hAnsi="微软雅黑" w:hint="eastAsia"/>
          <w:sz w:val="26"/>
          <w:szCs w:val="26"/>
        </w:rPr>
        <w:t>很快就会发现该带宽</w:t>
      </w:r>
      <w:r w:rsidR="00562DE8" w:rsidRPr="00562DE8">
        <w:rPr>
          <w:rFonts w:ascii="微软雅黑" w:eastAsia="微软雅黑" w:hAnsi="微软雅黑" w:hint="eastAsia"/>
          <w:sz w:val="26"/>
          <w:szCs w:val="26"/>
        </w:rPr>
        <w:t>常常是CUDA应用程序的主要瓶颈</w:t>
      </w:r>
      <w:r w:rsidR="00562DE8">
        <w:rPr>
          <w:rFonts w:ascii="微软雅黑" w:eastAsia="微软雅黑" w:hAnsi="微软雅黑" w:hint="eastAsia"/>
          <w:sz w:val="26"/>
          <w:szCs w:val="26"/>
        </w:rPr>
        <w:t>。</w:t>
      </w:r>
      <w:r w:rsidR="00562DE8" w:rsidRPr="00BE02E0">
        <w:rPr>
          <w:rFonts w:ascii="微软雅黑" w:eastAsia="微软雅黑" w:hAnsi="微软雅黑" w:hint="eastAsia"/>
          <w:sz w:val="26"/>
          <w:szCs w:val="26"/>
        </w:rPr>
        <w:t>针对这一点，NVIDIA</w:t>
      </w:r>
      <w:r w:rsidR="00562DE8">
        <w:rPr>
          <w:rFonts w:ascii="微软雅黑" w:eastAsia="微软雅黑" w:hAnsi="微软雅黑" w:hint="eastAsia"/>
          <w:sz w:val="26"/>
          <w:szCs w:val="26"/>
        </w:rPr>
        <w:t>推出</w:t>
      </w:r>
      <w:r w:rsidR="00562DE8" w:rsidRPr="00BE02E0">
        <w:rPr>
          <w:rFonts w:ascii="微软雅黑" w:eastAsia="微软雅黑" w:hAnsi="微软雅黑" w:hint="eastAsia"/>
          <w:sz w:val="26"/>
          <w:szCs w:val="26"/>
        </w:rPr>
        <w:t>了NVLink</w:t>
      </w:r>
      <w:r w:rsidR="00562DE8">
        <w:rPr>
          <w:rFonts w:ascii="微软雅黑" w:eastAsia="微软雅黑" w:hAnsi="微软雅黑" w:hint="eastAsia"/>
          <w:sz w:val="26"/>
          <w:szCs w:val="26"/>
        </w:rPr>
        <w:t>，它</w:t>
      </w:r>
      <w:r w:rsidR="00562DE8" w:rsidRPr="00BE02E0">
        <w:rPr>
          <w:rFonts w:ascii="微软雅黑" w:eastAsia="微软雅黑" w:hAnsi="微软雅黑" w:hint="eastAsia"/>
          <w:sz w:val="26"/>
          <w:szCs w:val="26"/>
        </w:rPr>
        <w:t>是一种</w:t>
      </w:r>
      <w:r w:rsidR="00562DE8">
        <w:rPr>
          <w:rFonts w:ascii="微软雅黑" w:eastAsia="微软雅黑" w:hAnsi="微软雅黑" w:hint="eastAsia"/>
          <w:sz w:val="26"/>
          <w:szCs w:val="26"/>
        </w:rPr>
        <w:t>可以</w:t>
      </w:r>
      <w:r w:rsidR="00562DE8" w:rsidRPr="00BE02E0">
        <w:rPr>
          <w:rFonts w:ascii="微软雅黑" w:eastAsia="微软雅黑" w:hAnsi="微软雅黑" w:hint="eastAsia"/>
          <w:sz w:val="26"/>
          <w:szCs w:val="26"/>
        </w:rPr>
        <w:t>提供高达80</w:t>
      </w:r>
      <w:r w:rsidR="00562DE8">
        <w:rPr>
          <w:rFonts w:ascii="微软雅黑" w:eastAsia="微软雅黑" w:hAnsi="微软雅黑" w:hint="eastAsia"/>
          <w:sz w:val="26"/>
          <w:szCs w:val="26"/>
        </w:rPr>
        <w:t>GB</w:t>
      </w:r>
      <w:r w:rsidR="00562DE8" w:rsidRPr="00BE02E0">
        <w:rPr>
          <w:rFonts w:ascii="微软雅黑" w:eastAsia="微软雅黑" w:hAnsi="微软雅黑" w:hint="eastAsia"/>
          <w:sz w:val="26"/>
          <w:szCs w:val="26"/>
        </w:rPr>
        <w:t>/s峰值带宽的新型总线[6]</w:t>
      </w:r>
      <w:r w:rsidR="00562DE8">
        <w:rPr>
          <w:rFonts w:ascii="微软雅黑" w:eastAsia="微软雅黑" w:hAnsi="微软雅黑" w:hint="eastAsia"/>
          <w:sz w:val="26"/>
          <w:szCs w:val="26"/>
        </w:rPr>
        <w:t>，</w:t>
      </w:r>
      <w:r w:rsidR="002C7E24">
        <w:rPr>
          <w:rFonts w:ascii="微软雅黑" w:eastAsia="微软雅黑" w:hAnsi="微软雅黑" w:hint="eastAsia"/>
          <w:sz w:val="26"/>
          <w:szCs w:val="26"/>
        </w:rPr>
        <w:t>提供</w:t>
      </w:r>
      <w:r w:rsidR="00562DE8">
        <w:rPr>
          <w:rFonts w:ascii="微软雅黑" w:eastAsia="微软雅黑" w:hAnsi="微软雅黑" w:hint="eastAsia"/>
          <w:sz w:val="26"/>
          <w:szCs w:val="26"/>
        </w:rPr>
        <w:t>host和device</w:t>
      </w:r>
      <w:r w:rsidR="00562DE8" w:rsidRPr="00562DE8">
        <w:rPr>
          <w:rFonts w:ascii="微软雅黑" w:eastAsia="微软雅黑" w:hAnsi="微软雅黑" w:hint="eastAsia"/>
          <w:sz w:val="26"/>
          <w:szCs w:val="26"/>
        </w:rPr>
        <w:t>之间或</w:t>
      </w:r>
      <w:r w:rsidR="002C7E24">
        <w:rPr>
          <w:rFonts w:ascii="微软雅黑" w:eastAsia="微软雅黑" w:hAnsi="微软雅黑" w:hint="eastAsia"/>
          <w:sz w:val="26"/>
          <w:szCs w:val="26"/>
        </w:rPr>
        <w:t>同一个计算节点内多个设备之间的有效通信</w:t>
      </w:r>
      <w:r w:rsidR="00562DE8" w:rsidRPr="00562DE8">
        <w:rPr>
          <w:rFonts w:ascii="微软雅黑" w:eastAsia="微软雅黑" w:hAnsi="微软雅黑" w:hint="eastAsia"/>
          <w:sz w:val="26"/>
          <w:szCs w:val="26"/>
        </w:rPr>
        <w:t>。</w:t>
      </w:r>
    </w:p>
    <w:p w14:paraId="2F691281" w14:textId="77777777" w:rsidR="00562DE8" w:rsidRPr="002C7E24" w:rsidRDefault="00562DE8" w:rsidP="00BE02E0">
      <w:pPr>
        <w:pStyle w:val="content"/>
        <w:spacing w:before="0" w:beforeAutospacing="0" w:after="0" w:afterAutospacing="0" w:line="405" w:lineRule="atLeast"/>
        <w:rPr>
          <w:rFonts w:ascii="微软雅黑" w:eastAsia="微软雅黑" w:hAnsi="微软雅黑"/>
          <w:sz w:val="26"/>
          <w:szCs w:val="26"/>
        </w:rPr>
      </w:pPr>
    </w:p>
    <w:p w14:paraId="6CF7AECF" w14:textId="77777777" w:rsidR="002C7E24" w:rsidRPr="002C7E24" w:rsidRDefault="002C7E24" w:rsidP="00DD3F61">
      <w:pPr>
        <w:spacing w:line="220" w:lineRule="atLeast"/>
        <w:jc w:val="both"/>
        <w:rPr>
          <w:sz w:val="26"/>
          <w:szCs w:val="26"/>
        </w:rPr>
      </w:pPr>
      <w:r w:rsidRPr="002C7E24">
        <w:rPr>
          <w:sz w:val="26"/>
          <w:szCs w:val="26"/>
        </w:rPr>
        <w:t xml:space="preserve">The memory of the host (RAM) and the video memory of the device (VRAM) are physically separated. As a result, we have to allocate memory on both platforms independently and afterwards manage memory transfers between them. It means that data which shall be processed on the GPU has to be explicitly transferred from the host to the device. The computed results residing in the VRAM of the GPU have to be copied back to the host in order to write them to disk. This implies that data allocated on the host cannot </w:t>
      </w:r>
      <w:r w:rsidR="00DD3F61">
        <w:rPr>
          <w:sz w:val="26"/>
          <w:szCs w:val="26"/>
        </w:rPr>
        <w:t xml:space="preserve">be directly accessed from the </w:t>
      </w:r>
      <w:r w:rsidR="00DD3F61" w:rsidRPr="00DD3F61">
        <w:rPr>
          <w:sz w:val="26"/>
          <w:szCs w:val="26"/>
        </w:rPr>
        <w:t>device and vice versa. The corresponding</w:t>
      </w:r>
      <w:r w:rsidR="00DD3F61">
        <w:rPr>
          <w:sz w:val="26"/>
          <w:szCs w:val="26"/>
        </w:rPr>
        <w:t xml:space="preserve"> </w:t>
      </w:r>
      <w:r w:rsidR="00DD3F61" w:rsidRPr="00DD3F61">
        <w:rPr>
          <w:sz w:val="26"/>
          <w:szCs w:val="26"/>
        </w:rPr>
        <w:t>CUDA commands will be discussed in detail in Section 7.3.</w:t>
      </w:r>
      <w:r w:rsidRPr="002C7E24">
        <w:rPr>
          <w:sz w:val="26"/>
          <w:szCs w:val="26"/>
        </w:rPr>
        <w:t xml:space="preserve"> </w:t>
      </w:r>
    </w:p>
    <w:p w14:paraId="74FA3421" w14:textId="77777777" w:rsidR="00562DE8" w:rsidRPr="002C7E24" w:rsidRDefault="00562DE8" w:rsidP="00BE02E0">
      <w:pPr>
        <w:pStyle w:val="content"/>
        <w:spacing w:before="0" w:beforeAutospacing="0" w:after="0" w:afterAutospacing="0" w:line="405" w:lineRule="atLeast"/>
        <w:rPr>
          <w:rFonts w:ascii="微软雅黑" w:eastAsia="微软雅黑" w:hAnsi="微软雅黑"/>
          <w:sz w:val="26"/>
          <w:szCs w:val="26"/>
        </w:rPr>
      </w:pPr>
    </w:p>
    <w:p w14:paraId="3DAEDCC9" w14:textId="77777777" w:rsidR="00A11DE1" w:rsidRDefault="00C97499" w:rsidP="00BE02E0">
      <w:pPr>
        <w:pStyle w:val="content"/>
        <w:spacing w:before="0" w:beforeAutospacing="0" w:after="0" w:afterAutospacing="0" w:line="405" w:lineRule="atLeast"/>
        <w:rPr>
          <w:rFonts w:ascii="微软雅黑" w:eastAsia="微软雅黑" w:hAnsi="微软雅黑"/>
          <w:sz w:val="26"/>
          <w:szCs w:val="26"/>
        </w:rPr>
      </w:pPr>
      <w:r w:rsidRPr="00BE02E0">
        <w:rPr>
          <w:rFonts w:ascii="微软雅黑" w:eastAsia="微软雅黑" w:hAnsi="微软雅黑" w:hint="eastAsia"/>
          <w:sz w:val="26"/>
          <w:szCs w:val="26"/>
        </w:rPr>
        <w:t>主机（RAM）的内存和设备（VRAM）的视频</w:t>
      </w:r>
      <w:r w:rsidR="00DD3F61">
        <w:rPr>
          <w:rFonts w:ascii="微软雅黑" w:eastAsia="微软雅黑" w:hAnsi="微软雅黑" w:hint="eastAsia"/>
          <w:sz w:val="26"/>
          <w:szCs w:val="26"/>
        </w:rPr>
        <w:t>内存是物理分离的。因此</w:t>
      </w:r>
      <w:r w:rsidRPr="00BE02E0">
        <w:rPr>
          <w:rFonts w:ascii="微软雅黑" w:eastAsia="微软雅黑" w:hAnsi="微软雅黑" w:hint="eastAsia"/>
          <w:sz w:val="26"/>
          <w:szCs w:val="26"/>
        </w:rPr>
        <w:t>，</w:t>
      </w:r>
      <w:r w:rsidR="00DD3F61" w:rsidRPr="00DD3F61">
        <w:rPr>
          <w:rFonts w:ascii="微软雅黑" w:eastAsia="微软雅黑" w:hAnsi="微软雅黑" w:hint="eastAsia"/>
          <w:sz w:val="26"/>
          <w:szCs w:val="26"/>
        </w:rPr>
        <w:t>我们必须在两个平台上独立分配内存，然后管理它们之间的内存传输</w:t>
      </w:r>
      <w:r w:rsidRPr="00BE02E0">
        <w:rPr>
          <w:rFonts w:ascii="微软雅黑" w:eastAsia="微软雅黑" w:hAnsi="微软雅黑" w:hint="eastAsia"/>
          <w:sz w:val="26"/>
          <w:szCs w:val="26"/>
        </w:rPr>
        <w:t>。这意味着要在GPU</w:t>
      </w:r>
      <w:r w:rsidR="00C6192C">
        <w:rPr>
          <w:rFonts w:ascii="微软雅黑" w:eastAsia="微软雅黑" w:hAnsi="微软雅黑" w:hint="eastAsia"/>
          <w:sz w:val="26"/>
          <w:szCs w:val="26"/>
        </w:rPr>
        <w:t>上处理的数据</w:t>
      </w:r>
      <w:r w:rsidR="00DD3F61">
        <w:rPr>
          <w:rFonts w:ascii="微软雅黑" w:eastAsia="微软雅黑" w:hAnsi="微软雅黑" w:hint="eastAsia"/>
          <w:sz w:val="26"/>
          <w:szCs w:val="26"/>
        </w:rPr>
        <w:t>必须显式地从主机传输到设备上</w:t>
      </w:r>
      <w:r w:rsidRPr="00BE02E0">
        <w:rPr>
          <w:rFonts w:ascii="微软雅黑" w:eastAsia="微软雅黑" w:hAnsi="微软雅黑" w:hint="eastAsia"/>
          <w:sz w:val="26"/>
          <w:szCs w:val="26"/>
        </w:rPr>
        <w:t>。必须将驻留在GPU VRAM中的计算结果</w:t>
      </w:r>
      <w:r w:rsidR="00DD3F61">
        <w:rPr>
          <w:rFonts w:ascii="微软雅黑" w:eastAsia="微软雅黑" w:hAnsi="微软雅黑" w:hint="eastAsia"/>
          <w:sz w:val="26"/>
          <w:szCs w:val="26"/>
        </w:rPr>
        <w:t>拷贝回主机，以便将其写入磁盘。</w:t>
      </w:r>
      <w:r w:rsidR="007D5D66">
        <w:rPr>
          <w:rFonts w:ascii="微软雅黑" w:eastAsia="微软雅黑" w:hAnsi="微软雅黑" w:hint="eastAsia"/>
          <w:sz w:val="26"/>
          <w:szCs w:val="26"/>
        </w:rPr>
        <w:t xml:space="preserve">也就是说， </w:t>
      </w:r>
      <w:r w:rsidR="00DD3F61">
        <w:rPr>
          <w:rFonts w:ascii="微软雅黑" w:eastAsia="微软雅黑" w:hAnsi="微软雅黑" w:hint="eastAsia"/>
          <w:sz w:val="26"/>
          <w:szCs w:val="26"/>
        </w:rPr>
        <w:t>Device端</w:t>
      </w:r>
      <w:r w:rsidR="007D5D66">
        <w:rPr>
          <w:rFonts w:ascii="微软雅黑" w:eastAsia="微软雅黑" w:hAnsi="微软雅黑" w:hint="eastAsia"/>
          <w:sz w:val="26"/>
          <w:szCs w:val="26"/>
        </w:rPr>
        <w:t>不能</w:t>
      </w:r>
      <w:r w:rsidRPr="00BE02E0">
        <w:rPr>
          <w:rFonts w:ascii="微软雅黑" w:eastAsia="微软雅黑" w:hAnsi="微软雅黑" w:hint="eastAsia"/>
          <w:sz w:val="26"/>
          <w:szCs w:val="26"/>
        </w:rPr>
        <w:t>直接访问</w:t>
      </w:r>
      <w:r w:rsidR="00DD3F61">
        <w:rPr>
          <w:rFonts w:ascii="微软雅黑" w:eastAsia="微软雅黑" w:hAnsi="微软雅黑" w:hint="eastAsia"/>
          <w:sz w:val="26"/>
          <w:szCs w:val="26"/>
        </w:rPr>
        <w:t>在主机端分配的数据，反之亦然。相</w:t>
      </w:r>
      <w:r w:rsidR="007D5D66">
        <w:rPr>
          <w:rFonts w:ascii="微软雅黑" w:eastAsia="微软雅黑" w:hAnsi="微软雅黑" w:hint="eastAsia"/>
          <w:sz w:val="26"/>
          <w:szCs w:val="26"/>
        </w:rPr>
        <w:t>关</w:t>
      </w:r>
      <w:r w:rsidRPr="00BE02E0">
        <w:rPr>
          <w:rFonts w:ascii="微软雅黑" w:eastAsia="微软雅黑" w:hAnsi="微软雅黑" w:hint="eastAsia"/>
          <w:sz w:val="26"/>
          <w:szCs w:val="26"/>
        </w:rPr>
        <w:t>的</w:t>
      </w:r>
      <w:r w:rsidR="00DD3F61">
        <w:rPr>
          <w:rFonts w:ascii="微软雅黑" w:eastAsia="微软雅黑" w:hAnsi="微软雅黑" w:hint="eastAsia"/>
          <w:sz w:val="26"/>
          <w:szCs w:val="26"/>
        </w:rPr>
        <w:t>CUDA</w:t>
      </w:r>
      <w:r w:rsidR="00DD3F61">
        <w:rPr>
          <w:rFonts w:ascii="微软雅黑" w:eastAsia="微软雅黑" w:hAnsi="微软雅黑"/>
          <w:sz w:val="26"/>
          <w:szCs w:val="26"/>
        </w:rPr>
        <w:t xml:space="preserve"> </w:t>
      </w:r>
      <w:r w:rsidR="00DD3F61">
        <w:rPr>
          <w:rFonts w:ascii="微软雅黑" w:eastAsia="微软雅黑" w:hAnsi="微软雅黑" w:hint="eastAsia"/>
          <w:sz w:val="26"/>
          <w:szCs w:val="26"/>
        </w:rPr>
        <w:t>命令细节</w:t>
      </w:r>
      <w:r w:rsidRPr="00BE02E0">
        <w:rPr>
          <w:rFonts w:ascii="微软雅黑" w:eastAsia="微软雅黑" w:hAnsi="微软雅黑" w:hint="eastAsia"/>
          <w:sz w:val="26"/>
          <w:szCs w:val="26"/>
        </w:rPr>
        <w:t>将在7.3</w:t>
      </w:r>
      <w:r w:rsidR="00DD3F61">
        <w:rPr>
          <w:rFonts w:ascii="微软雅黑" w:eastAsia="微软雅黑" w:hAnsi="微软雅黑" w:hint="eastAsia"/>
          <w:sz w:val="26"/>
          <w:szCs w:val="26"/>
        </w:rPr>
        <w:t>节</w:t>
      </w:r>
      <w:r w:rsidRPr="00BE02E0">
        <w:rPr>
          <w:rFonts w:ascii="微软雅黑" w:eastAsia="微软雅黑" w:hAnsi="微软雅黑" w:hint="eastAsia"/>
          <w:sz w:val="26"/>
          <w:szCs w:val="26"/>
        </w:rPr>
        <w:t>讨论</w:t>
      </w:r>
      <w:r w:rsidR="00800A1B" w:rsidRPr="00BE02E0">
        <w:rPr>
          <w:rFonts w:ascii="微软雅黑" w:eastAsia="微软雅黑" w:hAnsi="微软雅黑" w:hint="eastAsia"/>
          <w:sz w:val="26"/>
          <w:szCs w:val="26"/>
        </w:rPr>
        <w:t>.</w:t>
      </w:r>
    </w:p>
    <w:p w14:paraId="7858DC2A" w14:textId="77777777" w:rsidR="00DD3F61" w:rsidRDefault="00DD3F61" w:rsidP="00BE02E0">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sz w:val="26"/>
          <w:szCs w:val="26"/>
        </w:rPr>
        <w:t xml:space="preserve"> </w:t>
      </w:r>
    </w:p>
    <w:p w14:paraId="04032C99" w14:textId="77777777" w:rsidR="00DD3F61" w:rsidRPr="007D5D66" w:rsidRDefault="00DD3F61" w:rsidP="007D5D66">
      <w:pPr>
        <w:spacing w:line="220" w:lineRule="atLeast"/>
        <w:jc w:val="both"/>
        <w:rPr>
          <w:sz w:val="26"/>
          <w:szCs w:val="26"/>
        </w:rPr>
      </w:pPr>
      <w:r w:rsidRPr="00DD3F61">
        <w:rPr>
          <w:sz w:val="26"/>
          <w:szCs w:val="26"/>
        </w:rPr>
        <w:t xml:space="preserve">Note that NVIDIA provides powerful libraries bundled with CUDA, e.g. Thrust [7], which features device vectors that can be manipulated from the host. Nevertheless, </w:t>
      </w:r>
      <w:r w:rsidRPr="007D5D66">
        <w:rPr>
          <w:b/>
          <w:sz w:val="26"/>
          <w:szCs w:val="26"/>
        </w:rPr>
        <w:t>you should be aware that these fancy abstraction layers may obscure suboptimal parts of your code</w:t>
      </w:r>
      <w:r w:rsidRPr="00DD3F61">
        <w:rPr>
          <w:sz w:val="26"/>
          <w:szCs w:val="26"/>
        </w:rPr>
        <w:t>. As an example, altering all entries</w:t>
      </w:r>
      <w:r w:rsidR="007D5D66" w:rsidRPr="007D5D66">
        <w:t xml:space="preserve"> </w:t>
      </w:r>
      <w:r w:rsidR="007D5D66" w:rsidRPr="007D5D66">
        <w:rPr>
          <w:sz w:val="26"/>
          <w:szCs w:val="26"/>
        </w:rPr>
        <w:t>of a Thrust device vector in a host-sided for-loop results in the excessive spamming of tiny memory</w:t>
      </w:r>
      <w:r w:rsidR="007D5D66">
        <w:rPr>
          <w:sz w:val="26"/>
          <w:szCs w:val="26"/>
        </w:rPr>
        <w:t xml:space="preserve"> </w:t>
      </w:r>
      <w:r w:rsidR="007D5D66" w:rsidRPr="007D5D66">
        <w:rPr>
          <w:sz w:val="26"/>
          <w:szCs w:val="26"/>
        </w:rPr>
        <w:t>transfers.</w:t>
      </w:r>
      <w:bookmarkStart w:id="8" w:name="OLE_LINK17"/>
      <w:bookmarkStart w:id="9" w:name="OLE_LINK18"/>
      <w:r w:rsidR="007D5D66" w:rsidRPr="007D5D66">
        <w:rPr>
          <w:sz w:val="26"/>
          <w:szCs w:val="26"/>
        </w:rPr>
        <w:t xml:space="preserve"> </w:t>
      </w:r>
      <w:r w:rsidR="007D5D66" w:rsidRPr="005F29A8">
        <w:rPr>
          <w:b/>
          <w:sz w:val="26"/>
          <w:szCs w:val="26"/>
        </w:rPr>
        <w:t xml:space="preserve">A similar though less harsh statement </w:t>
      </w:r>
      <w:r w:rsidR="007D5D66" w:rsidRPr="007D5D66">
        <w:rPr>
          <w:sz w:val="26"/>
          <w:szCs w:val="26"/>
        </w:rPr>
        <w:t>can be made</w:t>
      </w:r>
      <w:bookmarkEnd w:id="8"/>
      <w:bookmarkEnd w:id="9"/>
      <w:r w:rsidR="007D5D66" w:rsidRPr="007D5D66">
        <w:rPr>
          <w:sz w:val="26"/>
          <w:szCs w:val="26"/>
        </w:rPr>
        <w:t xml:space="preserve"> about NVIDIA’s uniﬁed memory layer</w:t>
      </w:r>
      <w:r w:rsidR="007D5D66">
        <w:rPr>
          <w:sz w:val="26"/>
          <w:szCs w:val="26"/>
        </w:rPr>
        <w:t xml:space="preserve"> </w:t>
      </w:r>
      <w:r w:rsidR="007D5D66" w:rsidRPr="007D5D66">
        <w:rPr>
          <w:sz w:val="26"/>
          <w:szCs w:val="26"/>
        </w:rPr>
        <w:t>that treats the address spaces of the RAM and VRAM as one. Conse</w:t>
      </w:r>
      <w:r w:rsidR="007D5D66">
        <w:rPr>
          <w:sz w:val="26"/>
          <w:szCs w:val="26"/>
        </w:rPr>
        <w:t>quently, we will pursue the tra</w:t>
      </w:r>
      <w:r w:rsidR="007D5D66" w:rsidRPr="007D5D66">
        <w:rPr>
          <w:sz w:val="26"/>
          <w:szCs w:val="26"/>
        </w:rPr>
        <w:t>ditional distinction between both memory spaces. This transparent approach will help you to pinpoint</w:t>
      </w:r>
      <w:r w:rsidR="007D5D66">
        <w:rPr>
          <w:sz w:val="26"/>
          <w:szCs w:val="26"/>
        </w:rPr>
        <w:t xml:space="preserve"> </w:t>
      </w:r>
      <w:r w:rsidR="007D5D66" w:rsidRPr="007D5D66">
        <w:rPr>
          <w:sz w:val="26"/>
          <w:szCs w:val="26"/>
        </w:rPr>
        <w:t>performance bottlenecks of your applications without having to guess the internal details of uniﬁed</w:t>
      </w:r>
      <w:r w:rsidR="007D5D66">
        <w:rPr>
          <w:sz w:val="26"/>
          <w:szCs w:val="26"/>
        </w:rPr>
        <w:t xml:space="preserve"> </w:t>
      </w:r>
      <w:r w:rsidR="007D5D66" w:rsidRPr="007D5D66">
        <w:rPr>
          <w:sz w:val="26"/>
          <w:szCs w:val="26"/>
        </w:rPr>
        <w:t>Memory</w:t>
      </w:r>
      <w:r w:rsidR="007D5D66">
        <w:rPr>
          <w:sz w:val="26"/>
          <w:szCs w:val="26"/>
        </w:rPr>
        <w:t xml:space="preserve"> </w:t>
      </w:r>
      <w:r w:rsidR="007D5D66" w:rsidRPr="007D5D66">
        <w:rPr>
          <w:sz w:val="26"/>
          <w:szCs w:val="26"/>
        </w:rPr>
        <w:t xml:space="preserve"> addressing.</w:t>
      </w:r>
    </w:p>
    <w:p w14:paraId="08D2AE72" w14:textId="77777777" w:rsidR="00D03739" w:rsidRDefault="00DD3F61" w:rsidP="005F29A8">
      <w:pPr>
        <w:pStyle w:val="content"/>
        <w:spacing w:before="0" w:beforeAutospacing="0" w:after="0" w:afterAutospacing="0" w:line="405" w:lineRule="atLeast"/>
        <w:rPr>
          <w:rFonts w:ascii="微软雅黑" w:hAnsi="微软雅黑"/>
          <w:b/>
          <w:color w:val="333333"/>
          <w:sz w:val="26"/>
          <w:szCs w:val="26"/>
          <w:shd w:val="clear" w:color="auto" w:fill="F5F5F5"/>
        </w:rPr>
      </w:pPr>
      <w:r w:rsidRPr="00DD3F61">
        <w:rPr>
          <w:rFonts w:ascii="微软雅黑" w:eastAsia="微软雅黑" w:hAnsi="微软雅黑" w:hint="eastAsia"/>
          <w:sz w:val="26"/>
          <w:szCs w:val="26"/>
        </w:rPr>
        <w:t>请注意，NVIDIA提供了与CUDA绑定的</w:t>
      </w:r>
      <w:r w:rsidR="007D5D66">
        <w:rPr>
          <w:rFonts w:ascii="微软雅黑" w:eastAsia="微软雅黑" w:hAnsi="微软雅黑" w:hint="eastAsia"/>
          <w:sz w:val="26"/>
          <w:szCs w:val="26"/>
        </w:rPr>
        <w:t>功能</w:t>
      </w:r>
      <w:r w:rsidRPr="00DD3F61">
        <w:rPr>
          <w:rFonts w:ascii="微软雅黑" w:eastAsia="微软雅黑" w:hAnsi="微软雅黑" w:hint="eastAsia"/>
          <w:sz w:val="26"/>
          <w:szCs w:val="26"/>
        </w:rPr>
        <w:t>强大</w:t>
      </w:r>
      <w:r w:rsidR="007D5D66">
        <w:rPr>
          <w:rFonts w:ascii="微软雅黑" w:eastAsia="微软雅黑" w:hAnsi="微软雅黑" w:hint="eastAsia"/>
          <w:sz w:val="26"/>
          <w:szCs w:val="26"/>
        </w:rPr>
        <w:t>的类</w:t>
      </w:r>
      <w:r w:rsidRPr="00DD3F61">
        <w:rPr>
          <w:rFonts w:ascii="微软雅黑" w:eastAsia="微软雅黑" w:hAnsi="微软雅黑" w:hint="eastAsia"/>
          <w:sz w:val="26"/>
          <w:szCs w:val="26"/>
        </w:rPr>
        <w:t>库</w:t>
      </w:r>
      <w:r>
        <w:rPr>
          <w:rFonts w:ascii="微软雅黑" w:eastAsia="微软雅黑" w:hAnsi="微软雅黑" w:hint="eastAsia"/>
          <w:sz w:val="26"/>
          <w:szCs w:val="26"/>
        </w:rPr>
        <w:t xml:space="preserve">, </w:t>
      </w:r>
      <w:r w:rsidRPr="00DD3F61">
        <w:rPr>
          <w:rFonts w:ascii="微软雅黑" w:eastAsia="微软雅黑" w:hAnsi="微软雅黑" w:hint="eastAsia"/>
          <w:sz w:val="26"/>
          <w:szCs w:val="26"/>
        </w:rPr>
        <w:t>例如：</w:t>
      </w:r>
      <w:r w:rsidRPr="00DD3F61">
        <w:rPr>
          <w:rFonts w:ascii="Tahoma" w:hAnsi="Tahoma" w:cstheme="minorBidi"/>
          <w:sz w:val="26"/>
          <w:szCs w:val="26"/>
        </w:rPr>
        <w:t xml:space="preserve">Thrust </w:t>
      </w:r>
      <w:r w:rsidRPr="00DD3F61">
        <w:rPr>
          <w:rFonts w:ascii="微软雅黑" w:eastAsia="微软雅黑" w:hAnsi="微软雅黑" w:hint="eastAsia"/>
          <w:sz w:val="26"/>
          <w:szCs w:val="26"/>
        </w:rPr>
        <w:t>[7]</w:t>
      </w:r>
      <w:r>
        <w:rPr>
          <w:rFonts w:ascii="微软雅黑" w:eastAsia="微软雅黑" w:hAnsi="微软雅黑"/>
          <w:sz w:val="26"/>
          <w:szCs w:val="26"/>
        </w:rPr>
        <w:t xml:space="preserve">, </w:t>
      </w:r>
      <w:r>
        <w:rPr>
          <w:rFonts w:ascii="微软雅黑" w:eastAsia="微软雅黑" w:hAnsi="微软雅黑" w:hint="eastAsia"/>
          <w:sz w:val="26"/>
          <w:szCs w:val="26"/>
        </w:rPr>
        <w:t>它支持</w:t>
      </w:r>
      <w:r w:rsidR="007D5D66">
        <w:rPr>
          <w:rFonts w:ascii="微软雅黑" w:eastAsia="微软雅黑" w:hAnsi="微软雅黑" w:hint="eastAsia"/>
          <w:sz w:val="26"/>
          <w:szCs w:val="26"/>
        </w:rPr>
        <w:t>可以从Host直接操作的</w:t>
      </w:r>
      <w:r>
        <w:rPr>
          <w:rFonts w:ascii="微软雅黑" w:eastAsia="微软雅黑" w:hAnsi="微软雅黑" w:hint="eastAsia"/>
          <w:sz w:val="26"/>
          <w:szCs w:val="26"/>
        </w:rPr>
        <w:t>设备端</w:t>
      </w:r>
      <w:r>
        <w:rPr>
          <w:rFonts w:ascii="微软雅黑" w:eastAsia="微软雅黑" w:hAnsi="微软雅黑"/>
          <w:sz w:val="26"/>
          <w:szCs w:val="26"/>
        </w:rPr>
        <w:t xml:space="preserve"> </w:t>
      </w:r>
      <w:commentRangeStart w:id="10"/>
      <w:r>
        <w:rPr>
          <w:rFonts w:ascii="微软雅黑" w:eastAsia="微软雅黑" w:hAnsi="微软雅黑" w:hint="eastAsia"/>
          <w:sz w:val="26"/>
          <w:szCs w:val="26"/>
        </w:rPr>
        <w:t>vector</w:t>
      </w:r>
      <w:r>
        <w:rPr>
          <w:rFonts w:ascii="微软雅黑" w:eastAsia="微软雅黑" w:hAnsi="微软雅黑"/>
          <w:sz w:val="26"/>
          <w:szCs w:val="26"/>
        </w:rPr>
        <w:t>s</w:t>
      </w:r>
      <w:commentRangeEnd w:id="10"/>
      <w:r w:rsidR="007D5D66">
        <w:rPr>
          <w:rStyle w:val="ac"/>
          <w:rFonts w:ascii="Tahoma" w:eastAsia="微软雅黑" w:hAnsi="Tahoma" w:cstheme="minorBidi"/>
        </w:rPr>
        <w:commentReference w:id="10"/>
      </w:r>
      <w:r w:rsidR="007D5D66">
        <w:rPr>
          <w:rFonts w:ascii="微软雅黑" w:eastAsia="微软雅黑" w:hAnsi="微软雅黑" w:hint="eastAsia"/>
          <w:sz w:val="26"/>
          <w:szCs w:val="26"/>
        </w:rPr>
        <w:t>。尽管如此，我们应该注意</w:t>
      </w:r>
      <w:r w:rsidR="007D5D66" w:rsidRPr="007D5D66">
        <w:rPr>
          <w:rFonts w:ascii="微软雅黑" w:eastAsia="微软雅黑" w:hAnsi="微软雅黑" w:hint="eastAsia"/>
          <w:sz w:val="26"/>
          <w:szCs w:val="26"/>
        </w:rPr>
        <w:t>到这些抽象层可能会</w:t>
      </w:r>
      <w:r w:rsidR="007D5D66">
        <w:rPr>
          <w:rFonts w:ascii="微软雅黑" w:eastAsia="微软雅黑" w:hAnsi="微软雅黑" w:hint="eastAsia"/>
          <w:sz w:val="26"/>
          <w:szCs w:val="26"/>
        </w:rPr>
        <w:t>使代码变得模糊。例如，在Host</w:t>
      </w:r>
      <w:r w:rsidR="007D5D66" w:rsidRPr="007D5D66">
        <w:rPr>
          <w:rFonts w:ascii="微软雅黑" w:eastAsia="微软雅黑" w:hAnsi="微软雅黑" w:hint="eastAsia"/>
          <w:sz w:val="26"/>
          <w:szCs w:val="26"/>
        </w:rPr>
        <w:t>端</w:t>
      </w:r>
      <w:r w:rsidR="007D5D66">
        <w:rPr>
          <w:rFonts w:ascii="微软雅黑" w:eastAsia="微软雅黑" w:hAnsi="微软雅黑" w:hint="eastAsia"/>
          <w:sz w:val="26"/>
          <w:szCs w:val="26"/>
        </w:rPr>
        <w:t>for-loop</w:t>
      </w:r>
      <w:r w:rsidR="005F29A8">
        <w:rPr>
          <w:rFonts w:ascii="微软雅黑" w:eastAsia="微软雅黑" w:hAnsi="微软雅黑" w:hint="eastAsia"/>
          <w:sz w:val="26"/>
          <w:szCs w:val="26"/>
        </w:rPr>
        <w:t>中</w:t>
      </w:r>
      <w:r w:rsidR="007D5D66">
        <w:rPr>
          <w:rFonts w:ascii="微软雅黑" w:eastAsia="微软雅黑" w:hAnsi="微软雅黑" w:hint="eastAsia"/>
          <w:sz w:val="26"/>
          <w:szCs w:val="26"/>
        </w:rPr>
        <w:t>更改Thrust</w:t>
      </w:r>
      <w:r w:rsidR="007D5D66" w:rsidRPr="007D5D66">
        <w:rPr>
          <w:rFonts w:ascii="微软雅黑" w:eastAsia="微软雅黑" w:hAnsi="微软雅黑" w:hint="eastAsia"/>
          <w:sz w:val="26"/>
          <w:szCs w:val="26"/>
        </w:rPr>
        <w:t>设备</w:t>
      </w:r>
      <w:r w:rsidR="007D5D66">
        <w:rPr>
          <w:rFonts w:ascii="微软雅黑" w:eastAsia="微软雅黑" w:hAnsi="微软雅黑" w:hint="eastAsia"/>
          <w:sz w:val="26"/>
          <w:szCs w:val="26"/>
        </w:rPr>
        <w:t>v</w:t>
      </w:r>
      <w:r w:rsidR="007D5D66">
        <w:rPr>
          <w:rFonts w:ascii="微软雅黑" w:eastAsia="微软雅黑" w:hAnsi="微软雅黑"/>
          <w:sz w:val="26"/>
          <w:szCs w:val="26"/>
        </w:rPr>
        <w:t>ector</w:t>
      </w:r>
      <w:r w:rsidR="005F29A8">
        <w:rPr>
          <w:rFonts w:ascii="微软雅黑" w:eastAsia="微软雅黑" w:hAnsi="微软雅黑" w:hint="eastAsia"/>
          <w:sz w:val="26"/>
          <w:szCs w:val="26"/>
        </w:rPr>
        <w:t>的所有入口</w:t>
      </w:r>
      <w:r w:rsidR="007D5D66" w:rsidRPr="007D5D66">
        <w:rPr>
          <w:rFonts w:ascii="微软雅黑" w:eastAsia="微软雅黑" w:hAnsi="微软雅黑" w:hint="eastAsia"/>
          <w:sz w:val="26"/>
          <w:szCs w:val="26"/>
        </w:rPr>
        <w:t>条目会</w:t>
      </w:r>
      <w:r w:rsidR="005F29A8">
        <w:rPr>
          <w:rFonts w:ascii="微软雅黑" w:eastAsia="微软雅黑" w:hAnsi="微软雅黑" w:hint="eastAsia"/>
          <w:sz w:val="26"/>
          <w:szCs w:val="26"/>
        </w:rPr>
        <w:t>产生</w:t>
      </w:r>
      <w:r w:rsidR="007D5D66" w:rsidRPr="007D5D66">
        <w:rPr>
          <w:rFonts w:ascii="微软雅黑" w:eastAsia="微软雅黑" w:hAnsi="微软雅黑" w:hint="eastAsia"/>
          <w:sz w:val="26"/>
          <w:szCs w:val="26"/>
        </w:rPr>
        <w:t>微小内存传输</w:t>
      </w:r>
      <w:r w:rsidR="005F29A8">
        <w:rPr>
          <w:rFonts w:ascii="微软雅黑" w:eastAsia="微软雅黑" w:hAnsi="微软雅黑" w:hint="eastAsia"/>
          <w:sz w:val="26"/>
          <w:szCs w:val="26"/>
        </w:rPr>
        <w:t>造成的</w:t>
      </w:r>
      <w:r w:rsidR="007D5D66" w:rsidRPr="007D5D66">
        <w:rPr>
          <w:rFonts w:ascii="微软雅黑" w:eastAsia="微软雅黑" w:hAnsi="微软雅黑" w:hint="eastAsia"/>
          <w:sz w:val="26"/>
          <w:szCs w:val="26"/>
        </w:rPr>
        <w:t>过量垃圾信息</w:t>
      </w:r>
      <w:r w:rsidR="005F29A8">
        <w:rPr>
          <w:rFonts w:ascii="微软雅黑" w:eastAsia="微软雅黑" w:hAnsi="微软雅黑" w:hint="eastAsia"/>
          <w:sz w:val="26"/>
          <w:szCs w:val="26"/>
        </w:rPr>
        <w:t>。</w:t>
      </w:r>
      <w:r w:rsidR="005F29A8" w:rsidRPr="005F29A8">
        <w:rPr>
          <w:rFonts w:ascii="微软雅黑" w:eastAsia="微软雅黑" w:hAnsi="微软雅黑" w:hint="eastAsia"/>
          <w:sz w:val="26"/>
          <w:szCs w:val="26"/>
        </w:rPr>
        <w:t>NVIDIA将RAM和VRAM的地址空间视为一体的统一内存层</w:t>
      </w:r>
      <w:r w:rsidR="005F29A8">
        <w:rPr>
          <w:rFonts w:ascii="微软雅黑" w:eastAsia="微软雅黑" w:hAnsi="微软雅黑" w:hint="eastAsia"/>
          <w:sz w:val="26"/>
          <w:szCs w:val="26"/>
        </w:rPr>
        <w:t>也可以造成类似的问题</w:t>
      </w:r>
      <w:r w:rsidR="007D5D66" w:rsidRPr="007D5D66">
        <w:rPr>
          <w:rFonts w:ascii="微软雅黑" w:eastAsia="微软雅黑" w:hAnsi="微软雅黑" w:hint="eastAsia"/>
          <w:sz w:val="26"/>
          <w:szCs w:val="26"/>
        </w:rPr>
        <w:t>。</w:t>
      </w:r>
      <w:r w:rsidR="005F29A8">
        <w:rPr>
          <w:rFonts w:ascii="微软雅黑" w:eastAsia="微软雅黑" w:hAnsi="微软雅黑" w:hint="eastAsia"/>
          <w:sz w:val="26"/>
          <w:szCs w:val="26"/>
        </w:rPr>
        <w:t>因此，我们将继续研究</w:t>
      </w:r>
      <w:r w:rsidR="005F29A8" w:rsidRPr="005F29A8">
        <w:rPr>
          <w:rFonts w:ascii="微软雅黑" w:eastAsia="微软雅黑" w:hAnsi="微软雅黑" w:hint="eastAsia"/>
          <w:sz w:val="26"/>
          <w:szCs w:val="26"/>
        </w:rPr>
        <w:t>这两个</w:t>
      </w:r>
      <w:r w:rsidR="005F29A8">
        <w:rPr>
          <w:rFonts w:ascii="微软雅黑" w:eastAsia="微软雅黑" w:hAnsi="微软雅黑" w:hint="eastAsia"/>
          <w:sz w:val="26"/>
          <w:szCs w:val="26"/>
        </w:rPr>
        <w:t>存储</w:t>
      </w:r>
      <w:r w:rsidR="005F29A8" w:rsidRPr="005F29A8">
        <w:rPr>
          <w:rFonts w:ascii="微软雅黑" w:eastAsia="微软雅黑" w:hAnsi="微软雅黑" w:hint="eastAsia"/>
          <w:sz w:val="26"/>
          <w:szCs w:val="26"/>
        </w:rPr>
        <w:t>空间之间的传统区别。</w:t>
      </w:r>
      <w:r w:rsidR="005F29A8">
        <w:rPr>
          <w:rFonts w:ascii="微软雅黑" w:eastAsia="微软雅黑" w:hAnsi="微软雅黑" w:hint="eastAsia"/>
          <w:sz w:val="26"/>
          <w:szCs w:val="26"/>
        </w:rPr>
        <w:t>这种透明的方法将帮助您确定应用程序的性能瓶颈，同时又</w:t>
      </w:r>
      <w:r w:rsidR="005F29A8" w:rsidRPr="005F29A8">
        <w:rPr>
          <w:rFonts w:ascii="微软雅黑" w:eastAsia="微软雅黑" w:hAnsi="微软雅黑" w:hint="eastAsia"/>
          <w:sz w:val="26"/>
          <w:szCs w:val="26"/>
        </w:rPr>
        <w:t>不必猜测统一内存寻址的内部细节</w:t>
      </w:r>
      <w:r w:rsidR="005F29A8">
        <w:rPr>
          <w:rFonts w:ascii="微软雅黑" w:hAnsi="微软雅黑" w:hint="eastAsia"/>
          <w:color w:val="333333"/>
          <w:sz w:val="26"/>
          <w:szCs w:val="26"/>
          <w:shd w:val="clear" w:color="auto" w:fill="F5F5F5"/>
        </w:rPr>
        <w:t xml:space="preserve"> </w:t>
      </w:r>
    </w:p>
    <w:p w14:paraId="157AFC1F" w14:textId="77777777" w:rsidR="00D03739" w:rsidRDefault="00C6192C" w:rsidP="00D03739">
      <w:pPr>
        <w:pBdr>
          <w:bottom w:val="single" w:sz="4" w:space="1" w:color="auto"/>
        </w:pBdr>
        <w:spacing w:line="220" w:lineRule="atLeast"/>
        <w:ind w:firstLineChars="100" w:firstLine="260"/>
        <w:rPr>
          <w:rFonts w:ascii="微软雅黑" w:hAnsi="微软雅黑"/>
          <w:b/>
          <w:color w:val="333333"/>
          <w:sz w:val="26"/>
          <w:szCs w:val="26"/>
          <w:shd w:val="clear" w:color="auto" w:fill="F5F5F5"/>
        </w:rPr>
      </w:pPr>
      <w:r w:rsidRPr="00C6192C">
        <w:rPr>
          <w:rFonts w:ascii="微软雅黑" w:hAnsi="微软雅黑"/>
          <w:b/>
          <w:noProof/>
          <w:color w:val="333333"/>
          <w:sz w:val="26"/>
          <w:szCs w:val="26"/>
          <w:shd w:val="clear" w:color="auto" w:fill="F5F5F5"/>
        </w:rPr>
        <w:drawing>
          <wp:inline distT="0" distB="0" distL="0" distR="0" wp14:anchorId="6A979AD6" wp14:editId="551C037E">
            <wp:extent cx="5271135" cy="2574290"/>
            <wp:effectExtent l="0" t="0" r="0" b="0"/>
            <wp:docPr id="1" name="图片 1" descr="C:\Users\Kevin.xie\AppData\Local\Temp\1549866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xie\AppData\Local\Temp\154986604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135" cy="2574290"/>
                    </a:xfrm>
                    <a:prstGeom prst="rect">
                      <a:avLst/>
                    </a:prstGeom>
                    <a:noFill/>
                    <a:ln>
                      <a:noFill/>
                    </a:ln>
                  </pic:spPr>
                </pic:pic>
              </a:graphicData>
            </a:graphic>
          </wp:inline>
        </w:drawing>
      </w:r>
    </w:p>
    <w:p w14:paraId="2A26E749" w14:textId="6D10AE64" w:rsidR="00D03739" w:rsidRDefault="004766E8" w:rsidP="00D03739">
      <w:pPr>
        <w:pBdr>
          <w:bottom w:val="single" w:sz="4" w:space="1" w:color="auto"/>
        </w:pBdr>
        <w:spacing w:line="220" w:lineRule="atLeast"/>
        <w:ind w:firstLineChars="100" w:firstLine="260"/>
        <w:rPr>
          <w:rFonts w:ascii="微软雅黑" w:hAnsi="微软雅黑"/>
          <w:b/>
          <w:color w:val="333333"/>
          <w:sz w:val="26"/>
          <w:szCs w:val="26"/>
          <w:shd w:val="clear" w:color="auto" w:fill="F5F5F5"/>
        </w:rPr>
      </w:pPr>
      <w:r>
        <w:rPr>
          <w:rFonts w:ascii="微软雅黑" w:hAnsi="微软雅黑" w:hint="eastAsia"/>
          <w:b/>
          <w:color w:val="333333"/>
          <w:sz w:val="26"/>
          <w:szCs w:val="26"/>
          <w:shd w:val="clear" w:color="auto" w:fill="F5F5F5"/>
        </w:rPr>
        <w:t>图</w:t>
      </w:r>
      <w:r w:rsidR="00D03739">
        <w:rPr>
          <w:rFonts w:ascii="微软雅黑" w:hAnsi="微软雅黑" w:hint="eastAsia"/>
          <w:b/>
          <w:color w:val="333333"/>
          <w:sz w:val="26"/>
          <w:szCs w:val="26"/>
          <w:shd w:val="clear" w:color="auto" w:fill="F5F5F5"/>
        </w:rPr>
        <w:t>7.1</w:t>
      </w:r>
    </w:p>
    <w:p w14:paraId="3183B3F0" w14:textId="77777777" w:rsidR="00C6192C" w:rsidRPr="00C6192C" w:rsidRDefault="00C6192C" w:rsidP="00C6192C">
      <w:pPr>
        <w:spacing w:line="220" w:lineRule="atLeast"/>
        <w:ind w:firstLineChars="100" w:firstLine="260"/>
        <w:rPr>
          <w:sz w:val="26"/>
          <w:szCs w:val="26"/>
        </w:rPr>
      </w:pPr>
      <w:r w:rsidRPr="00C6192C">
        <w:rPr>
          <w:sz w:val="26"/>
          <w:szCs w:val="26"/>
        </w:rPr>
        <w:t>Schematic overview of the processors (CPU and GPU) and memory components for host and device. Memory</w:t>
      </w:r>
      <w:r>
        <w:rPr>
          <w:sz w:val="26"/>
          <w:szCs w:val="26"/>
        </w:rPr>
        <w:t xml:space="preserve"> </w:t>
      </w:r>
      <w:r w:rsidRPr="00C6192C">
        <w:rPr>
          <w:sz w:val="26"/>
          <w:szCs w:val="26"/>
        </w:rPr>
        <w:t>transfers are executed over the PCIe v3 bus providing up to 16 GB/s bandwidth. Conceptually, the host and</w:t>
      </w:r>
      <w:r>
        <w:rPr>
          <w:sz w:val="26"/>
          <w:szCs w:val="26"/>
        </w:rPr>
        <w:t xml:space="preserve"> </w:t>
      </w:r>
      <w:r w:rsidRPr="00C6192C">
        <w:rPr>
          <w:sz w:val="26"/>
          <w:szCs w:val="26"/>
        </w:rPr>
        <w:t>the device can be treated as independent compute platforms which communicate over an interconnection</w:t>
      </w:r>
      <w:r>
        <w:rPr>
          <w:sz w:val="26"/>
          <w:szCs w:val="26"/>
        </w:rPr>
        <w:t xml:space="preserve"> </w:t>
      </w:r>
      <w:r w:rsidRPr="00C6192C">
        <w:rPr>
          <w:sz w:val="26"/>
          <w:szCs w:val="26"/>
        </w:rPr>
        <w:t>network.</w:t>
      </w:r>
    </w:p>
    <w:p w14:paraId="249ABE8E" w14:textId="77777777" w:rsidR="00D03739" w:rsidRPr="00C6192C" w:rsidRDefault="00B40B48" w:rsidP="00C6192C">
      <w:pPr>
        <w:spacing w:line="220" w:lineRule="atLeast"/>
        <w:ind w:leftChars="100" w:left="220"/>
        <w:rPr>
          <w:rFonts w:ascii="微软雅黑" w:hAnsi="微软雅黑" w:cs="宋体"/>
          <w:sz w:val="26"/>
          <w:szCs w:val="26"/>
        </w:rPr>
      </w:pPr>
      <w:r w:rsidRPr="00C6192C">
        <w:rPr>
          <w:rFonts w:ascii="微软雅黑" w:hAnsi="微软雅黑" w:cs="宋体" w:hint="eastAsia"/>
          <w:sz w:val="26"/>
          <w:szCs w:val="26"/>
        </w:rPr>
        <w:t>处理器（CPU和GPU）和主机和设备内存组件的</w:t>
      </w:r>
      <w:r w:rsidR="00C6192C" w:rsidRPr="00C6192C">
        <w:rPr>
          <w:rFonts w:ascii="微软雅黑" w:hAnsi="微软雅黑" w:cs="宋体" w:hint="eastAsia"/>
          <w:sz w:val="26"/>
          <w:szCs w:val="26"/>
        </w:rPr>
        <w:t>示意图</w:t>
      </w:r>
      <w:r w:rsidRPr="00C6192C">
        <w:rPr>
          <w:rFonts w:ascii="微软雅黑" w:hAnsi="微软雅黑" w:cs="宋体" w:hint="eastAsia"/>
          <w:sz w:val="26"/>
          <w:szCs w:val="26"/>
        </w:rPr>
        <w:t>概述。通过</w:t>
      </w:r>
      <w:r w:rsidR="00C6192C" w:rsidRPr="00C6192C">
        <w:rPr>
          <w:rFonts w:ascii="微软雅黑" w:hAnsi="微软雅黑" w:cs="宋体"/>
          <w:sz w:val="26"/>
          <w:szCs w:val="26"/>
        </w:rPr>
        <w:t>PCIe v3</w:t>
      </w:r>
      <w:r w:rsidR="00C6192C" w:rsidRPr="00C6192C">
        <w:rPr>
          <w:rFonts w:ascii="微软雅黑" w:hAnsi="微软雅黑" w:cs="宋体" w:hint="eastAsia"/>
          <w:sz w:val="26"/>
          <w:szCs w:val="26"/>
        </w:rPr>
        <w:t>总线</w:t>
      </w:r>
      <w:r w:rsidRPr="00C6192C">
        <w:rPr>
          <w:rFonts w:ascii="微软雅黑" w:hAnsi="微软雅黑" w:cs="宋体" w:hint="eastAsia"/>
          <w:sz w:val="26"/>
          <w:szCs w:val="26"/>
        </w:rPr>
        <w:t>，</w:t>
      </w:r>
      <w:r w:rsidR="00C6192C" w:rsidRPr="00C6192C">
        <w:rPr>
          <w:rFonts w:ascii="微软雅黑" w:hAnsi="微软雅黑" w:cs="宋体" w:hint="eastAsia"/>
          <w:sz w:val="26"/>
          <w:szCs w:val="26"/>
        </w:rPr>
        <w:t>提供高达16GB/s带宽的内存传输</w:t>
      </w:r>
      <w:r w:rsidRPr="00C6192C">
        <w:rPr>
          <w:rFonts w:ascii="微软雅黑" w:hAnsi="微软雅黑" w:cs="宋体" w:hint="eastAsia"/>
          <w:sz w:val="26"/>
          <w:szCs w:val="26"/>
        </w:rPr>
        <w:t>。</w:t>
      </w:r>
      <w:r w:rsidR="00C6192C" w:rsidRPr="00C6192C">
        <w:rPr>
          <w:rFonts w:ascii="微软雅黑" w:hAnsi="微软雅黑" w:cs="宋体"/>
          <w:sz w:val="26"/>
          <w:szCs w:val="26"/>
        </w:rPr>
        <w:t>从概念上讲，主机和设备可以看作是通过互连网络进行通信的独立计算平台。</w:t>
      </w:r>
      <w:r w:rsidR="00C6192C" w:rsidRPr="00C6192C">
        <w:rPr>
          <w:rFonts w:ascii="微软雅黑" w:hAnsi="微软雅黑" w:cs="宋体" w:hint="eastAsia"/>
          <w:sz w:val="26"/>
          <w:szCs w:val="26"/>
        </w:rPr>
        <w:t xml:space="preserve"> </w:t>
      </w:r>
    </w:p>
    <w:p w14:paraId="5F8D022F" w14:textId="77777777" w:rsidR="00D03739" w:rsidRPr="00B40B48" w:rsidRDefault="00D03739" w:rsidP="00D03739">
      <w:pPr>
        <w:spacing w:line="220" w:lineRule="atLeast"/>
        <w:ind w:firstLineChars="100" w:firstLine="260"/>
        <w:rPr>
          <w:rFonts w:ascii="微软雅黑" w:hAnsi="微软雅黑"/>
          <w:b/>
          <w:color w:val="333333"/>
          <w:sz w:val="26"/>
          <w:szCs w:val="26"/>
          <w:shd w:val="clear" w:color="auto" w:fill="F5F5F5"/>
        </w:rPr>
      </w:pPr>
    </w:p>
    <w:p w14:paraId="3F99B28B" w14:textId="77777777" w:rsidR="00800A1B" w:rsidRDefault="00C6192C" w:rsidP="00727D17">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 xml:space="preserve"> </w:t>
      </w:r>
    </w:p>
    <w:p w14:paraId="066366CD" w14:textId="77777777" w:rsidR="00C6192C" w:rsidRDefault="00C6192C" w:rsidP="00D03739">
      <w:pPr>
        <w:spacing w:line="220" w:lineRule="atLeast"/>
        <w:ind w:firstLineChars="100" w:firstLine="300"/>
        <w:rPr>
          <w:rFonts w:ascii="微软雅黑" w:hAnsi="微软雅黑"/>
          <w:b/>
          <w:sz w:val="30"/>
          <w:szCs w:val="30"/>
          <w:shd w:val="clear" w:color="auto" w:fill="F5F5F5"/>
        </w:rPr>
      </w:pPr>
      <w:r w:rsidRPr="00C6192C">
        <w:rPr>
          <w:rFonts w:ascii="微软雅黑" w:hAnsi="微软雅黑"/>
          <w:b/>
          <w:sz w:val="30"/>
          <w:szCs w:val="30"/>
          <w:shd w:val="clear" w:color="auto" w:fill="F5F5F5"/>
        </w:rPr>
        <w:t>VIDEO MEMORY AND PEAK BANDWIDTH</w:t>
      </w:r>
    </w:p>
    <w:p w14:paraId="2E6B73F5" w14:textId="77777777" w:rsidR="00C6192C" w:rsidRDefault="00C6192C" w:rsidP="00C6192C">
      <w:pPr>
        <w:widowControl w:val="0"/>
        <w:autoSpaceDE w:val="0"/>
        <w:autoSpaceDN w:val="0"/>
        <w:snapToGrid/>
        <w:spacing w:before="114" w:after="0" w:line="239" w:lineRule="exact"/>
        <w:jc w:val="both"/>
        <w:rPr>
          <w:rFonts w:ascii="Times" w:hAnsi="Times"/>
          <w:sz w:val="24"/>
          <w:szCs w:val="24"/>
        </w:rPr>
      </w:pPr>
      <w:r>
        <w:rPr>
          <w:rFonts w:ascii="Times" w:hAnsi="Times" w:cs="Times"/>
          <w:color w:val="000000"/>
          <w:sz w:val="20"/>
          <w:szCs w:val="20"/>
        </w:rPr>
        <w:t>Conceptually, the graphics card can be treated as an independent com</w:t>
      </w:r>
      <w:r w:rsidR="00A26A64">
        <w:rPr>
          <w:rFonts w:ascii="Times" w:hAnsi="Times" w:cs="Times"/>
          <w:color w:val="000000"/>
          <w:sz w:val="20"/>
          <w:szCs w:val="20"/>
        </w:rPr>
        <w:t>pute platform with its own com</w:t>
      </w:r>
      <w:r>
        <w:rPr>
          <w:rFonts w:ascii="Times" w:hAnsi="Times" w:cs="Times"/>
          <w:color w:val="000000"/>
          <w:sz w:val="20"/>
          <w:szCs w:val="20"/>
        </w:rPr>
        <w:t>pute unit and memory. In contrast to the memory attached to a typical mainboard (at the time of writing, DDR4 DRAM) the video memory of a graphics cards is signiﬁcantly faster. As an example, the Pascal-based Titan X features 12 GB of GDDR5X DRAM modules providing up to 480 GB/s bandwidth compared to the memory bandwidth of current Xeon workstations of less than 100 GB/s. Accelerator cards from the professional Tesla series such as the Tesla P100 or Tesla V100 feature even faster HBM2 stacked memory with up to 720 GB/s or 900 GB/s bandwidth, respectively.</w:t>
      </w:r>
    </w:p>
    <w:p w14:paraId="6B4C3B4B" w14:textId="77777777" w:rsidR="00C6192C" w:rsidRDefault="00A26A64" w:rsidP="00A26A64">
      <w:pPr>
        <w:spacing w:line="220" w:lineRule="atLeast"/>
        <w:rPr>
          <w:rFonts w:ascii="微软雅黑" w:hAnsi="微软雅黑" w:hint="eastAsia"/>
          <w:b/>
          <w:sz w:val="30"/>
          <w:szCs w:val="30"/>
          <w:shd w:val="clear" w:color="auto" w:fill="F5F5F5"/>
        </w:rPr>
      </w:pPr>
      <w:r>
        <w:rPr>
          <w:rFonts w:ascii="Times" w:hAnsi="Times" w:cs="Times"/>
          <w:color w:val="000000"/>
          <w:sz w:val="20"/>
          <w:szCs w:val="20"/>
        </w:rPr>
        <w:t xml:space="preserve"> </w:t>
      </w:r>
      <w:r>
        <w:rPr>
          <w:rFonts w:ascii="微软雅黑" w:hAnsi="微软雅黑" w:hint="eastAsia"/>
          <w:b/>
          <w:sz w:val="30"/>
          <w:szCs w:val="30"/>
          <w:shd w:val="clear" w:color="auto" w:fill="F5F5F5"/>
        </w:rPr>
        <w:t>显存</w:t>
      </w:r>
      <w:r w:rsidR="00D03739" w:rsidRPr="00D03739">
        <w:rPr>
          <w:rFonts w:ascii="微软雅黑" w:hAnsi="微软雅黑" w:hint="eastAsia"/>
          <w:b/>
          <w:sz w:val="30"/>
          <w:szCs w:val="30"/>
          <w:shd w:val="clear" w:color="auto" w:fill="F5F5F5"/>
        </w:rPr>
        <w:t>和峰值宽度</w:t>
      </w:r>
    </w:p>
    <w:p w14:paraId="668B9C69" w14:textId="77777777" w:rsidR="005D5C38" w:rsidRPr="00C6192C" w:rsidRDefault="00D03739" w:rsidP="005D5C38">
      <w:pPr>
        <w:spacing w:line="220" w:lineRule="atLeast"/>
        <w:ind w:leftChars="100" w:left="220"/>
        <w:rPr>
          <w:rFonts w:ascii="微软雅黑" w:hAnsi="微软雅黑" w:cs="宋体" w:hint="eastAsia"/>
          <w:sz w:val="26"/>
          <w:szCs w:val="26"/>
        </w:rPr>
      </w:pPr>
      <w:r w:rsidRPr="00C6192C">
        <w:rPr>
          <w:rFonts w:ascii="微软雅黑" w:hAnsi="微软雅黑" w:cs="宋体" w:hint="eastAsia"/>
          <w:sz w:val="26"/>
          <w:szCs w:val="26"/>
        </w:rPr>
        <w:t>从概念上讲，</w:t>
      </w:r>
      <w:r w:rsidR="00A26A64">
        <w:rPr>
          <w:rFonts w:ascii="微软雅黑" w:hAnsi="微软雅黑" w:cs="宋体" w:hint="eastAsia"/>
          <w:sz w:val="26"/>
          <w:szCs w:val="26"/>
        </w:rPr>
        <w:t>拥有</w:t>
      </w:r>
      <w:r w:rsidR="00A26A64" w:rsidRPr="00A26A64">
        <w:rPr>
          <w:rFonts w:ascii="微软雅黑" w:hAnsi="微软雅黑" w:cs="宋体" w:hint="eastAsia"/>
          <w:sz w:val="26"/>
          <w:szCs w:val="26"/>
        </w:rPr>
        <w:t>自己的计算单元和内存</w:t>
      </w:r>
      <w:r w:rsidR="00A26A64">
        <w:rPr>
          <w:rFonts w:ascii="微软雅黑" w:hAnsi="微软雅黑" w:cs="宋体" w:hint="eastAsia"/>
          <w:sz w:val="26"/>
          <w:szCs w:val="26"/>
        </w:rPr>
        <w:t>的显卡</w:t>
      </w:r>
      <w:r w:rsidRPr="00C6192C">
        <w:rPr>
          <w:rFonts w:ascii="微软雅黑" w:hAnsi="微软雅黑" w:cs="宋体" w:hint="eastAsia"/>
          <w:sz w:val="26"/>
          <w:szCs w:val="26"/>
        </w:rPr>
        <w:t>可以被</w:t>
      </w:r>
      <w:r w:rsidR="00A26A64">
        <w:rPr>
          <w:rFonts w:ascii="微软雅黑" w:hAnsi="微软雅黑" w:cs="宋体" w:hint="eastAsia"/>
          <w:sz w:val="26"/>
          <w:szCs w:val="26"/>
        </w:rPr>
        <w:t>认为一个独立的计算平台</w:t>
      </w:r>
      <w:r w:rsidRPr="00C6192C">
        <w:rPr>
          <w:rFonts w:ascii="微软雅黑" w:hAnsi="微软雅黑" w:cs="宋体" w:hint="eastAsia"/>
          <w:sz w:val="26"/>
          <w:szCs w:val="26"/>
        </w:rPr>
        <w:t>。与一般主板上附加的内存（</w:t>
      </w:r>
      <w:r w:rsidR="00A26A64">
        <w:rPr>
          <w:rFonts w:ascii="微软雅黑" w:hAnsi="微软雅黑" w:cs="宋体" w:hint="eastAsia"/>
          <w:sz w:val="26"/>
          <w:szCs w:val="26"/>
        </w:rPr>
        <w:t>写这本书的时候，</w:t>
      </w:r>
      <w:r w:rsidRPr="00C6192C">
        <w:rPr>
          <w:rFonts w:ascii="微软雅黑" w:hAnsi="微软雅黑" w:cs="宋体" w:hint="eastAsia"/>
          <w:sz w:val="26"/>
          <w:szCs w:val="26"/>
        </w:rPr>
        <w:t>DDR4 DRAM）相比，</w:t>
      </w:r>
      <w:r w:rsidR="00A26A64">
        <w:rPr>
          <w:rFonts w:ascii="微软雅黑" w:hAnsi="微软雅黑" w:cs="宋体" w:hint="eastAsia"/>
          <w:sz w:val="26"/>
          <w:szCs w:val="26"/>
        </w:rPr>
        <w:t>显卡上显存的访问要快很</w:t>
      </w:r>
      <w:r w:rsidRPr="00C6192C">
        <w:rPr>
          <w:rFonts w:ascii="微软雅黑" w:hAnsi="微软雅黑" w:cs="宋体" w:hint="eastAsia"/>
          <w:sz w:val="26"/>
          <w:szCs w:val="26"/>
        </w:rPr>
        <w:t>多。例如，基于Pascal的Titan X具有12GB的GDDR 5X DRAM模块，</w:t>
      </w:r>
      <w:r w:rsidR="005D5C38" w:rsidRPr="005D5C38">
        <w:rPr>
          <w:rFonts w:ascii="微软雅黑" w:hAnsi="微软雅黑" w:cs="宋体" w:hint="eastAsia"/>
          <w:sz w:val="26"/>
          <w:szCs w:val="26"/>
        </w:rPr>
        <w:t>提供高达480 GB/s的带宽</w:t>
      </w:r>
      <w:r w:rsidRPr="00C6192C">
        <w:rPr>
          <w:rFonts w:ascii="微软雅黑" w:hAnsi="微软雅黑" w:cs="宋体" w:hint="eastAsia"/>
          <w:sz w:val="26"/>
          <w:szCs w:val="26"/>
        </w:rPr>
        <w:t>，</w:t>
      </w:r>
      <w:r w:rsidR="005D5C38" w:rsidRPr="005D5C38">
        <w:rPr>
          <w:rFonts w:ascii="微软雅黑" w:hAnsi="微软雅黑" w:cs="宋体" w:hint="eastAsia"/>
          <w:sz w:val="26"/>
          <w:szCs w:val="26"/>
        </w:rPr>
        <w:t>而当前Xeon工作站的内存带宽不足100 GB/s</w:t>
      </w:r>
      <w:r w:rsidRPr="00C6192C">
        <w:rPr>
          <w:rFonts w:ascii="微软雅黑" w:hAnsi="微软雅黑" w:cs="宋体" w:hint="eastAsia"/>
          <w:sz w:val="26"/>
          <w:szCs w:val="26"/>
        </w:rPr>
        <w:t>。</w:t>
      </w:r>
      <w:r w:rsidR="005D5C38">
        <w:rPr>
          <w:rFonts w:ascii="微软雅黑" w:hAnsi="微软雅黑" w:cs="宋体" w:hint="eastAsia"/>
          <w:sz w:val="26"/>
          <w:szCs w:val="26"/>
        </w:rPr>
        <w:t>专业级Tesla系列的加速</w:t>
      </w:r>
      <w:r w:rsidR="005D5C38" w:rsidRPr="005D5C38">
        <w:rPr>
          <w:rFonts w:ascii="微软雅黑" w:hAnsi="微软雅黑" w:cs="宋体" w:hint="eastAsia"/>
          <w:sz w:val="26"/>
          <w:szCs w:val="26"/>
        </w:rPr>
        <w:t>卡</w:t>
      </w:r>
      <w:r w:rsidR="005D5C38">
        <w:rPr>
          <w:rFonts w:ascii="微软雅黑" w:hAnsi="微软雅黑" w:cs="宋体" w:hint="eastAsia"/>
          <w:sz w:val="26"/>
          <w:szCs w:val="26"/>
        </w:rPr>
        <w:t>如Tesla</w:t>
      </w:r>
      <w:r w:rsidR="005D5C38">
        <w:rPr>
          <w:rFonts w:ascii="微软雅黑" w:hAnsi="微软雅黑" w:cs="宋体"/>
          <w:sz w:val="26"/>
          <w:szCs w:val="26"/>
        </w:rPr>
        <w:t xml:space="preserve"> </w:t>
      </w:r>
      <w:r w:rsidRPr="00C6192C">
        <w:rPr>
          <w:rFonts w:ascii="微软雅黑" w:hAnsi="微软雅黑" w:cs="宋体" w:hint="eastAsia"/>
          <w:sz w:val="26"/>
          <w:szCs w:val="26"/>
        </w:rPr>
        <w:t>P100或</w:t>
      </w:r>
      <w:r w:rsidR="005D5C38">
        <w:rPr>
          <w:rFonts w:ascii="微软雅黑" w:hAnsi="微软雅黑" w:cs="宋体" w:hint="eastAsia"/>
          <w:sz w:val="26"/>
          <w:szCs w:val="26"/>
        </w:rPr>
        <w:t>T</w:t>
      </w:r>
      <w:r w:rsidR="005D5C38">
        <w:rPr>
          <w:rFonts w:ascii="微软雅黑" w:hAnsi="微软雅黑" w:cs="宋体"/>
          <w:sz w:val="26"/>
          <w:szCs w:val="26"/>
        </w:rPr>
        <w:t xml:space="preserve">esla </w:t>
      </w:r>
      <w:r w:rsidRPr="00C6192C">
        <w:rPr>
          <w:rFonts w:ascii="微软雅黑" w:hAnsi="微软雅黑" w:cs="宋体" w:hint="eastAsia"/>
          <w:sz w:val="26"/>
          <w:szCs w:val="26"/>
        </w:rPr>
        <w:t>V100</w:t>
      </w:r>
      <w:r w:rsidR="00AF27D8">
        <w:rPr>
          <w:rFonts w:ascii="微软雅黑" w:hAnsi="微软雅黑" w:cs="宋体" w:hint="eastAsia"/>
          <w:sz w:val="26"/>
          <w:szCs w:val="26"/>
        </w:rPr>
        <w:t>，</w:t>
      </w:r>
      <w:r w:rsidR="005D5C38">
        <w:rPr>
          <w:rFonts w:ascii="微软雅黑" w:hAnsi="微软雅黑" w:cs="宋体" w:hint="eastAsia"/>
          <w:sz w:val="26"/>
          <w:szCs w:val="26"/>
        </w:rPr>
        <w:t>配备</w:t>
      </w:r>
      <w:r w:rsidRPr="00C6192C">
        <w:rPr>
          <w:rFonts w:ascii="微软雅黑" w:hAnsi="微软雅黑" w:cs="宋体" w:hint="eastAsia"/>
          <w:sz w:val="26"/>
          <w:szCs w:val="26"/>
        </w:rPr>
        <w:t>更快的</w:t>
      </w:r>
      <w:r w:rsidR="005D5C38">
        <w:rPr>
          <w:rFonts w:ascii="微软雅黑" w:hAnsi="微软雅黑" w:cs="宋体" w:hint="eastAsia"/>
          <w:sz w:val="26"/>
          <w:szCs w:val="26"/>
        </w:rPr>
        <w:t>HBM2</w:t>
      </w:r>
      <w:r w:rsidRPr="00C6192C">
        <w:rPr>
          <w:rFonts w:ascii="微软雅黑" w:hAnsi="微软雅黑" w:cs="宋体" w:hint="eastAsia"/>
          <w:sz w:val="26"/>
          <w:szCs w:val="26"/>
        </w:rPr>
        <w:t>堆叠</w:t>
      </w:r>
      <w:r w:rsidR="005D5C38">
        <w:rPr>
          <w:rFonts w:ascii="微软雅黑" w:hAnsi="微软雅黑" w:cs="宋体" w:hint="eastAsia"/>
          <w:sz w:val="26"/>
          <w:szCs w:val="26"/>
        </w:rPr>
        <w:t>式存储体</w:t>
      </w:r>
      <w:r w:rsidRPr="00C6192C">
        <w:rPr>
          <w:rFonts w:ascii="微软雅黑" w:hAnsi="微软雅黑" w:cs="宋体" w:hint="eastAsia"/>
          <w:sz w:val="26"/>
          <w:szCs w:val="26"/>
        </w:rPr>
        <w:t>，分别</w:t>
      </w:r>
      <w:r w:rsidR="00AF27D8">
        <w:rPr>
          <w:rFonts w:ascii="微软雅黑" w:hAnsi="微软雅黑" w:cs="宋体" w:hint="eastAsia"/>
          <w:sz w:val="26"/>
          <w:szCs w:val="26"/>
        </w:rPr>
        <w:t>可提供</w:t>
      </w:r>
      <w:r w:rsidRPr="00C6192C">
        <w:rPr>
          <w:rFonts w:ascii="微软雅黑" w:hAnsi="微软雅黑" w:cs="宋体" w:hint="eastAsia"/>
          <w:sz w:val="26"/>
          <w:szCs w:val="26"/>
        </w:rPr>
        <w:t>高达</w:t>
      </w:r>
      <w:r w:rsidR="005D5C38">
        <w:rPr>
          <w:rFonts w:ascii="微软雅黑" w:hAnsi="微软雅黑" w:cs="宋体" w:hint="eastAsia"/>
          <w:sz w:val="26"/>
          <w:szCs w:val="26"/>
        </w:rPr>
        <w:t>720GB</w:t>
      </w:r>
      <w:r w:rsidRPr="00C6192C">
        <w:rPr>
          <w:rFonts w:ascii="微软雅黑" w:hAnsi="微软雅黑" w:cs="宋体" w:hint="eastAsia"/>
          <w:sz w:val="26"/>
          <w:szCs w:val="26"/>
        </w:rPr>
        <w:t>/s或</w:t>
      </w:r>
      <w:r w:rsidR="005D5C38">
        <w:rPr>
          <w:rFonts w:ascii="微软雅黑" w:hAnsi="微软雅黑" w:cs="宋体" w:hint="eastAsia"/>
          <w:sz w:val="26"/>
          <w:szCs w:val="26"/>
        </w:rPr>
        <w:t>900GB</w:t>
      </w:r>
      <w:r w:rsidRPr="00C6192C">
        <w:rPr>
          <w:rFonts w:ascii="微软雅黑" w:hAnsi="微软雅黑" w:cs="宋体" w:hint="eastAsia"/>
          <w:sz w:val="26"/>
          <w:szCs w:val="26"/>
        </w:rPr>
        <w:t>/s</w:t>
      </w:r>
      <w:r w:rsidR="005D5C38">
        <w:rPr>
          <w:rFonts w:ascii="微软雅黑" w:hAnsi="微软雅黑" w:cs="宋体" w:hint="eastAsia"/>
          <w:sz w:val="26"/>
          <w:szCs w:val="26"/>
        </w:rPr>
        <w:t xml:space="preserve">的带宽 </w:t>
      </w:r>
      <w:r w:rsidR="00AF27D8">
        <w:rPr>
          <w:rFonts w:ascii="微软雅黑" w:hAnsi="微软雅黑" w:cs="宋体" w:hint="eastAsia"/>
          <w:sz w:val="26"/>
          <w:szCs w:val="26"/>
        </w:rPr>
        <w:t>。</w:t>
      </w:r>
    </w:p>
    <w:p w14:paraId="14FC6534" w14:textId="77777777" w:rsidR="00A26A64" w:rsidRDefault="00A26A64" w:rsidP="005D5C38">
      <w:pPr>
        <w:widowControl w:val="0"/>
        <w:autoSpaceDE w:val="0"/>
        <w:autoSpaceDN w:val="0"/>
        <w:snapToGrid/>
        <w:spacing w:before="56" w:after="0" w:line="239" w:lineRule="exact"/>
        <w:ind w:left="279"/>
        <w:jc w:val="both"/>
        <w:rPr>
          <w:rFonts w:ascii="微软雅黑" w:hAnsi="微软雅黑" w:cs="宋体"/>
          <w:sz w:val="26"/>
          <w:szCs w:val="26"/>
        </w:rPr>
      </w:pPr>
      <w:r>
        <w:rPr>
          <w:rFonts w:ascii="Times" w:hAnsi="Times" w:cs="Times"/>
          <w:color w:val="000000"/>
          <w:sz w:val="20"/>
          <w:szCs w:val="20"/>
        </w:rPr>
        <w:t xml:space="preserve">Despite the fact that we can access the global memory with almost one TB/s, we still have to care </w:t>
      </w:r>
      <w:r>
        <w:rPr>
          <w:rFonts w:ascii="Times" w:hAnsi="Times" w:cs="Times"/>
          <w:color w:val="000000"/>
          <w:spacing w:val="-1"/>
          <w:sz w:val="20"/>
          <w:szCs w:val="20"/>
        </w:rPr>
        <w:t xml:space="preserve">about the underlying memory hierarchy. As an example, assume you want to increment single-precision </w:t>
      </w:r>
      <w:r>
        <w:rPr>
          <w:rFonts w:ascii="Times" w:hAnsi="Times" w:cs="Times"/>
          <w:color w:val="000000"/>
          <w:sz w:val="20"/>
          <w:szCs w:val="20"/>
        </w:rPr>
        <w:t xml:space="preserve">ﬂoating point (FP32) values residing in VRAM (global memory). First, each of the 32-bit values is loaded into a register. Second, the register is incremented by one which accounts for a single ﬂoating point operation (Flop). Finally, the incremented value is written back to global memory. </w:t>
      </w:r>
      <w:r>
        <w:rPr>
          <w:rFonts w:ascii="Times" w:hAnsi="Times" w:cs="Times"/>
          <w:color w:val="0080AC"/>
          <w:sz w:val="20"/>
          <w:szCs w:val="20"/>
        </w:rPr>
        <w:t xml:space="preserve">Fig. 7.2 </w:t>
      </w:r>
      <w:r>
        <w:rPr>
          <w:rFonts w:ascii="Times" w:hAnsi="Times" w:cs="Times"/>
          <w:color w:val="000000"/>
          <w:sz w:val="20"/>
          <w:szCs w:val="20"/>
        </w:rPr>
        <w:t xml:space="preserve">visu- alizes the described scheme. This corresponds to a </w:t>
      </w:r>
      <w:r>
        <w:rPr>
          <w:rFonts w:ascii="Times" w:hAnsi="Times" w:cs="Times"/>
          <w:i/>
          <w:iCs/>
          <w:color w:val="000000"/>
          <w:sz w:val="20"/>
          <w:szCs w:val="20"/>
        </w:rPr>
        <w:t xml:space="preserve">compute-to-global-memory-access </w:t>
      </w:r>
      <w:r>
        <w:rPr>
          <w:rFonts w:ascii="Times" w:hAnsi="Times" w:cs="Times"/>
          <w:color w:val="000000"/>
          <w:sz w:val="20"/>
          <w:szCs w:val="20"/>
        </w:rPr>
        <w:t>(CGMA) ratio of 1 Flop/8 B (four bytes for reading and four bytes for writing after incrementation) resulting in an overall compute performance of 125 GFlop/s for a memory bandwidth of 1 TB/s. This is merely 1% of the 11 TFlop/s FP32 peak performance of a Tesla P100 card. Therefore proper memory access patterns and the efﬁcient use of fast caches will be one of our main concerns.</w:t>
      </w:r>
      <w:r w:rsidR="005D5C38">
        <w:rPr>
          <w:rFonts w:ascii="微软雅黑" w:hAnsi="微软雅黑" w:cs="宋体"/>
          <w:sz w:val="26"/>
          <w:szCs w:val="26"/>
        </w:rPr>
        <w:t xml:space="preserve"> </w:t>
      </w:r>
    </w:p>
    <w:p w14:paraId="3E16990F" w14:textId="31FB8E27" w:rsidR="00ED4256" w:rsidRDefault="005D5C38" w:rsidP="00ED4256">
      <w:pPr>
        <w:spacing w:line="220" w:lineRule="atLeast"/>
        <w:ind w:leftChars="100" w:left="220"/>
        <w:rPr>
          <w:rFonts w:ascii="Arial" w:hAnsi="Arial" w:cs="Arial"/>
          <w:color w:val="2E3033"/>
          <w:sz w:val="21"/>
          <w:szCs w:val="21"/>
          <w:shd w:val="clear" w:color="auto" w:fill="FFFFFF"/>
        </w:rPr>
      </w:pPr>
      <w:r w:rsidRPr="004766E8">
        <w:rPr>
          <w:rFonts w:ascii="Arial" w:hAnsi="Arial" w:cs="Arial" w:hint="eastAsia"/>
          <w:color w:val="2E3033"/>
          <w:sz w:val="21"/>
          <w:szCs w:val="21"/>
          <w:shd w:val="clear" w:color="auto" w:fill="FFFFFF"/>
        </w:rPr>
        <w:t>尽管访问全局内存的带宽可以达到</w:t>
      </w:r>
      <w:r w:rsidRPr="004766E8">
        <w:rPr>
          <w:rFonts w:ascii="Arial" w:hAnsi="Arial" w:cs="Arial" w:hint="eastAsia"/>
          <w:color w:val="2E3033"/>
          <w:sz w:val="21"/>
          <w:szCs w:val="21"/>
          <w:shd w:val="clear" w:color="auto" w:fill="FFFFFF"/>
        </w:rPr>
        <w:t>1 TB/s</w:t>
      </w:r>
      <w:r w:rsidRPr="004766E8">
        <w:rPr>
          <w:rFonts w:ascii="Arial" w:hAnsi="Arial" w:cs="Arial" w:hint="eastAsia"/>
          <w:color w:val="2E3033"/>
          <w:sz w:val="21"/>
          <w:szCs w:val="21"/>
          <w:shd w:val="clear" w:color="auto" w:fill="FFFFFF"/>
        </w:rPr>
        <w:t>，但我们仍然需要关心底层</w:t>
      </w:r>
      <w:r w:rsidR="00E52BC1" w:rsidRPr="004766E8">
        <w:rPr>
          <w:rFonts w:ascii="Arial" w:hAnsi="Arial" w:cs="Arial" w:hint="eastAsia"/>
          <w:color w:val="2E3033"/>
          <w:sz w:val="21"/>
          <w:szCs w:val="21"/>
          <w:shd w:val="clear" w:color="auto" w:fill="FFFFFF"/>
        </w:rPr>
        <w:t>的</w:t>
      </w:r>
      <w:r w:rsidRPr="004766E8">
        <w:rPr>
          <w:rFonts w:ascii="Arial" w:hAnsi="Arial" w:cs="Arial" w:hint="eastAsia"/>
          <w:color w:val="2E3033"/>
          <w:sz w:val="21"/>
          <w:szCs w:val="21"/>
          <w:shd w:val="clear" w:color="auto" w:fill="FFFFFF"/>
        </w:rPr>
        <w:t>内存层次结构。</w:t>
      </w:r>
      <w:r>
        <w:rPr>
          <w:rFonts w:ascii="Arial" w:hAnsi="Arial" w:cs="Arial"/>
          <w:color w:val="2E3033"/>
          <w:sz w:val="21"/>
          <w:szCs w:val="21"/>
          <w:shd w:val="clear" w:color="auto" w:fill="FFFFFF"/>
        </w:rPr>
        <w:t>例如，假设</w:t>
      </w:r>
      <w:r>
        <w:rPr>
          <w:rFonts w:ascii="Arial" w:hAnsi="Arial" w:cs="Arial" w:hint="eastAsia"/>
          <w:color w:val="2E3033"/>
          <w:sz w:val="21"/>
          <w:szCs w:val="21"/>
          <w:shd w:val="clear" w:color="auto" w:fill="FFFFFF"/>
        </w:rPr>
        <w:t>要完成</w:t>
      </w:r>
      <w:r>
        <w:rPr>
          <w:rFonts w:ascii="Arial" w:hAnsi="Arial" w:cs="Arial"/>
          <w:color w:val="2E3033"/>
          <w:sz w:val="21"/>
          <w:szCs w:val="21"/>
          <w:shd w:val="clear" w:color="auto" w:fill="FFFFFF"/>
        </w:rPr>
        <w:t>驻留在</w:t>
      </w:r>
      <w:r>
        <w:rPr>
          <w:rFonts w:ascii="Arial" w:hAnsi="Arial" w:cs="Arial"/>
          <w:color w:val="2E3033"/>
          <w:sz w:val="21"/>
          <w:szCs w:val="21"/>
          <w:shd w:val="clear" w:color="auto" w:fill="FFFFFF"/>
        </w:rPr>
        <w:t>VRAM(</w:t>
      </w:r>
      <w:r>
        <w:rPr>
          <w:rFonts w:ascii="Arial" w:hAnsi="Arial" w:cs="Arial"/>
          <w:color w:val="2E3033"/>
          <w:sz w:val="21"/>
          <w:szCs w:val="21"/>
          <w:shd w:val="clear" w:color="auto" w:fill="FFFFFF"/>
        </w:rPr>
        <w:t>全局内存</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中的单精度浮点数</w:t>
      </w:r>
      <w:r>
        <w:rPr>
          <w:rFonts w:ascii="Arial" w:hAnsi="Arial" w:cs="Arial"/>
          <w:color w:val="2E3033"/>
          <w:sz w:val="21"/>
          <w:szCs w:val="21"/>
          <w:shd w:val="clear" w:color="auto" w:fill="FFFFFF"/>
        </w:rPr>
        <w:t>(FP32)</w:t>
      </w:r>
      <w:r>
        <w:rPr>
          <w:rFonts w:ascii="Arial" w:hAnsi="Arial" w:cs="Arial"/>
          <w:color w:val="2E3033"/>
          <w:sz w:val="21"/>
          <w:szCs w:val="21"/>
          <w:shd w:val="clear" w:color="auto" w:fill="FFFFFF"/>
        </w:rPr>
        <w:t>值</w:t>
      </w:r>
      <w:r>
        <w:rPr>
          <w:rFonts w:ascii="Arial" w:hAnsi="Arial" w:cs="Arial" w:hint="eastAsia"/>
          <w:color w:val="2E3033"/>
          <w:sz w:val="21"/>
          <w:szCs w:val="21"/>
          <w:shd w:val="clear" w:color="auto" w:fill="FFFFFF"/>
        </w:rPr>
        <w:t>加</w:t>
      </w:r>
      <w:r>
        <w:rPr>
          <w:rFonts w:ascii="Arial" w:hAnsi="Arial" w:cs="Arial" w:hint="eastAsia"/>
          <w:color w:val="2E3033"/>
          <w:sz w:val="21"/>
          <w:szCs w:val="21"/>
          <w:shd w:val="clear" w:color="auto" w:fill="FFFFFF"/>
        </w:rPr>
        <w:t xml:space="preserve">1 </w:t>
      </w:r>
      <w:r>
        <w:rPr>
          <w:rFonts w:ascii="Arial" w:hAnsi="Arial" w:cs="Arial" w:hint="eastAsia"/>
          <w:color w:val="2E3033"/>
          <w:sz w:val="21"/>
          <w:szCs w:val="21"/>
          <w:shd w:val="clear" w:color="auto" w:fill="FFFFFF"/>
        </w:rPr>
        <w:t>操作。</w:t>
      </w:r>
      <w:r w:rsidR="00E52BC1">
        <w:rPr>
          <w:rFonts w:ascii="Arial" w:hAnsi="Arial" w:cs="Arial"/>
          <w:color w:val="2E3033"/>
          <w:sz w:val="21"/>
          <w:szCs w:val="21"/>
          <w:shd w:val="clear" w:color="auto" w:fill="FFFFFF"/>
        </w:rPr>
        <w:t>首先，将每个</w:t>
      </w:r>
      <w:r w:rsidR="00E52BC1">
        <w:rPr>
          <w:rFonts w:ascii="Arial" w:hAnsi="Arial" w:cs="Arial"/>
          <w:color w:val="2E3033"/>
          <w:sz w:val="21"/>
          <w:szCs w:val="21"/>
          <w:shd w:val="clear" w:color="auto" w:fill="FFFFFF"/>
        </w:rPr>
        <w:t>32</w:t>
      </w:r>
      <w:r w:rsidR="00E52BC1">
        <w:rPr>
          <w:rFonts w:ascii="Arial" w:hAnsi="Arial" w:cs="Arial"/>
          <w:color w:val="2E3033"/>
          <w:sz w:val="21"/>
          <w:szCs w:val="21"/>
          <w:shd w:val="clear" w:color="auto" w:fill="FFFFFF"/>
        </w:rPr>
        <w:t>位值加载到寄存器中。其次，寄存器</w:t>
      </w:r>
      <w:r w:rsidR="00E52BC1">
        <w:rPr>
          <w:rFonts w:ascii="Arial" w:hAnsi="Arial" w:cs="Arial" w:hint="eastAsia"/>
          <w:color w:val="2E3033"/>
          <w:sz w:val="21"/>
          <w:szCs w:val="21"/>
          <w:shd w:val="clear" w:color="auto" w:fill="FFFFFF"/>
        </w:rPr>
        <w:t>作加</w:t>
      </w:r>
      <w:r w:rsidR="00E52BC1">
        <w:rPr>
          <w:rFonts w:ascii="Arial" w:hAnsi="Arial" w:cs="Arial" w:hint="eastAsia"/>
          <w:color w:val="2E3033"/>
          <w:sz w:val="21"/>
          <w:szCs w:val="21"/>
          <w:shd w:val="clear" w:color="auto" w:fill="FFFFFF"/>
        </w:rPr>
        <w:t>1</w:t>
      </w:r>
      <w:r w:rsidR="00E52BC1">
        <w:rPr>
          <w:rFonts w:ascii="Arial" w:hAnsi="Arial" w:cs="Arial" w:hint="eastAsia"/>
          <w:color w:val="2E3033"/>
          <w:sz w:val="21"/>
          <w:szCs w:val="21"/>
          <w:shd w:val="clear" w:color="auto" w:fill="FFFFFF"/>
        </w:rPr>
        <w:t>操作，即</w:t>
      </w:r>
      <w:r w:rsidR="00E52BC1">
        <w:rPr>
          <w:rFonts w:ascii="Arial" w:hAnsi="Arial" w:cs="Arial"/>
          <w:color w:val="2E3033"/>
          <w:sz w:val="21"/>
          <w:szCs w:val="21"/>
          <w:shd w:val="clear" w:color="auto" w:fill="FFFFFF"/>
        </w:rPr>
        <w:t>一个浮点运算</w:t>
      </w:r>
      <w:r w:rsidR="00E52BC1">
        <w:rPr>
          <w:rFonts w:ascii="Arial" w:hAnsi="Arial" w:cs="Arial"/>
          <w:color w:val="2E3033"/>
          <w:sz w:val="21"/>
          <w:szCs w:val="21"/>
          <w:shd w:val="clear" w:color="auto" w:fill="FFFFFF"/>
        </w:rPr>
        <w:t>(</w:t>
      </w:r>
      <w:r w:rsidR="00E52BC1">
        <w:rPr>
          <w:rFonts w:ascii="Arial" w:hAnsi="Arial" w:cs="Arial" w:hint="eastAsia"/>
          <w:color w:val="2E3033"/>
          <w:sz w:val="21"/>
          <w:szCs w:val="21"/>
          <w:shd w:val="clear" w:color="auto" w:fill="FFFFFF"/>
        </w:rPr>
        <w:t>FLOP</w:t>
      </w:r>
      <w:r w:rsidR="00E52BC1">
        <w:rPr>
          <w:rFonts w:ascii="Arial" w:hAnsi="Arial" w:cs="Arial"/>
          <w:color w:val="2E3033"/>
          <w:sz w:val="21"/>
          <w:szCs w:val="21"/>
          <w:shd w:val="clear" w:color="auto" w:fill="FFFFFF"/>
        </w:rPr>
        <w:t>)</w:t>
      </w:r>
      <w:r w:rsidR="00E52BC1">
        <w:rPr>
          <w:rFonts w:ascii="Arial" w:hAnsi="Arial" w:cs="Arial" w:hint="eastAsia"/>
          <w:color w:val="2E3033"/>
          <w:sz w:val="21"/>
          <w:szCs w:val="21"/>
          <w:shd w:val="clear" w:color="auto" w:fill="FFFFFF"/>
        </w:rPr>
        <w:t>。</w:t>
      </w:r>
      <w:r w:rsidR="00E52BC1">
        <w:rPr>
          <w:rFonts w:ascii="Arial" w:hAnsi="Arial" w:cs="Arial"/>
          <w:color w:val="2E3033"/>
          <w:sz w:val="21"/>
          <w:szCs w:val="21"/>
          <w:shd w:val="clear" w:color="auto" w:fill="FFFFFF"/>
        </w:rPr>
        <w:t>最后，递增</w:t>
      </w:r>
      <w:r w:rsidR="00E52BC1">
        <w:rPr>
          <w:rFonts w:ascii="Arial" w:hAnsi="Arial" w:cs="Arial" w:hint="eastAsia"/>
          <w:color w:val="2E3033"/>
          <w:sz w:val="21"/>
          <w:szCs w:val="21"/>
          <w:shd w:val="clear" w:color="auto" w:fill="FFFFFF"/>
        </w:rPr>
        <w:t>后</w:t>
      </w:r>
      <w:r w:rsidR="00E52BC1">
        <w:rPr>
          <w:rFonts w:ascii="Arial" w:hAnsi="Arial" w:cs="Arial"/>
          <w:color w:val="2E3033"/>
          <w:sz w:val="21"/>
          <w:szCs w:val="21"/>
          <w:shd w:val="clear" w:color="auto" w:fill="FFFFFF"/>
        </w:rPr>
        <w:t>的值被写回全局内存</w:t>
      </w:r>
      <w:r w:rsidR="00E52BC1">
        <w:rPr>
          <w:rFonts w:ascii="Arial" w:hAnsi="Arial" w:cs="Arial" w:hint="eastAsia"/>
          <w:color w:val="2E3033"/>
          <w:sz w:val="21"/>
          <w:szCs w:val="21"/>
          <w:shd w:val="clear" w:color="auto" w:fill="FFFFFF"/>
        </w:rPr>
        <w:t>。</w:t>
      </w:r>
      <w:r w:rsidR="00E52BC1">
        <w:rPr>
          <w:rFonts w:ascii="Arial" w:hAnsi="Arial" w:cs="Arial"/>
          <w:color w:val="2E3033"/>
          <w:sz w:val="21"/>
          <w:szCs w:val="21"/>
          <w:shd w:val="clear" w:color="auto" w:fill="FFFFFF"/>
        </w:rPr>
        <w:t>图</w:t>
      </w:r>
      <w:r w:rsidR="00E52BC1">
        <w:rPr>
          <w:rFonts w:ascii="Arial" w:hAnsi="Arial" w:cs="Arial"/>
          <w:color w:val="2E3033"/>
          <w:sz w:val="21"/>
          <w:szCs w:val="21"/>
          <w:shd w:val="clear" w:color="auto" w:fill="FFFFFF"/>
        </w:rPr>
        <w:t>7.2</w:t>
      </w:r>
      <w:r w:rsidR="00E52BC1">
        <w:rPr>
          <w:rFonts w:ascii="Arial" w:hAnsi="Arial" w:cs="Arial"/>
          <w:color w:val="2E3033"/>
          <w:sz w:val="21"/>
          <w:szCs w:val="21"/>
          <w:shd w:val="clear" w:color="auto" w:fill="FFFFFF"/>
        </w:rPr>
        <w:t>对</w:t>
      </w:r>
      <w:r w:rsidR="00E52BC1">
        <w:rPr>
          <w:rFonts w:ascii="Arial" w:hAnsi="Arial" w:cs="Arial" w:hint="eastAsia"/>
          <w:color w:val="2E3033"/>
          <w:sz w:val="21"/>
          <w:szCs w:val="21"/>
          <w:shd w:val="clear" w:color="auto" w:fill="FFFFFF"/>
        </w:rPr>
        <w:t>运算机制</w:t>
      </w:r>
      <w:r w:rsidR="00E52BC1">
        <w:rPr>
          <w:rFonts w:ascii="Arial" w:hAnsi="Arial" w:cs="Arial"/>
          <w:color w:val="2E3033"/>
          <w:sz w:val="21"/>
          <w:szCs w:val="21"/>
          <w:shd w:val="clear" w:color="auto" w:fill="FFFFFF"/>
        </w:rPr>
        <w:t>进行了</w:t>
      </w:r>
      <w:r w:rsidR="00E52BC1">
        <w:rPr>
          <w:rFonts w:ascii="Arial" w:hAnsi="Arial" w:cs="Arial" w:hint="eastAsia"/>
          <w:color w:val="2E3033"/>
          <w:sz w:val="21"/>
          <w:szCs w:val="21"/>
          <w:shd w:val="clear" w:color="auto" w:fill="FFFFFF"/>
        </w:rPr>
        <w:t>图形化描述。所对应的计算访存比</w:t>
      </w:r>
      <w:r w:rsidR="00E52BC1" w:rsidRPr="00CD047E">
        <w:rPr>
          <w:rFonts w:ascii="Arial" w:hAnsi="Arial" w:cs="Arial"/>
          <w:color w:val="2E3033"/>
          <w:sz w:val="21"/>
          <w:szCs w:val="21"/>
          <w:shd w:val="clear" w:color="auto" w:fill="FFFFFF"/>
        </w:rPr>
        <w:t>compute-to-global-memory-access</w:t>
      </w:r>
      <w:r w:rsidR="00E52BC1" w:rsidRPr="00CD047E">
        <w:rPr>
          <w:rFonts w:ascii="Arial" w:hAnsi="Arial" w:cs="Arial" w:hint="eastAsia"/>
          <w:color w:val="2E3033"/>
          <w:sz w:val="21"/>
          <w:szCs w:val="21"/>
          <w:shd w:val="clear" w:color="auto" w:fill="FFFFFF"/>
        </w:rPr>
        <w:t>为</w:t>
      </w:r>
      <w:r w:rsidR="00E52BC1" w:rsidRPr="00CD047E">
        <w:rPr>
          <w:rFonts w:ascii="Arial" w:hAnsi="Arial" w:cs="Arial"/>
          <w:color w:val="2E3033"/>
          <w:sz w:val="21"/>
          <w:szCs w:val="21"/>
          <w:shd w:val="clear" w:color="auto" w:fill="FFFFFF"/>
        </w:rPr>
        <w:t>1 Flop/8 B</w:t>
      </w:r>
      <w:r w:rsidR="00E52BC1" w:rsidRPr="00CD047E">
        <w:rPr>
          <w:rFonts w:ascii="Arial" w:hAnsi="Arial" w:cs="Arial" w:hint="eastAsia"/>
          <w:color w:val="2E3033"/>
          <w:sz w:val="21"/>
          <w:szCs w:val="21"/>
          <w:shd w:val="clear" w:color="auto" w:fill="FFFFFF"/>
        </w:rPr>
        <w:t>（</w:t>
      </w:r>
      <w:r w:rsidR="00ED4256" w:rsidRPr="00CD047E">
        <w:rPr>
          <w:rFonts w:ascii="Arial" w:hAnsi="Arial" w:cs="Arial" w:hint="eastAsia"/>
          <w:color w:val="2E3033"/>
          <w:sz w:val="21"/>
          <w:szCs w:val="21"/>
          <w:shd w:val="clear" w:color="auto" w:fill="FFFFFF"/>
        </w:rPr>
        <w:t>读取</w:t>
      </w:r>
      <w:r w:rsidR="00E52BC1" w:rsidRPr="00CD047E">
        <w:rPr>
          <w:rFonts w:ascii="Arial" w:hAnsi="Arial" w:cs="Arial" w:hint="eastAsia"/>
          <w:color w:val="2E3033"/>
          <w:sz w:val="21"/>
          <w:szCs w:val="21"/>
          <w:shd w:val="clear" w:color="auto" w:fill="FFFFFF"/>
        </w:rPr>
        <w:t>4</w:t>
      </w:r>
      <w:r w:rsidR="00E52BC1" w:rsidRPr="00CD047E">
        <w:rPr>
          <w:rFonts w:ascii="Arial" w:hAnsi="Arial" w:cs="Arial" w:hint="eastAsia"/>
          <w:color w:val="2E3033"/>
          <w:sz w:val="21"/>
          <w:szCs w:val="21"/>
          <w:shd w:val="clear" w:color="auto" w:fill="FFFFFF"/>
        </w:rPr>
        <w:t>字节，</w:t>
      </w:r>
      <w:r w:rsidR="00ED4256" w:rsidRPr="00CD047E">
        <w:rPr>
          <w:rFonts w:ascii="Arial" w:hAnsi="Arial" w:cs="Arial" w:hint="eastAsia"/>
          <w:color w:val="2E3033"/>
          <w:sz w:val="21"/>
          <w:szCs w:val="21"/>
          <w:shd w:val="clear" w:color="auto" w:fill="FFFFFF"/>
        </w:rPr>
        <w:t>加</w:t>
      </w:r>
      <w:r w:rsidR="00ED4256" w:rsidRPr="00CD047E">
        <w:rPr>
          <w:rFonts w:ascii="Arial" w:hAnsi="Arial" w:cs="Arial" w:hint="eastAsia"/>
          <w:color w:val="2E3033"/>
          <w:sz w:val="21"/>
          <w:szCs w:val="21"/>
          <w:shd w:val="clear" w:color="auto" w:fill="FFFFFF"/>
        </w:rPr>
        <w:t>1</w:t>
      </w:r>
      <w:r w:rsidR="00ED4256" w:rsidRPr="00CD047E">
        <w:rPr>
          <w:rFonts w:ascii="Arial" w:hAnsi="Arial" w:cs="Arial" w:hint="eastAsia"/>
          <w:color w:val="2E3033"/>
          <w:sz w:val="21"/>
          <w:szCs w:val="21"/>
          <w:shd w:val="clear" w:color="auto" w:fill="FFFFFF"/>
        </w:rPr>
        <w:t>操作后写回</w:t>
      </w:r>
      <w:r w:rsidR="00E52BC1" w:rsidRPr="00CD047E">
        <w:rPr>
          <w:rFonts w:ascii="Arial" w:hAnsi="Arial" w:cs="Arial" w:hint="eastAsia"/>
          <w:color w:val="2E3033"/>
          <w:sz w:val="21"/>
          <w:szCs w:val="21"/>
          <w:shd w:val="clear" w:color="auto" w:fill="FFFFFF"/>
        </w:rPr>
        <w:t>4</w:t>
      </w:r>
      <w:r w:rsidR="00E52BC1" w:rsidRPr="00CD047E">
        <w:rPr>
          <w:rFonts w:ascii="Arial" w:hAnsi="Arial" w:cs="Arial" w:hint="eastAsia"/>
          <w:color w:val="2E3033"/>
          <w:sz w:val="21"/>
          <w:szCs w:val="21"/>
          <w:shd w:val="clear" w:color="auto" w:fill="FFFFFF"/>
        </w:rPr>
        <w:t>字节</w:t>
      </w:r>
      <w:r w:rsidR="004766E8" w:rsidRPr="00CD047E">
        <w:rPr>
          <w:rFonts w:ascii="Arial" w:hAnsi="Arial" w:cs="Arial" w:hint="eastAsia"/>
          <w:color w:val="2E3033"/>
          <w:sz w:val="21"/>
          <w:szCs w:val="21"/>
          <w:shd w:val="clear" w:color="auto" w:fill="FFFFFF"/>
        </w:rPr>
        <w:t>）。因此</w:t>
      </w:r>
      <w:r w:rsidR="00E52BC1" w:rsidRPr="00CD047E">
        <w:rPr>
          <w:rFonts w:ascii="Arial" w:hAnsi="Arial" w:cs="Arial" w:hint="eastAsia"/>
          <w:color w:val="2E3033"/>
          <w:sz w:val="21"/>
          <w:szCs w:val="21"/>
          <w:shd w:val="clear" w:color="auto" w:fill="FFFFFF"/>
        </w:rPr>
        <w:t>，</w:t>
      </w:r>
      <w:r w:rsidR="00E52BC1">
        <w:rPr>
          <w:rFonts w:ascii="Arial" w:hAnsi="Arial" w:cs="Arial"/>
          <w:color w:val="2E3033"/>
          <w:sz w:val="21"/>
          <w:szCs w:val="21"/>
          <w:shd w:val="clear" w:color="auto" w:fill="FFFFFF"/>
        </w:rPr>
        <w:t>在内存带宽为</w:t>
      </w:r>
      <w:r w:rsidR="00E52BC1">
        <w:rPr>
          <w:rFonts w:ascii="Arial" w:hAnsi="Arial" w:cs="Arial"/>
          <w:color w:val="2E3033"/>
          <w:sz w:val="21"/>
          <w:szCs w:val="21"/>
          <w:shd w:val="clear" w:color="auto" w:fill="FFFFFF"/>
        </w:rPr>
        <w:t>1 TB/s</w:t>
      </w:r>
      <w:r w:rsidR="00E52BC1">
        <w:rPr>
          <w:rFonts w:ascii="Arial" w:hAnsi="Arial" w:cs="Arial"/>
          <w:color w:val="2E3033"/>
          <w:sz w:val="21"/>
          <w:szCs w:val="21"/>
          <w:shd w:val="clear" w:color="auto" w:fill="FFFFFF"/>
        </w:rPr>
        <w:t>的情况下，总的计算性能为</w:t>
      </w:r>
      <w:r w:rsidR="00E52BC1">
        <w:rPr>
          <w:rFonts w:ascii="Arial" w:hAnsi="Arial" w:cs="Arial"/>
          <w:color w:val="2E3033"/>
          <w:sz w:val="21"/>
          <w:szCs w:val="21"/>
          <w:shd w:val="clear" w:color="auto" w:fill="FFFFFF"/>
        </w:rPr>
        <w:t>125 GFlop/s</w:t>
      </w:r>
      <w:r w:rsidR="004766E8">
        <w:rPr>
          <w:rFonts w:ascii="Arial" w:hAnsi="Arial" w:cs="Arial" w:hint="eastAsia"/>
          <w:color w:val="2E3033"/>
          <w:sz w:val="21"/>
          <w:szCs w:val="21"/>
          <w:shd w:val="clear" w:color="auto" w:fill="FFFFFF"/>
        </w:rPr>
        <w:t>，</w:t>
      </w:r>
      <w:r w:rsidR="00ED4256">
        <w:rPr>
          <w:rFonts w:ascii="Arial" w:hAnsi="Arial" w:cs="Arial"/>
          <w:color w:val="2E3033"/>
          <w:sz w:val="21"/>
          <w:szCs w:val="21"/>
          <w:shd w:val="clear" w:color="auto" w:fill="FFFFFF"/>
        </w:rPr>
        <w:t>这仅仅是</w:t>
      </w:r>
      <w:r w:rsidR="00ED4256">
        <w:rPr>
          <w:rFonts w:ascii="Arial" w:hAnsi="Arial" w:cs="Arial" w:hint="eastAsia"/>
          <w:color w:val="2E3033"/>
          <w:sz w:val="21"/>
          <w:szCs w:val="21"/>
          <w:shd w:val="clear" w:color="auto" w:fill="FFFFFF"/>
        </w:rPr>
        <w:t>Tesla</w:t>
      </w:r>
      <w:r w:rsidR="00ED4256">
        <w:rPr>
          <w:rFonts w:ascii="Arial" w:hAnsi="Arial" w:cs="Arial"/>
          <w:color w:val="2E3033"/>
          <w:sz w:val="21"/>
          <w:szCs w:val="21"/>
          <w:shd w:val="clear" w:color="auto" w:fill="FFFFFF"/>
        </w:rPr>
        <w:t xml:space="preserve"> P100</w:t>
      </w:r>
      <w:r w:rsidR="00ED4256">
        <w:rPr>
          <w:rFonts w:ascii="Arial" w:hAnsi="Arial" w:cs="Arial" w:hint="eastAsia"/>
          <w:color w:val="2E3033"/>
          <w:sz w:val="21"/>
          <w:szCs w:val="21"/>
          <w:shd w:val="clear" w:color="auto" w:fill="FFFFFF"/>
        </w:rPr>
        <w:t>加速</w:t>
      </w:r>
      <w:r w:rsidR="00ED4256">
        <w:rPr>
          <w:rFonts w:ascii="Arial" w:hAnsi="Arial" w:cs="Arial"/>
          <w:color w:val="2E3033"/>
          <w:sz w:val="21"/>
          <w:szCs w:val="21"/>
          <w:shd w:val="clear" w:color="auto" w:fill="FFFFFF"/>
        </w:rPr>
        <w:t>卡</w:t>
      </w:r>
      <w:r w:rsidR="00ED4256">
        <w:rPr>
          <w:rFonts w:ascii="Arial" w:hAnsi="Arial" w:cs="Arial"/>
          <w:color w:val="2E3033"/>
          <w:sz w:val="21"/>
          <w:szCs w:val="21"/>
          <w:shd w:val="clear" w:color="auto" w:fill="FFFFFF"/>
        </w:rPr>
        <w:t>11 TFlop/s FP32</w:t>
      </w:r>
      <w:r w:rsidR="00ED4256">
        <w:rPr>
          <w:rFonts w:ascii="Arial" w:hAnsi="Arial" w:cs="Arial"/>
          <w:color w:val="2E3033"/>
          <w:sz w:val="21"/>
          <w:szCs w:val="21"/>
          <w:shd w:val="clear" w:color="auto" w:fill="FFFFFF"/>
        </w:rPr>
        <w:t>峰值性能的</w:t>
      </w:r>
      <w:r w:rsidR="00ED4256">
        <w:rPr>
          <w:rFonts w:ascii="Arial" w:hAnsi="Arial" w:cs="Arial"/>
          <w:color w:val="2E3033"/>
          <w:sz w:val="21"/>
          <w:szCs w:val="21"/>
          <w:shd w:val="clear" w:color="auto" w:fill="FFFFFF"/>
        </w:rPr>
        <w:t>1%</w:t>
      </w:r>
      <w:r w:rsidR="00ED4256">
        <w:rPr>
          <w:rFonts w:ascii="Arial" w:hAnsi="Arial" w:cs="Arial" w:hint="eastAsia"/>
          <w:color w:val="2E3033"/>
          <w:sz w:val="21"/>
          <w:szCs w:val="21"/>
          <w:shd w:val="clear" w:color="auto" w:fill="FFFFFF"/>
        </w:rPr>
        <w:t>。</w:t>
      </w:r>
      <w:r w:rsidR="00ED4256">
        <w:rPr>
          <w:rFonts w:ascii="Arial" w:hAnsi="Arial" w:cs="Arial"/>
          <w:color w:val="2E3033"/>
          <w:sz w:val="21"/>
          <w:szCs w:val="21"/>
          <w:shd w:val="clear" w:color="auto" w:fill="FFFFFF"/>
        </w:rPr>
        <w:t>因此，适当的内存访问模式和快速缓存的有效使用将是我们主要关注的问题之一</w:t>
      </w:r>
      <w:r w:rsidR="00ED4256">
        <w:rPr>
          <w:rFonts w:ascii="Arial" w:hAnsi="Arial" w:cs="Arial" w:hint="eastAsia"/>
          <w:color w:val="2E3033"/>
          <w:sz w:val="21"/>
          <w:szCs w:val="21"/>
          <w:shd w:val="clear" w:color="auto" w:fill="FFFFFF"/>
        </w:rPr>
        <w:t>。</w:t>
      </w:r>
    </w:p>
    <w:p w14:paraId="4C60F154" w14:textId="668D05C4" w:rsidR="00C008DD" w:rsidRDefault="00ED4256" w:rsidP="00ED4256">
      <w:pPr>
        <w:spacing w:line="220" w:lineRule="atLeast"/>
        <w:ind w:leftChars="100" w:left="220"/>
        <w:rPr>
          <w:rFonts w:ascii="微软雅黑" w:hAnsi="微软雅黑"/>
          <w:sz w:val="26"/>
          <w:szCs w:val="26"/>
        </w:rPr>
      </w:pPr>
      <w:r>
        <w:rPr>
          <w:rFonts w:ascii="微软雅黑" w:hAnsi="微软雅黑" w:cs="宋体" w:hint="eastAsia"/>
          <w:sz w:val="26"/>
          <w:szCs w:val="26"/>
        </w:rPr>
        <w:t xml:space="preserve"> </w:t>
      </w:r>
    </w:p>
    <w:p w14:paraId="3E170273" w14:textId="77777777" w:rsidR="00C008DD" w:rsidRDefault="00C008DD" w:rsidP="007B3BE8">
      <w:pPr>
        <w:pStyle w:val="content"/>
        <w:spacing w:before="0" w:beforeAutospacing="0" w:after="0" w:afterAutospacing="0" w:line="405" w:lineRule="atLeast"/>
        <w:rPr>
          <w:rFonts w:ascii="微软雅黑" w:eastAsia="微软雅黑" w:hAnsi="微软雅黑"/>
          <w:sz w:val="26"/>
          <w:szCs w:val="26"/>
        </w:rPr>
      </w:pPr>
    </w:p>
    <w:p w14:paraId="13C5D4F0" w14:textId="73C6CD01" w:rsidR="00C008DD" w:rsidRDefault="00ED4256" w:rsidP="007B3BE8">
      <w:pPr>
        <w:pStyle w:val="content"/>
        <w:spacing w:before="0" w:beforeAutospacing="0" w:after="0" w:afterAutospacing="0" w:line="405" w:lineRule="atLeast"/>
        <w:rPr>
          <w:rFonts w:ascii="微软雅黑" w:eastAsia="微软雅黑" w:hAnsi="微软雅黑"/>
          <w:sz w:val="26"/>
          <w:szCs w:val="26"/>
        </w:rPr>
      </w:pPr>
      <w:r>
        <w:rPr>
          <w:noProof/>
        </w:rPr>
        <w:drawing>
          <wp:inline distT="0" distB="0" distL="0" distR="0" wp14:anchorId="2CB39EE5" wp14:editId="4BC678A8">
            <wp:extent cx="4863842" cy="23985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6240" cy="2399707"/>
                    </a:xfrm>
                    <a:prstGeom prst="rect">
                      <a:avLst/>
                    </a:prstGeom>
                  </pic:spPr>
                </pic:pic>
              </a:graphicData>
            </a:graphic>
          </wp:inline>
        </w:drawing>
      </w:r>
    </w:p>
    <w:p w14:paraId="2786C8E4" w14:textId="301B0CC4" w:rsidR="007B3BE8" w:rsidRDefault="007B3BE8" w:rsidP="00C008DD">
      <w:pPr>
        <w:pBdr>
          <w:bottom w:val="single" w:sz="4" w:space="1" w:color="auto"/>
        </w:pBdr>
        <w:spacing w:line="220" w:lineRule="atLeast"/>
        <w:ind w:firstLineChars="100" w:firstLine="260"/>
        <w:jc w:val="both"/>
        <w:rPr>
          <w:b/>
          <w:sz w:val="26"/>
          <w:szCs w:val="26"/>
        </w:rPr>
      </w:pPr>
      <w:r w:rsidRPr="003231B5">
        <w:rPr>
          <w:rStyle w:val="apple-converted-space"/>
          <w:rFonts w:ascii="Arial" w:hAnsi="Arial" w:cs="Arial"/>
          <w:b/>
          <w:color w:val="333333"/>
          <w:sz w:val="26"/>
          <w:szCs w:val="26"/>
          <w:shd w:val="clear" w:color="auto" w:fill="F5F5F5"/>
        </w:rPr>
        <w:t> </w:t>
      </w:r>
      <w:hyperlink r:id="rId16" w:history="1">
        <w:r w:rsidRPr="003231B5">
          <w:rPr>
            <w:rStyle w:val="a3"/>
            <w:rFonts w:ascii="Arial" w:hAnsi="Arial" w:cs="Arial"/>
            <w:b/>
            <w:color w:val="444444"/>
            <w:sz w:val="26"/>
            <w:szCs w:val="26"/>
            <w:u w:val="none"/>
            <w:shd w:val="clear" w:color="auto" w:fill="F5F5F5"/>
          </w:rPr>
          <w:t xml:space="preserve"> </w:t>
        </w:r>
      </w:hyperlink>
      <w:r w:rsidR="004766E8">
        <w:rPr>
          <w:rStyle w:val="a3"/>
          <w:rFonts w:ascii="Arial" w:hAnsi="Arial" w:cs="Arial" w:hint="eastAsia"/>
          <w:b/>
          <w:color w:val="444444"/>
          <w:sz w:val="26"/>
          <w:szCs w:val="26"/>
          <w:u w:val="none"/>
          <w:shd w:val="clear" w:color="auto" w:fill="F5F5F5"/>
        </w:rPr>
        <w:t>图</w:t>
      </w:r>
      <w:r w:rsidR="003231B5" w:rsidRPr="003231B5">
        <w:rPr>
          <w:rFonts w:hint="eastAsia"/>
          <w:b/>
          <w:sz w:val="26"/>
          <w:szCs w:val="26"/>
        </w:rPr>
        <w:t>7.2</w:t>
      </w:r>
    </w:p>
    <w:p w14:paraId="5F7D1616" w14:textId="77777777" w:rsidR="00ED4256" w:rsidRDefault="00ED4256" w:rsidP="00ED4256">
      <w:pPr>
        <w:widowControl w:val="0"/>
        <w:autoSpaceDE w:val="0"/>
        <w:autoSpaceDN w:val="0"/>
        <w:snapToGrid/>
        <w:spacing w:before="135" w:after="0" w:line="199" w:lineRule="exact"/>
        <w:rPr>
          <w:rFonts w:ascii="TradeGothic" w:hAnsi="TradeGothic"/>
          <w:sz w:val="24"/>
          <w:szCs w:val="24"/>
        </w:rPr>
      </w:pPr>
      <w:r>
        <w:rPr>
          <w:rFonts w:ascii="TradeGothic" w:hAnsi="TradeGothic" w:cs="TradeGothic"/>
          <w:color w:val="000000"/>
          <w:sz w:val="17"/>
          <w:szCs w:val="17"/>
        </w:rPr>
        <w:t xml:space="preserve">Memory transfers and control ﬂow of a kernel that increments the entries of an array </w:t>
      </w:r>
      <w:r>
        <w:rPr>
          <w:rFonts w:ascii="MTMI" w:hAnsi="MTMI" w:cs="MTMI"/>
          <w:i/>
          <w:iCs/>
          <w:color w:val="000000"/>
          <w:sz w:val="17"/>
          <w:szCs w:val="17"/>
        </w:rPr>
        <w:t xml:space="preserve">a </w:t>
      </w:r>
      <w:r>
        <w:rPr>
          <w:rFonts w:ascii="MTSYN" w:hAnsi="MTSYN" w:cs="MTSYN"/>
          <w:color w:val="000000"/>
          <w:sz w:val="17"/>
          <w:szCs w:val="17"/>
        </w:rPr>
        <w:t xml:space="preserve">= </w:t>
      </w:r>
      <w:r>
        <w:rPr>
          <w:rFonts w:ascii="MTMI" w:hAnsi="MTMI" w:cs="MTMI"/>
          <w:i/>
          <w:iCs/>
          <w:color w:val="000000"/>
          <w:sz w:val="17"/>
          <w:szCs w:val="17"/>
        </w:rPr>
        <w:t>(a</w:t>
      </w:r>
      <w:r>
        <w:rPr>
          <w:rFonts w:ascii="Times" w:hAnsi="Times" w:cs="Times"/>
          <w:color w:val="000000"/>
          <w:position w:val="-2"/>
          <w:sz w:val="13"/>
          <w:szCs w:val="13"/>
        </w:rPr>
        <w:t>0</w:t>
      </w:r>
      <w:r>
        <w:rPr>
          <w:rFonts w:ascii="MTMI" w:hAnsi="MTMI" w:cs="MTMI"/>
          <w:i/>
          <w:iCs/>
          <w:color w:val="000000"/>
          <w:sz w:val="17"/>
          <w:szCs w:val="17"/>
        </w:rPr>
        <w:t>,a</w:t>
      </w:r>
      <w:r>
        <w:rPr>
          <w:rFonts w:ascii="Times" w:hAnsi="Times" w:cs="Times"/>
          <w:color w:val="000000"/>
          <w:position w:val="-2"/>
          <w:sz w:val="13"/>
          <w:szCs w:val="13"/>
        </w:rPr>
        <w:t>1</w:t>
      </w:r>
      <w:r>
        <w:rPr>
          <w:rFonts w:ascii="MTMI" w:hAnsi="MTMI" w:cs="MTMI"/>
          <w:i/>
          <w:iCs/>
          <w:color w:val="000000"/>
          <w:sz w:val="17"/>
          <w:szCs w:val="17"/>
        </w:rPr>
        <w:t xml:space="preserve">,...) </w:t>
      </w:r>
      <w:r>
        <w:rPr>
          <w:rFonts w:ascii="TradeGothic" w:hAnsi="TradeGothic" w:cs="TradeGothic"/>
          <w:color w:val="000000"/>
          <w:sz w:val="17"/>
          <w:szCs w:val="17"/>
        </w:rPr>
        <w:t xml:space="preserve">stored on the host. First, the host array </w:t>
      </w:r>
      <w:r>
        <w:rPr>
          <w:rFonts w:ascii="MTMI" w:hAnsi="MTMI" w:cs="MTMI"/>
          <w:i/>
          <w:iCs/>
          <w:color w:val="000000"/>
          <w:sz w:val="17"/>
          <w:szCs w:val="17"/>
        </w:rPr>
        <w:t xml:space="preserve">a </w:t>
      </w:r>
      <w:r>
        <w:rPr>
          <w:rFonts w:ascii="TradeGothic" w:hAnsi="TradeGothic" w:cs="TradeGothic"/>
          <w:color w:val="000000"/>
          <w:sz w:val="17"/>
          <w:szCs w:val="17"/>
        </w:rPr>
        <w:t xml:space="preserve">is copied to the device array </w:t>
      </w:r>
      <w:r>
        <w:rPr>
          <w:rFonts w:ascii="MTMI" w:hAnsi="MTMI" w:cs="MTMI"/>
          <w:i/>
          <w:iCs/>
          <w:color w:val="000000"/>
          <w:sz w:val="17"/>
          <w:szCs w:val="17"/>
        </w:rPr>
        <w:t xml:space="preserve">A </w:t>
      </w:r>
      <w:r>
        <w:rPr>
          <w:rFonts w:ascii="TradeGothic" w:hAnsi="TradeGothic" w:cs="TradeGothic"/>
          <w:color w:val="000000"/>
          <w:sz w:val="17"/>
          <w:szCs w:val="17"/>
        </w:rPr>
        <w:t xml:space="preserve">of same size. Second, each warp of a thread block simultaneously increments 32 consecutive entries of the array </w:t>
      </w:r>
      <w:r>
        <w:rPr>
          <w:rFonts w:ascii="MTMI" w:hAnsi="MTMI" w:cs="MTMI"/>
          <w:i/>
          <w:iCs/>
          <w:color w:val="000000"/>
          <w:sz w:val="17"/>
          <w:szCs w:val="17"/>
        </w:rPr>
        <w:t>A</w:t>
      </w:r>
      <w:r>
        <w:rPr>
          <w:rFonts w:ascii="TradeGothic" w:hAnsi="TradeGothic" w:cs="TradeGothic"/>
          <w:color w:val="000000"/>
          <w:sz w:val="17"/>
          <w:szCs w:val="17"/>
        </w:rPr>
        <w:t xml:space="preserve">. Third, the incremented values residing in the device array </w:t>
      </w:r>
      <w:r>
        <w:rPr>
          <w:rFonts w:ascii="MTMI" w:hAnsi="MTMI" w:cs="MTMI"/>
          <w:i/>
          <w:iCs/>
          <w:color w:val="000000"/>
          <w:sz w:val="17"/>
          <w:szCs w:val="17"/>
        </w:rPr>
        <w:t xml:space="preserve">A </w:t>
      </w:r>
      <w:r>
        <w:rPr>
          <w:rFonts w:ascii="TradeGothic" w:hAnsi="TradeGothic" w:cs="TradeGothic"/>
          <w:color w:val="000000"/>
          <w:sz w:val="17"/>
          <w:szCs w:val="17"/>
        </w:rPr>
        <w:t xml:space="preserve">are copied back to the host array </w:t>
      </w:r>
      <w:r>
        <w:rPr>
          <w:rFonts w:ascii="MTMI" w:hAnsi="MTMI" w:cs="MTMI"/>
          <w:i/>
          <w:iCs/>
          <w:color w:val="000000"/>
          <w:sz w:val="17"/>
          <w:szCs w:val="17"/>
        </w:rPr>
        <w:t>a</w:t>
      </w:r>
      <w:r>
        <w:rPr>
          <w:rFonts w:ascii="TradeGothic" w:hAnsi="TradeGothic" w:cs="TradeGothic"/>
          <w:color w:val="000000"/>
          <w:sz w:val="17"/>
          <w:szCs w:val="17"/>
        </w:rPr>
        <w:t>.</w:t>
      </w:r>
    </w:p>
    <w:p w14:paraId="78D5942A" w14:textId="73EDBF76" w:rsidR="003231B5" w:rsidRPr="002800D0" w:rsidRDefault="002800D0" w:rsidP="003231B5">
      <w:pPr>
        <w:spacing w:line="220" w:lineRule="atLeast"/>
        <w:ind w:firstLineChars="100" w:firstLine="210"/>
        <w:jc w:val="both"/>
        <w:rPr>
          <w:rFonts w:ascii="Arial" w:hAnsi="Arial" w:cs="Arial"/>
          <w:color w:val="2E3033"/>
          <w:sz w:val="21"/>
          <w:szCs w:val="21"/>
          <w:shd w:val="clear" w:color="auto" w:fill="FFFFFF"/>
        </w:rPr>
      </w:pPr>
      <w:r w:rsidRPr="002800D0">
        <w:rPr>
          <w:rFonts w:ascii="Arial" w:hAnsi="Arial" w:cs="Arial" w:hint="eastAsia"/>
          <w:color w:val="2E3033"/>
          <w:sz w:val="21"/>
          <w:szCs w:val="21"/>
          <w:shd w:val="clear" w:color="auto" w:fill="FFFFFF"/>
        </w:rPr>
        <w:t>内存传输和</w:t>
      </w:r>
      <w:r w:rsidRPr="002800D0">
        <w:rPr>
          <w:rFonts w:ascii="Arial" w:hAnsi="Arial" w:cs="Arial" w:hint="eastAsia"/>
          <w:color w:val="2E3033"/>
          <w:sz w:val="21"/>
          <w:szCs w:val="21"/>
          <w:shd w:val="clear" w:color="auto" w:fill="FFFFFF"/>
        </w:rPr>
        <w:t>kernel</w:t>
      </w:r>
      <w:r w:rsidRPr="002800D0">
        <w:rPr>
          <w:rFonts w:ascii="Arial" w:hAnsi="Arial" w:cs="Arial" w:hint="eastAsia"/>
          <w:color w:val="2E3033"/>
          <w:sz w:val="21"/>
          <w:szCs w:val="21"/>
          <w:shd w:val="clear" w:color="auto" w:fill="FFFFFF"/>
        </w:rPr>
        <w:t>控制流，该</w:t>
      </w:r>
      <w:r w:rsidRPr="002800D0">
        <w:rPr>
          <w:rFonts w:ascii="Arial" w:hAnsi="Arial" w:cs="Arial" w:hint="eastAsia"/>
          <w:color w:val="2E3033"/>
          <w:sz w:val="21"/>
          <w:szCs w:val="21"/>
          <w:shd w:val="clear" w:color="auto" w:fill="FFFFFF"/>
        </w:rPr>
        <w:t>kernel</w:t>
      </w:r>
      <w:r>
        <w:rPr>
          <w:rFonts w:ascii="Arial" w:hAnsi="Arial" w:cs="Arial" w:hint="eastAsia"/>
          <w:color w:val="2E3033"/>
          <w:sz w:val="21"/>
          <w:szCs w:val="21"/>
          <w:shd w:val="clear" w:color="auto" w:fill="FFFFFF"/>
        </w:rPr>
        <w:t>完成对</w:t>
      </w:r>
      <w:r w:rsidRPr="002800D0">
        <w:rPr>
          <w:rFonts w:ascii="Arial" w:hAnsi="Arial" w:cs="Arial" w:hint="eastAsia"/>
          <w:color w:val="2E3033"/>
          <w:sz w:val="21"/>
          <w:szCs w:val="21"/>
          <w:shd w:val="clear" w:color="auto" w:fill="FFFFFF"/>
        </w:rPr>
        <w:t>存储在</w:t>
      </w:r>
      <w:r w:rsidRPr="002800D0">
        <w:rPr>
          <w:rFonts w:ascii="Arial" w:hAnsi="Arial" w:cs="Arial" w:hint="eastAsia"/>
          <w:color w:val="2E3033"/>
          <w:sz w:val="21"/>
          <w:szCs w:val="21"/>
          <w:shd w:val="clear" w:color="auto" w:fill="FFFFFF"/>
        </w:rPr>
        <w:t>host</w:t>
      </w:r>
      <w:r w:rsidR="008830C0" w:rsidRPr="002800D0">
        <w:rPr>
          <w:rFonts w:ascii="Arial" w:hAnsi="Arial" w:cs="Arial" w:hint="eastAsia"/>
          <w:color w:val="2E3033"/>
          <w:sz w:val="21"/>
          <w:szCs w:val="21"/>
          <w:shd w:val="clear" w:color="auto" w:fill="FFFFFF"/>
        </w:rPr>
        <w:t>上的数组</w:t>
      </w:r>
      <w:r w:rsidR="00C008DD" w:rsidRPr="002800D0">
        <w:rPr>
          <w:rFonts w:ascii="Arial" w:hAnsi="Arial" w:cs="Arial" w:hint="eastAsia"/>
          <w:color w:val="2E3033"/>
          <w:sz w:val="21"/>
          <w:szCs w:val="21"/>
          <w:shd w:val="clear" w:color="auto" w:fill="FFFFFF"/>
        </w:rPr>
        <w:t>a=(a0,a1,</w:t>
      </w:r>
      <w:r w:rsidR="00C008DD" w:rsidRPr="002800D0">
        <w:rPr>
          <w:rFonts w:ascii="Arial" w:hAnsi="Arial" w:cs="Arial" w:hint="eastAsia"/>
          <w:color w:val="2E3033"/>
          <w:sz w:val="21"/>
          <w:szCs w:val="21"/>
          <w:shd w:val="clear" w:color="auto" w:fill="FFFFFF"/>
        </w:rPr>
        <w:t>……</w:t>
      </w:r>
      <w:r w:rsidR="00C008DD" w:rsidRPr="002800D0">
        <w:rPr>
          <w:rFonts w:ascii="Arial" w:hAnsi="Arial" w:cs="Arial" w:hint="eastAsia"/>
          <w:color w:val="2E3033"/>
          <w:sz w:val="21"/>
          <w:szCs w:val="21"/>
          <w:shd w:val="clear" w:color="auto" w:fill="FFFFFF"/>
        </w:rPr>
        <w:t>)</w:t>
      </w:r>
      <w:r w:rsidR="008830C0" w:rsidRPr="002800D0">
        <w:rPr>
          <w:rFonts w:ascii="Arial" w:hAnsi="Arial" w:cs="Arial" w:hint="eastAsia"/>
          <w:color w:val="2E3033"/>
          <w:sz w:val="21"/>
          <w:szCs w:val="21"/>
          <w:shd w:val="clear" w:color="auto" w:fill="FFFFFF"/>
        </w:rPr>
        <w:t>的</w:t>
      </w:r>
      <w:r w:rsidRPr="002800D0">
        <w:rPr>
          <w:rFonts w:ascii="Arial" w:hAnsi="Arial" w:cs="Arial" w:hint="eastAsia"/>
          <w:color w:val="2E3033"/>
          <w:sz w:val="21"/>
          <w:szCs w:val="21"/>
          <w:shd w:val="clear" w:color="auto" w:fill="FFFFFF"/>
        </w:rPr>
        <w:t>所有元素进行递增操作</w:t>
      </w:r>
      <w:r w:rsidR="008830C0" w:rsidRPr="002800D0">
        <w:rPr>
          <w:rFonts w:ascii="Arial" w:hAnsi="Arial" w:cs="Arial" w:hint="eastAsia"/>
          <w:color w:val="2E3033"/>
          <w:sz w:val="21"/>
          <w:szCs w:val="21"/>
          <w:shd w:val="clear" w:color="auto" w:fill="FFFFFF"/>
        </w:rPr>
        <w:t>。</w:t>
      </w:r>
      <w:r w:rsidR="00ED4256">
        <w:rPr>
          <w:rFonts w:ascii="Arial" w:hAnsi="Arial" w:cs="Arial"/>
          <w:color w:val="2E3033"/>
          <w:sz w:val="21"/>
          <w:szCs w:val="21"/>
          <w:shd w:val="clear" w:color="auto" w:fill="FFFFFF"/>
        </w:rPr>
        <w:t>首先，将主机数组</w:t>
      </w:r>
      <w:r w:rsidR="00ED4256">
        <w:rPr>
          <w:rFonts w:ascii="Arial" w:hAnsi="Arial" w:cs="Arial"/>
          <w:color w:val="2E3033"/>
          <w:sz w:val="21"/>
          <w:szCs w:val="21"/>
          <w:shd w:val="clear" w:color="auto" w:fill="FFFFFF"/>
        </w:rPr>
        <w:t>a</w:t>
      </w:r>
      <w:r w:rsidR="00ED4256">
        <w:rPr>
          <w:rFonts w:ascii="Arial" w:hAnsi="Arial" w:cs="Arial"/>
          <w:color w:val="2E3033"/>
          <w:sz w:val="21"/>
          <w:szCs w:val="21"/>
          <w:shd w:val="clear" w:color="auto" w:fill="FFFFFF"/>
        </w:rPr>
        <w:t>复制到相同大小的设备数组</w:t>
      </w:r>
      <w:r w:rsidR="00ED4256">
        <w:rPr>
          <w:rFonts w:ascii="Arial" w:hAnsi="Arial" w:cs="Arial"/>
          <w:color w:val="2E3033"/>
          <w:sz w:val="21"/>
          <w:szCs w:val="21"/>
          <w:shd w:val="clear" w:color="auto" w:fill="FFFFFF"/>
        </w:rPr>
        <w:t>a</w:t>
      </w:r>
      <w:r w:rsidR="00ED4256">
        <w:rPr>
          <w:rFonts w:ascii="Arial" w:hAnsi="Arial" w:cs="Arial"/>
          <w:color w:val="2E3033"/>
          <w:sz w:val="21"/>
          <w:szCs w:val="21"/>
          <w:shd w:val="clear" w:color="auto" w:fill="FFFFFF"/>
        </w:rPr>
        <w:t>中</w:t>
      </w:r>
      <w:r w:rsidR="00ED4256">
        <w:rPr>
          <w:rFonts w:ascii="Arial" w:hAnsi="Arial" w:cs="Arial" w:hint="eastAsia"/>
          <w:color w:val="2E3033"/>
          <w:sz w:val="21"/>
          <w:szCs w:val="21"/>
          <w:shd w:val="clear" w:color="auto" w:fill="FFFFFF"/>
        </w:rPr>
        <w:t>。</w:t>
      </w:r>
      <w:r w:rsidR="00ED4256">
        <w:rPr>
          <w:rFonts w:ascii="Arial" w:hAnsi="Arial" w:cs="Arial"/>
          <w:color w:val="2E3033"/>
          <w:sz w:val="21"/>
          <w:szCs w:val="21"/>
          <w:shd w:val="clear" w:color="auto" w:fill="FFFFFF"/>
        </w:rPr>
        <w:t>其次，</w:t>
      </w:r>
      <w:r w:rsidR="00ED4256">
        <w:rPr>
          <w:rFonts w:ascii="Arial" w:hAnsi="Arial" w:cs="Arial" w:hint="eastAsia"/>
          <w:color w:val="2E3033"/>
          <w:sz w:val="21"/>
          <w:szCs w:val="21"/>
          <w:shd w:val="clear" w:color="auto" w:fill="FFFFFF"/>
        </w:rPr>
        <w:t>线程</w:t>
      </w:r>
      <w:r w:rsidR="00ED4256">
        <w:rPr>
          <w:rFonts w:ascii="Arial" w:hAnsi="Arial" w:cs="Arial" w:hint="eastAsia"/>
          <w:color w:val="2E3033"/>
          <w:sz w:val="21"/>
          <w:szCs w:val="21"/>
          <w:shd w:val="clear" w:color="auto" w:fill="FFFFFF"/>
        </w:rPr>
        <w:t>block</w:t>
      </w:r>
      <w:r w:rsidR="00ED4256">
        <w:rPr>
          <w:rFonts w:ascii="Arial" w:hAnsi="Arial" w:cs="Arial" w:hint="eastAsia"/>
          <w:color w:val="2E3033"/>
          <w:sz w:val="21"/>
          <w:szCs w:val="21"/>
          <w:shd w:val="clear" w:color="auto" w:fill="FFFFFF"/>
        </w:rPr>
        <w:t>中每个</w:t>
      </w:r>
      <w:r w:rsidR="00ED4256">
        <w:rPr>
          <w:rFonts w:ascii="Arial" w:hAnsi="Arial" w:cs="Arial" w:hint="eastAsia"/>
          <w:color w:val="2E3033"/>
          <w:sz w:val="21"/>
          <w:szCs w:val="21"/>
          <w:shd w:val="clear" w:color="auto" w:fill="FFFFFF"/>
        </w:rPr>
        <w:t>Warp</w:t>
      </w:r>
      <w:r w:rsidR="00ED4256">
        <w:rPr>
          <w:rFonts w:ascii="Arial" w:hAnsi="Arial" w:cs="Arial" w:hint="eastAsia"/>
          <w:color w:val="2E3033"/>
          <w:sz w:val="21"/>
          <w:szCs w:val="21"/>
          <w:shd w:val="clear" w:color="auto" w:fill="FFFFFF"/>
        </w:rPr>
        <w:t>同时对</w:t>
      </w:r>
      <w:r w:rsidR="00ED4256">
        <w:rPr>
          <w:rFonts w:ascii="Arial" w:hAnsi="Arial" w:cs="Arial"/>
          <w:color w:val="2E3033"/>
          <w:sz w:val="21"/>
          <w:szCs w:val="21"/>
          <w:shd w:val="clear" w:color="auto" w:fill="FFFFFF"/>
        </w:rPr>
        <w:t>数组</w:t>
      </w:r>
      <w:r w:rsidR="00ED4256">
        <w:rPr>
          <w:rFonts w:ascii="Arial" w:hAnsi="Arial" w:cs="Arial"/>
          <w:color w:val="2E3033"/>
          <w:sz w:val="21"/>
          <w:szCs w:val="21"/>
          <w:shd w:val="clear" w:color="auto" w:fill="FFFFFF"/>
        </w:rPr>
        <w:t>a</w:t>
      </w:r>
      <w:r w:rsidR="00ED4256">
        <w:rPr>
          <w:rFonts w:ascii="Arial" w:hAnsi="Arial" w:cs="Arial" w:hint="eastAsia"/>
          <w:color w:val="2E3033"/>
          <w:sz w:val="21"/>
          <w:szCs w:val="21"/>
          <w:shd w:val="clear" w:color="auto" w:fill="FFFFFF"/>
        </w:rPr>
        <w:t>中</w:t>
      </w:r>
      <w:r w:rsidR="00ED4256">
        <w:rPr>
          <w:rFonts w:ascii="Arial" w:hAnsi="Arial" w:cs="Arial"/>
          <w:color w:val="2E3033"/>
          <w:sz w:val="21"/>
          <w:szCs w:val="21"/>
          <w:shd w:val="clear" w:color="auto" w:fill="FFFFFF"/>
        </w:rPr>
        <w:t>连续</w:t>
      </w:r>
      <w:r>
        <w:rPr>
          <w:rFonts w:ascii="Arial" w:hAnsi="Arial" w:cs="Arial" w:hint="eastAsia"/>
          <w:color w:val="2E3033"/>
          <w:sz w:val="21"/>
          <w:szCs w:val="21"/>
          <w:shd w:val="clear" w:color="auto" w:fill="FFFFFF"/>
        </w:rPr>
        <w:t>的</w:t>
      </w:r>
      <w:r w:rsidR="00ED4256">
        <w:rPr>
          <w:rFonts w:ascii="Arial" w:hAnsi="Arial" w:cs="Arial"/>
          <w:color w:val="2E3033"/>
          <w:sz w:val="21"/>
          <w:szCs w:val="21"/>
          <w:shd w:val="clear" w:color="auto" w:fill="FFFFFF"/>
        </w:rPr>
        <w:t>32</w:t>
      </w:r>
      <w:r w:rsidR="00ED4256">
        <w:rPr>
          <w:rFonts w:ascii="Arial" w:hAnsi="Arial" w:cs="Arial"/>
          <w:color w:val="2E3033"/>
          <w:sz w:val="21"/>
          <w:szCs w:val="21"/>
          <w:shd w:val="clear" w:color="auto" w:fill="FFFFFF"/>
        </w:rPr>
        <w:t>个</w:t>
      </w:r>
      <w:r w:rsidR="00ED4256">
        <w:rPr>
          <w:rFonts w:ascii="Arial" w:hAnsi="Arial" w:cs="Arial" w:hint="eastAsia"/>
          <w:color w:val="2E3033"/>
          <w:sz w:val="21"/>
          <w:szCs w:val="21"/>
          <w:shd w:val="clear" w:color="auto" w:fill="FFFFFF"/>
        </w:rPr>
        <w:t>元素进行递增操作。</w:t>
      </w:r>
      <w:r w:rsidR="00ED4256">
        <w:rPr>
          <w:rFonts w:ascii="Arial" w:hAnsi="Arial" w:cs="Arial"/>
          <w:color w:val="2E3033"/>
          <w:sz w:val="21"/>
          <w:szCs w:val="21"/>
          <w:shd w:val="clear" w:color="auto" w:fill="FFFFFF"/>
        </w:rPr>
        <w:t>第三，将驻留在设备</w:t>
      </w:r>
      <w:r w:rsidR="00ED4256">
        <w:rPr>
          <w:rFonts w:ascii="Arial" w:hAnsi="Arial" w:cs="Arial" w:hint="eastAsia"/>
          <w:color w:val="2E3033"/>
          <w:sz w:val="21"/>
          <w:szCs w:val="21"/>
          <w:shd w:val="clear" w:color="auto" w:fill="FFFFFF"/>
        </w:rPr>
        <w:t>内存</w:t>
      </w:r>
      <w:r w:rsidR="00ED4256">
        <w:rPr>
          <w:rFonts w:ascii="Arial" w:hAnsi="Arial" w:cs="Arial"/>
          <w:color w:val="2E3033"/>
          <w:sz w:val="21"/>
          <w:szCs w:val="21"/>
          <w:shd w:val="clear" w:color="auto" w:fill="FFFFFF"/>
        </w:rPr>
        <w:t>数组</w:t>
      </w:r>
      <w:r w:rsidR="00ED4256">
        <w:rPr>
          <w:rFonts w:ascii="Arial" w:hAnsi="Arial" w:cs="Arial"/>
          <w:color w:val="2E3033"/>
          <w:sz w:val="21"/>
          <w:szCs w:val="21"/>
          <w:shd w:val="clear" w:color="auto" w:fill="FFFFFF"/>
        </w:rPr>
        <w:t>A</w:t>
      </w:r>
      <w:r w:rsidR="00ED4256">
        <w:rPr>
          <w:rFonts w:ascii="Arial" w:hAnsi="Arial" w:cs="Arial" w:hint="eastAsia"/>
          <w:color w:val="2E3033"/>
          <w:sz w:val="21"/>
          <w:szCs w:val="21"/>
          <w:shd w:val="clear" w:color="auto" w:fill="FFFFFF"/>
        </w:rPr>
        <w:t>中递增后的</w:t>
      </w:r>
      <w:r w:rsidR="00ED4256">
        <w:rPr>
          <w:rFonts w:ascii="Arial" w:hAnsi="Arial" w:cs="Arial"/>
          <w:color w:val="2E3033"/>
          <w:sz w:val="21"/>
          <w:szCs w:val="21"/>
          <w:shd w:val="clear" w:color="auto" w:fill="FFFFFF"/>
        </w:rPr>
        <w:t>值复制回主机数组</w:t>
      </w:r>
      <w:r w:rsidR="00ED4256">
        <w:rPr>
          <w:rFonts w:ascii="Arial" w:hAnsi="Arial" w:cs="Arial"/>
          <w:color w:val="2E3033"/>
          <w:sz w:val="21"/>
          <w:szCs w:val="21"/>
          <w:shd w:val="clear" w:color="auto" w:fill="FFFFFF"/>
        </w:rPr>
        <w:t>A</w:t>
      </w:r>
    </w:p>
    <w:p w14:paraId="71491621" w14:textId="1BE2E81A" w:rsidR="00ED4256" w:rsidRDefault="00ED4256" w:rsidP="003231B5">
      <w:pPr>
        <w:spacing w:line="220" w:lineRule="atLeast"/>
        <w:ind w:firstLineChars="100" w:firstLine="260"/>
        <w:jc w:val="both"/>
        <w:rPr>
          <w:rFonts w:ascii="微软雅黑" w:hAnsi="微软雅黑"/>
          <w:color w:val="333333"/>
          <w:sz w:val="26"/>
          <w:szCs w:val="26"/>
          <w:shd w:val="clear" w:color="auto" w:fill="F5F5F5"/>
        </w:rPr>
      </w:pPr>
    </w:p>
    <w:p w14:paraId="7FDCDF66" w14:textId="0B3CCC44" w:rsidR="00ED4256" w:rsidRPr="002800D0" w:rsidRDefault="002800D0" w:rsidP="00ED4256">
      <w:pPr>
        <w:spacing w:line="220" w:lineRule="atLeast"/>
        <w:ind w:leftChars="100" w:left="220"/>
        <w:rPr>
          <w:rFonts w:ascii="微软雅黑" w:hAnsi="微软雅黑" w:cs="宋体"/>
          <w:sz w:val="26"/>
          <w:szCs w:val="26"/>
          <w:shd w:val="pct15" w:color="auto" w:fill="FFFFFF"/>
        </w:rPr>
      </w:pPr>
      <w:r w:rsidRPr="002800D0">
        <w:rPr>
          <w:rFonts w:ascii="微软雅黑" w:hAnsi="微软雅黑" w:cs="宋体"/>
          <w:sz w:val="26"/>
          <w:szCs w:val="26"/>
          <w:shd w:val="pct15" w:color="auto" w:fill="FFFFFF"/>
        </w:rPr>
        <w:t>ORGANIZATION OF COMPUTATIONAL RESOURCES</w:t>
      </w:r>
    </w:p>
    <w:p w14:paraId="2DE2D29E" w14:textId="0BB9F787" w:rsidR="002800D0" w:rsidRDefault="002800D0" w:rsidP="002800D0">
      <w:pPr>
        <w:widowControl w:val="0"/>
        <w:autoSpaceDE w:val="0"/>
        <w:autoSpaceDN w:val="0"/>
        <w:snapToGrid/>
        <w:spacing w:before="114" w:after="0" w:line="238" w:lineRule="exact"/>
        <w:jc w:val="both"/>
        <w:rPr>
          <w:rFonts w:ascii="Times" w:hAnsi="Times"/>
          <w:sz w:val="24"/>
          <w:szCs w:val="24"/>
        </w:rPr>
      </w:pPr>
      <w:r>
        <w:rPr>
          <w:rFonts w:ascii="Times" w:hAnsi="Times" w:cs="Times"/>
          <w:color w:val="000000"/>
          <w:spacing w:val="-1"/>
          <w:sz w:val="20"/>
          <w:szCs w:val="20"/>
        </w:rPr>
        <w:t xml:space="preserve">The enormous compute capability of modern GPUs can be explained by the sheer number of processing </w:t>
      </w:r>
      <w:r>
        <w:rPr>
          <w:rFonts w:ascii="Times" w:hAnsi="Times" w:cs="Times"/>
          <w:color w:val="000000"/>
          <w:sz w:val="20"/>
          <w:szCs w:val="20"/>
        </w:rPr>
        <w:t>units which usually exceeds a few thousand cores. In contrast to multi-core CPUs</w:t>
      </w:r>
      <w:r w:rsidRPr="00245D31">
        <w:rPr>
          <w:rFonts w:ascii="Times" w:hAnsi="Times" w:cs="Times"/>
          <w:b/>
          <w:color w:val="000000"/>
          <w:sz w:val="20"/>
          <w:szCs w:val="20"/>
        </w:rPr>
        <w:t xml:space="preserve"> with a few tens monolithic </w:t>
      </w:r>
      <w:r>
        <w:rPr>
          <w:rFonts w:ascii="Times" w:hAnsi="Times" w:cs="Times"/>
          <w:color w:val="000000"/>
          <w:sz w:val="20"/>
          <w:szCs w:val="20"/>
        </w:rPr>
        <w:t>processing units featuring complex instruction sets and control ﬂows, GPUs can be treated as a huge array of lightweight processing units with limited instruction set and constrained control ﬂow. The hardware layout of a modern GPU is organized in a hierarchical tree.</w:t>
      </w:r>
    </w:p>
    <w:p w14:paraId="36750AF8" w14:textId="77777777" w:rsidR="002800D0" w:rsidRPr="002800D0" w:rsidRDefault="002800D0" w:rsidP="00ED4256">
      <w:pPr>
        <w:spacing w:line="220" w:lineRule="atLeast"/>
        <w:ind w:leftChars="100" w:left="220"/>
        <w:rPr>
          <w:rFonts w:ascii="微软雅黑" w:hAnsi="微软雅黑" w:cs="宋体"/>
          <w:sz w:val="26"/>
          <w:szCs w:val="26"/>
        </w:rPr>
      </w:pPr>
    </w:p>
    <w:p w14:paraId="57734F67" w14:textId="77777777" w:rsidR="00ED4256" w:rsidRDefault="00ED4256" w:rsidP="00ED4256">
      <w:pPr>
        <w:spacing w:line="220" w:lineRule="atLeast"/>
        <w:ind w:firstLineChars="100" w:firstLine="300"/>
        <w:rPr>
          <w:rFonts w:ascii="微软雅黑" w:hAnsi="微软雅黑"/>
          <w:b/>
          <w:sz w:val="30"/>
          <w:szCs w:val="30"/>
          <w:shd w:val="clear" w:color="auto" w:fill="F5F5F5"/>
        </w:rPr>
      </w:pPr>
      <w:r w:rsidRPr="007B3BE8">
        <w:rPr>
          <w:rFonts w:ascii="微软雅黑" w:hAnsi="微软雅黑" w:hint="eastAsia"/>
          <w:b/>
          <w:sz w:val="30"/>
          <w:szCs w:val="30"/>
          <w:shd w:val="clear" w:color="auto" w:fill="F5F5F5"/>
        </w:rPr>
        <w:t>计算资源的组织</w:t>
      </w:r>
    </w:p>
    <w:p w14:paraId="7DBA0C4A" w14:textId="5AA92385" w:rsidR="00ED4256" w:rsidRDefault="00F97C73" w:rsidP="00972C38">
      <w:pPr>
        <w:pStyle w:val="content"/>
        <w:spacing w:before="0" w:beforeAutospacing="0" w:after="0" w:afterAutospacing="0" w:line="405" w:lineRule="atLeast"/>
        <w:rPr>
          <w:rFonts w:ascii="微软雅黑" w:eastAsia="微软雅黑" w:hAnsi="微软雅黑"/>
          <w:sz w:val="26"/>
          <w:szCs w:val="26"/>
        </w:rPr>
      </w:pPr>
      <w:r w:rsidRPr="00972C38">
        <w:rPr>
          <w:rFonts w:ascii="Arial" w:hAnsi="Arial" w:cs="Arial" w:hint="eastAsia"/>
          <w:color w:val="2E3033"/>
          <w:sz w:val="21"/>
          <w:szCs w:val="21"/>
          <w:shd w:val="clear" w:color="auto" w:fill="FFFFFF"/>
        </w:rPr>
        <w:t>现代</w:t>
      </w:r>
      <w:r w:rsidRPr="00972C38">
        <w:rPr>
          <w:rFonts w:ascii="Arial" w:hAnsi="Arial" w:cs="Arial" w:hint="eastAsia"/>
          <w:color w:val="2E3033"/>
          <w:sz w:val="21"/>
          <w:szCs w:val="21"/>
          <w:shd w:val="clear" w:color="auto" w:fill="FFFFFF"/>
        </w:rPr>
        <w:t>GPU</w:t>
      </w:r>
      <w:r w:rsidRPr="00972C38">
        <w:rPr>
          <w:rFonts w:ascii="Arial" w:hAnsi="Arial" w:cs="Arial" w:hint="eastAsia"/>
          <w:color w:val="2E3033"/>
          <w:sz w:val="21"/>
          <w:szCs w:val="21"/>
          <w:shd w:val="clear" w:color="auto" w:fill="FFFFFF"/>
        </w:rPr>
        <w:t>巨大的计算能力可以用处理单元的绝对数量来解释，这些处理单元通常超过几千个内核。</w:t>
      </w:r>
      <w:r w:rsidR="00972C38" w:rsidRPr="00972C38">
        <w:rPr>
          <w:rFonts w:ascii="Arial" w:hAnsi="Arial" w:cs="Arial" w:hint="eastAsia"/>
          <w:color w:val="2E3033"/>
          <w:sz w:val="21"/>
          <w:szCs w:val="21"/>
          <w:shd w:val="clear" w:color="auto" w:fill="FFFFFF"/>
        </w:rPr>
        <w:t>拥有</w:t>
      </w:r>
      <w:r>
        <w:rPr>
          <w:rFonts w:ascii="Arial" w:hAnsi="Arial" w:cs="Arial"/>
          <w:color w:val="2E3033"/>
          <w:sz w:val="21"/>
          <w:szCs w:val="21"/>
          <w:shd w:val="clear" w:color="auto" w:fill="FFFFFF"/>
        </w:rPr>
        <w:t>几十个单片处理单元</w:t>
      </w:r>
      <w:r w:rsidR="00972C38">
        <w:rPr>
          <w:rFonts w:ascii="Arial" w:hAnsi="Arial" w:cs="Arial" w:hint="eastAsia"/>
          <w:color w:val="2E3033"/>
          <w:sz w:val="21"/>
          <w:szCs w:val="21"/>
          <w:shd w:val="clear" w:color="auto" w:fill="FFFFFF"/>
        </w:rPr>
        <w:t>的</w:t>
      </w:r>
      <w:r>
        <w:rPr>
          <w:rFonts w:ascii="Arial" w:hAnsi="Arial" w:cs="Arial"/>
          <w:color w:val="2E3033"/>
          <w:sz w:val="21"/>
          <w:szCs w:val="21"/>
          <w:shd w:val="clear" w:color="auto" w:fill="FFFFFF"/>
        </w:rPr>
        <w:t>多核</w:t>
      </w:r>
      <w:r>
        <w:rPr>
          <w:rFonts w:ascii="Arial" w:hAnsi="Arial" w:cs="Arial"/>
          <w:color w:val="2E3033"/>
          <w:sz w:val="21"/>
          <w:szCs w:val="21"/>
          <w:shd w:val="clear" w:color="auto" w:fill="FFFFFF"/>
        </w:rPr>
        <w:t>cpu</w:t>
      </w:r>
      <w:r w:rsidR="00972C38">
        <w:rPr>
          <w:rFonts w:ascii="Arial" w:hAnsi="Arial" w:cs="Arial" w:hint="eastAsia"/>
          <w:color w:val="2E3033"/>
          <w:sz w:val="21"/>
          <w:szCs w:val="21"/>
          <w:shd w:val="clear" w:color="auto" w:fill="FFFFFF"/>
        </w:rPr>
        <w:t>，通常</w:t>
      </w:r>
      <w:r w:rsidR="00972C38">
        <w:rPr>
          <w:rFonts w:ascii="Arial" w:hAnsi="Arial" w:cs="Arial"/>
          <w:color w:val="2E3033"/>
          <w:sz w:val="21"/>
          <w:szCs w:val="21"/>
          <w:shd w:val="clear" w:color="auto" w:fill="FFFFFF"/>
        </w:rPr>
        <w:t>具有复杂的指令集和控制流程</w:t>
      </w:r>
      <w:r>
        <w:rPr>
          <w:rFonts w:ascii="Arial" w:hAnsi="Arial" w:cs="Arial"/>
          <w:color w:val="2E3033"/>
          <w:sz w:val="21"/>
          <w:szCs w:val="21"/>
          <w:shd w:val="clear" w:color="auto" w:fill="FFFFFF"/>
        </w:rPr>
        <w:t>，</w:t>
      </w:r>
      <w:r w:rsidR="00972C38">
        <w:rPr>
          <w:rFonts w:ascii="Arial" w:hAnsi="Arial" w:cs="Arial" w:hint="eastAsia"/>
          <w:color w:val="2E3033"/>
          <w:sz w:val="21"/>
          <w:szCs w:val="21"/>
          <w:shd w:val="clear" w:color="auto" w:fill="FFFFFF"/>
        </w:rPr>
        <w:t>而</w:t>
      </w:r>
      <w:r w:rsidR="00972C38">
        <w:rPr>
          <w:rFonts w:ascii="Arial" w:hAnsi="Arial" w:cs="Arial" w:hint="eastAsia"/>
          <w:color w:val="2E3033"/>
          <w:sz w:val="21"/>
          <w:szCs w:val="21"/>
          <w:shd w:val="clear" w:color="auto" w:fill="FFFFFF"/>
        </w:rPr>
        <w:t>GPU</w:t>
      </w:r>
      <w:r w:rsidR="00972C38" w:rsidRPr="00972C38">
        <w:rPr>
          <w:rFonts w:ascii="Arial" w:hAnsi="Arial" w:cs="Arial" w:hint="eastAsia"/>
          <w:color w:val="2E3033"/>
          <w:sz w:val="21"/>
          <w:szCs w:val="21"/>
          <w:shd w:val="clear" w:color="auto" w:fill="FFFFFF"/>
        </w:rPr>
        <w:t>可以被看作是一个巨大的轻量级处理单元数组</w:t>
      </w:r>
      <w:r w:rsidR="00972C38">
        <w:rPr>
          <w:rFonts w:ascii="Arial" w:hAnsi="Arial" w:cs="Arial" w:hint="eastAsia"/>
          <w:color w:val="2E3033"/>
          <w:sz w:val="21"/>
          <w:szCs w:val="21"/>
          <w:shd w:val="clear" w:color="auto" w:fill="FFFFFF"/>
        </w:rPr>
        <w:t>，每个处理单元支持的</w:t>
      </w:r>
      <w:r>
        <w:rPr>
          <w:rFonts w:ascii="Arial" w:hAnsi="Arial" w:cs="Arial"/>
          <w:color w:val="2E3033"/>
          <w:sz w:val="21"/>
          <w:szCs w:val="21"/>
          <w:shd w:val="clear" w:color="auto" w:fill="FFFFFF"/>
        </w:rPr>
        <w:t>指令集</w:t>
      </w:r>
      <w:r w:rsidR="00972C38">
        <w:rPr>
          <w:rFonts w:ascii="Arial" w:hAnsi="Arial" w:cs="Arial" w:hint="eastAsia"/>
          <w:color w:val="2E3033"/>
          <w:sz w:val="21"/>
          <w:szCs w:val="21"/>
          <w:shd w:val="clear" w:color="auto" w:fill="FFFFFF"/>
        </w:rPr>
        <w:t>和</w:t>
      </w:r>
      <w:r>
        <w:rPr>
          <w:rFonts w:ascii="Arial" w:hAnsi="Arial" w:cs="Arial"/>
          <w:color w:val="2E3033"/>
          <w:sz w:val="21"/>
          <w:szCs w:val="21"/>
          <w:shd w:val="clear" w:color="auto" w:fill="FFFFFF"/>
        </w:rPr>
        <w:t>控制流</w:t>
      </w:r>
      <w:r w:rsidR="00972C38">
        <w:rPr>
          <w:rFonts w:ascii="Arial" w:hAnsi="Arial" w:cs="Arial" w:hint="eastAsia"/>
          <w:color w:val="2E3033"/>
          <w:sz w:val="21"/>
          <w:szCs w:val="21"/>
          <w:shd w:val="clear" w:color="auto" w:fill="FFFFFF"/>
        </w:rPr>
        <w:t>都非常有</w:t>
      </w:r>
      <w:r>
        <w:rPr>
          <w:rFonts w:ascii="Arial" w:hAnsi="Arial" w:cs="Arial"/>
          <w:color w:val="2E3033"/>
          <w:sz w:val="21"/>
          <w:szCs w:val="21"/>
          <w:shd w:val="clear" w:color="auto" w:fill="FFFFFF"/>
        </w:rPr>
        <w:t>限。</w:t>
      </w:r>
      <w:r w:rsidR="00972C38" w:rsidRPr="00972C38">
        <w:rPr>
          <w:rFonts w:ascii="Arial" w:hAnsi="Arial" w:cs="Arial" w:hint="eastAsia"/>
          <w:color w:val="2E3033"/>
          <w:sz w:val="21"/>
          <w:szCs w:val="21"/>
          <w:shd w:val="clear" w:color="auto" w:fill="FFFFFF"/>
        </w:rPr>
        <w:t>现代</w:t>
      </w:r>
      <w:r w:rsidR="00972C38" w:rsidRPr="00972C38">
        <w:rPr>
          <w:rFonts w:ascii="Arial" w:hAnsi="Arial" w:cs="Arial" w:hint="eastAsia"/>
          <w:color w:val="2E3033"/>
          <w:sz w:val="21"/>
          <w:szCs w:val="21"/>
          <w:shd w:val="clear" w:color="auto" w:fill="FFFFFF"/>
        </w:rPr>
        <w:t>GPU</w:t>
      </w:r>
      <w:r w:rsidR="00972C38" w:rsidRPr="00972C38">
        <w:rPr>
          <w:rFonts w:ascii="Arial" w:hAnsi="Arial" w:cs="Arial" w:hint="eastAsia"/>
          <w:color w:val="2E3033"/>
          <w:sz w:val="21"/>
          <w:szCs w:val="21"/>
          <w:shd w:val="clear" w:color="auto" w:fill="FFFFFF"/>
        </w:rPr>
        <w:t>的硬件布局</w:t>
      </w:r>
      <w:r w:rsidR="00972C38">
        <w:rPr>
          <w:rFonts w:ascii="Arial" w:hAnsi="Arial" w:cs="Arial" w:hint="eastAsia"/>
          <w:color w:val="2E3033"/>
          <w:sz w:val="21"/>
          <w:szCs w:val="21"/>
          <w:shd w:val="clear" w:color="auto" w:fill="FFFFFF"/>
        </w:rPr>
        <w:t>通常</w:t>
      </w:r>
      <w:r w:rsidR="00972C38" w:rsidRPr="00972C38">
        <w:rPr>
          <w:rFonts w:ascii="Arial" w:hAnsi="Arial" w:cs="Arial" w:hint="eastAsia"/>
          <w:color w:val="2E3033"/>
          <w:sz w:val="21"/>
          <w:szCs w:val="21"/>
          <w:shd w:val="clear" w:color="auto" w:fill="FFFFFF"/>
        </w:rPr>
        <w:t>采用层次树的形式</w:t>
      </w:r>
      <w:r w:rsidR="00972C38">
        <w:rPr>
          <w:rFonts w:ascii="Arial" w:hAnsi="Arial" w:cs="Arial" w:hint="eastAsia"/>
          <w:color w:val="2E3033"/>
          <w:sz w:val="21"/>
          <w:szCs w:val="21"/>
          <w:shd w:val="clear" w:color="auto" w:fill="FFFFFF"/>
        </w:rPr>
        <w:t>来</w:t>
      </w:r>
      <w:r w:rsidR="00972C38" w:rsidRPr="00972C38">
        <w:rPr>
          <w:rFonts w:ascii="Arial" w:hAnsi="Arial" w:cs="Arial" w:hint="eastAsia"/>
          <w:color w:val="2E3033"/>
          <w:sz w:val="21"/>
          <w:szCs w:val="21"/>
          <w:shd w:val="clear" w:color="auto" w:fill="FFFFFF"/>
        </w:rPr>
        <w:t>组织。</w:t>
      </w:r>
      <w:r w:rsidR="00972C38">
        <w:rPr>
          <w:rFonts w:ascii="Arial" w:hAnsi="Arial" w:cs="Arial"/>
          <w:color w:val="2E3033"/>
          <w:sz w:val="21"/>
          <w:szCs w:val="21"/>
          <w:shd w:val="clear" w:color="auto" w:fill="FFFFFF"/>
        </w:rPr>
        <w:t xml:space="preserve"> </w:t>
      </w:r>
    </w:p>
    <w:p w14:paraId="612FBFC5" w14:textId="073FAEC8" w:rsidR="00ED4256" w:rsidRDefault="002800D0" w:rsidP="003231B5">
      <w:pPr>
        <w:spacing w:line="220" w:lineRule="atLeast"/>
        <w:ind w:firstLineChars="100" w:firstLine="260"/>
        <w:jc w:val="both"/>
        <w:rPr>
          <w:rFonts w:ascii="微软雅黑" w:hAnsi="微软雅黑" w:hint="eastAsia"/>
          <w:color w:val="333333"/>
          <w:sz w:val="26"/>
          <w:szCs w:val="26"/>
          <w:shd w:val="clear" w:color="auto" w:fill="F5F5F5"/>
        </w:rPr>
      </w:pPr>
      <w:r w:rsidRPr="002800D0">
        <w:rPr>
          <w:rFonts w:ascii="微软雅黑" w:hAnsi="微软雅黑"/>
          <w:noProof/>
          <w:color w:val="333333"/>
          <w:sz w:val="26"/>
          <w:szCs w:val="26"/>
          <w:shd w:val="clear" w:color="auto" w:fill="F5F5F5"/>
        </w:rPr>
        <w:drawing>
          <wp:inline distT="0" distB="0" distL="0" distR="0" wp14:anchorId="3AEAE564" wp14:editId="25EC1990">
            <wp:extent cx="2893762" cy="1766322"/>
            <wp:effectExtent l="0" t="0" r="0" b="0"/>
            <wp:docPr id="6" name="图片 6" descr="C:\Users\Kevin.xie\AppData\Local\Temp\15498693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xie\AppData\Local\Temp\1549869343(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3762" cy="1766322"/>
                    </a:xfrm>
                    <a:prstGeom prst="rect">
                      <a:avLst/>
                    </a:prstGeom>
                    <a:noFill/>
                    <a:ln>
                      <a:noFill/>
                    </a:ln>
                  </pic:spPr>
                </pic:pic>
              </a:graphicData>
            </a:graphic>
          </wp:inline>
        </w:drawing>
      </w:r>
    </w:p>
    <w:p w14:paraId="34A1F815" w14:textId="0DBBD375" w:rsidR="00C008DD" w:rsidRDefault="00972C38" w:rsidP="00D12163">
      <w:pPr>
        <w:pBdr>
          <w:bottom w:val="single" w:sz="4" w:space="1" w:color="auto"/>
        </w:pBdr>
        <w:spacing w:line="220" w:lineRule="atLeast"/>
        <w:ind w:firstLineChars="100" w:firstLine="260"/>
        <w:jc w:val="both"/>
        <w:rPr>
          <w:rFonts w:ascii="微软雅黑" w:hAnsi="微软雅黑"/>
          <w:b/>
          <w:sz w:val="26"/>
          <w:szCs w:val="26"/>
          <w:shd w:val="clear" w:color="auto" w:fill="F5F5F5"/>
        </w:rPr>
      </w:pPr>
      <w:r>
        <w:rPr>
          <w:rFonts w:ascii="微软雅黑" w:hAnsi="微软雅黑" w:hint="eastAsia"/>
          <w:b/>
          <w:sz w:val="26"/>
          <w:szCs w:val="26"/>
          <w:shd w:val="clear" w:color="auto" w:fill="F5F5F5"/>
        </w:rPr>
        <w:t>图</w:t>
      </w:r>
      <w:r w:rsidR="00C008DD">
        <w:rPr>
          <w:rFonts w:ascii="微软雅黑" w:hAnsi="微软雅黑" w:hint="eastAsia"/>
          <w:b/>
          <w:sz w:val="26"/>
          <w:szCs w:val="26"/>
          <w:shd w:val="clear" w:color="auto" w:fill="F5F5F5"/>
        </w:rPr>
        <w:t>7.3</w:t>
      </w:r>
    </w:p>
    <w:p w14:paraId="3EDBC5F0" w14:textId="77777777" w:rsidR="00972C38" w:rsidRDefault="00972C38" w:rsidP="00972C38">
      <w:pPr>
        <w:widowControl w:val="0"/>
        <w:autoSpaceDE w:val="0"/>
        <w:autoSpaceDN w:val="0"/>
        <w:snapToGrid/>
        <w:spacing w:before="135" w:after="0" w:line="199" w:lineRule="exact"/>
        <w:rPr>
          <w:rFonts w:ascii="TradeGothic" w:hAnsi="TradeGothic"/>
          <w:sz w:val="24"/>
          <w:szCs w:val="24"/>
        </w:rPr>
      </w:pPr>
      <w:r>
        <w:rPr>
          <w:rFonts w:ascii="TradeGothic" w:hAnsi="TradeGothic" w:cs="TradeGothic"/>
          <w:color w:val="000000"/>
          <w:sz w:val="17"/>
          <w:szCs w:val="17"/>
        </w:rPr>
        <w:t xml:space="preserve">Schematic layout of the GP102 GPU built in the Tesla P40 card. The GPU is partitioned into six Graphics Processing Clusters (GPCs) each providing ten Streaming Multiprocessors (SMs). Each of the 60 SMs share the same L2 cache and global memory. Consumer GPUs such as the Pascal based GeForce GTX 1080 or Titan X have similar layouts with a smaller number of GPCs or SMs (see </w:t>
      </w:r>
      <w:r>
        <w:rPr>
          <w:rFonts w:ascii="TradeGothic" w:hAnsi="TradeGothic" w:cs="TradeGothic"/>
          <w:color w:val="0080AC"/>
          <w:sz w:val="17"/>
          <w:szCs w:val="17"/>
        </w:rPr>
        <w:t>Table</w:t>
      </w:r>
      <w:bookmarkStart w:id="11" w:name="OLE_LINK21"/>
      <w:bookmarkStart w:id="12" w:name="OLE_LINK22"/>
      <w:r>
        <w:rPr>
          <w:rFonts w:ascii="TradeGothic" w:hAnsi="TradeGothic" w:cs="TradeGothic"/>
          <w:color w:val="0080AC"/>
          <w:sz w:val="17"/>
          <w:szCs w:val="17"/>
        </w:rPr>
        <w:t xml:space="preserve"> 7.1</w:t>
      </w:r>
      <w:bookmarkEnd w:id="11"/>
      <w:bookmarkEnd w:id="12"/>
      <w:r>
        <w:rPr>
          <w:rFonts w:ascii="TradeGothic" w:hAnsi="TradeGothic" w:cs="TradeGothic"/>
          <w:color w:val="000000"/>
          <w:sz w:val="17"/>
          <w:szCs w:val="17"/>
        </w:rPr>
        <w:t>).</w:t>
      </w:r>
    </w:p>
    <w:p w14:paraId="5C70A159" w14:textId="255273C3" w:rsidR="00972C38" w:rsidRDefault="00972C38" w:rsidP="00972C38">
      <w:pPr>
        <w:spacing w:line="220" w:lineRule="atLeast"/>
        <w:ind w:firstLineChars="200" w:firstLine="340"/>
        <w:jc w:val="both"/>
        <w:rPr>
          <w:rFonts w:ascii="微软雅黑" w:hAnsi="微软雅黑"/>
          <w:color w:val="333333"/>
          <w:sz w:val="26"/>
          <w:szCs w:val="26"/>
          <w:shd w:val="clear" w:color="auto" w:fill="F5F5F5"/>
        </w:rPr>
      </w:pPr>
      <w:r w:rsidRPr="00245D31">
        <w:rPr>
          <w:rFonts w:ascii="TradeGothic" w:hAnsi="TradeGothic" w:cs="TradeGothic"/>
          <w:color w:val="000000"/>
          <w:sz w:val="17"/>
          <w:szCs w:val="17"/>
        </w:rPr>
        <w:t>Tesla P40</w:t>
      </w:r>
      <w:r w:rsidRPr="00245D31">
        <w:rPr>
          <w:rFonts w:ascii="TradeGothic" w:hAnsi="TradeGothic" w:cs="TradeGothic"/>
          <w:color w:val="000000"/>
          <w:sz w:val="17"/>
          <w:szCs w:val="17"/>
        </w:rPr>
        <w:t>内置</w:t>
      </w:r>
      <w:r w:rsidRPr="00245D31">
        <w:rPr>
          <w:rFonts w:ascii="TradeGothic" w:hAnsi="TradeGothic" w:cs="TradeGothic" w:hint="eastAsia"/>
          <w:color w:val="000000"/>
          <w:sz w:val="17"/>
          <w:szCs w:val="17"/>
        </w:rPr>
        <w:t>的</w:t>
      </w:r>
      <w:r w:rsidRPr="00245D31">
        <w:rPr>
          <w:rFonts w:ascii="TradeGothic" w:hAnsi="TradeGothic" w:cs="TradeGothic"/>
          <w:color w:val="000000"/>
          <w:sz w:val="17"/>
          <w:szCs w:val="17"/>
        </w:rPr>
        <w:t>GP102 GPU</w:t>
      </w:r>
      <w:r w:rsidRPr="00245D31">
        <w:rPr>
          <w:rFonts w:ascii="TradeGothic" w:hAnsi="TradeGothic" w:cs="TradeGothic"/>
          <w:color w:val="000000"/>
          <w:sz w:val="17"/>
          <w:szCs w:val="17"/>
        </w:rPr>
        <w:t>示意图。</w:t>
      </w:r>
      <w:r w:rsidRPr="00245D31">
        <w:rPr>
          <w:rFonts w:ascii="TradeGothic" w:hAnsi="TradeGothic" w:cs="TradeGothic"/>
          <w:color w:val="000000"/>
          <w:sz w:val="17"/>
          <w:szCs w:val="17"/>
        </w:rPr>
        <w:t>GPU</w:t>
      </w:r>
      <w:r w:rsidRPr="00245D31">
        <w:rPr>
          <w:rFonts w:ascii="TradeGothic" w:hAnsi="TradeGothic" w:cs="TradeGothic"/>
          <w:color w:val="000000"/>
          <w:sz w:val="17"/>
          <w:szCs w:val="17"/>
        </w:rPr>
        <w:t>被划分成六个图形处理集群</w:t>
      </w:r>
      <w:r>
        <w:rPr>
          <w:rFonts w:ascii="TradeGothic" w:hAnsi="TradeGothic" w:cs="TradeGothic"/>
          <w:color w:val="000000"/>
          <w:sz w:val="17"/>
          <w:szCs w:val="17"/>
        </w:rPr>
        <w:t>(GPCs)</w:t>
      </w:r>
      <w:r w:rsidR="00245D31">
        <w:rPr>
          <w:rFonts w:ascii="TradeGothic" w:hAnsi="TradeGothic" w:cs="TradeGothic" w:hint="eastAsia"/>
          <w:color w:val="000000"/>
          <w:sz w:val="17"/>
          <w:szCs w:val="17"/>
        </w:rPr>
        <w:t>，每个</w:t>
      </w:r>
      <w:r w:rsidR="00245D31" w:rsidRPr="00245D31">
        <w:rPr>
          <w:rFonts w:ascii="TradeGothic" w:hAnsi="TradeGothic" w:cs="TradeGothic" w:hint="eastAsia"/>
          <w:color w:val="000000"/>
          <w:sz w:val="17"/>
          <w:szCs w:val="17"/>
        </w:rPr>
        <w:t>集群提供十个流式多处理器（</w:t>
      </w:r>
      <w:r w:rsidR="00245D31" w:rsidRPr="00245D31">
        <w:rPr>
          <w:rFonts w:ascii="TradeGothic" w:hAnsi="TradeGothic" w:cs="TradeGothic" w:hint="eastAsia"/>
          <w:color w:val="000000"/>
          <w:sz w:val="17"/>
          <w:szCs w:val="17"/>
        </w:rPr>
        <w:t>SMS</w:t>
      </w:r>
      <w:r w:rsidR="00245D31" w:rsidRPr="00245D31">
        <w:rPr>
          <w:rFonts w:ascii="TradeGothic" w:hAnsi="TradeGothic" w:cs="TradeGothic" w:hint="eastAsia"/>
          <w:color w:val="000000"/>
          <w:sz w:val="17"/>
          <w:szCs w:val="17"/>
        </w:rPr>
        <w:t>）</w:t>
      </w:r>
      <w:r w:rsidR="00245D31">
        <w:rPr>
          <w:rFonts w:ascii="TradeGothic" w:hAnsi="TradeGothic" w:cs="TradeGothic" w:hint="eastAsia"/>
          <w:color w:val="000000"/>
          <w:sz w:val="17"/>
          <w:szCs w:val="17"/>
        </w:rPr>
        <w:t>。</w:t>
      </w:r>
      <w:r w:rsidR="00245D31" w:rsidRPr="00245D31">
        <w:rPr>
          <w:rFonts w:ascii="TradeGothic" w:hAnsi="TradeGothic" w:cs="TradeGothic" w:hint="eastAsia"/>
          <w:color w:val="000000"/>
          <w:sz w:val="17"/>
          <w:szCs w:val="17"/>
        </w:rPr>
        <w:t>这</w:t>
      </w:r>
      <w:r w:rsidR="00245D31" w:rsidRPr="00245D31">
        <w:rPr>
          <w:rFonts w:ascii="TradeGothic" w:hAnsi="TradeGothic" w:cs="TradeGothic" w:hint="eastAsia"/>
          <w:color w:val="000000"/>
          <w:sz w:val="17"/>
          <w:szCs w:val="17"/>
        </w:rPr>
        <w:t>60</w:t>
      </w:r>
      <w:r w:rsidR="00245D31" w:rsidRPr="00245D31">
        <w:rPr>
          <w:rFonts w:ascii="TradeGothic" w:hAnsi="TradeGothic" w:cs="TradeGothic" w:hint="eastAsia"/>
          <w:color w:val="000000"/>
          <w:sz w:val="17"/>
          <w:szCs w:val="17"/>
        </w:rPr>
        <w:t>个</w:t>
      </w:r>
      <w:r w:rsidR="00245D31" w:rsidRPr="00245D31">
        <w:rPr>
          <w:rFonts w:ascii="TradeGothic" w:hAnsi="TradeGothic" w:cs="TradeGothic" w:hint="eastAsia"/>
          <w:color w:val="000000"/>
          <w:sz w:val="17"/>
          <w:szCs w:val="17"/>
        </w:rPr>
        <w:t>SMs</w:t>
      </w:r>
      <w:r w:rsidR="00245D31" w:rsidRPr="00245D31">
        <w:rPr>
          <w:rFonts w:ascii="TradeGothic" w:hAnsi="TradeGothic" w:cs="TradeGothic" w:hint="eastAsia"/>
          <w:color w:val="000000"/>
          <w:sz w:val="17"/>
          <w:szCs w:val="17"/>
        </w:rPr>
        <w:t>共享相同的</w:t>
      </w:r>
      <w:r w:rsidR="00245D31" w:rsidRPr="00245D31">
        <w:rPr>
          <w:rFonts w:ascii="TradeGothic" w:hAnsi="TradeGothic" w:cs="TradeGothic" w:hint="eastAsia"/>
          <w:color w:val="000000"/>
          <w:sz w:val="17"/>
          <w:szCs w:val="17"/>
        </w:rPr>
        <w:t>L2</w:t>
      </w:r>
      <w:r w:rsidR="00245D31" w:rsidRPr="00245D31">
        <w:rPr>
          <w:rFonts w:ascii="TradeGothic" w:hAnsi="TradeGothic" w:cs="TradeGothic" w:hint="eastAsia"/>
          <w:color w:val="000000"/>
          <w:sz w:val="17"/>
          <w:szCs w:val="17"/>
        </w:rPr>
        <w:t>缓存和全局内存</w:t>
      </w:r>
      <w:r w:rsidR="00245D31">
        <w:rPr>
          <w:rFonts w:ascii="TradeGothic" w:hAnsi="TradeGothic" w:cs="TradeGothic" w:hint="eastAsia"/>
          <w:color w:val="000000"/>
          <w:sz w:val="17"/>
          <w:szCs w:val="17"/>
        </w:rPr>
        <w:t>。</w:t>
      </w:r>
      <w:r w:rsidR="00245D31" w:rsidRPr="00245D31">
        <w:rPr>
          <w:rFonts w:ascii="TradeGothic" w:hAnsi="TradeGothic" w:cs="TradeGothic" w:hint="eastAsia"/>
          <w:color w:val="000000"/>
          <w:sz w:val="17"/>
          <w:szCs w:val="17"/>
        </w:rPr>
        <w:t>消费</w:t>
      </w:r>
      <w:r w:rsidR="00245D31">
        <w:rPr>
          <w:rFonts w:ascii="TradeGothic" w:hAnsi="TradeGothic" w:cs="TradeGothic" w:hint="eastAsia"/>
          <w:color w:val="000000"/>
          <w:sz w:val="17"/>
          <w:szCs w:val="17"/>
        </w:rPr>
        <w:t>级</w:t>
      </w:r>
      <w:r w:rsidR="00245D31">
        <w:rPr>
          <w:rFonts w:ascii="TradeGothic" w:hAnsi="TradeGothic" w:cs="TradeGothic" w:hint="eastAsia"/>
          <w:color w:val="000000"/>
          <w:sz w:val="17"/>
          <w:szCs w:val="17"/>
        </w:rPr>
        <w:t>GPU</w:t>
      </w:r>
      <w:r w:rsidR="00245D31" w:rsidRPr="00245D31">
        <w:rPr>
          <w:rFonts w:ascii="TradeGothic" w:hAnsi="TradeGothic" w:cs="TradeGothic" w:hint="eastAsia"/>
          <w:color w:val="000000"/>
          <w:sz w:val="17"/>
          <w:szCs w:val="17"/>
        </w:rPr>
        <w:t>，如基于</w:t>
      </w:r>
      <w:r w:rsidR="00245D31" w:rsidRPr="00245D31">
        <w:rPr>
          <w:rFonts w:ascii="TradeGothic" w:hAnsi="TradeGothic" w:cs="TradeGothic" w:hint="eastAsia"/>
          <w:color w:val="000000"/>
          <w:sz w:val="17"/>
          <w:szCs w:val="17"/>
        </w:rPr>
        <w:t>Pascal</w:t>
      </w:r>
      <w:r w:rsidR="00245D31" w:rsidRPr="00245D31">
        <w:rPr>
          <w:rFonts w:ascii="TradeGothic" w:hAnsi="TradeGothic" w:cs="TradeGothic" w:hint="eastAsia"/>
          <w:color w:val="000000"/>
          <w:sz w:val="17"/>
          <w:szCs w:val="17"/>
        </w:rPr>
        <w:t>的</w:t>
      </w:r>
      <w:r w:rsidR="00245D31" w:rsidRPr="00245D31">
        <w:rPr>
          <w:rFonts w:ascii="TradeGothic" w:hAnsi="TradeGothic" w:cs="TradeGothic" w:hint="eastAsia"/>
          <w:color w:val="000000"/>
          <w:sz w:val="17"/>
          <w:szCs w:val="17"/>
        </w:rPr>
        <w:t>GeForce GTX 1080</w:t>
      </w:r>
      <w:r w:rsidR="00245D31" w:rsidRPr="00245D31">
        <w:rPr>
          <w:rFonts w:ascii="TradeGothic" w:hAnsi="TradeGothic" w:cs="TradeGothic" w:hint="eastAsia"/>
          <w:color w:val="000000"/>
          <w:sz w:val="17"/>
          <w:szCs w:val="17"/>
        </w:rPr>
        <w:t>或</w:t>
      </w:r>
      <w:r w:rsidR="00245D31" w:rsidRPr="00245D31">
        <w:rPr>
          <w:rFonts w:ascii="TradeGothic" w:hAnsi="TradeGothic" w:cs="TradeGothic" w:hint="eastAsia"/>
          <w:color w:val="000000"/>
          <w:sz w:val="17"/>
          <w:szCs w:val="17"/>
        </w:rPr>
        <w:t>Titan X</w:t>
      </w:r>
      <w:r w:rsidR="00245D31" w:rsidRPr="00245D31">
        <w:rPr>
          <w:rFonts w:ascii="TradeGothic" w:hAnsi="TradeGothic" w:cs="TradeGothic" w:hint="eastAsia"/>
          <w:color w:val="000000"/>
          <w:sz w:val="17"/>
          <w:szCs w:val="17"/>
        </w:rPr>
        <w:t>，具有类似的</w:t>
      </w:r>
      <w:r w:rsidR="00245D31">
        <w:rPr>
          <w:rFonts w:ascii="TradeGothic" w:hAnsi="TradeGothic" w:cs="TradeGothic" w:hint="eastAsia"/>
          <w:color w:val="000000"/>
          <w:sz w:val="17"/>
          <w:szCs w:val="17"/>
        </w:rPr>
        <w:t>层次组织但较少的</w:t>
      </w:r>
      <w:r w:rsidR="00245D31">
        <w:rPr>
          <w:rFonts w:ascii="TradeGothic" w:hAnsi="TradeGothic" w:cs="TradeGothic" w:hint="eastAsia"/>
          <w:color w:val="000000"/>
          <w:sz w:val="17"/>
          <w:szCs w:val="17"/>
        </w:rPr>
        <w:t>GPC</w:t>
      </w:r>
      <w:r w:rsidR="00245D31">
        <w:rPr>
          <w:rFonts w:ascii="TradeGothic" w:hAnsi="TradeGothic" w:cs="TradeGothic"/>
          <w:color w:val="000000"/>
          <w:sz w:val="17"/>
          <w:szCs w:val="17"/>
        </w:rPr>
        <w:t>s</w:t>
      </w:r>
      <w:r w:rsidR="00245D31" w:rsidRPr="00245D31">
        <w:rPr>
          <w:rFonts w:ascii="TradeGothic" w:hAnsi="TradeGothic" w:cs="TradeGothic" w:hint="eastAsia"/>
          <w:color w:val="000000"/>
          <w:sz w:val="17"/>
          <w:szCs w:val="17"/>
        </w:rPr>
        <w:t>或</w:t>
      </w:r>
      <w:r w:rsidR="00245D31" w:rsidRPr="00245D31">
        <w:rPr>
          <w:rFonts w:ascii="TradeGothic" w:hAnsi="TradeGothic" w:cs="TradeGothic" w:hint="eastAsia"/>
          <w:color w:val="000000"/>
          <w:sz w:val="17"/>
          <w:szCs w:val="17"/>
        </w:rPr>
        <w:t>SMs</w:t>
      </w:r>
      <w:r w:rsidR="00245D31" w:rsidRPr="00245D31">
        <w:rPr>
          <w:rFonts w:ascii="TradeGothic" w:hAnsi="TradeGothic" w:cs="TradeGothic" w:hint="eastAsia"/>
          <w:color w:val="000000"/>
          <w:sz w:val="17"/>
          <w:szCs w:val="17"/>
        </w:rPr>
        <w:t>（见表</w:t>
      </w:r>
      <w:r w:rsidR="00245D31">
        <w:rPr>
          <w:rFonts w:ascii="TradeGothic" w:hAnsi="TradeGothic" w:cs="TradeGothic"/>
          <w:color w:val="0080AC"/>
          <w:sz w:val="17"/>
          <w:szCs w:val="17"/>
        </w:rPr>
        <w:t>7.1</w:t>
      </w:r>
      <w:r w:rsidR="00245D31" w:rsidRPr="00245D31">
        <w:rPr>
          <w:rFonts w:ascii="TradeGothic" w:hAnsi="TradeGothic" w:cs="TradeGothic" w:hint="eastAsia"/>
          <w:color w:val="000000"/>
          <w:sz w:val="17"/>
          <w:szCs w:val="17"/>
        </w:rPr>
        <w:t>）</w:t>
      </w:r>
    </w:p>
    <w:p w14:paraId="1B42349A" w14:textId="1A45D906" w:rsidR="00B42F8D" w:rsidRPr="00AE75FD" w:rsidRDefault="00B42F8D" w:rsidP="00CC29C6">
      <w:pPr>
        <w:spacing w:line="220" w:lineRule="atLeast"/>
        <w:ind w:firstLineChars="100" w:firstLine="170"/>
        <w:jc w:val="both"/>
        <w:rPr>
          <w:rFonts w:asciiTheme="minorEastAsia" w:eastAsiaTheme="minorEastAsia" w:hAnsiTheme="minorEastAsia" w:cs="Times New Roman" w:hint="eastAsia"/>
          <w:color w:val="000000"/>
          <w:sz w:val="17"/>
          <w:szCs w:val="17"/>
        </w:rPr>
      </w:pPr>
    </w:p>
    <w:tbl>
      <w:tblPr>
        <w:tblStyle w:val="a8"/>
        <w:tblpPr w:leftFromText="180" w:rightFromText="180" w:vertAnchor="text" w:tblpX="64" w:tblpY="616"/>
        <w:tblW w:w="0" w:type="auto"/>
        <w:tblLook w:val="0080" w:firstRow="0" w:lastRow="0" w:firstColumn="1" w:lastColumn="0" w:noHBand="0" w:noVBand="0"/>
      </w:tblPr>
      <w:tblGrid>
        <w:gridCol w:w="2400"/>
        <w:gridCol w:w="2085"/>
        <w:gridCol w:w="2055"/>
        <w:gridCol w:w="1830"/>
        <w:gridCol w:w="1965"/>
        <w:gridCol w:w="3615"/>
      </w:tblGrid>
      <w:tr w:rsidR="00D12163" w14:paraId="75E13D1B" w14:textId="77777777" w:rsidTr="00C830C0">
        <w:trPr>
          <w:trHeight w:val="1830"/>
        </w:trPr>
        <w:tc>
          <w:tcPr>
            <w:tcW w:w="13950" w:type="dxa"/>
            <w:gridSpan w:val="6"/>
          </w:tcPr>
          <w:p w14:paraId="612BAC1B" w14:textId="63E65767" w:rsidR="004766E8" w:rsidRDefault="004766E8" w:rsidP="004766E8">
            <w:pPr>
              <w:widowControl w:val="0"/>
              <w:autoSpaceDE w:val="0"/>
              <w:autoSpaceDN w:val="0"/>
              <w:snapToGrid/>
              <w:spacing w:line="199" w:lineRule="exact"/>
              <w:jc w:val="both"/>
              <w:rPr>
                <w:rFonts w:ascii="Times" w:hAnsi="Times" w:cs="Times"/>
                <w:b/>
                <w:bCs/>
                <w:color w:val="000000"/>
                <w:sz w:val="18"/>
                <w:szCs w:val="18"/>
              </w:rPr>
            </w:pPr>
            <w:r>
              <w:rPr>
                <w:rFonts w:ascii="Times" w:hAnsi="Times" w:cs="Times"/>
                <w:b/>
                <w:bCs/>
                <w:color w:val="000000"/>
                <w:sz w:val="19"/>
                <w:szCs w:val="19"/>
              </w:rPr>
              <w:t xml:space="preserve">Table 7.1 </w:t>
            </w:r>
            <w:r>
              <w:rPr>
                <w:rFonts w:ascii="Times" w:hAnsi="Times" w:cs="Times"/>
                <w:b/>
                <w:bCs/>
                <w:color w:val="000000"/>
                <w:sz w:val="18"/>
                <w:szCs w:val="18"/>
              </w:rPr>
              <w:t>Technical speciﬁcation of high-end single GPU video cards across generations. Dual GPUs like the Titan Z, Tesla K80, or Tesla M60 are omitted since they are basically stacked versions of their single GPU counterparts. Tesla cards from the Kepler and Maxwell generation are equipped with slower error- correcting (ECC) RAM. The Pascal-based Tesla P100 and Volta-based Tesla V100 provide signiﬁcantly faster HBM2 stacked memory. Note that the number of cores and VRAM size are slightly increasing over time.</w:t>
            </w:r>
          </w:p>
          <w:p w14:paraId="16B40801" w14:textId="77777777" w:rsidR="00F356D9" w:rsidRDefault="00F356D9" w:rsidP="004766E8">
            <w:pPr>
              <w:widowControl w:val="0"/>
              <w:autoSpaceDE w:val="0"/>
              <w:autoSpaceDN w:val="0"/>
              <w:snapToGrid/>
              <w:spacing w:line="199" w:lineRule="exact"/>
              <w:jc w:val="both"/>
              <w:rPr>
                <w:rFonts w:ascii="Times" w:hAnsi="Times"/>
                <w:sz w:val="24"/>
                <w:szCs w:val="24"/>
              </w:rPr>
            </w:pPr>
          </w:p>
          <w:p w14:paraId="28F26389" w14:textId="2F7EDB03" w:rsidR="004766E8" w:rsidRPr="00F356D9" w:rsidRDefault="00C830C0" w:rsidP="00C830C0">
            <w:pPr>
              <w:spacing w:line="220" w:lineRule="atLeast"/>
              <w:jc w:val="both"/>
              <w:rPr>
                <w:rFonts w:asciiTheme="minorEastAsia" w:eastAsiaTheme="minorEastAsia" w:hAnsiTheme="minorEastAsia" w:cs="Times New Roman"/>
                <w:b/>
                <w:sz w:val="26"/>
                <w:szCs w:val="26"/>
                <w:shd w:val="clear" w:color="auto" w:fill="F5F5F5"/>
              </w:rPr>
            </w:pPr>
            <w:r w:rsidRPr="00F356D9">
              <w:rPr>
                <w:rFonts w:asciiTheme="minorEastAsia" w:eastAsiaTheme="minorEastAsia" w:hAnsiTheme="minorEastAsia" w:cs="Times New Roman"/>
                <w:color w:val="000000"/>
                <w:sz w:val="17"/>
                <w:szCs w:val="17"/>
              </w:rPr>
              <w:t>表7.1跨代高端单GPU显卡技术规范。像Titan Z、Tesla K80或Tesla M60这样的双GPU被省略了，因为它们基本上是它们的单GPU版本的叠加版本。从开普勒和麦克斯韦的特斯拉显卡配备了较慢的纠错(ECC) RAM。基于 Pascal的Tesla P100和基于 Volta 的Tesla V100，配备更快的HBM2堆叠式内存。核心数量和VRAM大小会随着时间的推移而略有增加。</w:t>
            </w:r>
          </w:p>
        </w:tc>
      </w:tr>
      <w:tr w:rsidR="00B30A69" w:rsidRPr="008D6E12" w14:paraId="06B1F256" w14:textId="77777777" w:rsidTr="008D6E12">
        <w:trPr>
          <w:trHeight w:val="436"/>
        </w:trPr>
        <w:tc>
          <w:tcPr>
            <w:tcW w:w="2400" w:type="dxa"/>
            <w:shd w:val="clear" w:color="auto" w:fill="DBE5F1" w:themeFill="accent1" w:themeFillTint="33"/>
          </w:tcPr>
          <w:p w14:paraId="5CF239CE" w14:textId="65E0EA81" w:rsidR="00B30A69" w:rsidRPr="008D6E12" w:rsidRDefault="004766E8" w:rsidP="00B30A69">
            <w:pPr>
              <w:jc w:val="both"/>
              <w:rPr>
                <w:rFonts w:ascii="Times" w:hAnsi="Times" w:cs="Times"/>
                <w:b/>
                <w:color w:val="000000"/>
                <w:sz w:val="20"/>
                <w:szCs w:val="20"/>
              </w:rPr>
            </w:pPr>
            <w:r w:rsidRPr="008D6E12">
              <w:rPr>
                <w:rFonts w:ascii="Times" w:hAnsi="Times" w:cs="Times"/>
                <w:b/>
                <w:color w:val="000000"/>
                <w:sz w:val="20"/>
                <w:szCs w:val="20"/>
              </w:rPr>
              <w:t>Video card</w:t>
            </w:r>
            <w:r w:rsidR="008D6E12" w:rsidRPr="008D6E12">
              <w:rPr>
                <w:rFonts w:ascii="Times" w:hAnsi="Times" w:cs="Times"/>
                <w:b/>
                <w:color w:val="000000"/>
                <w:sz w:val="20"/>
                <w:szCs w:val="20"/>
              </w:rPr>
              <w:t xml:space="preserve"> </w:t>
            </w:r>
            <w:r w:rsidR="008D6E12" w:rsidRPr="008D6E12">
              <w:rPr>
                <w:rFonts w:ascii="Times" w:hAnsi="Times" w:cs="Times" w:hint="eastAsia"/>
                <w:b/>
                <w:color w:val="000000"/>
                <w:sz w:val="20"/>
                <w:szCs w:val="20"/>
              </w:rPr>
              <w:t>显卡</w:t>
            </w:r>
          </w:p>
        </w:tc>
        <w:tc>
          <w:tcPr>
            <w:tcW w:w="2085" w:type="dxa"/>
            <w:shd w:val="clear" w:color="auto" w:fill="DBE5F1" w:themeFill="accent1" w:themeFillTint="33"/>
          </w:tcPr>
          <w:p w14:paraId="53A07D8F" w14:textId="603F35F2" w:rsidR="00B30A69" w:rsidRPr="008D6E12" w:rsidRDefault="004766E8" w:rsidP="00B30A69">
            <w:pPr>
              <w:jc w:val="both"/>
              <w:rPr>
                <w:rFonts w:ascii="Times" w:hAnsi="Times" w:cs="Times"/>
                <w:b/>
                <w:color w:val="000000"/>
                <w:sz w:val="20"/>
                <w:szCs w:val="20"/>
              </w:rPr>
            </w:pPr>
            <w:r w:rsidRPr="008D6E12">
              <w:rPr>
                <w:rFonts w:ascii="Times" w:hAnsi="Times" w:cs="Times"/>
                <w:b/>
                <w:color w:val="000000"/>
                <w:sz w:val="20"/>
                <w:szCs w:val="20"/>
              </w:rPr>
              <w:t>Generation</w:t>
            </w:r>
            <w:r w:rsidR="008D6E12" w:rsidRPr="008D6E12">
              <w:rPr>
                <w:rFonts w:ascii="Times" w:hAnsi="Times" w:cs="Times"/>
                <w:b/>
                <w:color w:val="000000"/>
                <w:sz w:val="20"/>
                <w:szCs w:val="20"/>
              </w:rPr>
              <w:t xml:space="preserve"> </w:t>
            </w:r>
            <w:r w:rsidR="008D6E12" w:rsidRPr="008D6E12">
              <w:rPr>
                <w:rFonts w:ascii="Times" w:hAnsi="Times" w:cs="Times" w:hint="eastAsia"/>
                <w:b/>
                <w:color w:val="000000"/>
                <w:sz w:val="20"/>
                <w:szCs w:val="20"/>
              </w:rPr>
              <w:t>代</w:t>
            </w:r>
          </w:p>
        </w:tc>
        <w:tc>
          <w:tcPr>
            <w:tcW w:w="2055" w:type="dxa"/>
            <w:shd w:val="clear" w:color="auto" w:fill="DBE5F1" w:themeFill="accent1" w:themeFillTint="33"/>
          </w:tcPr>
          <w:p w14:paraId="4EFDBC1A" w14:textId="740564D2" w:rsidR="00B30A69" w:rsidRPr="008D6E12" w:rsidRDefault="004766E8" w:rsidP="00B30A69">
            <w:pPr>
              <w:jc w:val="both"/>
              <w:rPr>
                <w:rFonts w:ascii="Times" w:hAnsi="Times" w:cs="Times"/>
                <w:b/>
                <w:color w:val="000000"/>
                <w:sz w:val="20"/>
                <w:szCs w:val="20"/>
              </w:rPr>
            </w:pPr>
            <w:r w:rsidRPr="008D6E12">
              <w:rPr>
                <w:rFonts w:ascii="Times" w:hAnsi="Times" w:cs="Times"/>
                <w:b/>
                <w:color w:val="000000"/>
                <w:sz w:val="20"/>
                <w:szCs w:val="20"/>
              </w:rPr>
              <w:t>GPCs</w:t>
            </w:r>
            <w:r w:rsidR="008D6E12" w:rsidRPr="008D6E12">
              <w:rPr>
                <w:rFonts w:ascii="Times" w:hAnsi="Times" w:cs="Times"/>
                <w:b/>
                <w:color w:val="000000"/>
                <w:sz w:val="20"/>
                <w:szCs w:val="20"/>
              </w:rPr>
              <w:t xml:space="preserve"> </w:t>
            </w:r>
          </w:p>
        </w:tc>
        <w:tc>
          <w:tcPr>
            <w:tcW w:w="1830" w:type="dxa"/>
            <w:shd w:val="clear" w:color="auto" w:fill="DBE5F1" w:themeFill="accent1" w:themeFillTint="33"/>
          </w:tcPr>
          <w:p w14:paraId="77261386" w14:textId="77777777" w:rsidR="00B30A69" w:rsidRPr="008D6E12" w:rsidRDefault="00B30A69" w:rsidP="00B30A69">
            <w:pPr>
              <w:jc w:val="both"/>
              <w:rPr>
                <w:rFonts w:ascii="Times" w:hAnsi="Times" w:cs="Times"/>
                <w:b/>
                <w:color w:val="000000"/>
                <w:sz w:val="20"/>
                <w:szCs w:val="20"/>
              </w:rPr>
            </w:pPr>
            <w:r w:rsidRPr="008D6E12">
              <w:rPr>
                <w:rFonts w:ascii="Times" w:hAnsi="Times" w:cs="Times" w:hint="eastAsia"/>
                <w:b/>
                <w:color w:val="000000"/>
                <w:sz w:val="20"/>
                <w:szCs w:val="20"/>
              </w:rPr>
              <w:t>SMs</w:t>
            </w:r>
          </w:p>
        </w:tc>
        <w:tc>
          <w:tcPr>
            <w:tcW w:w="1965" w:type="dxa"/>
            <w:shd w:val="clear" w:color="auto" w:fill="DBE5F1" w:themeFill="accent1" w:themeFillTint="33"/>
          </w:tcPr>
          <w:p w14:paraId="0AC7F2F8" w14:textId="77777777" w:rsidR="00B30A69" w:rsidRPr="008D6E12" w:rsidRDefault="00B30A69" w:rsidP="00B30A69">
            <w:pPr>
              <w:jc w:val="both"/>
              <w:rPr>
                <w:rFonts w:ascii="Times" w:hAnsi="Times" w:cs="Times"/>
                <w:b/>
                <w:color w:val="000000"/>
                <w:sz w:val="20"/>
                <w:szCs w:val="20"/>
              </w:rPr>
            </w:pPr>
            <w:r w:rsidRPr="008D6E12">
              <w:rPr>
                <w:rFonts w:ascii="Times" w:hAnsi="Times" w:cs="Times" w:hint="eastAsia"/>
                <w:b/>
                <w:color w:val="000000"/>
                <w:sz w:val="20"/>
                <w:szCs w:val="20"/>
              </w:rPr>
              <w:t>FP32/GPU</w:t>
            </w:r>
          </w:p>
        </w:tc>
        <w:tc>
          <w:tcPr>
            <w:tcW w:w="3615" w:type="dxa"/>
            <w:shd w:val="clear" w:color="auto" w:fill="DBE5F1" w:themeFill="accent1" w:themeFillTint="33"/>
          </w:tcPr>
          <w:p w14:paraId="33C0CE2A" w14:textId="33E65C94" w:rsidR="00B30A69" w:rsidRPr="008D6E12" w:rsidRDefault="00B30A69" w:rsidP="00B30A69">
            <w:pPr>
              <w:jc w:val="both"/>
              <w:rPr>
                <w:rFonts w:ascii="微软雅黑" w:hAnsi="微软雅黑"/>
                <w:b/>
                <w:color w:val="333333"/>
                <w:sz w:val="26"/>
                <w:szCs w:val="26"/>
              </w:rPr>
            </w:pPr>
            <w:r w:rsidRPr="008D6E12">
              <w:rPr>
                <w:rFonts w:ascii="Times" w:hAnsi="Times" w:cs="Times" w:hint="eastAsia"/>
                <w:b/>
                <w:color w:val="000000"/>
                <w:sz w:val="20"/>
                <w:szCs w:val="20"/>
              </w:rPr>
              <w:t>VRAM@</w:t>
            </w:r>
            <w:r w:rsidR="004766E8" w:rsidRPr="008D6E12">
              <w:rPr>
                <w:rFonts w:ascii="Times" w:hAnsi="Times" w:cs="Times"/>
                <w:b/>
                <w:color w:val="000000"/>
                <w:sz w:val="20"/>
                <w:szCs w:val="20"/>
              </w:rPr>
              <w:t>Bandwidth</w:t>
            </w:r>
          </w:p>
        </w:tc>
      </w:tr>
      <w:tr w:rsidR="004766E8" w14:paraId="68FA6488" w14:textId="77777777" w:rsidTr="004766E8">
        <w:trPr>
          <w:trHeight w:val="67"/>
        </w:trPr>
        <w:tc>
          <w:tcPr>
            <w:tcW w:w="2400" w:type="dxa"/>
          </w:tcPr>
          <w:p w14:paraId="0F6141DD" w14:textId="70302903" w:rsidR="004766E8" w:rsidRPr="004766E8" w:rsidRDefault="008D6E12" w:rsidP="008D6E12">
            <w:pPr>
              <w:jc w:val="both"/>
              <w:rPr>
                <w:rFonts w:ascii="Times" w:hAnsi="Times" w:cs="Times"/>
                <w:color w:val="000000"/>
                <w:sz w:val="20"/>
                <w:szCs w:val="20"/>
              </w:rPr>
            </w:pPr>
            <w:r w:rsidRPr="008D6E12">
              <w:rPr>
                <w:rFonts w:ascii="Times" w:hAnsi="Times" w:cs="Times"/>
                <w:color w:val="000000"/>
                <w:sz w:val="20"/>
                <w:szCs w:val="20"/>
              </w:rPr>
              <w:t>Titan (Black)</w:t>
            </w:r>
          </w:p>
        </w:tc>
        <w:tc>
          <w:tcPr>
            <w:tcW w:w="2085" w:type="dxa"/>
          </w:tcPr>
          <w:p w14:paraId="21287B93" w14:textId="77777777" w:rsidR="004766E8" w:rsidRPr="004766E8" w:rsidRDefault="004766E8" w:rsidP="00B30A69">
            <w:pPr>
              <w:jc w:val="both"/>
              <w:rPr>
                <w:rFonts w:ascii="Times" w:hAnsi="Times" w:cs="Times"/>
                <w:color w:val="000000"/>
                <w:sz w:val="20"/>
                <w:szCs w:val="20"/>
              </w:rPr>
            </w:pPr>
          </w:p>
        </w:tc>
        <w:tc>
          <w:tcPr>
            <w:tcW w:w="2055" w:type="dxa"/>
          </w:tcPr>
          <w:p w14:paraId="29198A66" w14:textId="77777777" w:rsidR="004766E8" w:rsidRPr="004766E8" w:rsidRDefault="004766E8" w:rsidP="00B30A69">
            <w:pPr>
              <w:jc w:val="both"/>
              <w:rPr>
                <w:rFonts w:ascii="Times" w:hAnsi="Times" w:cs="Times"/>
                <w:color w:val="000000"/>
                <w:sz w:val="20"/>
                <w:szCs w:val="20"/>
              </w:rPr>
            </w:pPr>
          </w:p>
        </w:tc>
        <w:tc>
          <w:tcPr>
            <w:tcW w:w="1830" w:type="dxa"/>
          </w:tcPr>
          <w:p w14:paraId="53DF3648" w14:textId="77777777" w:rsidR="004766E8" w:rsidRPr="004766E8" w:rsidRDefault="004766E8" w:rsidP="00B30A69">
            <w:pPr>
              <w:jc w:val="both"/>
              <w:rPr>
                <w:rFonts w:ascii="Times" w:hAnsi="Times" w:cs="Times" w:hint="eastAsia"/>
                <w:color w:val="000000"/>
                <w:sz w:val="20"/>
                <w:szCs w:val="20"/>
              </w:rPr>
            </w:pPr>
          </w:p>
        </w:tc>
        <w:tc>
          <w:tcPr>
            <w:tcW w:w="1965" w:type="dxa"/>
          </w:tcPr>
          <w:p w14:paraId="35325015" w14:textId="77777777" w:rsidR="004766E8" w:rsidRPr="004766E8" w:rsidRDefault="004766E8" w:rsidP="00B30A69">
            <w:pPr>
              <w:jc w:val="both"/>
              <w:rPr>
                <w:rFonts w:ascii="Times" w:hAnsi="Times" w:cs="Times" w:hint="eastAsia"/>
                <w:color w:val="000000"/>
                <w:sz w:val="20"/>
                <w:szCs w:val="20"/>
              </w:rPr>
            </w:pPr>
          </w:p>
        </w:tc>
        <w:tc>
          <w:tcPr>
            <w:tcW w:w="3615" w:type="dxa"/>
          </w:tcPr>
          <w:p w14:paraId="66370CFE" w14:textId="77777777" w:rsidR="004766E8" w:rsidRPr="004766E8" w:rsidRDefault="004766E8" w:rsidP="00B30A69">
            <w:pPr>
              <w:jc w:val="both"/>
              <w:rPr>
                <w:rFonts w:ascii="Times" w:hAnsi="Times" w:cs="Times" w:hint="eastAsia"/>
                <w:color w:val="000000"/>
                <w:sz w:val="20"/>
                <w:szCs w:val="20"/>
              </w:rPr>
            </w:pPr>
          </w:p>
        </w:tc>
      </w:tr>
      <w:tr w:rsidR="004766E8" w14:paraId="3489D698" w14:textId="77777777" w:rsidTr="004766E8">
        <w:trPr>
          <w:trHeight w:val="67"/>
        </w:trPr>
        <w:tc>
          <w:tcPr>
            <w:tcW w:w="2400" w:type="dxa"/>
          </w:tcPr>
          <w:p w14:paraId="10ED5A33" w14:textId="67AD98FC" w:rsidR="004766E8" w:rsidRPr="004766E8" w:rsidRDefault="008D6E12" w:rsidP="00B30A69">
            <w:pPr>
              <w:jc w:val="both"/>
              <w:rPr>
                <w:rFonts w:ascii="Times" w:hAnsi="Times" w:cs="Times"/>
                <w:color w:val="000000"/>
                <w:sz w:val="20"/>
                <w:szCs w:val="20"/>
              </w:rPr>
            </w:pPr>
            <w:r w:rsidRPr="008D6E12">
              <w:rPr>
                <w:rFonts w:ascii="Times" w:hAnsi="Times" w:cs="Times"/>
                <w:color w:val="000000"/>
                <w:sz w:val="20"/>
                <w:szCs w:val="20"/>
              </w:rPr>
              <w:t>Tesla K40</w:t>
            </w:r>
          </w:p>
        </w:tc>
        <w:tc>
          <w:tcPr>
            <w:tcW w:w="2085" w:type="dxa"/>
          </w:tcPr>
          <w:p w14:paraId="7CAA1324" w14:textId="77777777" w:rsidR="004766E8" w:rsidRPr="004766E8" w:rsidRDefault="004766E8" w:rsidP="00B30A69">
            <w:pPr>
              <w:jc w:val="both"/>
              <w:rPr>
                <w:rFonts w:ascii="Times" w:hAnsi="Times" w:cs="Times"/>
                <w:color w:val="000000"/>
                <w:sz w:val="20"/>
                <w:szCs w:val="20"/>
              </w:rPr>
            </w:pPr>
          </w:p>
        </w:tc>
        <w:tc>
          <w:tcPr>
            <w:tcW w:w="2055" w:type="dxa"/>
          </w:tcPr>
          <w:p w14:paraId="23AD4A42" w14:textId="77777777" w:rsidR="004766E8" w:rsidRPr="004766E8" w:rsidRDefault="004766E8" w:rsidP="00B30A69">
            <w:pPr>
              <w:jc w:val="both"/>
              <w:rPr>
                <w:rFonts w:ascii="Times" w:hAnsi="Times" w:cs="Times"/>
                <w:color w:val="000000"/>
                <w:sz w:val="20"/>
                <w:szCs w:val="20"/>
              </w:rPr>
            </w:pPr>
          </w:p>
        </w:tc>
        <w:tc>
          <w:tcPr>
            <w:tcW w:w="1830" w:type="dxa"/>
          </w:tcPr>
          <w:p w14:paraId="4A069B52" w14:textId="77777777" w:rsidR="004766E8" w:rsidRPr="004766E8" w:rsidRDefault="004766E8" w:rsidP="00B30A69">
            <w:pPr>
              <w:jc w:val="both"/>
              <w:rPr>
                <w:rFonts w:ascii="Times" w:hAnsi="Times" w:cs="Times" w:hint="eastAsia"/>
                <w:color w:val="000000"/>
                <w:sz w:val="20"/>
                <w:szCs w:val="20"/>
              </w:rPr>
            </w:pPr>
          </w:p>
        </w:tc>
        <w:tc>
          <w:tcPr>
            <w:tcW w:w="1965" w:type="dxa"/>
          </w:tcPr>
          <w:p w14:paraId="7A816E5B" w14:textId="77777777" w:rsidR="004766E8" w:rsidRPr="004766E8" w:rsidRDefault="004766E8" w:rsidP="00B30A69">
            <w:pPr>
              <w:jc w:val="both"/>
              <w:rPr>
                <w:rFonts w:ascii="Times" w:hAnsi="Times" w:cs="Times" w:hint="eastAsia"/>
                <w:color w:val="000000"/>
                <w:sz w:val="20"/>
                <w:szCs w:val="20"/>
              </w:rPr>
            </w:pPr>
          </w:p>
        </w:tc>
        <w:tc>
          <w:tcPr>
            <w:tcW w:w="3615" w:type="dxa"/>
          </w:tcPr>
          <w:p w14:paraId="52738388" w14:textId="77777777" w:rsidR="004766E8" w:rsidRPr="004766E8" w:rsidRDefault="004766E8" w:rsidP="00B30A69">
            <w:pPr>
              <w:jc w:val="both"/>
              <w:rPr>
                <w:rFonts w:ascii="Times" w:hAnsi="Times" w:cs="Times" w:hint="eastAsia"/>
                <w:color w:val="000000"/>
                <w:sz w:val="20"/>
                <w:szCs w:val="20"/>
              </w:rPr>
            </w:pPr>
          </w:p>
        </w:tc>
      </w:tr>
      <w:tr w:rsidR="004766E8" w14:paraId="74BB2C8F" w14:textId="77777777" w:rsidTr="004766E8">
        <w:trPr>
          <w:trHeight w:val="67"/>
        </w:trPr>
        <w:tc>
          <w:tcPr>
            <w:tcW w:w="2400" w:type="dxa"/>
          </w:tcPr>
          <w:p w14:paraId="788F6219" w14:textId="6F1453CC" w:rsidR="004766E8" w:rsidRPr="004766E8" w:rsidRDefault="008D6E12" w:rsidP="008D6E12">
            <w:pPr>
              <w:jc w:val="both"/>
              <w:rPr>
                <w:rFonts w:ascii="Times" w:hAnsi="Times" w:cs="Times"/>
                <w:color w:val="000000"/>
                <w:sz w:val="20"/>
                <w:szCs w:val="20"/>
              </w:rPr>
            </w:pPr>
            <w:r w:rsidRPr="008D6E12">
              <w:rPr>
                <w:rFonts w:ascii="Times" w:hAnsi="Times" w:cs="Times"/>
                <w:color w:val="000000"/>
                <w:sz w:val="20"/>
                <w:szCs w:val="20"/>
              </w:rPr>
              <w:t>Titan X</w:t>
            </w:r>
          </w:p>
        </w:tc>
        <w:tc>
          <w:tcPr>
            <w:tcW w:w="2085" w:type="dxa"/>
          </w:tcPr>
          <w:p w14:paraId="2FB34144" w14:textId="77777777" w:rsidR="004766E8" w:rsidRPr="004766E8" w:rsidRDefault="004766E8" w:rsidP="00B30A69">
            <w:pPr>
              <w:jc w:val="both"/>
              <w:rPr>
                <w:rFonts w:ascii="Times" w:hAnsi="Times" w:cs="Times"/>
                <w:color w:val="000000"/>
                <w:sz w:val="20"/>
                <w:szCs w:val="20"/>
              </w:rPr>
            </w:pPr>
          </w:p>
        </w:tc>
        <w:tc>
          <w:tcPr>
            <w:tcW w:w="2055" w:type="dxa"/>
          </w:tcPr>
          <w:p w14:paraId="0ADBA2C0" w14:textId="77777777" w:rsidR="004766E8" w:rsidRPr="004766E8" w:rsidRDefault="004766E8" w:rsidP="00B30A69">
            <w:pPr>
              <w:jc w:val="both"/>
              <w:rPr>
                <w:rFonts w:ascii="Times" w:hAnsi="Times" w:cs="Times"/>
                <w:color w:val="000000"/>
                <w:sz w:val="20"/>
                <w:szCs w:val="20"/>
              </w:rPr>
            </w:pPr>
          </w:p>
        </w:tc>
        <w:tc>
          <w:tcPr>
            <w:tcW w:w="1830" w:type="dxa"/>
          </w:tcPr>
          <w:p w14:paraId="26FF5972" w14:textId="77777777" w:rsidR="004766E8" w:rsidRPr="004766E8" w:rsidRDefault="004766E8" w:rsidP="00B30A69">
            <w:pPr>
              <w:jc w:val="both"/>
              <w:rPr>
                <w:rFonts w:ascii="Times" w:hAnsi="Times" w:cs="Times" w:hint="eastAsia"/>
                <w:color w:val="000000"/>
                <w:sz w:val="20"/>
                <w:szCs w:val="20"/>
              </w:rPr>
            </w:pPr>
          </w:p>
        </w:tc>
        <w:tc>
          <w:tcPr>
            <w:tcW w:w="1965" w:type="dxa"/>
          </w:tcPr>
          <w:p w14:paraId="2D173F02" w14:textId="77777777" w:rsidR="004766E8" w:rsidRPr="004766E8" w:rsidRDefault="004766E8" w:rsidP="00B30A69">
            <w:pPr>
              <w:jc w:val="both"/>
              <w:rPr>
                <w:rFonts w:ascii="Times" w:hAnsi="Times" w:cs="Times" w:hint="eastAsia"/>
                <w:color w:val="000000"/>
                <w:sz w:val="20"/>
                <w:szCs w:val="20"/>
              </w:rPr>
            </w:pPr>
          </w:p>
        </w:tc>
        <w:tc>
          <w:tcPr>
            <w:tcW w:w="3615" w:type="dxa"/>
          </w:tcPr>
          <w:p w14:paraId="6FD90C56" w14:textId="77777777" w:rsidR="004766E8" w:rsidRPr="004766E8" w:rsidRDefault="004766E8" w:rsidP="00B30A69">
            <w:pPr>
              <w:jc w:val="both"/>
              <w:rPr>
                <w:rFonts w:ascii="Times" w:hAnsi="Times" w:cs="Times" w:hint="eastAsia"/>
                <w:color w:val="000000"/>
                <w:sz w:val="20"/>
                <w:szCs w:val="20"/>
              </w:rPr>
            </w:pPr>
          </w:p>
        </w:tc>
      </w:tr>
      <w:tr w:rsidR="004766E8" w14:paraId="26047830" w14:textId="77777777" w:rsidTr="004766E8">
        <w:trPr>
          <w:trHeight w:val="67"/>
        </w:trPr>
        <w:tc>
          <w:tcPr>
            <w:tcW w:w="2400" w:type="dxa"/>
          </w:tcPr>
          <w:p w14:paraId="2B7038DB" w14:textId="09887368" w:rsidR="004766E8" w:rsidRPr="004766E8" w:rsidRDefault="008D6E12" w:rsidP="00B30A69">
            <w:pPr>
              <w:jc w:val="both"/>
              <w:rPr>
                <w:rFonts w:ascii="Times" w:hAnsi="Times" w:cs="Times"/>
                <w:color w:val="000000"/>
                <w:sz w:val="20"/>
                <w:szCs w:val="20"/>
              </w:rPr>
            </w:pPr>
            <w:r w:rsidRPr="008D6E12">
              <w:rPr>
                <w:rFonts w:ascii="Times" w:hAnsi="Times" w:cs="Times"/>
                <w:color w:val="000000"/>
                <w:sz w:val="20"/>
                <w:szCs w:val="20"/>
              </w:rPr>
              <w:t>Tesla M40</w:t>
            </w:r>
          </w:p>
        </w:tc>
        <w:tc>
          <w:tcPr>
            <w:tcW w:w="2085" w:type="dxa"/>
          </w:tcPr>
          <w:p w14:paraId="0B41FD1B" w14:textId="77777777" w:rsidR="004766E8" w:rsidRPr="004766E8" w:rsidRDefault="004766E8" w:rsidP="00B30A69">
            <w:pPr>
              <w:jc w:val="both"/>
              <w:rPr>
                <w:rFonts w:ascii="Times" w:hAnsi="Times" w:cs="Times"/>
                <w:color w:val="000000"/>
                <w:sz w:val="20"/>
                <w:szCs w:val="20"/>
              </w:rPr>
            </w:pPr>
          </w:p>
        </w:tc>
        <w:tc>
          <w:tcPr>
            <w:tcW w:w="2055" w:type="dxa"/>
          </w:tcPr>
          <w:p w14:paraId="7D97BC96" w14:textId="77777777" w:rsidR="004766E8" w:rsidRPr="004766E8" w:rsidRDefault="004766E8" w:rsidP="00B30A69">
            <w:pPr>
              <w:jc w:val="both"/>
              <w:rPr>
                <w:rFonts w:ascii="Times" w:hAnsi="Times" w:cs="Times"/>
                <w:color w:val="000000"/>
                <w:sz w:val="20"/>
                <w:szCs w:val="20"/>
              </w:rPr>
            </w:pPr>
          </w:p>
        </w:tc>
        <w:tc>
          <w:tcPr>
            <w:tcW w:w="1830" w:type="dxa"/>
          </w:tcPr>
          <w:p w14:paraId="412AC725" w14:textId="77777777" w:rsidR="004766E8" w:rsidRPr="004766E8" w:rsidRDefault="004766E8" w:rsidP="00B30A69">
            <w:pPr>
              <w:jc w:val="both"/>
              <w:rPr>
                <w:rFonts w:ascii="Times" w:hAnsi="Times" w:cs="Times" w:hint="eastAsia"/>
                <w:color w:val="000000"/>
                <w:sz w:val="20"/>
                <w:szCs w:val="20"/>
              </w:rPr>
            </w:pPr>
          </w:p>
        </w:tc>
        <w:tc>
          <w:tcPr>
            <w:tcW w:w="1965" w:type="dxa"/>
          </w:tcPr>
          <w:p w14:paraId="2126ABA3" w14:textId="77777777" w:rsidR="004766E8" w:rsidRPr="004766E8" w:rsidRDefault="004766E8" w:rsidP="00B30A69">
            <w:pPr>
              <w:jc w:val="both"/>
              <w:rPr>
                <w:rFonts w:ascii="Times" w:hAnsi="Times" w:cs="Times" w:hint="eastAsia"/>
                <w:color w:val="000000"/>
                <w:sz w:val="20"/>
                <w:szCs w:val="20"/>
              </w:rPr>
            </w:pPr>
          </w:p>
        </w:tc>
        <w:tc>
          <w:tcPr>
            <w:tcW w:w="3615" w:type="dxa"/>
          </w:tcPr>
          <w:p w14:paraId="639353D8" w14:textId="77777777" w:rsidR="004766E8" w:rsidRPr="004766E8" w:rsidRDefault="004766E8" w:rsidP="00B30A69">
            <w:pPr>
              <w:jc w:val="both"/>
              <w:rPr>
                <w:rFonts w:ascii="Times" w:hAnsi="Times" w:cs="Times" w:hint="eastAsia"/>
                <w:color w:val="000000"/>
                <w:sz w:val="20"/>
                <w:szCs w:val="20"/>
              </w:rPr>
            </w:pPr>
          </w:p>
        </w:tc>
      </w:tr>
      <w:tr w:rsidR="004766E8" w14:paraId="521CEC6B" w14:textId="77777777" w:rsidTr="004766E8">
        <w:trPr>
          <w:trHeight w:val="67"/>
        </w:trPr>
        <w:tc>
          <w:tcPr>
            <w:tcW w:w="2400" w:type="dxa"/>
          </w:tcPr>
          <w:p w14:paraId="792D0362" w14:textId="5CD74F64" w:rsidR="004766E8" w:rsidRPr="004766E8" w:rsidRDefault="008D6E12" w:rsidP="008D6E12">
            <w:pPr>
              <w:jc w:val="both"/>
              <w:rPr>
                <w:rFonts w:ascii="Times" w:hAnsi="Times" w:cs="Times"/>
                <w:color w:val="000000"/>
                <w:sz w:val="20"/>
                <w:szCs w:val="20"/>
              </w:rPr>
            </w:pPr>
            <w:r w:rsidRPr="008D6E12">
              <w:rPr>
                <w:rFonts w:ascii="Times" w:hAnsi="Times" w:cs="Times"/>
                <w:color w:val="000000"/>
                <w:sz w:val="20"/>
                <w:szCs w:val="20"/>
              </w:rPr>
              <w:t>GTX 1080</w:t>
            </w:r>
          </w:p>
        </w:tc>
        <w:tc>
          <w:tcPr>
            <w:tcW w:w="2085" w:type="dxa"/>
          </w:tcPr>
          <w:p w14:paraId="4EE7CF58" w14:textId="77777777" w:rsidR="004766E8" w:rsidRPr="004766E8" w:rsidRDefault="004766E8" w:rsidP="00B30A69">
            <w:pPr>
              <w:jc w:val="both"/>
              <w:rPr>
                <w:rFonts w:ascii="Times" w:hAnsi="Times" w:cs="Times"/>
                <w:color w:val="000000"/>
                <w:sz w:val="20"/>
                <w:szCs w:val="20"/>
              </w:rPr>
            </w:pPr>
          </w:p>
        </w:tc>
        <w:tc>
          <w:tcPr>
            <w:tcW w:w="2055" w:type="dxa"/>
          </w:tcPr>
          <w:p w14:paraId="2E0A4FD7" w14:textId="77777777" w:rsidR="004766E8" w:rsidRPr="004766E8" w:rsidRDefault="004766E8" w:rsidP="00B30A69">
            <w:pPr>
              <w:jc w:val="both"/>
              <w:rPr>
                <w:rFonts w:ascii="Times" w:hAnsi="Times" w:cs="Times"/>
                <w:color w:val="000000"/>
                <w:sz w:val="20"/>
                <w:szCs w:val="20"/>
              </w:rPr>
            </w:pPr>
          </w:p>
        </w:tc>
        <w:tc>
          <w:tcPr>
            <w:tcW w:w="1830" w:type="dxa"/>
          </w:tcPr>
          <w:p w14:paraId="5CA5C205" w14:textId="77777777" w:rsidR="004766E8" w:rsidRPr="004766E8" w:rsidRDefault="004766E8" w:rsidP="00B30A69">
            <w:pPr>
              <w:jc w:val="both"/>
              <w:rPr>
                <w:rFonts w:ascii="Times" w:hAnsi="Times" w:cs="Times" w:hint="eastAsia"/>
                <w:color w:val="000000"/>
                <w:sz w:val="20"/>
                <w:szCs w:val="20"/>
              </w:rPr>
            </w:pPr>
          </w:p>
        </w:tc>
        <w:tc>
          <w:tcPr>
            <w:tcW w:w="1965" w:type="dxa"/>
          </w:tcPr>
          <w:p w14:paraId="5E112EA1" w14:textId="77777777" w:rsidR="004766E8" w:rsidRPr="004766E8" w:rsidRDefault="004766E8" w:rsidP="00B30A69">
            <w:pPr>
              <w:jc w:val="both"/>
              <w:rPr>
                <w:rFonts w:ascii="Times" w:hAnsi="Times" w:cs="Times" w:hint="eastAsia"/>
                <w:color w:val="000000"/>
                <w:sz w:val="20"/>
                <w:szCs w:val="20"/>
              </w:rPr>
            </w:pPr>
          </w:p>
        </w:tc>
        <w:tc>
          <w:tcPr>
            <w:tcW w:w="3615" w:type="dxa"/>
          </w:tcPr>
          <w:p w14:paraId="5436B725" w14:textId="77777777" w:rsidR="004766E8" w:rsidRPr="004766E8" w:rsidRDefault="004766E8" w:rsidP="00B30A69">
            <w:pPr>
              <w:jc w:val="both"/>
              <w:rPr>
                <w:rFonts w:ascii="Times" w:hAnsi="Times" w:cs="Times" w:hint="eastAsia"/>
                <w:color w:val="000000"/>
                <w:sz w:val="20"/>
                <w:szCs w:val="20"/>
              </w:rPr>
            </w:pPr>
          </w:p>
        </w:tc>
      </w:tr>
      <w:tr w:rsidR="004766E8" w14:paraId="2E476C0B" w14:textId="77777777" w:rsidTr="004766E8">
        <w:trPr>
          <w:trHeight w:val="67"/>
        </w:trPr>
        <w:tc>
          <w:tcPr>
            <w:tcW w:w="2400" w:type="dxa"/>
          </w:tcPr>
          <w:p w14:paraId="63BA576E" w14:textId="77A8C91A" w:rsidR="004766E8" w:rsidRPr="004766E8" w:rsidRDefault="008D6E12" w:rsidP="00B30A69">
            <w:pPr>
              <w:jc w:val="both"/>
              <w:rPr>
                <w:rFonts w:ascii="Times" w:hAnsi="Times" w:cs="Times"/>
                <w:color w:val="000000"/>
                <w:sz w:val="20"/>
                <w:szCs w:val="20"/>
              </w:rPr>
            </w:pPr>
            <w:r w:rsidRPr="008D6E12">
              <w:rPr>
                <w:rFonts w:ascii="Times" w:hAnsi="Times" w:cs="Times"/>
                <w:color w:val="000000"/>
                <w:sz w:val="20"/>
                <w:szCs w:val="20"/>
              </w:rPr>
              <w:t>Titan X</w:t>
            </w:r>
          </w:p>
        </w:tc>
        <w:tc>
          <w:tcPr>
            <w:tcW w:w="2085" w:type="dxa"/>
          </w:tcPr>
          <w:p w14:paraId="7EB8F9CA" w14:textId="77777777" w:rsidR="004766E8" w:rsidRPr="004766E8" w:rsidRDefault="004766E8" w:rsidP="00B30A69">
            <w:pPr>
              <w:jc w:val="both"/>
              <w:rPr>
                <w:rFonts w:ascii="Times" w:hAnsi="Times" w:cs="Times"/>
                <w:color w:val="000000"/>
                <w:sz w:val="20"/>
                <w:szCs w:val="20"/>
              </w:rPr>
            </w:pPr>
          </w:p>
        </w:tc>
        <w:tc>
          <w:tcPr>
            <w:tcW w:w="2055" w:type="dxa"/>
          </w:tcPr>
          <w:p w14:paraId="1953AAA1" w14:textId="77777777" w:rsidR="004766E8" w:rsidRPr="004766E8" w:rsidRDefault="004766E8" w:rsidP="00B30A69">
            <w:pPr>
              <w:jc w:val="both"/>
              <w:rPr>
                <w:rFonts w:ascii="Times" w:hAnsi="Times" w:cs="Times"/>
                <w:color w:val="000000"/>
                <w:sz w:val="20"/>
                <w:szCs w:val="20"/>
              </w:rPr>
            </w:pPr>
          </w:p>
        </w:tc>
        <w:tc>
          <w:tcPr>
            <w:tcW w:w="1830" w:type="dxa"/>
          </w:tcPr>
          <w:p w14:paraId="39C599DC" w14:textId="77777777" w:rsidR="004766E8" w:rsidRPr="004766E8" w:rsidRDefault="004766E8" w:rsidP="00B30A69">
            <w:pPr>
              <w:jc w:val="both"/>
              <w:rPr>
                <w:rFonts w:ascii="Times" w:hAnsi="Times" w:cs="Times" w:hint="eastAsia"/>
                <w:color w:val="000000"/>
                <w:sz w:val="20"/>
                <w:szCs w:val="20"/>
              </w:rPr>
            </w:pPr>
          </w:p>
        </w:tc>
        <w:tc>
          <w:tcPr>
            <w:tcW w:w="1965" w:type="dxa"/>
          </w:tcPr>
          <w:p w14:paraId="6CAC6FAD" w14:textId="77777777" w:rsidR="004766E8" w:rsidRPr="004766E8" w:rsidRDefault="004766E8" w:rsidP="00B30A69">
            <w:pPr>
              <w:jc w:val="both"/>
              <w:rPr>
                <w:rFonts w:ascii="Times" w:hAnsi="Times" w:cs="Times" w:hint="eastAsia"/>
                <w:color w:val="000000"/>
                <w:sz w:val="20"/>
                <w:szCs w:val="20"/>
              </w:rPr>
            </w:pPr>
          </w:p>
        </w:tc>
        <w:tc>
          <w:tcPr>
            <w:tcW w:w="3615" w:type="dxa"/>
          </w:tcPr>
          <w:p w14:paraId="2E452920" w14:textId="77777777" w:rsidR="004766E8" w:rsidRPr="004766E8" w:rsidRDefault="004766E8" w:rsidP="00B30A69">
            <w:pPr>
              <w:jc w:val="both"/>
              <w:rPr>
                <w:rFonts w:ascii="Times" w:hAnsi="Times" w:cs="Times" w:hint="eastAsia"/>
                <w:color w:val="000000"/>
                <w:sz w:val="20"/>
                <w:szCs w:val="20"/>
              </w:rPr>
            </w:pPr>
          </w:p>
        </w:tc>
      </w:tr>
      <w:tr w:rsidR="004766E8" w14:paraId="6B92F299" w14:textId="77777777" w:rsidTr="004766E8">
        <w:trPr>
          <w:trHeight w:val="67"/>
        </w:trPr>
        <w:tc>
          <w:tcPr>
            <w:tcW w:w="2400" w:type="dxa"/>
          </w:tcPr>
          <w:p w14:paraId="24D6EAB5" w14:textId="6576EE3E" w:rsidR="004766E8" w:rsidRPr="004766E8" w:rsidRDefault="008D6E12" w:rsidP="00B30A69">
            <w:pPr>
              <w:jc w:val="both"/>
              <w:rPr>
                <w:rFonts w:ascii="Times" w:hAnsi="Times" w:cs="Times"/>
                <w:color w:val="000000"/>
                <w:sz w:val="20"/>
                <w:szCs w:val="20"/>
              </w:rPr>
            </w:pPr>
            <w:r w:rsidRPr="008D6E12">
              <w:rPr>
                <w:rFonts w:ascii="Times" w:hAnsi="Times" w:cs="Times"/>
                <w:color w:val="000000"/>
                <w:sz w:val="20"/>
                <w:szCs w:val="20"/>
              </w:rPr>
              <w:t>Tesla P40</w:t>
            </w:r>
          </w:p>
        </w:tc>
        <w:tc>
          <w:tcPr>
            <w:tcW w:w="2085" w:type="dxa"/>
          </w:tcPr>
          <w:p w14:paraId="63F6EFAD" w14:textId="77777777" w:rsidR="004766E8" w:rsidRPr="004766E8" w:rsidRDefault="004766E8" w:rsidP="00B30A69">
            <w:pPr>
              <w:jc w:val="both"/>
              <w:rPr>
                <w:rFonts w:ascii="Times" w:hAnsi="Times" w:cs="Times"/>
                <w:color w:val="000000"/>
                <w:sz w:val="20"/>
                <w:szCs w:val="20"/>
              </w:rPr>
            </w:pPr>
          </w:p>
        </w:tc>
        <w:tc>
          <w:tcPr>
            <w:tcW w:w="2055" w:type="dxa"/>
          </w:tcPr>
          <w:p w14:paraId="1355BC75" w14:textId="77777777" w:rsidR="004766E8" w:rsidRPr="004766E8" w:rsidRDefault="004766E8" w:rsidP="00B30A69">
            <w:pPr>
              <w:jc w:val="both"/>
              <w:rPr>
                <w:rFonts w:ascii="Times" w:hAnsi="Times" w:cs="Times"/>
                <w:color w:val="000000"/>
                <w:sz w:val="20"/>
                <w:szCs w:val="20"/>
              </w:rPr>
            </w:pPr>
          </w:p>
        </w:tc>
        <w:tc>
          <w:tcPr>
            <w:tcW w:w="1830" w:type="dxa"/>
          </w:tcPr>
          <w:p w14:paraId="5B2B8A9A" w14:textId="77777777" w:rsidR="004766E8" w:rsidRPr="004766E8" w:rsidRDefault="004766E8" w:rsidP="00B30A69">
            <w:pPr>
              <w:jc w:val="both"/>
              <w:rPr>
                <w:rFonts w:ascii="Times" w:hAnsi="Times" w:cs="Times" w:hint="eastAsia"/>
                <w:color w:val="000000"/>
                <w:sz w:val="20"/>
                <w:szCs w:val="20"/>
              </w:rPr>
            </w:pPr>
          </w:p>
        </w:tc>
        <w:tc>
          <w:tcPr>
            <w:tcW w:w="1965" w:type="dxa"/>
          </w:tcPr>
          <w:p w14:paraId="30711555" w14:textId="77777777" w:rsidR="004766E8" w:rsidRPr="004766E8" w:rsidRDefault="004766E8" w:rsidP="00B30A69">
            <w:pPr>
              <w:jc w:val="both"/>
              <w:rPr>
                <w:rFonts w:ascii="Times" w:hAnsi="Times" w:cs="Times" w:hint="eastAsia"/>
                <w:color w:val="000000"/>
                <w:sz w:val="20"/>
                <w:szCs w:val="20"/>
              </w:rPr>
            </w:pPr>
          </w:p>
        </w:tc>
        <w:tc>
          <w:tcPr>
            <w:tcW w:w="3615" w:type="dxa"/>
          </w:tcPr>
          <w:p w14:paraId="7D4C1A1E" w14:textId="77777777" w:rsidR="004766E8" w:rsidRPr="004766E8" w:rsidRDefault="004766E8" w:rsidP="00B30A69">
            <w:pPr>
              <w:jc w:val="both"/>
              <w:rPr>
                <w:rFonts w:ascii="Times" w:hAnsi="Times" w:cs="Times" w:hint="eastAsia"/>
                <w:color w:val="000000"/>
                <w:sz w:val="20"/>
                <w:szCs w:val="20"/>
              </w:rPr>
            </w:pPr>
          </w:p>
        </w:tc>
      </w:tr>
      <w:tr w:rsidR="004766E8" w14:paraId="2CA2937B" w14:textId="77777777" w:rsidTr="004766E8">
        <w:trPr>
          <w:trHeight w:val="67"/>
        </w:trPr>
        <w:tc>
          <w:tcPr>
            <w:tcW w:w="2400" w:type="dxa"/>
          </w:tcPr>
          <w:p w14:paraId="70771F90" w14:textId="31206428" w:rsidR="004766E8" w:rsidRPr="004766E8" w:rsidRDefault="008D6E12" w:rsidP="00B30A69">
            <w:pPr>
              <w:jc w:val="both"/>
              <w:rPr>
                <w:rFonts w:ascii="Times" w:hAnsi="Times" w:cs="Times"/>
                <w:color w:val="000000"/>
                <w:sz w:val="20"/>
                <w:szCs w:val="20"/>
              </w:rPr>
            </w:pPr>
            <w:r w:rsidRPr="008D6E12">
              <w:rPr>
                <w:rFonts w:ascii="Times" w:hAnsi="Times" w:cs="Times"/>
                <w:color w:val="000000"/>
                <w:sz w:val="20"/>
                <w:szCs w:val="20"/>
              </w:rPr>
              <w:t>Tesla P100</w:t>
            </w:r>
          </w:p>
        </w:tc>
        <w:tc>
          <w:tcPr>
            <w:tcW w:w="2085" w:type="dxa"/>
          </w:tcPr>
          <w:p w14:paraId="2502C696" w14:textId="77777777" w:rsidR="004766E8" w:rsidRPr="004766E8" w:rsidRDefault="004766E8" w:rsidP="00B30A69">
            <w:pPr>
              <w:jc w:val="both"/>
              <w:rPr>
                <w:rFonts w:ascii="Times" w:hAnsi="Times" w:cs="Times"/>
                <w:color w:val="000000"/>
                <w:sz w:val="20"/>
                <w:szCs w:val="20"/>
              </w:rPr>
            </w:pPr>
          </w:p>
        </w:tc>
        <w:tc>
          <w:tcPr>
            <w:tcW w:w="2055" w:type="dxa"/>
          </w:tcPr>
          <w:p w14:paraId="76891D77" w14:textId="77777777" w:rsidR="004766E8" w:rsidRPr="004766E8" w:rsidRDefault="004766E8" w:rsidP="00B30A69">
            <w:pPr>
              <w:jc w:val="both"/>
              <w:rPr>
                <w:rFonts w:ascii="Times" w:hAnsi="Times" w:cs="Times"/>
                <w:color w:val="000000"/>
                <w:sz w:val="20"/>
                <w:szCs w:val="20"/>
              </w:rPr>
            </w:pPr>
          </w:p>
        </w:tc>
        <w:tc>
          <w:tcPr>
            <w:tcW w:w="1830" w:type="dxa"/>
          </w:tcPr>
          <w:p w14:paraId="053C482F" w14:textId="77777777" w:rsidR="004766E8" w:rsidRPr="004766E8" w:rsidRDefault="004766E8" w:rsidP="00B30A69">
            <w:pPr>
              <w:jc w:val="both"/>
              <w:rPr>
                <w:rFonts w:ascii="Times" w:hAnsi="Times" w:cs="Times" w:hint="eastAsia"/>
                <w:color w:val="000000"/>
                <w:sz w:val="20"/>
                <w:szCs w:val="20"/>
              </w:rPr>
            </w:pPr>
          </w:p>
        </w:tc>
        <w:tc>
          <w:tcPr>
            <w:tcW w:w="1965" w:type="dxa"/>
          </w:tcPr>
          <w:p w14:paraId="74A9E08E" w14:textId="77777777" w:rsidR="004766E8" w:rsidRPr="004766E8" w:rsidRDefault="004766E8" w:rsidP="00B30A69">
            <w:pPr>
              <w:jc w:val="both"/>
              <w:rPr>
                <w:rFonts w:ascii="Times" w:hAnsi="Times" w:cs="Times" w:hint="eastAsia"/>
                <w:color w:val="000000"/>
                <w:sz w:val="20"/>
                <w:szCs w:val="20"/>
              </w:rPr>
            </w:pPr>
          </w:p>
        </w:tc>
        <w:tc>
          <w:tcPr>
            <w:tcW w:w="3615" w:type="dxa"/>
          </w:tcPr>
          <w:p w14:paraId="34188B3E" w14:textId="77777777" w:rsidR="004766E8" w:rsidRPr="004766E8" w:rsidRDefault="004766E8" w:rsidP="00B30A69">
            <w:pPr>
              <w:jc w:val="both"/>
              <w:rPr>
                <w:rFonts w:ascii="Times" w:hAnsi="Times" w:cs="Times" w:hint="eastAsia"/>
                <w:color w:val="000000"/>
                <w:sz w:val="20"/>
                <w:szCs w:val="20"/>
              </w:rPr>
            </w:pPr>
          </w:p>
        </w:tc>
      </w:tr>
      <w:tr w:rsidR="004766E8" w14:paraId="523A4063" w14:textId="77777777" w:rsidTr="004766E8">
        <w:trPr>
          <w:trHeight w:val="67"/>
        </w:trPr>
        <w:tc>
          <w:tcPr>
            <w:tcW w:w="2400" w:type="dxa"/>
          </w:tcPr>
          <w:p w14:paraId="77A42A66" w14:textId="3DFAF9AB" w:rsidR="004766E8" w:rsidRPr="004766E8" w:rsidRDefault="008D6E12" w:rsidP="00B30A69">
            <w:pPr>
              <w:jc w:val="both"/>
              <w:rPr>
                <w:rFonts w:ascii="Times" w:hAnsi="Times" w:cs="Times"/>
                <w:color w:val="000000"/>
                <w:sz w:val="20"/>
                <w:szCs w:val="20"/>
              </w:rPr>
            </w:pPr>
            <w:r w:rsidRPr="008D6E12">
              <w:rPr>
                <w:rFonts w:ascii="Times" w:hAnsi="Times" w:cs="Times"/>
                <w:color w:val="000000"/>
                <w:sz w:val="20"/>
                <w:szCs w:val="20"/>
              </w:rPr>
              <w:t>Tesla V100</w:t>
            </w:r>
          </w:p>
        </w:tc>
        <w:tc>
          <w:tcPr>
            <w:tcW w:w="2085" w:type="dxa"/>
          </w:tcPr>
          <w:p w14:paraId="6FFB937F" w14:textId="77777777" w:rsidR="004766E8" w:rsidRPr="004766E8" w:rsidRDefault="004766E8" w:rsidP="00B30A69">
            <w:pPr>
              <w:jc w:val="both"/>
              <w:rPr>
                <w:rFonts w:ascii="Times" w:hAnsi="Times" w:cs="Times"/>
                <w:color w:val="000000"/>
                <w:sz w:val="20"/>
                <w:szCs w:val="20"/>
              </w:rPr>
            </w:pPr>
          </w:p>
        </w:tc>
        <w:tc>
          <w:tcPr>
            <w:tcW w:w="2055" w:type="dxa"/>
          </w:tcPr>
          <w:p w14:paraId="21566680" w14:textId="77777777" w:rsidR="004766E8" w:rsidRPr="004766E8" w:rsidRDefault="004766E8" w:rsidP="00B30A69">
            <w:pPr>
              <w:jc w:val="both"/>
              <w:rPr>
                <w:rFonts w:ascii="Times" w:hAnsi="Times" w:cs="Times"/>
                <w:color w:val="000000"/>
                <w:sz w:val="20"/>
                <w:szCs w:val="20"/>
              </w:rPr>
            </w:pPr>
          </w:p>
        </w:tc>
        <w:tc>
          <w:tcPr>
            <w:tcW w:w="1830" w:type="dxa"/>
          </w:tcPr>
          <w:p w14:paraId="0AA6FD9E" w14:textId="77777777" w:rsidR="004766E8" w:rsidRPr="004766E8" w:rsidRDefault="004766E8" w:rsidP="00B30A69">
            <w:pPr>
              <w:jc w:val="both"/>
              <w:rPr>
                <w:rFonts w:ascii="Times" w:hAnsi="Times" w:cs="Times" w:hint="eastAsia"/>
                <w:color w:val="000000"/>
                <w:sz w:val="20"/>
                <w:szCs w:val="20"/>
              </w:rPr>
            </w:pPr>
          </w:p>
        </w:tc>
        <w:tc>
          <w:tcPr>
            <w:tcW w:w="1965" w:type="dxa"/>
          </w:tcPr>
          <w:p w14:paraId="435C43F4" w14:textId="77777777" w:rsidR="004766E8" w:rsidRPr="004766E8" w:rsidRDefault="004766E8" w:rsidP="00B30A69">
            <w:pPr>
              <w:jc w:val="both"/>
              <w:rPr>
                <w:rFonts w:ascii="Times" w:hAnsi="Times" w:cs="Times" w:hint="eastAsia"/>
                <w:color w:val="000000"/>
                <w:sz w:val="20"/>
                <w:szCs w:val="20"/>
              </w:rPr>
            </w:pPr>
          </w:p>
        </w:tc>
        <w:tc>
          <w:tcPr>
            <w:tcW w:w="3615" w:type="dxa"/>
          </w:tcPr>
          <w:p w14:paraId="45A7D243" w14:textId="77777777" w:rsidR="004766E8" w:rsidRPr="004766E8" w:rsidRDefault="004766E8" w:rsidP="00B30A69">
            <w:pPr>
              <w:jc w:val="both"/>
              <w:rPr>
                <w:rFonts w:ascii="Times" w:hAnsi="Times" w:cs="Times" w:hint="eastAsia"/>
                <w:color w:val="000000"/>
                <w:sz w:val="20"/>
                <w:szCs w:val="20"/>
              </w:rPr>
            </w:pPr>
          </w:p>
        </w:tc>
      </w:tr>
    </w:tbl>
    <w:p w14:paraId="6C6CC34B" w14:textId="33D0793D" w:rsidR="00C44C02" w:rsidRDefault="00AE75FD" w:rsidP="003231B5">
      <w:pPr>
        <w:spacing w:line="220" w:lineRule="atLeast"/>
        <w:ind w:firstLineChars="100" w:firstLine="260"/>
        <w:jc w:val="both"/>
        <w:rPr>
          <w:rFonts w:ascii="微软雅黑" w:hAnsi="微软雅黑"/>
          <w:b/>
          <w:sz w:val="26"/>
          <w:szCs w:val="26"/>
          <w:shd w:val="clear" w:color="auto" w:fill="F5F5F5"/>
        </w:rPr>
      </w:pPr>
      <w:r>
        <w:rPr>
          <w:rFonts w:ascii="微软雅黑" w:hAnsi="微软雅黑"/>
          <w:b/>
          <w:sz w:val="26"/>
          <w:szCs w:val="26"/>
          <w:shd w:val="clear" w:color="auto" w:fill="F5F5F5"/>
        </w:rPr>
        <w:t xml:space="preserve"> </w:t>
      </w:r>
    </w:p>
    <w:p w14:paraId="238D035E" w14:textId="77777777" w:rsidR="00C44C02" w:rsidRDefault="00C44C02" w:rsidP="003231B5">
      <w:pPr>
        <w:spacing w:line="220" w:lineRule="atLeast"/>
        <w:ind w:firstLineChars="100" w:firstLine="260"/>
        <w:jc w:val="both"/>
        <w:rPr>
          <w:rFonts w:ascii="微软雅黑" w:hAnsi="微软雅黑"/>
          <w:b/>
          <w:sz w:val="26"/>
          <w:szCs w:val="26"/>
          <w:shd w:val="clear" w:color="auto" w:fill="F5F5F5"/>
        </w:rPr>
      </w:pPr>
    </w:p>
    <w:tbl>
      <w:tblPr>
        <w:tblW w:w="1401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2335"/>
        <w:gridCol w:w="2335"/>
        <w:gridCol w:w="2335"/>
        <w:gridCol w:w="2335"/>
        <w:gridCol w:w="2336"/>
      </w:tblGrid>
      <w:tr w:rsidR="00C44C02" w14:paraId="31CC12F8" w14:textId="77777777" w:rsidTr="00AE75FD">
        <w:trPr>
          <w:trHeight w:val="1170"/>
        </w:trPr>
        <w:tc>
          <w:tcPr>
            <w:tcW w:w="14011" w:type="dxa"/>
            <w:gridSpan w:val="6"/>
          </w:tcPr>
          <w:p w14:paraId="04F50A37" w14:textId="77777777" w:rsidR="000B317D" w:rsidRDefault="000B317D" w:rsidP="000B317D">
            <w:pPr>
              <w:widowControl w:val="0"/>
              <w:autoSpaceDE w:val="0"/>
              <w:autoSpaceDN w:val="0"/>
              <w:snapToGrid/>
              <w:spacing w:after="0" w:line="199" w:lineRule="exact"/>
              <w:jc w:val="both"/>
              <w:rPr>
                <w:rFonts w:ascii="Times" w:hAnsi="Times"/>
                <w:sz w:val="24"/>
                <w:szCs w:val="24"/>
              </w:rPr>
            </w:pPr>
            <w:r>
              <w:rPr>
                <w:rFonts w:ascii="Times" w:hAnsi="Times" w:cs="Times"/>
                <w:b/>
                <w:bCs/>
                <w:color w:val="000000"/>
                <w:sz w:val="19"/>
                <w:szCs w:val="19"/>
              </w:rPr>
              <w:t xml:space="preserve">Table 7.2 </w:t>
            </w:r>
            <w:r>
              <w:rPr>
                <w:rFonts w:ascii="Times" w:hAnsi="Times" w:cs="Times"/>
                <w:b/>
                <w:bCs/>
                <w:color w:val="000000"/>
                <w:sz w:val="18"/>
                <w:szCs w:val="18"/>
              </w:rPr>
              <w:t>Technical speciﬁcation of GPU architectures across four generations. The number of SMs per GPC increases while the amount of cores per SM decreases over time. Thus a core on a Pascal/Volta SM can use more registers than on SMs from previous generations. Further, note the relatively small FP64/FP32 ratio of the Maxwell architecture.</w:t>
            </w:r>
          </w:p>
          <w:p w14:paraId="73C6EF02" w14:textId="4111B058" w:rsidR="00C44C02" w:rsidRDefault="00AE75FD" w:rsidP="00AE75FD">
            <w:pPr>
              <w:spacing w:line="220" w:lineRule="atLeast"/>
              <w:jc w:val="both"/>
              <w:rPr>
                <w:rFonts w:ascii="微软雅黑" w:hAnsi="微软雅黑"/>
                <w:b/>
                <w:sz w:val="26"/>
                <w:szCs w:val="26"/>
                <w:shd w:val="clear" w:color="auto" w:fill="F5F5F5"/>
              </w:rPr>
            </w:pPr>
            <w:r w:rsidRPr="00AE75FD">
              <w:rPr>
                <w:rFonts w:asciiTheme="minorEastAsia" w:eastAsiaTheme="minorEastAsia" w:hAnsiTheme="minorEastAsia" w:cs="Times New Roman" w:hint="eastAsia"/>
                <w:color w:val="000000"/>
                <w:sz w:val="17"/>
                <w:szCs w:val="17"/>
              </w:rPr>
              <w:t>表7.</w:t>
            </w:r>
            <w:r w:rsidRPr="00AE75FD">
              <w:rPr>
                <w:rFonts w:asciiTheme="minorEastAsia" w:eastAsiaTheme="minorEastAsia" w:hAnsiTheme="minorEastAsia" w:cs="Times New Roman"/>
                <w:color w:val="000000"/>
                <w:sz w:val="17"/>
                <w:szCs w:val="17"/>
              </w:rPr>
              <w:t>2跨越四代的GPU架构技术规范。</w:t>
            </w:r>
            <w:r w:rsidRPr="00AE75FD">
              <w:rPr>
                <w:rFonts w:asciiTheme="minorEastAsia" w:eastAsiaTheme="minorEastAsia" w:hAnsiTheme="minorEastAsia" w:cs="Times New Roman" w:hint="eastAsia"/>
                <w:color w:val="000000"/>
                <w:sz w:val="17"/>
                <w:szCs w:val="17"/>
              </w:rPr>
              <w:t>随着时间的推移，每个GPC的SMs数量</w:t>
            </w:r>
            <w:r>
              <w:rPr>
                <w:rFonts w:asciiTheme="minorEastAsia" w:eastAsiaTheme="minorEastAsia" w:hAnsiTheme="minorEastAsia" w:cs="Times New Roman" w:hint="eastAsia"/>
                <w:color w:val="000000"/>
                <w:sz w:val="17"/>
                <w:szCs w:val="17"/>
              </w:rPr>
              <w:t>在</w:t>
            </w:r>
            <w:r w:rsidRPr="00AE75FD">
              <w:rPr>
                <w:rFonts w:asciiTheme="minorEastAsia" w:eastAsiaTheme="minorEastAsia" w:hAnsiTheme="minorEastAsia" w:cs="Times New Roman" w:hint="eastAsia"/>
                <w:color w:val="000000"/>
                <w:sz w:val="17"/>
                <w:szCs w:val="17"/>
              </w:rPr>
              <w:t>增加，而每个SM的内核数量</w:t>
            </w:r>
            <w:r>
              <w:rPr>
                <w:rFonts w:asciiTheme="minorEastAsia" w:eastAsiaTheme="minorEastAsia" w:hAnsiTheme="minorEastAsia" w:cs="Times New Roman" w:hint="eastAsia"/>
                <w:color w:val="000000"/>
                <w:sz w:val="17"/>
                <w:szCs w:val="17"/>
              </w:rPr>
              <w:t>在</w:t>
            </w:r>
            <w:r w:rsidRPr="00AE75FD">
              <w:rPr>
                <w:rFonts w:asciiTheme="minorEastAsia" w:eastAsiaTheme="minorEastAsia" w:hAnsiTheme="minorEastAsia" w:cs="Times New Roman" w:hint="eastAsia"/>
                <w:color w:val="000000"/>
                <w:sz w:val="17"/>
                <w:szCs w:val="17"/>
              </w:rPr>
              <w:t>减少</w:t>
            </w:r>
            <w:r>
              <w:rPr>
                <w:rFonts w:asciiTheme="minorEastAsia" w:eastAsiaTheme="minorEastAsia" w:hAnsiTheme="minorEastAsia" w:cs="Times New Roman" w:hint="eastAsia"/>
                <w:color w:val="000000"/>
                <w:sz w:val="17"/>
                <w:szCs w:val="17"/>
              </w:rPr>
              <w:t>。</w:t>
            </w:r>
            <w:r w:rsidRPr="00AE75FD">
              <w:rPr>
                <w:rFonts w:asciiTheme="minorEastAsia" w:eastAsiaTheme="minorEastAsia" w:hAnsiTheme="minorEastAsia" w:cs="Times New Roman" w:hint="eastAsia"/>
                <w:color w:val="000000"/>
                <w:sz w:val="17"/>
                <w:szCs w:val="17"/>
              </w:rPr>
              <w:t>因此，</w:t>
            </w:r>
            <w:r>
              <w:rPr>
                <w:rFonts w:asciiTheme="minorEastAsia" w:eastAsiaTheme="minorEastAsia" w:hAnsiTheme="minorEastAsia" w:cs="Times New Roman" w:hint="eastAsia"/>
                <w:color w:val="000000"/>
                <w:sz w:val="17"/>
                <w:szCs w:val="17"/>
              </w:rPr>
              <w:t>与</w:t>
            </w:r>
            <w:r w:rsidRPr="00AE75FD">
              <w:rPr>
                <w:rFonts w:asciiTheme="minorEastAsia" w:eastAsiaTheme="minorEastAsia" w:hAnsiTheme="minorEastAsia" w:cs="Times New Roman" w:hint="eastAsia"/>
                <w:color w:val="000000"/>
                <w:sz w:val="17"/>
                <w:szCs w:val="17"/>
              </w:rPr>
              <w:t>上一代</w:t>
            </w:r>
            <w:r>
              <w:rPr>
                <w:rFonts w:asciiTheme="minorEastAsia" w:eastAsiaTheme="minorEastAsia" w:hAnsiTheme="minorEastAsia" w:cs="Times New Roman" w:hint="eastAsia"/>
                <w:color w:val="000000"/>
                <w:sz w:val="17"/>
                <w:szCs w:val="17"/>
              </w:rPr>
              <w:t>相比，</w:t>
            </w:r>
            <w:r w:rsidRPr="00AE75FD">
              <w:rPr>
                <w:rFonts w:asciiTheme="minorEastAsia" w:eastAsiaTheme="minorEastAsia" w:hAnsiTheme="minorEastAsia" w:cs="Times New Roman" w:hint="eastAsia"/>
                <w:color w:val="000000"/>
                <w:sz w:val="17"/>
                <w:szCs w:val="17"/>
              </w:rPr>
              <w:t>Pascal/Volta SM</w:t>
            </w:r>
            <w:r>
              <w:rPr>
                <w:rFonts w:asciiTheme="minorEastAsia" w:eastAsiaTheme="minorEastAsia" w:hAnsiTheme="minorEastAsia" w:cs="Times New Roman" w:hint="eastAsia"/>
                <w:color w:val="000000"/>
                <w:sz w:val="17"/>
                <w:szCs w:val="17"/>
              </w:rPr>
              <w:t>上的core可以</w:t>
            </w:r>
            <w:r w:rsidRPr="00AE75FD">
              <w:rPr>
                <w:rFonts w:asciiTheme="minorEastAsia" w:eastAsiaTheme="minorEastAsia" w:hAnsiTheme="minorEastAsia" w:cs="Times New Roman" w:hint="eastAsia"/>
                <w:color w:val="000000"/>
                <w:sz w:val="17"/>
                <w:szCs w:val="17"/>
              </w:rPr>
              <w:t>使用更多的寄存器。此外，请注意Maxwell体系结构</w:t>
            </w:r>
            <w:r>
              <w:rPr>
                <w:rFonts w:asciiTheme="minorEastAsia" w:eastAsiaTheme="minorEastAsia" w:hAnsiTheme="minorEastAsia" w:cs="Times New Roman" w:hint="eastAsia"/>
                <w:color w:val="000000"/>
                <w:sz w:val="17"/>
                <w:szCs w:val="17"/>
              </w:rPr>
              <w:t>具有</w:t>
            </w:r>
            <w:r w:rsidRPr="00AE75FD">
              <w:rPr>
                <w:rFonts w:asciiTheme="minorEastAsia" w:eastAsiaTheme="minorEastAsia" w:hAnsiTheme="minorEastAsia" w:cs="Times New Roman" w:hint="eastAsia"/>
                <w:color w:val="000000"/>
                <w:sz w:val="17"/>
                <w:szCs w:val="17"/>
              </w:rPr>
              <w:t>相对较小的FP64/FP32比率。</w:t>
            </w:r>
          </w:p>
        </w:tc>
      </w:tr>
      <w:tr w:rsidR="00AE75FD" w14:paraId="5A301C03" w14:textId="77777777" w:rsidTr="00AE75FD">
        <w:trPr>
          <w:trHeight w:val="384"/>
        </w:trPr>
        <w:tc>
          <w:tcPr>
            <w:tcW w:w="2335" w:type="dxa"/>
          </w:tcPr>
          <w:p w14:paraId="78425A78" w14:textId="0A2DD4F2" w:rsidR="00AE75FD" w:rsidRPr="00AE75FD" w:rsidRDefault="00AE75FD" w:rsidP="00AE75FD">
            <w:pPr>
              <w:spacing w:after="0"/>
              <w:jc w:val="both"/>
              <w:rPr>
                <w:rFonts w:ascii="Times" w:hAnsi="Times" w:cs="Times"/>
                <w:b/>
                <w:color w:val="000000"/>
                <w:sz w:val="20"/>
                <w:szCs w:val="20"/>
              </w:rPr>
            </w:pPr>
            <w:r w:rsidRPr="00AE75FD">
              <w:rPr>
                <w:rFonts w:ascii="Times" w:hAnsi="Times" w:cs="Times"/>
                <w:b/>
                <w:color w:val="000000"/>
                <w:sz w:val="20"/>
                <w:szCs w:val="20"/>
              </w:rPr>
              <w:t>Generation</w:t>
            </w:r>
          </w:p>
        </w:tc>
        <w:tc>
          <w:tcPr>
            <w:tcW w:w="2335" w:type="dxa"/>
          </w:tcPr>
          <w:p w14:paraId="2495A1A9" w14:textId="7776E8A7" w:rsidR="00AE75FD" w:rsidRPr="00AE75FD" w:rsidRDefault="00AE75FD" w:rsidP="00AE75FD">
            <w:pPr>
              <w:adjustRightInd/>
              <w:rPr>
                <w:rFonts w:ascii="Times" w:hAnsi="Times" w:cs="Times"/>
                <w:b/>
                <w:color w:val="000000"/>
                <w:sz w:val="20"/>
                <w:szCs w:val="20"/>
              </w:rPr>
            </w:pPr>
            <w:r w:rsidRPr="00AE75FD">
              <w:rPr>
                <w:rFonts w:ascii="Times" w:hAnsi="Times" w:cs="Times" w:hint="eastAsia"/>
                <w:b/>
                <w:color w:val="000000"/>
                <w:sz w:val="20"/>
                <w:szCs w:val="20"/>
              </w:rPr>
              <w:t>SM/GPC</w:t>
            </w:r>
          </w:p>
        </w:tc>
        <w:tc>
          <w:tcPr>
            <w:tcW w:w="2335" w:type="dxa"/>
          </w:tcPr>
          <w:p w14:paraId="1B6791CF" w14:textId="2447F461" w:rsidR="00AE75FD" w:rsidRPr="00AE75FD" w:rsidRDefault="00AE75FD" w:rsidP="00AE75FD">
            <w:pPr>
              <w:adjustRightInd/>
              <w:rPr>
                <w:rFonts w:ascii="Times" w:hAnsi="Times" w:cs="Times"/>
                <w:b/>
                <w:color w:val="000000"/>
                <w:sz w:val="20"/>
                <w:szCs w:val="20"/>
              </w:rPr>
            </w:pPr>
            <w:r w:rsidRPr="00AE75FD">
              <w:rPr>
                <w:rFonts w:ascii="Times" w:hAnsi="Times" w:cs="Times" w:hint="eastAsia"/>
                <w:b/>
                <w:color w:val="000000"/>
                <w:sz w:val="20"/>
                <w:szCs w:val="20"/>
              </w:rPr>
              <w:t>FP32/SM</w:t>
            </w:r>
          </w:p>
        </w:tc>
        <w:tc>
          <w:tcPr>
            <w:tcW w:w="2335" w:type="dxa"/>
          </w:tcPr>
          <w:p w14:paraId="6F517BA0" w14:textId="211B02D2" w:rsidR="00AE75FD" w:rsidRPr="00AE75FD" w:rsidRDefault="00AE75FD" w:rsidP="00AE75FD">
            <w:pPr>
              <w:adjustRightInd/>
              <w:rPr>
                <w:rFonts w:ascii="Times" w:hAnsi="Times" w:cs="Times"/>
                <w:b/>
                <w:color w:val="000000"/>
                <w:sz w:val="20"/>
                <w:szCs w:val="20"/>
              </w:rPr>
            </w:pPr>
            <w:r w:rsidRPr="00AE75FD">
              <w:rPr>
                <w:rFonts w:ascii="Times" w:hAnsi="Times" w:cs="Times" w:hint="eastAsia"/>
                <w:b/>
                <w:color w:val="000000"/>
                <w:sz w:val="20"/>
                <w:szCs w:val="20"/>
              </w:rPr>
              <w:t>FP64/SM</w:t>
            </w:r>
          </w:p>
        </w:tc>
        <w:tc>
          <w:tcPr>
            <w:tcW w:w="2335" w:type="dxa"/>
          </w:tcPr>
          <w:p w14:paraId="2400A9A1" w14:textId="0C74E1A2" w:rsidR="00AE75FD" w:rsidRPr="00AE75FD" w:rsidRDefault="00AE75FD" w:rsidP="00AE75FD">
            <w:pPr>
              <w:spacing w:after="0"/>
              <w:jc w:val="both"/>
              <w:rPr>
                <w:rFonts w:ascii="Times" w:hAnsi="Times" w:cs="Times"/>
                <w:b/>
                <w:color w:val="000000"/>
                <w:sz w:val="20"/>
                <w:szCs w:val="20"/>
              </w:rPr>
            </w:pPr>
            <w:r w:rsidRPr="00AE75FD">
              <w:rPr>
                <w:rFonts w:ascii="Times" w:hAnsi="Times" w:cs="Times"/>
                <w:b/>
                <w:color w:val="000000"/>
                <w:sz w:val="20"/>
                <w:szCs w:val="20"/>
              </w:rPr>
              <w:t>FP64/FP32</w:t>
            </w:r>
          </w:p>
        </w:tc>
        <w:tc>
          <w:tcPr>
            <w:tcW w:w="2336" w:type="dxa"/>
          </w:tcPr>
          <w:p w14:paraId="59E5A677" w14:textId="5AC0D7FA" w:rsidR="00AE75FD" w:rsidRPr="00AE75FD" w:rsidRDefault="00AE75FD" w:rsidP="00AE75FD">
            <w:pPr>
              <w:spacing w:after="0"/>
              <w:jc w:val="both"/>
              <w:rPr>
                <w:rFonts w:ascii="Times" w:hAnsi="Times" w:cs="Times"/>
                <w:b/>
                <w:color w:val="000000"/>
                <w:sz w:val="20"/>
                <w:szCs w:val="20"/>
              </w:rPr>
            </w:pPr>
            <w:r w:rsidRPr="00AE75FD">
              <w:rPr>
                <w:rFonts w:ascii="Times" w:hAnsi="Times" w:cs="Times"/>
                <w:b/>
                <w:color w:val="000000"/>
                <w:sz w:val="20"/>
                <w:szCs w:val="20"/>
              </w:rPr>
              <w:t>Registers/SM</w:t>
            </w:r>
          </w:p>
        </w:tc>
      </w:tr>
      <w:tr w:rsidR="00AE75FD" w14:paraId="0A19A8B7" w14:textId="77777777" w:rsidTr="00AE75FD">
        <w:trPr>
          <w:trHeight w:val="384"/>
        </w:trPr>
        <w:tc>
          <w:tcPr>
            <w:tcW w:w="2335" w:type="dxa"/>
          </w:tcPr>
          <w:p w14:paraId="5B7D30A4" w14:textId="6C68AFDC" w:rsidR="00AE75FD" w:rsidRPr="00AE75FD" w:rsidRDefault="00AE75FD" w:rsidP="00AE75FD">
            <w:pPr>
              <w:spacing w:after="0"/>
              <w:jc w:val="both"/>
              <w:rPr>
                <w:rFonts w:ascii="Times" w:hAnsi="Times" w:cs="Times"/>
                <w:color w:val="000000"/>
                <w:sz w:val="20"/>
                <w:szCs w:val="20"/>
              </w:rPr>
            </w:pPr>
            <w:r w:rsidRPr="00AE75FD">
              <w:rPr>
                <w:rFonts w:ascii="Times" w:hAnsi="Times" w:cs="Times"/>
                <w:color w:val="000000"/>
                <w:sz w:val="20"/>
                <w:szCs w:val="20"/>
              </w:rPr>
              <w:t>Kepler</w:t>
            </w:r>
          </w:p>
        </w:tc>
        <w:tc>
          <w:tcPr>
            <w:tcW w:w="2335" w:type="dxa"/>
          </w:tcPr>
          <w:p w14:paraId="6CBFF012"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1A69E358"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6B4363BC"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1356090D" w14:textId="77777777" w:rsidR="00AE75FD" w:rsidRPr="00AE75FD" w:rsidRDefault="00AE75FD" w:rsidP="00AE75FD">
            <w:pPr>
              <w:spacing w:after="0"/>
              <w:jc w:val="both"/>
              <w:rPr>
                <w:rFonts w:ascii="Times" w:hAnsi="Times" w:cs="Times"/>
                <w:b/>
                <w:color w:val="000000"/>
                <w:sz w:val="20"/>
                <w:szCs w:val="20"/>
              </w:rPr>
            </w:pPr>
          </w:p>
        </w:tc>
        <w:tc>
          <w:tcPr>
            <w:tcW w:w="2336" w:type="dxa"/>
          </w:tcPr>
          <w:p w14:paraId="66A604F9" w14:textId="77777777" w:rsidR="00AE75FD" w:rsidRPr="00AE75FD" w:rsidRDefault="00AE75FD" w:rsidP="00AE75FD">
            <w:pPr>
              <w:spacing w:after="0"/>
              <w:jc w:val="both"/>
              <w:rPr>
                <w:rFonts w:ascii="Times" w:hAnsi="Times" w:cs="Times"/>
                <w:b/>
                <w:color w:val="000000"/>
                <w:sz w:val="20"/>
                <w:szCs w:val="20"/>
              </w:rPr>
            </w:pPr>
          </w:p>
        </w:tc>
      </w:tr>
      <w:tr w:rsidR="00AE75FD" w14:paraId="1DD3152F" w14:textId="77777777" w:rsidTr="00AE75FD">
        <w:trPr>
          <w:trHeight w:val="384"/>
        </w:trPr>
        <w:tc>
          <w:tcPr>
            <w:tcW w:w="2335" w:type="dxa"/>
          </w:tcPr>
          <w:p w14:paraId="7A4A4B13" w14:textId="4DD9C1ED" w:rsidR="00AE75FD" w:rsidRPr="00AE75FD" w:rsidRDefault="00AE75FD" w:rsidP="00AE75FD">
            <w:pPr>
              <w:spacing w:after="0"/>
              <w:jc w:val="both"/>
              <w:rPr>
                <w:rFonts w:ascii="Times" w:hAnsi="Times" w:cs="Times"/>
                <w:color w:val="000000"/>
                <w:sz w:val="20"/>
                <w:szCs w:val="20"/>
              </w:rPr>
            </w:pPr>
            <w:r w:rsidRPr="00AE75FD">
              <w:rPr>
                <w:rFonts w:ascii="Times" w:hAnsi="Times" w:cs="Times"/>
                <w:color w:val="000000"/>
                <w:sz w:val="20"/>
                <w:szCs w:val="20"/>
              </w:rPr>
              <w:t>Maxwell</w:t>
            </w:r>
          </w:p>
        </w:tc>
        <w:tc>
          <w:tcPr>
            <w:tcW w:w="2335" w:type="dxa"/>
          </w:tcPr>
          <w:p w14:paraId="0F2EFEA2"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18EB4187"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143DA61F"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1C1AB115" w14:textId="77777777" w:rsidR="00AE75FD" w:rsidRPr="00AE75FD" w:rsidRDefault="00AE75FD" w:rsidP="00AE75FD">
            <w:pPr>
              <w:spacing w:after="0"/>
              <w:jc w:val="both"/>
              <w:rPr>
                <w:rFonts w:ascii="Times" w:hAnsi="Times" w:cs="Times"/>
                <w:b/>
                <w:color w:val="000000"/>
                <w:sz w:val="20"/>
                <w:szCs w:val="20"/>
              </w:rPr>
            </w:pPr>
          </w:p>
        </w:tc>
        <w:tc>
          <w:tcPr>
            <w:tcW w:w="2336" w:type="dxa"/>
          </w:tcPr>
          <w:p w14:paraId="4708207C" w14:textId="77777777" w:rsidR="00AE75FD" w:rsidRPr="00AE75FD" w:rsidRDefault="00AE75FD" w:rsidP="00AE75FD">
            <w:pPr>
              <w:spacing w:after="0"/>
              <w:jc w:val="both"/>
              <w:rPr>
                <w:rFonts w:ascii="Times" w:hAnsi="Times" w:cs="Times"/>
                <w:b/>
                <w:color w:val="000000"/>
                <w:sz w:val="20"/>
                <w:szCs w:val="20"/>
              </w:rPr>
            </w:pPr>
          </w:p>
        </w:tc>
      </w:tr>
      <w:tr w:rsidR="00AE75FD" w14:paraId="6BBB997A" w14:textId="77777777" w:rsidTr="00AE75FD">
        <w:trPr>
          <w:trHeight w:val="384"/>
        </w:trPr>
        <w:tc>
          <w:tcPr>
            <w:tcW w:w="2335" w:type="dxa"/>
          </w:tcPr>
          <w:p w14:paraId="697AC436" w14:textId="069B5399" w:rsidR="00AE75FD" w:rsidRPr="00AE75FD" w:rsidRDefault="00AE75FD" w:rsidP="00AE75FD">
            <w:pPr>
              <w:spacing w:after="0"/>
              <w:rPr>
                <w:rFonts w:ascii="Times" w:hAnsi="Times" w:cs="Times"/>
                <w:color w:val="000000"/>
                <w:sz w:val="20"/>
                <w:szCs w:val="20"/>
              </w:rPr>
            </w:pPr>
            <w:r w:rsidRPr="00AE75FD">
              <w:rPr>
                <w:rFonts w:ascii="Times" w:hAnsi="Times" w:cs="Times"/>
                <w:color w:val="000000"/>
                <w:sz w:val="20"/>
                <w:szCs w:val="20"/>
              </w:rPr>
              <w:t>Pascal</w:t>
            </w:r>
          </w:p>
        </w:tc>
        <w:tc>
          <w:tcPr>
            <w:tcW w:w="2335" w:type="dxa"/>
          </w:tcPr>
          <w:p w14:paraId="25C632F2"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3F9D33E6"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0CDCCB0F"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0D66C363" w14:textId="77777777" w:rsidR="00AE75FD" w:rsidRPr="00AE75FD" w:rsidRDefault="00AE75FD" w:rsidP="00AE75FD">
            <w:pPr>
              <w:spacing w:after="0"/>
              <w:jc w:val="both"/>
              <w:rPr>
                <w:rFonts w:ascii="Times" w:hAnsi="Times" w:cs="Times"/>
                <w:b/>
                <w:color w:val="000000"/>
                <w:sz w:val="20"/>
                <w:szCs w:val="20"/>
              </w:rPr>
            </w:pPr>
          </w:p>
        </w:tc>
        <w:tc>
          <w:tcPr>
            <w:tcW w:w="2336" w:type="dxa"/>
          </w:tcPr>
          <w:p w14:paraId="3A6264A3" w14:textId="77777777" w:rsidR="00AE75FD" w:rsidRPr="00AE75FD" w:rsidRDefault="00AE75FD" w:rsidP="00AE75FD">
            <w:pPr>
              <w:spacing w:after="0"/>
              <w:jc w:val="both"/>
              <w:rPr>
                <w:rFonts w:ascii="Times" w:hAnsi="Times" w:cs="Times"/>
                <w:b/>
                <w:color w:val="000000"/>
                <w:sz w:val="20"/>
                <w:szCs w:val="20"/>
              </w:rPr>
            </w:pPr>
          </w:p>
        </w:tc>
      </w:tr>
      <w:tr w:rsidR="00AE75FD" w14:paraId="0C34FEBA" w14:textId="77777777" w:rsidTr="00AE75FD">
        <w:trPr>
          <w:trHeight w:val="384"/>
        </w:trPr>
        <w:tc>
          <w:tcPr>
            <w:tcW w:w="2335" w:type="dxa"/>
          </w:tcPr>
          <w:p w14:paraId="2A5DD17C" w14:textId="3612E5EC" w:rsidR="00AE75FD" w:rsidRPr="00AE75FD" w:rsidRDefault="00AE75FD" w:rsidP="00AE75FD">
            <w:pPr>
              <w:spacing w:after="0"/>
              <w:rPr>
                <w:rFonts w:ascii="Times" w:hAnsi="Times" w:cs="Times"/>
                <w:color w:val="000000"/>
                <w:sz w:val="20"/>
                <w:szCs w:val="20"/>
              </w:rPr>
            </w:pPr>
            <w:r w:rsidRPr="00AE75FD">
              <w:rPr>
                <w:rFonts w:ascii="Times" w:hAnsi="Times" w:cs="Times"/>
                <w:color w:val="000000"/>
                <w:sz w:val="20"/>
                <w:szCs w:val="20"/>
              </w:rPr>
              <w:t>Volta</w:t>
            </w:r>
          </w:p>
        </w:tc>
        <w:tc>
          <w:tcPr>
            <w:tcW w:w="2335" w:type="dxa"/>
          </w:tcPr>
          <w:p w14:paraId="6C3A3884"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1097222F"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11070CDD" w14:textId="77777777" w:rsidR="00AE75FD" w:rsidRPr="00AE75FD" w:rsidRDefault="00AE75FD" w:rsidP="00AE75FD">
            <w:pPr>
              <w:adjustRightInd/>
              <w:rPr>
                <w:rFonts w:ascii="Times" w:hAnsi="Times" w:cs="Times" w:hint="eastAsia"/>
                <w:b/>
                <w:color w:val="000000"/>
                <w:sz w:val="20"/>
                <w:szCs w:val="20"/>
              </w:rPr>
            </w:pPr>
          </w:p>
        </w:tc>
        <w:tc>
          <w:tcPr>
            <w:tcW w:w="2335" w:type="dxa"/>
          </w:tcPr>
          <w:p w14:paraId="56853F11" w14:textId="77777777" w:rsidR="00AE75FD" w:rsidRPr="00AE75FD" w:rsidRDefault="00AE75FD" w:rsidP="00AE75FD">
            <w:pPr>
              <w:spacing w:after="0"/>
              <w:jc w:val="both"/>
              <w:rPr>
                <w:rFonts w:ascii="Times" w:hAnsi="Times" w:cs="Times"/>
                <w:b/>
                <w:color w:val="000000"/>
                <w:sz w:val="20"/>
                <w:szCs w:val="20"/>
              </w:rPr>
            </w:pPr>
          </w:p>
        </w:tc>
        <w:tc>
          <w:tcPr>
            <w:tcW w:w="2336" w:type="dxa"/>
          </w:tcPr>
          <w:p w14:paraId="50D165A3" w14:textId="77777777" w:rsidR="00AE75FD" w:rsidRPr="00AE75FD" w:rsidRDefault="00AE75FD" w:rsidP="00AE75FD">
            <w:pPr>
              <w:spacing w:after="0"/>
              <w:jc w:val="both"/>
              <w:rPr>
                <w:rFonts w:ascii="Times" w:hAnsi="Times" w:cs="Times"/>
                <w:b/>
                <w:color w:val="000000"/>
                <w:sz w:val="20"/>
                <w:szCs w:val="20"/>
              </w:rPr>
            </w:pPr>
          </w:p>
        </w:tc>
      </w:tr>
    </w:tbl>
    <w:p w14:paraId="6B0F0C96" w14:textId="77777777" w:rsidR="008F623E" w:rsidRPr="00245D31" w:rsidRDefault="008F623E" w:rsidP="008F623E">
      <w:pPr>
        <w:spacing w:line="220" w:lineRule="atLeast"/>
        <w:ind w:firstLineChars="100" w:firstLine="260"/>
        <w:jc w:val="both"/>
        <w:rPr>
          <w:rFonts w:ascii="微软雅黑" w:hAnsi="微软雅黑" w:hint="eastAsia"/>
          <w:b/>
          <w:color w:val="333333"/>
          <w:sz w:val="26"/>
          <w:szCs w:val="26"/>
          <w:shd w:val="clear" w:color="auto" w:fill="F5F5F5"/>
        </w:rPr>
      </w:pPr>
      <w:r w:rsidRPr="00245D31">
        <w:rPr>
          <w:rFonts w:ascii="微软雅黑" w:hAnsi="微软雅黑"/>
          <w:b/>
          <w:color w:val="333333"/>
          <w:sz w:val="26"/>
          <w:szCs w:val="26"/>
          <w:shd w:val="clear" w:color="auto" w:fill="F5F5F5"/>
        </w:rPr>
        <w:t>Mapping Thread Blocks Onto SMs</w:t>
      </w:r>
    </w:p>
    <w:p w14:paraId="3B62B667" w14:textId="77777777" w:rsidR="008F623E" w:rsidRDefault="008F623E" w:rsidP="008F623E">
      <w:pPr>
        <w:spacing w:line="220" w:lineRule="atLeast"/>
        <w:ind w:firstLineChars="100" w:firstLine="200"/>
        <w:jc w:val="both"/>
        <w:rPr>
          <w:rFonts w:ascii="Times" w:hAnsi="Times"/>
          <w:sz w:val="24"/>
          <w:szCs w:val="24"/>
        </w:rPr>
      </w:pPr>
      <w:r>
        <w:rPr>
          <w:rFonts w:ascii="Times" w:hAnsi="Times" w:cs="Times"/>
          <w:color w:val="000000"/>
          <w:sz w:val="20"/>
          <w:szCs w:val="20"/>
        </w:rPr>
        <w:t xml:space="preserve">The ﬁrst level consists of a small number (see </w:t>
      </w:r>
      <w:r>
        <w:rPr>
          <w:rFonts w:ascii="Times" w:hAnsi="Times" w:cs="Times"/>
          <w:color w:val="0080AC"/>
          <w:sz w:val="20"/>
          <w:szCs w:val="20"/>
        </w:rPr>
        <w:t>Table 7.1</w:t>
      </w:r>
      <w:r>
        <w:rPr>
          <w:rFonts w:ascii="Times" w:hAnsi="Times" w:cs="Times"/>
          <w:color w:val="000000"/>
          <w:sz w:val="20"/>
          <w:szCs w:val="20"/>
        </w:rPr>
        <w:t xml:space="preserve">) of Graphics Processing Clusters (GPCs) each of them containing roughly ten (see </w:t>
      </w:r>
      <w:r>
        <w:rPr>
          <w:rFonts w:ascii="Times" w:hAnsi="Times" w:cs="Times"/>
          <w:color w:val="0080AC"/>
          <w:sz w:val="20"/>
          <w:szCs w:val="20"/>
        </w:rPr>
        <w:t>Table 7.2</w:t>
      </w:r>
      <w:r>
        <w:rPr>
          <w:rFonts w:ascii="Times" w:hAnsi="Times" w:cs="Times"/>
          <w:color w:val="000000"/>
          <w:sz w:val="20"/>
          <w:szCs w:val="20"/>
        </w:rPr>
        <w:t xml:space="preserve">) Streaming Multiprocessors (SMs) as shown in </w:t>
      </w:r>
      <w:r>
        <w:rPr>
          <w:rFonts w:ascii="Times" w:hAnsi="Times" w:cs="Times"/>
          <w:color w:val="0080AC"/>
          <w:sz w:val="20"/>
          <w:szCs w:val="20"/>
        </w:rPr>
        <w:t>Fig. 7.3</w:t>
      </w:r>
      <w:r>
        <w:rPr>
          <w:rFonts w:ascii="Times" w:hAnsi="Times" w:cs="Times"/>
          <w:color w:val="000000"/>
          <w:sz w:val="20"/>
          <w:szCs w:val="20"/>
        </w:rPr>
        <w:t xml:space="preserve">. The GPCs are a rather hardware-speciﬁc detail that have no correspondence in the CUDA programming model. However, the SMs in the second level loosely map onto the aforementioned CUDA thread blocks. One or more thread blocks can be simultaneously executed on a single SM. The speciﬁc number is dependent on the ratio of required and available hardware resources as shown in Section </w:t>
      </w:r>
      <w:r>
        <w:rPr>
          <w:rFonts w:ascii="Times" w:hAnsi="Times" w:cs="Times"/>
          <w:color w:val="0080AC"/>
          <w:sz w:val="20"/>
          <w:szCs w:val="20"/>
        </w:rPr>
        <w:t>7.4</w:t>
      </w:r>
      <w:r>
        <w:rPr>
          <w:rFonts w:ascii="Times" w:hAnsi="Times" w:cs="Times"/>
          <w:color w:val="000000"/>
          <w:sz w:val="20"/>
          <w:szCs w:val="20"/>
        </w:rPr>
        <w:t xml:space="preserve">. Note that the runtime environment does not provide any information about a speciﬁc order </w:t>
      </w:r>
      <w:r>
        <w:rPr>
          <w:rFonts w:ascii="Times" w:hAnsi="Times" w:cs="Times"/>
          <w:color w:val="000000"/>
          <w:spacing w:val="-1"/>
          <w:sz w:val="20"/>
          <w:szCs w:val="20"/>
        </w:rPr>
        <w:t xml:space="preserve">of execution, i.e., we can neither inﬂuence nor deduce the planning scheme of the block scheduler. As a </w:t>
      </w:r>
      <w:r>
        <w:rPr>
          <w:rFonts w:ascii="Times" w:hAnsi="Times" w:cs="Times"/>
          <w:color w:val="000000"/>
          <w:sz w:val="20"/>
          <w:szCs w:val="20"/>
        </w:rPr>
        <w:t>result, the parts of our program that are executed on different blocks should be truly data independent.</w:t>
      </w:r>
    </w:p>
    <w:p w14:paraId="54FC5413" w14:textId="535382C7" w:rsidR="008F623E" w:rsidRPr="00C72A8F" w:rsidRDefault="008F623E" w:rsidP="008F623E">
      <w:pPr>
        <w:spacing w:line="220" w:lineRule="atLeast"/>
        <w:ind w:firstLineChars="100" w:firstLine="210"/>
        <w:jc w:val="both"/>
        <w:rPr>
          <w:rFonts w:ascii="Arial" w:hAnsi="Arial" w:cs="Arial"/>
          <w:color w:val="2E3033"/>
          <w:sz w:val="21"/>
          <w:szCs w:val="21"/>
          <w:shd w:val="pct15" w:color="auto" w:fill="FFFFFF"/>
        </w:rPr>
      </w:pPr>
      <w:r w:rsidRPr="00C72A8F">
        <w:rPr>
          <w:rFonts w:ascii="Arial" w:hAnsi="Arial" w:cs="Arial"/>
          <w:color w:val="2E3033"/>
          <w:sz w:val="21"/>
          <w:szCs w:val="21"/>
          <w:shd w:val="pct15" w:color="auto" w:fill="FFFFFF"/>
        </w:rPr>
        <w:t>线程块</w:t>
      </w:r>
      <w:r w:rsidRPr="00C72A8F">
        <w:rPr>
          <w:rFonts w:ascii="Arial" w:hAnsi="Arial" w:cs="Arial" w:hint="eastAsia"/>
          <w:color w:val="2E3033"/>
          <w:sz w:val="21"/>
          <w:szCs w:val="21"/>
          <w:shd w:val="pct15" w:color="auto" w:fill="FFFFFF"/>
        </w:rPr>
        <w:t>到</w:t>
      </w:r>
      <w:r w:rsidRPr="00C72A8F">
        <w:rPr>
          <w:rFonts w:ascii="Arial" w:hAnsi="Arial" w:cs="Arial" w:hint="eastAsia"/>
          <w:color w:val="2E3033"/>
          <w:sz w:val="21"/>
          <w:szCs w:val="21"/>
          <w:shd w:val="pct15" w:color="auto" w:fill="FFFFFF"/>
        </w:rPr>
        <w:t>SMs</w:t>
      </w:r>
      <w:r w:rsidRPr="00C72A8F">
        <w:rPr>
          <w:rFonts w:ascii="Arial" w:hAnsi="Arial" w:cs="Arial" w:hint="eastAsia"/>
          <w:color w:val="2E3033"/>
          <w:sz w:val="21"/>
          <w:szCs w:val="21"/>
          <w:shd w:val="pct15" w:color="auto" w:fill="FFFFFF"/>
        </w:rPr>
        <w:t>的</w:t>
      </w:r>
      <w:r w:rsidRPr="00C72A8F">
        <w:rPr>
          <w:rFonts w:ascii="Arial" w:hAnsi="Arial" w:cs="Arial"/>
          <w:color w:val="2E3033"/>
          <w:sz w:val="21"/>
          <w:szCs w:val="21"/>
          <w:shd w:val="pct15" w:color="auto" w:fill="FFFFFF"/>
        </w:rPr>
        <w:t>映射</w:t>
      </w:r>
    </w:p>
    <w:p w14:paraId="6F3241C1" w14:textId="77777777" w:rsidR="008F623E" w:rsidRDefault="008F623E" w:rsidP="008F623E">
      <w:pPr>
        <w:spacing w:line="220" w:lineRule="atLeast"/>
        <w:ind w:firstLineChars="100" w:firstLine="170"/>
        <w:jc w:val="both"/>
        <w:rPr>
          <w:rFonts w:asciiTheme="minorEastAsia" w:eastAsiaTheme="minorEastAsia" w:hAnsiTheme="minorEastAsia" w:cs="Times New Roman"/>
          <w:color w:val="000000"/>
          <w:sz w:val="17"/>
          <w:szCs w:val="17"/>
        </w:rPr>
      </w:pPr>
      <w:r w:rsidRPr="00C72A8F">
        <w:rPr>
          <w:rFonts w:asciiTheme="minorEastAsia" w:eastAsiaTheme="minorEastAsia" w:hAnsiTheme="minorEastAsia" w:cs="Times New Roman"/>
          <w:color w:val="000000"/>
          <w:sz w:val="17"/>
          <w:szCs w:val="17"/>
        </w:rPr>
        <w:t>第一层由少量图形处理集群(GPCs)组成(见表7.1)，每个集群包含大约10个(见表7.2)流式多处理器(SMs)，如图7.3所示</w:t>
      </w:r>
      <w:r w:rsidRPr="00C72A8F">
        <w:rPr>
          <w:rFonts w:asciiTheme="minorEastAsia" w:eastAsiaTheme="minorEastAsia" w:hAnsiTheme="minorEastAsia" w:cs="Times New Roman" w:hint="eastAsia"/>
          <w:color w:val="000000"/>
          <w:sz w:val="17"/>
          <w:szCs w:val="17"/>
        </w:rPr>
        <w:t>。GPCs是</w:t>
      </w:r>
      <w:r w:rsidRPr="00C72A8F">
        <w:rPr>
          <w:rFonts w:asciiTheme="minorEastAsia" w:eastAsiaTheme="minorEastAsia" w:hAnsiTheme="minorEastAsia" w:cs="Times New Roman"/>
          <w:color w:val="000000"/>
          <w:sz w:val="17"/>
          <w:szCs w:val="17"/>
        </w:rPr>
        <w:t>一个相当具体的硬件细节</w:t>
      </w:r>
      <w:r w:rsidRPr="00C72A8F">
        <w:rPr>
          <w:rFonts w:asciiTheme="minorEastAsia" w:eastAsiaTheme="minorEastAsia" w:hAnsiTheme="minorEastAsia" w:cs="Times New Roman" w:hint="eastAsia"/>
          <w:color w:val="000000"/>
          <w:sz w:val="17"/>
          <w:szCs w:val="17"/>
        </w:rPr>
        <w:t>，在CUDA编程模型中没有与此对应的关系。</w:t>
      </w:r>
      <w:r w:rsidRPr="00C72A8F">
        <w:rPr>
          <w:rFonts w:asciiTheme="minorEastAsia" w:eastAsiaTheme="minorEastAsia" w:hAnsiTheme="minorEastAsia" w:cs="Times New Roman"/>
          <w:color w:val="000000"/>
          <w:sz w:val="17"/>
          <w:szCs w:val="17"/>
        </w:rPr>
        <w:t>但是，第二层中的SMs松散地映射到前面提到的CUDA线程块。一个或多个线程块可以同时在一个SM上执行。</w:t>
      </w:r>
      <w:r w:rsidRPr="00C72A8F">
        <w:rPr>
          <w:rFonts w:asciiTheme="minorEastAsia" w:eastAsiaTheme="minorEastAsia" w:hAnsiTheme="minorEastAsia" w:cs="Times New Roman" w:hint="eastAsia"/>
          <w:color w:val="000000"/>
          <w:sz w:val="17"/>
          <w:szCs w:val="17"/>
        </w:rPr>
        <w:t>如图7.4所示，</w:t>
      </w:r>
      <w:r w:rsidRPr="00C72A8F">
        <w:rPr>
          <w:rFonts w:asciiTheme="minorEastAsia" w:eastAsiaTheme="minorEastAsia" w:hAnsiTheme="minorEastAsia" w:cs="Times New Roman"/>
          <w:color w:val="000000"/>
          <w:sz w:val="17"/>
          <w:szCs w:val="17"/>
        </w:rPr>
        <w:t>具体数量取决于所需</w:t>
      </w:r>
      <w:r w:rsidRPr="00C72A8F">
        <w:rPr>
          <w:rFonts w:asciiTheme="minorEastAsia" w:eastAsiaTheme="minorEastAsia" w:hAnsiTheme="minorEastAsia" w:cs="Times New Roman" w:hint="eastAsia"/>
          <w:color w:val="000000"/>
          <w:sz w:val="17"/>
          <w:szCs w:val="17"/>
        </w:rPr>
        <w:t>要的</w:t>
      </w:r>
      <w:r w:rsidRPr="00C72A8F">
        <w:rPr>
          <w:rFonts w:asciiTheme="minorEastAsia" w:eastAsiaTheme="minorEastAsia" w:hAnsiTheme="minorEastAsia" w:cs="Times New Roman"/>
          <w:color w:val="000000"/>
          <w:sz w:val="17"/>
          <w:szCs w:val="17"/>
        </w:rPr>
        <w:t>和可用硬件资源的比例</w:t>
      </w:r>
      <w:r w:rsidRPr="00C72A8F">
        <w:rPr>
          <w:rFonts w:asciiTheme="minorEastAsia" w:eastAsiaTheme="minorEastAsia" w:hAnsiTheme="minorEastAsia" w:cs="Times New Roman" w:hint="eastAsia"/>
          <w:color w:val="000000"/>
          <w:sz w:val="17"/>
          <w:szCs w:val="17"/>
        </w:rPr>
        <w:t>。</w:t>
      </w:r>
      <w:r w:rsidRPr="00C72A8F">
        <w:rPr>
          <w:rFonts w:asciiTheme="minorEastAsia" w:eastAsiaTheme="minorEastAsia" w:hAnsiTheme="minorEastAsia" w:cs="Times New Roman"/>
          <w:color w:val="000000"/>
          <w:sz w:val="17"/>
          <w:szCs w:val="17"/>
        </w:rPr>
        <w:t>请注意，运行时环境不提供关于特定执行顺序的任何信息</w:t>
      </w:r>
      <w:r w:rsidRPr="00C72A8F">
        <w:rPr>
          <w:rFonts w:asciiTheme="minorEastAsia" w:eastAsiaTheme="minorEastAsia" w:hAnsiTheme="minorEastAsia" w:cs="Times New Roman" w:hint="eastAsia"/>
          <w:color w:val="000000"/>
          <w:sz w:val="17"/>
          <w:szCs w:val="17"/>
        </w:rPr>
        <w:t>，</w:t>
      </w:r>
      <w:r w:rsidRPr="00C72A8F">
        <w:rPr>
          <w:rFonts w:asciiTheme="minorEastAsia" w:eastAsiaTheme="minorEastAsia" w:hAnsiTheme="minorEastAsia" w:cs="Times New Roman"/>
          <w:color w:val="000000"/>
          <w:sz w:val="17"/>
          <w:szCs w:val="17"/>
        </w:rPr>
        <w:t>即，我们既不能影响也不能推出</w:t>
      </w:r>
      <w:r>
        <w:rPr>
          <w:rFonts w:ascii="Times" w:hAnsi="Times" w:cs="Times"/>
          <w:color w:val="000000"/>
          <w:spacing w:val="-1"/>
          <w:sz w:val="20"/>
          <w:szCs w:val="20"/>
        </w:rPr>
        <w:t>block</w:t>
      </w:r>
      <w:r w:rsidRPr="00C72A8F">
        <w:rPr>
          <w:rFonts w:asciiTheme="minorEastAsia" w:eastAsiaTheme="minorEastAsia" w:hAnsiTheme="minorEastAsia" w:cs="Times New Roman"/>
          <w:color w:val="000000"/>
          <w:sz w:val="17"/>
          <w:szCs w:val="17"/>
        </w:rPr>
        <w:t>调度的规划方案。</w:t>
      </w:r>
      <w:r>
        <w:rPr>
          <w:rFonts w:asciiTheme="minorEastAsia" w:eastAsiaTheme="minorEastAsia" w:hAnsiTheme="minorEastAsia" w:cs="Times New Roman"/>
          <w:color w:val="000000"/>
          <w:sz w:val="17"/>
          <w:szCs w:val="17"/>
        </w:rPr>
        <w:t>因此，在不同块上执行的程序</w:t>
      </w:r>
      <w:r w:rsidRPr="00C72A8F">
        <w:rPr>
          <w:rFonts w:asciiTheme="minorEastAsia" w:eastAsiaTheme="minorEastAsia" w:hAnsiTheme="minorEastAsia" w:cs="Times New Roman"/>
          <w:color w:val="000000"/>
          <w:sz w:val="17"/>
          <w:szCs w:val="17"/>
        </w:rPr>
        <w:t>是真正数据</w:t>
      </w:r>
      <w:r>
        <w:rPr>
          <w:rFonts w:asciiTheme="minorEastAsia" w:eastAsiaTheme="minorEastAsia" w:hAnsiTheme="minorEastAsia" w:cs="Times New Roman" w:hint="eastAsia"/>
          <w:color w:val="000000"/>
          <w:sz w:val="17"/>
          <w:szCs w:val="17"/>
        </w:rPr>
        <w:t>独立</w:t>
      </w:r>
      <w:r w:rsidRPr="00C72A8F">
        <w:rPr>
          <w:rFonts w:asciiTheme="minorEastAsia" w:eastAsiaTheme="minorEastAsia" w:hAnsiTheme="minorEastAsia" w:cs="Times New Roman"/>
          <w:color w:val="000000"/>
          <w:sz w:val="17"/>
          <w:szCs w:val="17"/>
        </w:rPr>
        <w:t>的</w:t>
      </w:r>
      <w:r w:rsidRPr="00C72A8F">
        <w:rPr>
          <w:rFonts w:asciiTheme="minorEastAsia" w:eastAsiaTheme="minorEastAsia" w:hAnsiTheme="minorEastAsia" w:cs="Times New Roman" w:hint="eastAsia"/>
          <w:color w:val="000000"/>
          <w:sz w:val="17"/>
          <w:szCs w:val="17"/>
        </w:rPr>
        <w:t>。</w:t>
      </w:r>
    </w:p>
    <w:p w14:paraId="761175AE" w14:textId="77777777" w:rsidR="008F623E" w:rsidRDefault="008F623E" w:rsidP="008F623E">
      <w:pPr>
        <w:widowControl w:val="0"/>
        <w:autoSpaceDE w:val="0"/>
        <w:autoSpaceDN w:val="0"/>
        <w:snapToGrid/>
        <w:spacing w:before="55" w:after="0" w:line="238" w:lineRule="exact"/>
        <w:ind w:left="1"/>
        <w:jc w:val="both"/>
        <w:rPr>
          <w:rFonts w:ascii="Times" w:hAnsi="Times"/>
          <w:sz w:val="24"/>
          <w:szCs w:val="24"/>
        </w:rPr>
      </w:pPr>
      <w:r>
        <w:rPr>
          <w:rFonts w:ascii="Times" w:hAnsi="Times" w:cs="Times"/>
          <w:color w:val="000000"/>
          <w:sz w:val="20"/>
          <w:szCs w:val="20"/>
        </w:rPr>
        <w:t xml:space="preserve">Within the CUDA programming model the block identiﬁers can be deﬁned using 1D, 2D, and 3D grids. This allows for a convenient indexing when accessing data on multidimensional domains. As an example, when processing distinct parts of an image one could assign a block with coordinates </w:t>
      </w:r>
      <w:r>
        <w:rPr>
          <w:rFonts w:ascii="BeraSansMono" w:hAnsi="BeraSansMono" w:cs="BeraSansMono"/>
          <w:color w:val="000000"/>
          <w:sz w:val="16"/>
          <w:szCs w:val="16"/>
        </w:rPr>
        <w:t>(blockIdx.x, blockIdx.y)</w:t>
      </w:r>
      <w:r>
        <w:rPr>
          <w:rFonts w:ascii="Times" w:hAnsi="Times" w:cs="Times"/>
          <w:color w:val="000000"/>
          <w:sz w:val="20"/>
          <w:szCs w:val="20"/>
        </w:rPr>
        <w:t xml:space="preserve">to each tile. The grid dimension can be deﬁned as an integer for 1D grids </w:t>
      </w:r>
      <w:r>
        <w:rPr>
          <w:rFonts w:ascii="Times" w:hAnsi="Times" w:cs="Times"/>
          <w:color w:val="000000"/>
          <w:spacing w:val="-1"/>
          <w:sz w:val="20"/>
          <w:szCs w:val="20"/>
        </w:rPr>
        <w:t xml:space="preserve">or as a </w:t>
      </w:r>
      <w:r>
        <w:rPr>
          <w:rFonts w:ascii="BeraSansMono" w:hAnsi="BeraSansMono" w:cs="BeraSansMono"/>
          <w:color w:val="000000"/>
          <w:spacing w:val="-1"/>
          <w:sz w:val="16"/>
          <w:szCs w:val="16"/>
        </w:rPr>
        <w:t>dim3</w:t>
      </w:r>
      <w:r>
        <w:rPr>
          <w:rFonts w:ascii="Times" w:hAnsi="Times" w:cs="Times"/>
          <w:color w:val="000000"/>
          <w:spacing w:val="-1"/>
          <w:sz w:val="20"/>
          <w:szCs w:val="20"/>
        </w:rPr>
        <w:t xml:space="preserve">struct for the general case. They can be accessed within a kernel via </w:t>
      </w:r>
      <w:r>
        <w:rPr>
          <w:rFonts w:ascii="BeraSansMono" w:hAnsi="BeraSansMono" w:cs="BeraSansMono"/>
          <w:color w:val="000000"/>
          <w:spacing w:val="-1"/>
          <w:sz w:val="16"/>
          <w:szCs w:val="16"/>
        </w:rPr>
        <w:t>gridDim.x</w:t>
      </w:r>
      <w:r>
        <w:rPr>
          <w:rFonts w:ascii="Times" w:hAnsi="Times" w:cs="Times"/>
          <w:color w:val="000000"/>
          <w:spacing w:val="-1"/>
          <w:sz w:val="20"/>
          <w:szCs w:val="20"/>
        </w:rPr>
        <w:t xml:space="preserve">, </w:t>
      </w:r>
      <w:r>
        <w:rPr>
          <w:rFonts w:ascii="BeraSansMono" w:hAnsi="BeraSansMono" w:cs="BeraSansMono"/>
          <w:color w:val="000000"/>
          <w:spacing w:val="-1"/>
          <w:sz w:val="16"/>
          <w:szCs w:val="16"/>
        </w:rPr>
        <w:t>gridDim.y</w:t>
      </w:r>
      <w:r>
        <w:rPr>
          <w:rFonts w:ascii="Times" w:hAnsi="Times" w:cs="Times"/>
          <w:color w:val="000000"/>
          <w:spacing w:val="-1"/>
          <w:sz w:val="20"/>
          <w:szCs w:val="20"/>
        </w:rPr>
        <w:t xml:space="preserve">, </w:t>
      </w:r>
      <w:r>
        <w:rPr>
          <w:rFonts w:ascii="Times" w:hAnsi="Times" w:cs="Times"/>
          <w:color w:val="000000"/>
          <w:sz w:val="20"/>
          <w:szCs w:val="20"/>
        </w:rPr>
        <w:t xml:space="preserve">and </w:t>
      </w:r>
      <w:r>
        <w:rPr>
          <w:rFonts w:ascii="BeraSansMono" w:hAnsi="BeraSansMono" w:cs="BeraSansMono"/>
          <w:color w:val="000000"/>
          <w:sz w:val="16"/>
          <w:szCs w:val="16"/>
        </w:rPr>
        <w:t>gridDim.z</w:t>
      </w:r>
      <w:r>
        <w:rPr>
          <w:rFonts w:ascii="Times" w:hAnsi="Times" w:cs="Times"/>
          <w:color w:val="000000"/>
          <w:sz w:val="20"/>
          <w:szCs w:val="20"/>
        </w:rPr>
        <w:t xml:space="preserve">. Our Hello World example from the previous section utilized a 1D grid with either one, two, or four blocks. We demonstrate the invocation of a 3D grid consisting of 3D blocks in </w:t>
      </w:r>
      <w:r>
        <w:rPr>
          <w:rFonts w:ascii="Times" w:hAnsi="Times" w:cs="Times"/>
          <w:color w:val="0080AC"/>
          <w:sz w:val="20"/>
          <w:szCs w:val="20"/>
        </w:rPr>
        <w:t>Listing 7.2</w:t>
      </w:r>
      <w:r>
        <w:rPr>
          <w:rFonts w:ascii="Times" w:hAnsi="Times" w:cs="Times"/>
          <w:color w:val="000000"/>
          <w:sz w:val="20"/>
          <w:szCs w:val="20"/>
        </w:rPr>
        <w:t>.</w:t>
      </w:r>
    </w:p>
    <w:p w14:paraId="5E6D1035" w14:textId="77777777" w:rsidR="008F623E" w:rsidRDefault="008F623E" w:rsidP="008F623E">
      <w:pPr>
        <w:spacing w:line="220" w:lineRule="atLeast"/>
        <w:jc w:val="both"/>
        <w:rPr>
          <w:rFonts w:asciiTheme="minorEastAsia" w:eastAsiaTheme="minorEastAsia" w:hAnsiTheme="minorEastAsia" w:cs="Times New Roman"/>
          <w:color w:val="000000"/>
          <w:sz w:val="17"/>
          <w:szCs w:val="17"/>
        </w:rPr>
      </w:pPr>
      <w:r w:rsidRPr="00B42F8D">
        <w:rPr>
          <w:rFonts w:asciiTheme="minorEastAsia" w:eastAsiaTheme="minorEastAsia" w:hAnsiTheme="minorEastAsia" w:cs="Times New Roman" w:hint="eastAsia"/>
          <w:color w:val="000000"/>
          <w:sz w:val="17"/>
          <w:szCs w:val="17"/>
        </w:rPr>
        <w:t>在CUDA编程模型中，可以使用1D、2D和3D网格定义块标识符。这使得在访问多维域上的数据时可以方便地建立索引。例如，在处理图像的不同部分时</w:t>
      </w:r>
      <w:r>
        <w:rPr>
          <w:rFonts w:asciiTheme="minorEastAsia" w:eastAsiaTheme="minorEastAsia" w:hAnsiTheme="minorEastAsia" w:cs="Times New Roman" w:hint="eastAsia"/>
          <w:color w:val="000000"/>
          <w:sz w:val="17"/>
          <w:szCs w:val="17"/>
        </w:rPr>
        <w:t>，对每一个tile，可以分配一个包含坐标</w:t>
      </w:r>
      <w:r>
        <w:rPr>
          <w:rFonts w:ascii="BeraSansMono" w:hAnsi="BeraSansMono" w:cs="BeraSansMono"/>
          <w:color w:val="000000"/>
          <w:sz w:val="16"/>
          <w:szCs w:val="16"/>
        </w:rPr>
        <w:t>(blockIdx.x, blockIdx.y)</w:t>
      </w:r>
      <w:r>
        <w:rPr>
          <w:rFonts w:asciiTheme="minorEastAsia" w:eastAsiaTheme="minorEastAsia" w:hAnsiTheme="minorEastAsia" w:cs="Times New Roman" w:hint="eastAsia"/>
          <w:color w:val="000000"/>
          <w:sz w:val="17"/>
          <w:szCs w:val="17"/>
        </w:rPr>
        <w:t>的Block。</w:t>
      </w:r>
      <w:r w:rsidRPr="00B42F8D">
        <w:rPr>
          <w:rFonts w:asciiTheme="minorEastAsia" w:eastAsiaTheme="minorEastAsia" w:hAnsiTheme="minorEastAsia" w:cs="Times New Roman" w:hint="eastAsia"/>
          <w:color w:val="000000"/>
          <w:sz w:val="17"/>
          <w:szCs w:val="17"/>
        </w:rPr>
        <w:t>网格维度可以定义为一维网格的整数</w:t>
      </w:r>
      <w:r>
        <w:rPr>
          <w:rFonts w:asciiTheme="minorEastAsia" w:eastAsiaTheme="minorEastAsia" w:hAnsiTheme="minorEastAsia" w:cs="Times New Roman" w:hint="eastAsia"/>
          <w:color w:val="000000"/>
          <w:sz w:val="17"/>
          <w:szCs w:val="17"/>
        </w:rPr>
        <w:t>或者通常情况的三维结构。</w:t>
      </w:r>
      <w:r w:rsidRPr="00B42F8D">
        <w:rPr>
          <w:rFonts w:asciiTheme="minorEastAsia" w:eastAsiaTheme="minorEastAsia" w:hAnsiTheme="minorEastAsia" w:cs="Times New Roman" w:hint="eastAsia"/>
          <w:color w:val="000000"/>
          <w:sz w:val="17"/>
          <w:szCs w:val="17"/>
        </w:rPr>
        <w:t>它们可以通过gridDim x,gridDim。y,gridDim.z在内核中访问。上一节中的Hello World示例</w:t>
      </w:r>
      <w:r>
        <w:rPr>
          <w:rFonts w:asciiTheme="minorEastAsia" w:eastAsiaTheme="minorEastAsia" w:hAnsiTheme="minorEastAsia" w:cs="Times New Roman" w:hint="eastAsia"/>
          <w:color w:val="000000"/>
          <w:sz w:val="17"/>
          <w:szCs w:val="17"/>
        </w:rPr>
        <w:t>就使用了</w:t>
      </w:r>
      <w:r w:rsidRPr="00B42F8D">
        <w:rPr>
          <w:rFonts w:asciiTheme="minorEastAsia" w:eastAsiaTheme="minorEastAsia" w:hAnsiTheme="minorEastAsia" w:cs="Times New Roman" w:hint="eastAsia"/>
          <w:color w:val="000000"/>
          <w:sz w:val="17"/>
          <w:szCs w:val="17"/>
        </w:rPr>
        <w:t>一个、两个或四个块的1D网格</w:t>
      </w:r>
      <w:r>
        <w:rPr>
          <w:rFonts w:asciiTheme="minorEastAsia" w:eastAsiaTheme="minorEastAsia" w:hAnsiTheme="minorEastAsia" w:cs="Times New Roman" w:hint="eastAsia"/>
          <w:color w:val="000000"/>
          <w:sz w:val="17"/>
          <w:szCs w:val="17"/>
        </w:rPr>
        <w:t>。</w:t>
      </w:r>
      <w:r>
        <w:rPr>
          <w:rFonts w:ascii="Times" w:hAnsi="Times" w:cs="Times"/>
          <w:color w:val="0080AC"/>
          <w:sz w:val="20"/>
          <w:szCs w:val="20"/>
        </w:rPr>
        <w:t>Listing 7.2</w:t>
      </w:r>
      <w:r>
        <w:rPr>
          <w:rFonts w:ascii="Times" w:hAnsi="Times" w:cs="Times" w:hint="eastAsia"/>
          <w:color w:val="0080AC"/>
          <w:sz w:val="20"/>
          <w:szCs w:val="20"/>
        </w:rPr>
        <w:t>展</w:t>
      </w:r>
      <w:r w:rsidRPr="00B42F8D">
        <w:rPr>
          <w:rFonts w:asciiTheme="minorEastAsia" w:eastAsiaTheme="minorEastAsia" w:hAnsiTheme="minorEastAsia" w:cs="Times New Roman" w:hint="eastAsia"/>
          <w:color w:val="000000"/>
          <w:sz w:val="17"/>
          <w:szCs w:val="17"/>
        </w:rPr>
        <w:t>示了由3D</w:t>
      </w:r>
      <w:r>
        <w:rPr>
          <w:rFonts w:asciiTheme="minorEastAsia" w:eastAsiaTheme="minorEastAsia" w:hAnsiTheme="minorEastAsia" w:cs="Times New Roman"/>
          <w:color w:val="000000"/>
          <w:sz w:val="17"/>
          <w:szCs w:val="17"/>
        </w:rPr>
        <w:t xml:space="preserve"> </w:t>
      </w:r>
      <w:r>
        <w:rPr>
          <w:rFonts w:asciiTheme="minorEastAsia" w:eastAsiaTheme="minorEastAsia" w:hAnsiTheme="minorEastAsia" w:cs="Times New Roman" w:hint="eastAsia"/>
          <w:color w:val="000000"/>
          <w:sz w:val="17"/>
          <w:szCs w:val="17"/>
        </w:rPr>
        <w:t>Block</w:t>
      </w:r>
      <w:r w:rsidRPr="00B42F8D">
        <w:rPr>
          <w:rFonts w:asciiTheme="minorEastAsia" w:eastAsiaTheme="minorEastAsia" w:hAnsiTheme="minorEastAsia" w:cs="Times New Roman" w:hint="eastAsia"/>
          <w:color w:val="000000"/>
          <w:sz w:val="17"/>
          <w:szCs w:val="17"/>
        </w:rPr>
        <w:t>组成的3D</w:t>
      </w:r>
      <w:r w:rsidRPr="00B42F8D">
        <w:rPr>
          <w:rFonts w:ascii="Times" w:hAnsi="Times" w:cs="Times"/>
          <w:color w:val="000000"/>
          <w:sz w:val="20"/>
          <w:szCs w:val="20"/>
        </w:rPr>
        <w:t xml:space="preserve"> </w:t>
      </w:r>
      <w:r>
        <w:rPr>
          <w:rFonts w:ascii="Times" w:hAnsi="Times" w:cs="Times"/>
          <w:color w:val="000000"/>
          <w:sz w:val="20"/>
          <w:szCs w:val="20"/>
        </w:rPr>
        <w:t>grid</w:t>
      </w:r>
      <w:r>
        <w:rPr>
          <w:rFonts w:asciiTheme="minorEastAsia" w:eastAsiaTheme="minorEastAsia" w:hAnsiTheme="minorEastAsia" w:cs="Times New Roman" w:hint="eastAsia"/>
          <w:color w:val="000000"/>
          <w:sz w:val="17"/>
          <w:szCs w:val="17"/>
        </w:rPr>
        <w:t>的使用。</w:t>
      </w:r>
      <w:r>
        <w:rPr>
          <w:rFonts w:asciiTheme="minorEastAsia" w:eastAsiaTheme="minorEastAsia" w:hAnsiTheme="minorEastAsia" w:cs="Times New Roman"/>
          <w:color w:val="000000"/>
          <w:sz w:val="17"/>
          <w:szCs w:val="17"/>
        </w:rPr>
        <w:t xml:space="preserve"> </w:t>
      </w:r>
    </w:p>
    <w:p w14:paraId="223FE686" w14:textId="481B67E1" w:rsidR="00CF5C84" w:rsidRDefault="008F623E" w:rsidP="008F623E">
      <w:pPr>
        <w:spacing w:line="220" w:lineRule="atLeast"/>
        <w:jc w:val="both"/>
        <w:rPr>
          <w:rFonts w:ascii="微软雅黑" w:hAnsi="微软雅黑"/>
          <w:color w:val="333333"/>
          <w:sz w:val="26"/>
          <w:szCs w:val="26"/>
          <w:shd w:val="clear" w:color="auto" w:fill="F5F5F5"/>
        </w:rPr>
      </w:pPr>
      <w:r w:rsidRPr="004124EB">
        <w:rPr>
          <w:rFonts w:asciiTheme="minorEastAsia" w:eastAsiaTheme="minorEastAsia" w:hAnsiTheme="minorEastAsia" w:cs="Times New Roman"/>
          <w:noProof/>
          <w:color w:val="000000"/>
          <w:sz w:val="17"/>
          <w:szCs w:val="17"/>
        </w:rPr>
        <w:drawing>
          <wp:inline distT="0" distB="0" distL="0" distR="0" wp14:anchorId="285BAB11" wp14:editId="3A1EBBE7">
            <wp:extent cx="4296742" cy="2971262"/>
            <wp:effectExtent l="0" t="0" r="0" b="0"/>
            <wp:docPr id="7" name="图片 7" descr="C:\Users\Kevin.xie\AppData\Local\Temp\15498741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xie\AppData\Local\Temp\154987417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4278" cy="2976473"/>
                    </a:xfrm>
                    <a:prstGeom prst="rect">
                      <a:avLst/>
                    </a:prstGeom>
                    <a:noFill/>
                    <a:ln>
                      <a:noFill/>
                    </a:ln>
                  </pic:spPr>
                </pic:pic>
              </a:graphicData>
            </a:graphic>
          </wp:inline>
        </w:drawing>
      </w:r>
    </w:p>
    <w:tbl>
      <w:tblPr>
        <w:tblpPr w:leftFromText="180" w:rightFromText="180" w:vertAnchor="text" w:tblpX="139" w:tblpY="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0"/>
      </w:tblGrid>
      <w:tr w:rsidR="0021120A" w14:paraId="7F124949" w14:textId="77777777" w:rsidTr="008F623E">
        <w:trPr>
          <w:trHeight w:val="703"/>
        </w:trPr>
        <w:tc>
          <w:tcPr>
            <w:tcW w:w="13950" w:type="dxa"/>
          </w:tcPr>
          <w:p w14:paraId="164C2AFC" w14:textId="61CF9128" w:rsidR="008F623E" w:rsidRPr="008F623E" w:rsidRDefault="008F623E" w:rsidP="008F623E">
            <w:pPr>
              <w:spacing w:line="220" w:lineRule="atLeast"/>
              <w:jc w:val="both"/>
              <w:rPr>
                <w:rFonts w:ascii="Times" w:hAnsi="Times" w:cs="Times"/>
                <w:color w:val="000000"/>
                <w:sz w:val="20"/>
                <w:szCs w:val="20"/>
              </w:rPr>
            </w:pPr>
            <w:r w:rsidRPr="008F623E">
              <w:rPr>
                <w:rFonts w:ascii="Times" w:hAnsi="Times" w:cs="Times"/>
                <w:color w:val="000000"/>
                <w:sz w:val="20"/>
                <w:szCs w:val="20"/>
              </w:rPr>
              <w:t>1 #include &lt;stdio.h&gt; // printf</w:t>
            </w:r>
          </w:p>
          <w:p w14:paraId="0319BF78" w14:textId="77777777" w:rsidR="008F623E" w:rsidRPr="008F623E" w:rsidRDefault="008F623E" w:rsidP="008F623E">
            <w:pPr>
              <w:spacing w:line="220" w:lineRule="atLeast"/>
              <w:jc w:val="both"/>
              <w:rPr>
                <w:rFonts w:ascii="Times" w:hAnsi="Times" w:cs="Times"/>
                <w:color w:val="000000"/>
                <w:sz w:val="20"/>
                <w:szCs w:val="20"/>
              </w:rPr>
            </w:pPr>
            <w:r w:rsidRPr="008F623E">
              <w:rPr>
                <w:rFonts w:ascii="Times" w:hAnsi="Times" w:cs="Times"/>
                <w:color w:val="000000"/>
                <w:sz w:val="20"/>
                <w:szCs w:val="20"/>
              </w:rPr>
              <w:t>2</w:t>
            </w:r>
          </w:p>
          <w:p w14:paraId="087B5902" w14:textId="0DD321BC" w:rsidR="0021120A" w:rsidRDefault="008F623E" w:rsidP="008F623E">
            <w:pPr>
              <w:spacing w:line="220" w:lineRule="atLeast"/>
              <w:jc w:val="both"/>
              <w:rPr>
                <w:rFonts w:ascii="微软雅黑" w:hAnsi="微软雅黑"/>
                <w:b/>
                <w:sz w:val="26"/>
                <w:szCs w:val="26"/>
                <w:shd w:val="clear" w:color="auto" w:fill="F5F5F5"/>
              </w:rPr>
            </w:pPr>
            <w:r w:rsidRPr="008F623E">
              <w:rPr>
                <w:rFonts w:ascii="Times" w:hAnsi="Times" w:cs="Times"/>
                <w:color w:val="000000"/>
                <w:sz w:val="20"/>
                <w:szCs w:val="20"/>
              </w:rPr>
              <w:t>3 __global__ void kernel() {</w:t>
            </w:r>
          </w:p>
        </w:tc>
      </w:tr>
    </w:tbl>
    <w:p w14:paraId="7B92721F" w14:textId="1E90F49F" w:rsidR="0021120A" w:rsidRDefault="008F623E" w:rsidP="0021120A">
      <w:pPr>
        <w:spacing w:line="220" w:lineRule="atLeast"/>
        <w:jc w:val="cente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列表</w:t>
      </w:r>
      <w:r w:rsidR="0021120A">
        <w:rPr>
          <w:rFonts w:ascii="微软雅黑" w:hAnsi="微软雅黑" w:hint="eastAsia"/>
          <w:color w:val="333333"/>
          <w:sz w:val="26"/>
          <w:szCs w:val="26"/>
          <w:shd w:val="clear" w:color="auto" w:fill="F5F5F5"/>
        </w:rPr>
        <w:t>7.2：由</w:t>
      </w:r>
      <w:r>
        <w:rPr>
          <w:rFonts w:ascii="Arial" w:hAnsi="Arial" w:cs="Arial"/>
          <w:color w:val="2E3033"/>
          <w:sz w:val="21"/>
          <w:szCs w:val="21"/>
          <w:shd w:val="clear" w:color="auto" w:fill="FFFFFF"/>
        </w:rPr>
        <w:t>由</w:t>
      </w:r>
      <w:r>
        <w:rPr>
          <w:rFonts w:ascii="Arial" w:hAnsi="Arial" w:cs="Arial"/>
          <w:color w:val="2E3033"/>
          <w:sz w:val="21"/>
          <w:szCs w:val="21"/>
          <w:shd w:val="clear" w:color="auto" w:fill="FFFFFF"/>
        </w:rPr>
        <w:t>3D</w:t>
      </w:r>
      <w:r>
        <w:rPr>
          <w:rFonts w:ascii="Arial" w:hAnsi="Arial" w:cs="Arial" w:hint="eastAsia"/>
          <w:color w:val="2E3033"/>
          <w:sz w:val="21"/>
          <w:szCs w:val="21"/>
          <w:shd w:val="clear" w:color="auto" w:fill="FFFFFF"/>
        </w:rPr>
        <w:t>Blog</w:t>
      </w:r>
      <w:r>
        <w:rPr>
          <w:rFonts w:ascii="Arial" w:hAnsi="Arial" w:cs="Arial"/>
          <w:color w:val="2E3033"/>
          <w:sz w:val="21"/>
          <w:szCs w:val="21"/>
          <w:shd w:val="clear" w:color="auto" w:fill="FFFFFF"/>
        </w:rPr>
        <w:t>组成的</w:t>
      </w:r>
      <w:r>
        <w:rPr>
          <w:rFonts w:ascii="Arial" w:hAnsi="Arial" w:cs="Arial"/>
          <w:color w:val="2E3033"/>
          <w:sz w:val="21"/>
          <w:szCs w:val="21"/>
          <w:shd w:val="clear" w:color="auto" w:fill="FFFFFF"/>
        </w:rPr>
        <w:t xml:space="preserve">3D </w:t>
      </w:r>
      <w:r>
        <w:rPr>
          <w:rFonts w:ascii="Arial" w:hAnsi="Arial" w:cs="Arial" w:hint="eastAsia"/>
          <w:color w:val="2E3033"/>
          <w:sz w:val="21"/>
          <w:szCs w:val="21"/>
          <w:shd w:val="clear" w:color="auto" w:fill="FFFFFF"/>
        </w:rPr>
        <w:t>Grid</w:t>
      </w:r>
      <w:r>
        <w:rPr>
          <w:rFonts w:ascii="Arial" w:hAnsi="Arial" w:cs="Arial"/>
          <w:color w:val="2E3033"/>
          <w:sz w:val="21"/>
          <w:szCs w:val="21"/>
          <w:shd w:val="clear" w:color="auto" w:fill="FFFFFF"/>
        </w:rPr>
        <w:t>的内核调用</w:t>
      </w:r>
    </w:p>
    <w:p w14:paraId="67C4635A" w14:textId="637467B6" w:rsidR="00D44D1D" w:rsidRDefault="00D44D1D" w:rsidP="00D44D1D">
      <w:pPr>
        <w:widowControl w:val="0"/>
        <w:autoSpaceDE w:val="0"/>
        <w:autoSpaceDN w:val="0"/>
        <w:snapToGrid/>
        <w:spacing w:after="0" w:line="242" w:lineRule="exact"/>
        <w:ind w:left="279"/>
        <w:jc w:val="both"/>
        <w:rPr>
          <w:rFonts w:ascii="Times" w:hAnsi="Times"/>
          <w:sz w:val="24"/>
          <w:szCs w:val="24"/>
        </w:rPr>
      </w:pPr>
      <w:r>
        <w:rPr>
          <w:rFonts w:ascii="Times" w:hAnsi="Times" w:cs="Times"/>
          <w:color w:val="000000"/>
          <w:sz w:val="20"/>
          <w:szCs w:val="20"/>
        </w:rPr>
        <w:t xml:space="preserve">Before we proceed with the internal components of an SM we have to make an important remark: different CUDA thread blocks of the same kernel cannot be synchronized during the execution of a kernel since there exists no device-wide barrier up to CUDA version 8 which could be called from within a kernel. Note that CUDA 9 introduces the concept of cooperative groups that provide device- sided multi-grid synchronization calls. However, CUDA 9 is not released at the time of writing this book and thus we stick to the traditional approach: inter-block dependencies have to be realized by stacking several kernels on the host enforcing a barrier between individual kernel invocations. This architectural decision made by NVIDIA has several motivations. First, the hardware layouts of low-end and high-end GPUs mainly differ in the number of provided SMs. Thus an elaborate programming model should scale transparently over an arbitrary number of blocks. Second, synchronization is ex- pensive especially when enforcing a global barrier where all SMs have to wait for the last block to ﬁnish. This observation can be summarized in a statement that </w:t>
      </w:r>
      <w:bookmarkStart w:id="13" w:name="OLE_LINK24"/>
      <w:r>
        <w:rPr>
          <w:rFonts w:ascii="Times" w:hAnsi="Times" w:cs="Times"/>
          <w:i/>
          <w:iCs/>
          <w:color w:val="000000"/>
          <w:sz w:val="20"/>
          <w:szCs w:val="20"/>
        </w:rPr>
        <w:t>synchronization does not scale</w:t>
      </w:r>
      <w:r>
        <w:rPr>
          <w:rFonts w:ascii="Times" w:hAnsi="Times" w:cs="Times"/>
          <w:color w:val="000000"/>
          <w:sz w:val="20"/>
          <w:szCs w:val="20"/>
        </w:rPr>
        <w:t>.</w:t>
      </w:r>
      <w:bookmarkEnd w:id="13"/>
      <w:r>
        <w:rPr>
          <w:rFonts w:ascii="Times" w:hAnsi="Times" w:cs="Times"/>
          <w:color w:val="0080AC"/>
          <w:position w:val="7"/>
          <w:sz w:val="15"/>
          <w:szCs w:val="15"/>
        </w:rPr>
        <w:t>3</w:t>
      </w:r>
      <w:r>
        <w:rPr>
          <w:rFonts w:ascii="Times" w:hAnsi="Times" w:cs="Times"/>
          <w:color w:val="0080AC"/>
          <w:sz w:val="15"/>
          <w:szCs w:val="15"/>
        </w:rPr>
        <w:t xml:space="preserve"> </w:t>
      </w:r>
      <w:r>
        <w:rPr>
          <w:rFonts w:ascii="Times" w:hAnsi="Times" w:cs="Times"/>
          <w:color w:val="000000"/>
          <w:sz w:val="20"/>
          <w:szCs w:val="20"/>
        </w:rPr>
        <w:t xml:space="preserve">As a consequence, we are forced to refactor or even redesign code that relies excessively on global barriers or </w:t>
      </w:r>
      <w:r w:rsidRPr="00E606B0">
        <w:rPr>
          <w:rFonts w:ascii="Times" w:hAnsi="Times" w:cs="Times"/>
          <w:color w:val="000000"/>
          <w:sz w:val="20"/>
          <w:szCs w:val="20"/>
        </w:rPr>
        <w:t>mutexes</w:t>
      </w:r>
      <w:r>
        <w:rPr>
          <w:rFonts w:ascii="Times" w:hAnsi="Times" w:cs="Times"/>
          <w:color w:val="000000"/>
          <w:sz w:val="20"/>
          <w:szCs w:val="20"/>
        </w:rPr>
        <w:t>.</w:t>
      </w:r>
    </w:p>
    <w:p w14:paraId="478EF2B5" w14:textId="77777777" w:rsidR="00D44D1D" w:rsidRPr="00D44D1D" w:rsidRDefault="00D44D1D" w:rsidP="0021120A">
      <w:pPr>
        <w:spacing w:line="220" w:lineRule="atLeast"/>
        <w:rPr>
          <w:rFonts w:ascii="微软雅黑" w:hAnsi="微软雅黑" w:hint="eastAsia"/>
          <w:color w:val="333333"/>
          <w:sz w:val="26"/>
          <w:szCs w:val="26"/>
          <w:shd w:val="clear" w:color="auto" w:fill="F5F5F5"/>
        </w:rPr>
      </w:pPr>
    </w:p>
    <w:p w14:paraId="3C311229" w14:textId="28B41B66" w:rsidR="0021120A" w:rsidRDefault="00D44D1D" w:rsidP="0021120A">
      <w:pPr>
        <w:spacing w:line="220" w:lineRule="atLeast"/>
        <w:rPr>
          <w:rFonts w:ascii="微软雅黑" w:hAnsi="微软雅黑"/>
          <w:color w:val="333333"/>
          <w:sz w:val="26"/>
          <w:szCs w:val="26"/>
          <w:shd w:val="clear" w:color="auto" w:fill="F5F5F5"/>
        </w:rPr>
      </w:pPr>
      <w:r w:rsidRPr="00D44D1D">
        <w:rPr>
          <w:rFonts w:asciiTheme="minorEastAsia" w:eastAsiaTheme="minorEastAsia" w:hAnsiTheme="minorEastAsia" w:cs="Times New Roman"/>
          <w:color w:val="000000"/>
          <w:sz w:val="17"/>
          <w:szCs w:val="17"/>
        </w:rPr>
        <w:t>在我们继续讨论SM的内部组件之前，我们必须注意:</w:t>
      </w:r>
      <w:r w:rsidR="006567B1" w:rsidRPr="006567B1">
        <w:rPr>
          <w:rFonts w:hint="eastAsia"/>
        </w:rPr>
        <w:t xml:space="preserve"> </w:t>
      </w:r>
      <w:r w:rsidR="006567B1" w:rsidRPr="006567B1">
        <w:rPr>
          <w:rFonts w:asciiTheme="minorEastAsia" w:eastAsiaTheme="minorEastAsia" w:hAnsiTheme="minorEastAsia" w:cs="Times New Roman" w:hint="eastAsia"/>
          <w:color w:val="000000"/>
          <w:sz w:val="17"/>
          <w:szCs w:val="17"/>
        </w:rPr>
        <w:t>同一内核的不同CUDA</w:t>
      </w:r>
      <w:r w:rsidR="006567B1">
        <w:rPr>
          <w:rFonts w:asciiTheme="minorEastAsia" w:eastAsiaTheme="minorEastAsia" w:hAnsiTheme="minorEastAsia" w:cs="Times New Roman" w:hint="eastAsia"/>
          <w:color w:val="000000"/>
          <w:sz w:val="17"/>
          <w:szCs w:val="17"/>
        </w:rPr>
        <w:t>线程Block</w:t>
      </w:r>
      <w:r w:rsidR="006567B1" w:rsidRPr="006567B1">
        <w:rPr>
          <w:rFonts w:asciiTheme="minorEastAsia" w:eastAsiaTheme="minorEastAsia" w:hAnsiTheme="minorEastAsia" w:cs="Times New Roman" w:hint="eastAsia"/>
          <w:color w:val="000000"/>
          <w:sz w:val="17"/>
          <w:szCs w:val="17"/>
        </w:rPr>
        <w:t>不能在内核执行期间同步</w:t>
      </w:r>
      <w:r w:rsidR="006567B1">
        <w:rPr>
          <w:rFonts w:asciiTheme="minorEastAsia" w:eastAsiaTheme="minorEastAsia" w:hAnsiTheme="minorEastAsia" w:cs="Times New Roman" w:hint="eastAsia"/>
          <w:color w:val="000000"/>
          <w:sz w:val="17"/>
          <w:szCs w:val="17"/>
        </w:rPr>
        <w:t>,</w:t>
      </w:r>
      <w:r w:rsidR="006567B1" w:rsidRPr="00A067EC">
        <w:rPr>
          <w:rFonts w:ascii="Arial" w:hAnsi="Arial" w:cs="Arial"/>
          <w:color w:val="2E3033"/>
          <w:sz w:val="16"/>
          <w:szCs w:val="16"/>
          <w:shd w:val="clear" w:color="auto" w:fill="FFFFFF"/>
        </w:rPr>
        <w:t xml:space="preserve"> </w:t>
      </w:r>
      <w:r w:rsidR="006567B1" w:rsidRPr="00A067EC">
        <w:rPr>
          <w:rFonts w:ascii="Arial" w:hAnsi="Arial" w:cs="Arial"/>
          <w:color w:val="2E3033"/>
          <w:sz w:val="16"/>
          <w:szCs w:val="16"/>
          <w:shd w:val="clear" w:color="auto" w:fill="FFFFFF"/>
        </w:rPr>
        <w:t>因为在</w:t>
      </w:r>
      <w:r w:rsidR="006567B1" w:rsidRPr="00A067EC">
        <w:rPr>
          <w:rFonts w:ascii="Arial" w:hAnsi="Arial" w:cs="Arial"/>
          <w:color w:val="2E3033"/>
          <w:sz w:val="16"/>
          <w:szCs w:val="16"/>
          <w:shd w:val="clear" w:color="auto" w:fill="FFFFFF"/>
        </w:rPr>
        <w:t>CUDA</w:t>
      </w:r>
      <w:r w:rsidR="006567B1" w:rsidRPr="00A067EC">
        <w:rPr>
          <w:rFonts w:ascii="Arial" w:hAnsi="Arial" w:cs="Arial"/>
          <w:color w:val="2E3033"/>
          <w:sz w:val="16"/>
          <w:szCs w:val="16"/>
          <w:shd w:val="clear" w:color="auto" w:fill="FFFFFF"/>
        </w:rPr>
        <w:t>版本</w:t>
      </w:r>
      <w:r w:rsidR="006567B1" w:rsidRPr="00A067EC">
        <w:rPr>
          <w:rFonts w:ascii="Arial" w:hAnsi="Arial" w:cs="Arial"/>
          <w:color w:val="2E3033"/>
          <w:sz w:val="16"/>
          <w:szCs w:val="16"/>
          <w:shd w:val="clear" w:color="auto" w:fill="FFFFFF"/>
        </w:rPr>
        <w:t>8</w:t>
      </w:r>
      <w:r w:rsidR="006567B1" w:rsidRPr="00A067EC">
        <w:rPr>
          <w:rFonts w:ascii="Arial" w:hAnsi="Arial" w:cs="Arial"/>
          <w:color w:val="2E3033"/>
          <w:sz w:val="16"/>
          <w:szCs w:val="16"/>
          <w:shd w:val="clear" w:color="auto" w:fill="FFFFFF"/>
        </w:rPr>
        <w:t>之前不存在</w:t>
      </w:r>
      <w:r w:rsidR="006567B1" w:rsidRPr="00A067EC">
        <w:rPr>
          <w:rFonts w:ascii="Arial" w:hAnsi="Arial" w:cs="Arial"/>
          <w:color w:val="2E3033"/>
          <w:sz w:val="16"/>
          <w:szCs w:val="16"/>
          <w:shd w:val="clear" w:color="auto" w:fill="FFFFFF"/>
        </w:rPr>
        <w:t>device</w:t>
      </w:r>
      <w:r w:rsidR="006567B1" w:rsidRPr="00A067EC">
        <w:rPr>
          <w:rFonts w:ascii="Arial" w:hAnsi="Arial" w:cs="Arial"/>
          <w:color w:val="2E3033"/>
          <w:sz w:val="16"/>
          <w:szCs w:val="16"/>
          <w:shd w:val="clear" w:color="auto" w:fill="FFFFFF"/>
        </w:rPr>
        <w:t>范围</w:t>
      </w:r>
      <w:r w:rsidR="006567B1" w:rsidRPr="00A067EC">
        <w:rPr>
          <w:rFonts w:ascii="Arial" w:hAnsi="Arial" w:cs="Arial" w:hint="eastAsia"/>
          <w:color w:val="2E3033"/>
          <w:sz w:val="16"/>
          <w:szCs w:val="16"/>
          <w:shd w:val="clear" w:color="auto" w:fill="FFFFFF"/>
        </w:rPr>
        <w:t>内，且</w:t>
      </w:r>
      <w:r w:rsidR="006567B1" w:rsidRPr="00A067EC">
        <w:rPr>
          <w:rFonts w:ascii="Arial" w:hAnsi="Arial" w:cs="Arial"/>
          <w:color w:val="2E3033"/>
          <w:sz w:val="16"/>
          <w:szCs w:val="16"/>
          <w:shd w:val="clear" w:color="auto" w:fill="FFFFFF"/>
        </w:rPr>
        <w:t>可在</w:t>
      </w:r>
      <w:bookmarkStart w:id="14" w:name="OLE_LINK23"/>
      <w:r w:rsidR="006567B1" w:rsidRPr="00A067EC">
        <w:rPr>
          <w:rFonts w:ascii="Arial" w:hAnsi="Arial" w:cs="Arial"/>
          <w:color w:val="2E3033"/>
          <w:sz w:val="16"/>
          <w:szCs w:val="16"/>
          <w:shd w:val="clear" w:color="auto" w:fill="FFFFFF"/>
        </w:rPr>
        <w:t>内核中调用</w:t>
      </w:r>
      <w:bookmarkEnd w:id="14"/>
      <w:r w:rsidR="006567B1" w:rsidRPr="00A067EC">
        <w:rPr>
          <w:rFonts w:ascii="Arial" w:hAnsi="Arial" w:cs="Arial"/>
          <w:color w:val="2E3033"/>
          <w:sz w:val="16"/>
          <w:szCs w:val="16"/>
          <w:shd w:val="clear" w:color="auto" w:fill="FFFFFF"/>
        </w:rPr>
        <w:t>的</w:t>
      </w:r>
      <w:r w:rsidR="006567B1" w:rsidRPr="00A067EC">
        <w:rPr>
          <w:rFonts w:ascii="Times" w:hAnsi="Times" w:cs="Times"/>
          <w:color w:val="000000"/>
          <w:sz w:val="16"/>
          <w:szCs w:val="16"/>
        </w:rPr>
        <w:t>barrier</w:t>
      </w:r>
      <w:r w:rsidR="006567B1" w:rsidRPr="00A067EC">
        <w:rPr>
          <w:rFonts w:ascii="Arial" w:hAnsi="Arial" w:cs="Arial" w:hint="eastAsia"/>
          <w:color w:val="2E3033"/>
          <w:sz w:val="16"/>
          <w:szCs w:val="16"/>
          <w:shd w:val="clear" w:color="auto" w:fill="FFFFFF"/>
        </w:rPr>
        <w:t>。</w:t>
      </w:r>
      <w:r w:rsidR="006567B1" w:rsidRPr="00A067EC">
        <w:rPr>
          <w:rFonts w:asciiTheme="minorEastAsia" w:eastAsiaTheme="minorEastAsia" w:hAnsiTheme="minorEastAsia" w:cs="Times New Roman"/>
          <w:color w:val="000000"/>
          <w:sz w:val="16"/>
          <w:szCs w:val="16"/>
        </w:rPr>
        <w:t xml:space="preserve"> </w:t>
      </w:r>
      <w:r w:rsidR="006567B1" w:rsidRPr="00A067EC">
        <w:rPr>
          <w:rFonts w:ascii="Arial" w:hAnsi="Arial" w:cs="Arial"/>
          <w:color w:val="2E3033"/>
          <w:sz w:val="16"/>
          <w:szCs w:val="16"/>
          <w:shd w:val="clear" w:color="auto" w:fill="FFFFFF"/>
        </w:rPr>
        <w:t>注意，</w:t>
      </w:r>
      <w:r w:rsidR="006567B1" w:rsidRPr="00A067EC">
        <w:rPr>
          <w:rFonts w:ascii="Arial" w:hAnsi="Arial" w:cs="Arial"/>
          <w:color w:val="2E3033"/>
          <w:sz w:val="16"/>
          <w:szCs w:val="16"/>
          <w:shd w:val="clear" w:color="auto" w:fill="FFFFFF"/>
        </w:rPr>
        <w:t>CUDA 9</w:t>
      </w:r>
      <w:r w:rsidR="006567B1" w:rsidRPr="00A067EC">
        <w:rPr>
          <w:rFonts w:ascii="Arial" w:hAnsi="Arial" w:cs="Arial"/>
          <w:color w:val="2E3033"/>
          <w:sz w:val="16"/>
          <w:szCs w:val="16"/>
          <w:shd w:val="clear" w:color="auto" w:fill="FFFFFF"/>
        </w:rPr>
        <w:t>引入了提供设备端多网格同步调用的协作组的概念</w:t>
      </w:r>
      <w:r w:rsidR="006567B1" w:rsidRPr="00A067EC">
        <w:rPr>
          <w:rFonts w:ascii="Arial" w:hAnsi="Arial" w:cs="Arial" w:hint="eastAsia"/>
          <w:color w:val="2E3033"/>
          <w:sz w:val="16"/>
          <w:szCs w:val="16"/>
          <w:shd w:val="clear" w:color="auto" w:fill="FFFFFF"/>
        </w:rPr>
        <w:t>。</w:t>
      </w:r>
      <w:r w:rsidR="006567B1" w:rsidRPr="00A067EC">
        <w:rPr>
          <w:rFonts w:ascii="Arial" w:hAnsi="Arial" w:cs="Arial"/>
          <w:color w:val="2E3033"/>
          <w:sz w:val="16"/>
          <w:szCs w:val="16"/>
          <w:shd w:val="clear" w:color="auto" w:fill="FFFFFF"/>
        </w:rPr>
        <w:t>然而，在写这本书的时候</w:t>
      </w:r>
      <w:r w:rsidR="006567B1" w:rsidRPr="00A067EC">
        <w:rPr>
          <w:rFonts w:ascii="Arial" w:hAnsi="Arial" w:cs="Arial"/>
          <w:color w:val="2E3033"/>
          <w:sz w:val="16"/>
          <w:szCs w:val="16"/>
          <w:shd w:val="clear" w:color="auto" w:fill="FFFFFF"/>
        </w:rPr>
        <w:t>CUDA 9</w:t>
      </w:r>
      <w:r w:rsidR="006567B1" w:rsidRPr="00A067EC">
        <w:rPr>
          <w:rFonts w:ascii="Arial" w:hAnsi="Arial" w:cs="Arial"/>
          <w:color w:val="2E3033"/>
          <w:sz w:val="16"/>
          <w:szCs w:val="16"/>
          <w:shd w:val="clear" w:color="auto" w:fill="FFFFFF"/>
        </w:rPr>
        <w:t>还没有发布，所以我们坚持传统的方法</w:t>
      </w:r>
      <w:r w:rsidR="006567B1" w:rsidRPr="00A067EC">
        <w:rPr>
          <w:rFonts w:ascii="Arial" w:hAnsi="Arial" w:cs="Arial"/>
          <w:color w:val="2E3033"/>
          <w:sz w:val="16"/>
          <w:szCs w:val="16"/>
          <w:shd w:val="clear" w:color="auto" w:fill="FFFFFF"/>
        </w:rPr>
        <w:t xml:space="preserve">: </w:t>
      </w:r>
      <w:r w:rsidR="006567B1" w:rsidRPr="00A067EC">
        <w:rPr>
          <w:rFonts w:ascii="Arial" w:hAnsi="Arial" w:cs="Arial"/>
          <w:color w:val="2E3033"/>
          <w:sz w:val="16"/>
          <w:szCs w:val="16"/>
          <w:shd w:val="clear" w:color="auto" w:fill="FFFFFF"/>
        </w:rPr>
        <w:t>块间依赖关系必须通过在主机上叠加几个内核来实现，在各个内核调用之间设置一个屏障。</w:t>
      </w:r>
      <w:r w:rsidR="006567B1" w:rsidRPr="00A067EC">
        <w:rPr>
          <w:rFonts w:ascii="Times" w:hAnsi="Times" w:cs="Times"/>
          <w:color w:val="000000"/>
          <w:sz w:val="16"/>
          <w:szCs w:val="16"/>
        </w:rPr>
        <w:t>NVIDIA</w:t>
      </w:r>
      <w:r w:rsidR="006567B1" w:rsidRPr="00A067EC">
        <w:rPr>
          <w:rFonts w:ascii="Times" w:hAnsi="Times" w:cs="Times" w:hint="eastAsia"/>
          <w:color w:val="000000"/>
          <w:sz w:val="16"/>
          <w:szCs w:val="16"/>
        </w:rPr>
        <w:t>设计这种架构主要有几个原因。第一，</w:t>
      </w:r>
      <w:r w:rsidR="006567B1" w:rsidRPr="00A067EC">
        <w:rPr>
          <w:rFonts w:ascii="Arial" w:hAnsi="Arial" w:cs="Arial"/>
          <w:color w:val="2E3033"/>
          <w:sz w:val="16"/>
          <w:szCs w:val="16"/>
          <w:shd w:val="clear" w:color="auto" w:fill="FFFFFF"/>
        </w:rPr>
        <w:t>低端</w:t>
      </w:r>
      <w:r w:rsidR="006567B1" w:rsidRPr="00A067EC">
        <w:rPr>
          <w:rFonts w:ascii="Arial" w:hAnsi="Arial" w:cs="Arial"/>
          <w:color w:val="2E3033"/>
          <w:sz w:val="16"/>
          <w:szCs w:val="16"/>
          <w:shd w:val="clear" w:color="auto" w:fill="FFFFFF"/>
        </w:rPr>
        <w:t>gpu</w:t>
      </w:r>
      <w:r w:rsidR="006567B1" w:rsidRPr="00A067EC">
        <w:rPr>
          <w:rFonts w:ascii="Arial" w:hAnsi="Arial" w:cs="Arial"/>
          <w:color w:val="2E3033"/>
          <w:sz w:val="16"/>
          <w:szCs w:val="16"/>
          <w:shd w:val="clear" w:color="auto" w:fill="FFFFFF"/>
        </w:rPr>
        <w:t>和高端</w:t>
      </w:r>
      <w:r w:rsidR="006567B1" w:rsidRPr="00A067EC">
        <w:rPr>
          <w:rFonts w:ascii="Arial" w:hAnsi="Arial" w:cs="Arial"/>
          <w:color w:val="2E3033"/>
          <w:sz w:val="16"/>
          <w:szCs w:val="16"/>
          <w:shd w:val="clear" w:color="auto" w:fill="FFFFFF"/>
        </w:rPr>
        <w:t>gpu</w:t>
      </w:r>
      <w:r w:rsidR="006567B1" w:rsidRPr="00A067EC">
        <w:rPr>
          <w:rFonts w:ascii="Arial" w:hAnsi="Arial" w:cs="Arial"/>
          <w:color w:val="2E3033"/>
          <w:sz w:val="16"/>
          <w:szCs w:val="16"/>
          <w:shd w:val="clear" w:color="auto" w:fill="FFFFFF"/>
        </w:rPr>
        <w:t>的硬件</w:t>
      </w:r>
      <w:r w:rsidR="00E606B0" w:rsidRPr="00A067EC">
        <w:rPr>
          <w:rFonts w:ascii="Arial" w:hAnsi="Arial" w:cs="Arial" w:hint="eastAsia"/>
          <w:color w:val="2E3033"/>
          <w:sz w:val="16"/>
          <w:szCs w:val="16"/>
          <w:shd w:val="clear" w:color="auto" w:fill="FFFFFF"/>
        </w:rPr>
        <w:t>布局</w:t>
      </w:r>
      <w:r w:rsidR="006567B1" w:rsidRPr="00A067EC">
        <w:rPr>
          <w:rFonts w:ascii="Arial" w:hAnsi="Arial" w:cs="Arial"/>
          <w:color w:val="2E3033"/>
          <w:sz w:val="16"/>
          <w:szCs w:val="16"/>
          <w:shd w:val="clear" w:color="auto" w:fill="FFFFFF"/>
        </w:rPr>
        <w:t>主要区别在于</w:t>
      </w:r>
      <w:r w:rsidR="00E606B0" w:rsidRPr="00A067EC">
        <w:rPr>
          <w:rFonts w:ascii="Times" w:hAnsi="Times" w:cs="Times"/>
          <w:color w:val="000000"/>
          <w:sz w:val="16"/>
          <w:szCs w:val="16"/>
        </w:rPr>
        <w:t>SMs</w:t>
      </w:r>
      <w:r w:rsidR="00E606B0" w:rsidRPr="00A067EC">
        <w:rPr>
          <w:rFonts w:ascii="Times" w:hAnsi="Times" w:cs="Times" w:hint="eastAsia"/>
          <w:color w:val="000000"/>
          <w:sz w:val="16"/>
          <w:szCs w:val="16"/>
        </w:rPr>
        <w:t>的</w:t>
      </w:r>
      <w:r w:rsidR="006567B1" w:rsidRPr="00A067EC">
        <w:rPr>
          <w:rFonts w:ascii="Arial" w:hAnsi="Arial" w:cs="Arial"/>
          <w:color w:val="2E3033"/>
          <w:sz w:val="16"/>
          <w:szCs w:val="16"/>
          <w:shd w:val="clear" w:color="auto" w:fill="FFFFFF"/>
        </w:rPr>
        <w:t>数量。</w:t>
      </w:r>
      <w:r w:rsidR="00E606B0" w:rsidRPr="00A067EC">
        <w:rPr>
          <w:rFonts w:ascii="Arial" w:hAnsi="Arial" w:cs="Arial"/>
          <w:color w:val="2E3033"/>
          <w:sz w:val="16"/>
          <w:szCs w:val="16"/>
          <w:shd w:val="clear" w:color="auto" w:fill="FFFFFF"/>
        </w:rPr>
        <w:t>因此，一个精心设计的编程模型应该透明地扩展任意数量的</w:t>
      </w:r>
      <w:r w:rsidR="00E606B0" w:rsidRPr="00A067EC">
        <w:rPr>
          <w:rFonts w:ascii="Arial" w:hAnsi="Arial" w:cs="Arial" w:hint="eastAsia"/>
          <w:color w:val="2E3033"/>
          <w:sz w:val="16"/>
          <w:szCs w:val="16"/>
          <w:shd w:val="clear" w:color="auto" w:fill="FFFFFF"/>
        </w:rPr>
        <w:t>Block</w:t>
      </w:r>
      <w:r w:rsidR="00E606B0" w:rsidRPr="00A067EC">
        <w:rPr>
          <w:rFonts w:ascii="Arial" w:hAnsi="Arial" w:cs="Arial"/>
          <w:color w:val="2E3033"/>
          <w:sz w:val="16"/>
          <w:szCs w:val="16"/>
          <w:shd w:val="clear" w:color="auto" w:fill="FFFFFF"/>
        </w:rPr>
        <w:t>。其次，同步是有代价的，特别是当强制设置一个全局屏障时，所有的</w:t>
      </w:r>
      <w:r w:rsidR="00E606B0" w:rsidRPr="00A067EC">
        <w:rPr>
          <w:rFonts w:ascii="Arial" w:hAnsi="Arial" w:cs="Arial"/>
          <w:color w:val="2E3033"/>
          <w:sz w:val="16"/>
          <w:szCs w:val="16"/>
          <w:shd w:val="clear" w:color="auto" w:fill="FFFFFF"/>
        </w:rPr>
        <w:t>SMs</w:t>
      </w:r>
      <w:r w:rsidR="00E606B0" w:rsidRPr="00A067EC">
        <w:rPr>
          <w:rFonts w:ascii="Arial" w:hAnsi="Arial" w:cs="Arial"/>
          <w:color w:val="2E3033"/>
          <w:sz w:val="16"/>
          <w:szCs w:val="16"/>
          <w:shd w:val="clear" w:color="auto" w:fill="FFFFFF"/>
        </w:rPr>
        <w:t>都必须等待最后一个块完成。这一观察结果可以总结为一句</w:t>
      </w:r>
      <w:r w:rsidR="00E606B0" w:rsidRPr="00A067EC">
        <w:rPr>
          <w:rFonts w:ascii="Arial" w:hAnsi="Arial" w:cs="Arial"/>
          <w:color w:val="2E3033"/>
          <w:sz w:val="16"/>
          <w:szCs w:val="16"/>
          <w:shd w:val="clear" w:color="auto" w:fill="FFFFFF"/>
        </w:rPr>
        <w:t xml:space="preserve">: </w:t>
      </w:r>
      <w:r w:rsidR="00E606B0" w:rsidRPr="00A067EC">
        <w:rPr>
          <w:rFonts w:ascii="Times" w:hAnsi="Times" w:cs="Times"/>
          <w:i/>
          <w:iCs/>
          <w:color w:val="000000"/>
          <w:sz w:val="16"/>
          <w:szCs w:val="16"/>
        </w:rPr>
        <w:t>synchronization does not scale</w:t>
      </w:r>
      <w:r w:rsidR="00E606B0" w:rsidRPr="00A067EC">
        <w:rPr>
          <w:rFonts w:ascii="Times" w:hAnsi="Times" w:cs="Times"/>
          <w:color w:val="000000"/>
          <w:sz w:val="16"/>
          <w:szCs w:val="16"/>
        </w:rPr>
        <w:t>.</w:t>
      </w:r>
      <w:r w:rsidR="00E606B0" w:rsidRPr="00A067EC">
        <w:rPr>
          <w:rFonts w:ascii="Times" w:hAnsi="Times" w:cs="Times"/>
          <w:color w:val="FF0000"/>
          <w:position w:val="7"/>
          <w:sz w:val="16"/>
          <w:szCs w:val="16"/>
        </w:rPr>
        <w:t>3</w:t>
      </w:r>
      <w:r w:rsidR="00E606B0" w:rsidRPr="00A067EC">
        <w:rPr>
          <w:rFonts w:ascii="Times" w:hAnsi="Times" w:cs="Times"/>
          <w:color w:val="000000"/>
          <w:sz w:val="16"/>
          <w:szCs w:val="16"/>
        </w:rPr>
        <w:t xml:space="preserve"> (</w:t>
      </w:r>
      <w:r w:rsidR="00E606B0" w:rsidRPr="00A067EC">
        <w:rPr>
          <w:rFonts w:ascii="Arial" w:hAnsi="Arial" w:cs="Arial"/>
          <w:color w:val="2E3033"/>
          <w:sz w:val="16"/>
          <w:szCs w:val="16"/>
          <w:shd w:val="clear" w:color="auto" w:fill="FFFFFF"/>
        </w:rPr>
        <w:t xml:space="preserve"> </w:t>
      </w:r>
      <w:r w:rsidR="00E606B0" w:rsidRPr="00A067EC">
        <w:rPr>
          <w:rFonts w:ascii="Arial" w:hAnsi="Arial" w:cs="Arial"/>
          <w:color w:val="2E3033"/>
          <w:sz w:val="16"/>
          <w:szCs w:val="16"/>
          <w:shd w:val="clear" w:color="auto" w:fill="FFFFFF"/>
        </w:rPr>
        <w:t>半自动并行化框架</w:t>
      </w:r>
      <w:r w:rsidR="00E606B0" w:rsidRPr="00A067EC">
        <w:rPr>
          <w:rFonts w:ascii="Arial" w:hAnsi="Arial" w:cs="Arial"/>
          <w:color w:val="2E3033"/>
          <w:sz w:val="16"/>
          <w:szCs w:val="16"/>
          <w:shd w:val="clear" w:color="auto" w:fill="FFFFFF"/>
        </w:rPr>
        <w:t>OpenACC</w:t>
      </w:r>
      <w:r w:rsidR="00E606B0" w:rsidRPr="00A067EC">
        <w:rPr>
          <w:rFonts w:ascii="Arial" w:hAnsi="Arial" w:cs="Arial"/>
          <w:color w:val="2E3033"/>
          <w:sz w:val="16"/>
          <w:szCs w:val="16"/>
          <w:shd w:val="clear" w:color="auto" w:fill="FFFFFF"/>
        </w:rPr>
        <w:t>遵循同样的</w:t>
      </w:r>
      <w:r w:rsidR="00E606B0" w:rsidRPr="00A067EC">
        <w:rPr>
          <w:rFonts w:ascii="Arial" w:hAnsi="Arial" w:cs="Arial" w:hint="eastAsia"/>
          <w:color w:val="2E3033"/>
          <w:sz w:val="16"/>
          <w:szCs w:val="16"/>
          <w:shd w:val="clear" w:color="auto" w:fill="FFFFFF"/>
        </w:rPr>
        <w:t>原则</w:t>
      </w:r>
      <w:r w:rsidR="00E606B0" w:rsidRPr="00A067EC">
        <w:rPr>
          <w:rFonts w:ascii="Arial" w:hAnsi="Arial" w:cs="Arial"/>
          <w:color w:val="2E3033"/>
          <w:sz w:val="16"/>
          <w:szCs w:val="16"/>
          <w:shd w:val="clear" w:color="auto" w:fill="FFFFFF"/>
        </w:rPr>
        <w:t>[14]</w:t>
      </w:r>
      <w:r w:rsidR="00E606B0" w:rsidRPr="00A067EC">
        <w:rPr>
          <w:rFonts w:ascii="Arial" w:hAnsi="Arial" w:cs="Arial"/>
          <w:color w:val="2E3033"/>
          <w:sz w:val="16"/>
          <w:szCs w:val="16"/>
          <w:shd w:val="clear" w:color="auto" w:fill="FFFFFF"/>
        </w:rPr>
        <w:t>。</w:t>
      </w:r>
      <w:r w:rsidR="00E606B0" w:rsidRPr="00A067EC">
        <w:rPr>
          <w:rFonts w:ascii="Times" w:hAnsi="Times" w:cs="Times"/>
          <w:color w:val="000000"/>
          <w:sz w:val="16"/>
          <w:szCs w:val="16"/>
        </w:rPr>
        <w:t>)</w:t>
      </w:r>
      <w:r w:rsidR="00E606B0" w:rsidRPr="00A067EC">
        <w:rPr>
          <w:rFonts w:ascii="Arial" w:hAnsi="Arial" w:cs="Arial"/>
          <w:color w:val="2E3033"/>
          <w:sz w:val="16"/>
          <w:szCs w:val="16"/>
          <w:shd w:val="clear" w:color="auto" w:fill="FFFFFF"/>
        </w:rPr>
        <w:t xml:space="preserve"> </w:t>
      </w:r>
      <w:r w:rsidR="00E606B0" w:rsidRPr="00A067EC">
        <w:rPr>
          <w:rFonts w:ascii="Arial" w:hAnsi="Arial" w:cs="Arial"/>
          <w:color w:val="2E3033"/>
          <w:sz w:val="16"/>
          <w:szCs w:val="16"/>
          <w:shd w:val="clear" w:color="auto" w:fill="FFFFFF"/>
        </w:rPr>
        <w:t>因此，我们被迫重构甚至重新设计过度依赖全局</w:t>
      </w:r>
      <w:r w:rsidR="00E606B0" w:rsidRPr="00A067EC">
        <w:rPr>
          <w:rFonts w:ascii="Times" w:hAnsi="Times" w:cs="Times"/>
          <w:color w:val="000000"/>
          <w:sz w:val="16"/>
          <w:szCs w:val="16"/>
        </w:rPr>
        <w:t xml:space="preserve">barrier </w:t>
      </w:r>
      <w:r w:rsidR="00E606B0" w:rsidRPr="00A067EC">
        <w:rPr>
          <w:rFonts w:ascii="Arial" w:hAnsi="Arial" w:cs="Arial" w:hint="eastAsia"/>
          <w:color w:val="2E3033"/>
          <w:sz w:val="16"/>
          <w:szCs w:val="16"/>
          <w:shd w:val="clear" w:color="auto" w:fill="FFFFFF"/>
        </w:rPr>
        <w:t>或</w:t>
      </w:r>
      <w:r w:rsidR="00E606B0" w:rsidRPr="00A067EC">
        <w:rPr>
          <w:rFonts w:ascii="Times" w:hAnsi="Times" w:cs="Times"/>
          <w:color w:val="000000"/>
          <w:sz w:val="16"/>
          <w:szCs w:val="16"/>
        </w:rPr>
        <w:t xml:space="preserve"> mute</w:t>
      </w:r>
      <w:r w:rsidR="00E606B0" w:rsidRPr="00A067EC">
        <w:rPr>
          <w:rFonts w:ascii="Times" w:hAnsi="Times" w:cs="Times" w:hint="eastAsia"/>
          <w:color w:val="000000"/>
          <w:sz w:val="16"/>
          <w:szCs w:val="16"/>
        </w:rPr>
        <w:t>x</w:t>
      </w:r>
      <w:r w:rsidR="00E606B0" w:rsidRPr="00A067EC">
        <w:rPr>
          <w:rFonts w:ascii="Arial" w:hAnsi="Arial" w:cs="Arial"/>
          <w:color w:val="2E3033"/>
          <w:sz w:val="16"/>
          <w:szCs w:val="16"/>
          <w:shd w:val="clear" w:color="auto" w:fill="FFFFFF"/>
        </w:rPr>
        <w:t>的代码</w:t>
      </w:r>
      <w:r w:rsidR="00E606B0">
        <w:rPr>
          <w:rFonts w:ascii="Arial" w:hAnsi="Arial" w:cs="Arial" w:hint="eastAsia"/>
          <w:color w:val="2E3033"/>
          <w:sz w:val="21"/>
          <w:szCs w:val="21"/>
          <w:shd w:val="clear" w:color="auto" w:fill="FFFFFF"/>
        </w:rPr>
        <w:t>。</w:t>
      </w:r>
    </w:p>
    <w:p w14:paraId="5AEFAEF6" w14:textId="35FE7EB0" w:rsidR="00D44D1D" w:rsidRDefault="00D44D1D" w:rsidP="00172789">
      <w:pPr>
        <w:spacing w:line="220" w:lineRule="atLeast"/>
        <w:jc w:val="center"/>
        <w:rPr>
          <w:rFonts w:ascii="微软雅黑" w:hAnsi="微软雅黑"/>
          <w:color w:val="333333"/>
          <w:sz w:val="36"/>
          <w:szCs w:val="36"/>
          <w:shd w:val="clear" w:color="auto" w:fill="F5F5F5"/>
        </w:rPr>
      </w:pPr>
      <w:r w:rsidRPr="00D44D1D">
        <w:rPr>
          <w:rFonts w:ascii="微软雅黑" w:hAnsi="微软雅黑"/>
          <w:noProof/>
          <w:color w:val="333333"/>
          <w:sz w:val="36"/>
          <w:szCs w:val="36"/>
          <w:shd w:val="clear" w:color="auto" w:fill="F5F5F5"/>
        </w:rPr>
        <w:drawing>
          <wp:inline distT="0" distB="0" distL="0" distR="0" wp14:anchorId="546397CB" wp14:editId="252FCDFF">
            <wp:extent cx="5057775" cy="2965450"/>
            <wp:effectExtent l="0" t="0" r="0" b="0"/>
            <wp:docPr id="8" name="图片 8" descr="C:\Users\Kevin.xie\AppData\Local\Temp\15498747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xie\AppData\Local\Temp\154987470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2965450"/>
                    </a:xfrm>
                    <a:prstGeom prst="rect">
                      <a:avLst/>
                    </a:prstGeom>
                    <a:noFill/>
                    <a:ln>
                      <a:noFill/>
                    </a:ln>
                  </pic:spPr>
                </pic:pic>
              </a:graphicData>
            </a:graphic>
          </wp:inline>
        </w:drawing>
      </w:r>
    </w:p>
    <w:p w14:paraId="6E96B07F" w14:textId="21DBFF3B" w:rsidR="00D44D1D" w:rsidRDefault="00D44D1D" w:rsidP="00D44D1D">
      <w:pPr>
        <w:pBdr>
          <w:bottom w:val="single" w:sz="4" w:space="1" w:color="auto"/>
        </w:pBdr>
        <w:spacing w:line="220" w:lineRule="atLeast"/>
        <w:ind w:firstLineChars="100" w:firstLine="260"/>
        <w:jc w:val="both"/>
        <w:rPr>
          <w:rFonts w:ascii="微软雅黑" w:hAnsi="微软雅黑"/>
          <w:b/>
          <w:sz w:val="26"/>
          <w:szCs w:val="26"/>
          <w:shd w:val="clear" w:color="auto" w:fill="F5F5F5"/>
        </w:rPr>
      </w:pPr>
      <w:r>
        <w:rPr>
          <w:rFonts w:ascii="微软雅黑" w:hAnsi="微软雅黑" w:hint="eastAsia"/>
          <w:b/>
          <w:sz w:val="26"/>
          <w:szCs w:val="26"/>
          <w:shd w:val="clear" w:color="auto" w:fill="F5F5F5"/>
        </w:rPr>
        <w:t>图7.</w:t>
      </w:r>
      <w:r>
        <w:rPr>
          <w:rFonts w:ascii="微软雅黑" w:hAnsi="微软雅黑"/>
          <w:b/>
          <w:sz w:val="26"/>
          <w:szCs w:val="26"/>
          <w:shd w:val="clear" w:color="auto" w:fill="F5F5F5"/>
        </w:rPr>
        <w:t>4</w:t>
      </w:r>
    </w:p>
    <w:p w14:paraId="027447DE" w14:textId="77777777" w:rsidR="00D44D1D" w:rsidRDefault="00D44D1D" w:rsidP="00D44D1D">
      <w:pPr>
        <w:widowControl w:val="0"/>
        <w:autoSpaceDE w:val="0"/>
        <w:autoSpaceDN w:val="0"/>
        <w:snapToGrid/>
        <w:spacing w:before="135" w:after="0" w:line="199" w:lineRule="exact"/>
        <w:rPr>
          <w:rFonts w:ascii="TradeGothic" w:hAnsi="TradeGothic"/>
          <w:sz w:val="24"/>
          <w:szCs w:val="24"/>
        </w:rPr>
      </w:pPr>
      <w:r>
        <w:rPr>
          <w:rFonts w:ascii="TradeGothic" w:hAnsi="TradeGothic" w:cs="TradeGothic"/>
          <w:color w:val="000000"/>
          <w:sz w:val="17"/>
          <w:szCs w:val="17"/>
        </w:rPr>
        <w:t xml:space="preserve">Schematic layout of a Streaming Multiprocessor (SM) used in the Pascal generation. An SM provides two blocks each consisting of 32 single-precision compute units (FP32), 16 double-precision compute units (FP64), 8 load and store units (LDST), and 8 special function units (SFU). Each of the two blocks can access 32,768 32-bit registers resulting in an overall size of 256 KB for the </w:t>
      </w:r>
      <w:bookmarkStart w:id="15" w:name="OLE_LINK25"/>
      <w:bookmarkStart w:id="16" w:name="OLE_LINK26"/>
      <w:r>
        <w:rPr>
          <w:rFonts w:ascii="TradeGothic" w:hAnsi="TradeGothic" w:cs="TradeGothic"/>
          <w:color w:val="000000"/>
          <w:sz w:val="17"/>
          <w:szCs w:val="17"/>
        </w:rPr>
        <w:t>storage of variables.</w:t>
      </w:r>
      <w:bookmarkEnd w:id="15"/>
      <w:bookmarkEnd w:id="16"/>
      <w:r>
        <w:rPr>
          <w:rFonts w:ascii="TradeGothic" w:hAnsi="TradeGothic" w:cs="TradeGothic"/>
          <w:color w:val="000000"/>
          <w:sz w:val="17"/>
          <w:szCs w:val="17"/>
        </w:rPr>
        <w:t xml:space="preserve"> L1 cache and 64 KB shared memory are shared among all units in the SM.</w:t>
      </w:r>
    </w:p>
    <w:p w14:paraId="707809A1" w14:textId="416CE20C" w:rsidR="00A067EC" w:rsidRPr="004E5102" w:rsidRDefault="00A067EC" w:rsidP="004E5102">
      <w:pPr>
        <w:shd w:val="clear" w:color="auto" w:fill="FFFFFF"/>
        <w:adjustRightInd/>
        <w:snapToGrid/>
        <w:spacing w:after="0" w:line="210" w:lineRule="atLeast"/>
        <w:ind w:left="-360" w:firstLine="360"/>
        <w:rPr>
          <w:rFonts w:asciiTheme="minorEastAsia" w:eastAsiaTheme="minorEastAsia" w:hAnsiTheme="minorEastAsia" w:cs="Times New Roman"/>
          <w:color w:val="000000"/>
          <w:sz w:val="17"/>
          <w:szCs w:val="17"/>
        </w:rPr>
      </w:pPr>
      <w:r w:rsidRPr="004E5102">
        <w:rPr>
          <w:rFonts w:asciiTheme="minorEastAsia" w:eastAsiaTheme="minorEastAsia" w:hAnsiTheme="minorEastAsia" w:cs="Times New Roman"/>
          <w:color w:val="000000"/>
          <w:sz w:val="17"/>
          <w:szCs w:val="17"/>
        </w:rPr>
        <w:t>Pascal</w:t>
      </w:r>
      <w:r w:rsidRPr="004E5102">
        <w:rPr>
          <w:rFonts w:asciiTheme="minorEastAsia" w:eastAsiaTheme="minorEastAsia" w:hAnsiTheme="minorEastAsia" w:cs="Times New Roman" w:hint="eastAsia"/>
          <w:color w:val="000000"/>
          <w:sz w:val="17"/>
          <w:szCs w:val="17"/>
        </w:rPr>
        <w:t>一代，</w:t>
      </w:r>
      <w:r w:rsidRPr="004E5102">
        <w:rPr>
          <w:rFonts w:asciiTheme="minorEastAsia" w:eastAsiaTheme="minorEastAsia" w:hAnsiTheme="minorEastAsia" w:cs="Times New Roman"/>
          <w:color w:val="000000"/>
          <w:sz w:val="17"/>
          <w:szCs w:val="17"/>
        </w:rPr>
        <w:t>流多处理器(SM)</w:t>
      </w:r>
      <w:r w:rsidRPr="004E5102">
        <w:rPr>
          <w:rFonts w:asciiTheme="minorEastAsia" w:eastAsiaTheme="minorEastAsia" w:hAnsiTheme="minorEastAsia" w:cs="Times New Roman" w:hint="eastAsia"/>
          <w:color w:val="000000"/>
          <w:sz w:val="17"/>
          <w:szCs w:val="17"/>
        </w:rPr>
        <w:t>布局</w:t>
      </w:r>
      <w:r w:rsidRPr="004E5102">
        <w:rPr>
          <w:rFonts w:asciiTheme="minorEastAsia" w:eastAsiaTheme="minorEastAsia" w:hAnsiTheme="minorEastAsia" w:cs="Times New Roman"/>
          <w:color w:val="000000"/>
          <w:sz w:val="17"/>
          <w:szCs w:val="17"/>
        </w:rPr>
        <w:t>示意图</w:t>
      </w:r>
      <w:r w:rsidRPr="004E5102">
        <w:rPr>
          <w:rFonts w:asciiTheme="minorEastAsia" w:eastAsiaTheme="minorEastAsia" w:hAnsiTheme="minorEastAsia" w:cs="Times New Roman" w:hint="eastAsia"/>
          <w:color w:val="000000"/>
          <w:sz w:val="17"/>
          <w:szCs w:val="17"/>
        </w:rPr>
        <w:t>。SM</w:t>
      </w:r>
      <w:r w:rsidR="004E5102">
        <w:rPr>
          <w:rFonts w:asciiTheme="minorEastAsia" w:eastAsiaTheme="minorEastAsia" w:hAnsiTheme="minorEastAsia" w:cs="Times New Roman" w:hint="eastAsia"/>
          <w:color w:val="000000"/>
          <w:sz w:val="17"/>
          <w:szCs w:val="17"/>
        </w:rPr>
        <w:t>包含两个Block</w:t>
      </w:r>
      <w:r w:rsidRPr="004E5102">
        <w:rPr>
          <w:rFonts w:asciiTheme="minorEastAsia" w:eastAsiaTheme="minorEastAsia" w:hAnsiTheme="minorEastAsia" w:cs="Times New Roman" w:hint="eastAsia"/>
          <w:color w:val="000000"/>
          <w:sz w:val="17"/>
          <w:szCs w:val="17"/>
        </w:rPr>
        <w:t>，每个块由32个单精度计算单元(FP32)，</w:t>
      </w:r>
      <w:r w:rsidRPr="004E5102">
        <w:rPr>
          <w:rFonts w:asciiTheme="minorEastAsia" w:eastAsiaTheme="minorEastAsia" w:hAnsiTheme="minorEastAsia" w:cs="Times New Roman"/>
          <w:color w:val="000000"/>
          <w:sz w:val="17"/>
          <w:szCs w:val="17"/>
        </w:rPr>
        <w:t>16</w:t>
      </w:r>
      <w:r w:rsidRPr="004E5102">
        <w:rPr>
          <w:rFonts w:asciiTheme="minorEastAsia" w:eastAsiaTheme="minorEastAsia" w:hAnsiTheme="minorEastAsia" w:cs="Times New Roman" w:hint="eastAsia"/>
          <w:color w:val="000000"/>
          <w:sz w:val="17"/>
          <w:szCs w:val="17"/>
        </w:rPr>
        <w:t>个</w:t>
      </w:r>
      <w:r w:rsidRPr="004E5102">
        <w:rPr>
          <w:rFonts w:asciiTheme="minorEastAsia" w:eastAsiaTheme="minorEastAsia" w:hAnsiTheme="minorEastAsia" w:cs="Times New Roman"/>
          <w:color w:val="000000"/>
          <w:sz w:val="17"/>
          <w:szCs w:val="17"/>
        </w:rPr>
        <w:t>双精度计算单元(FP64)</w:t>
      </w:r>
      <w:r w:rsidRPr="004E5102">
        <w:rPr>
          <w:rFonts w:asciiTheme="minorEastAsia" w:eastAsiaTheme="minorEastAsia" w:hAnsiTheme="minorEastAsia" w:cs="Times New Roman" w:hint="eastAsia"/>
          <w:color w:val="000000"/>
          <w:sz w:val="17"/>
          <w:szCs w:val="17"/>
        </w:rPr>
        <w:t>，8个</w:t>
      </w:r>
      <w:r w:rsidRPr="004E5102">
        <w:rPr>
          <w:rFonts w:asciiTheme="minorEastAsia" w:eastAsiaTheme="minorEastAsia" w:hAnsiTheme="minorEastAsia" w:cs="Times New Roman"/>
          <w:color w:val="000000"/>
          <w:sz w:val="17"/>
          <w:szCs w:val="17"/>
        </w:rPr>
        <w:t>加载和存储单元(LDST)</w:t>
      </w:r>
      <w:r w:rsidRPr="004E5102">
        <w:rPr>
          <w:rFonts w:asciiTheme="minorEastAsia" w:eastAsiaTheme="minorEastAsia" w:hAnsiTheme="minorEastAsia" w:cs="Times New Roman" w:hint="eastAsia"/>
          <w:color w:val="000000"/>
          <w:sz w:val="17"/>
          <w:szCs w:val="17"/>
        </w:rPr>
        <w:t>和8个</w:t>
      </w:r>
      <w:r w:rsidRPr="004E5102">
        <w:rPr>
          <w:rFonts w:asciiTheme="minorEastAsia" w:eastAsiaTheme="minorEastAsia" w:hAnsiTheme="minorEastAsia" w:cs="Times New Roman"/>
          <w:color w:val="000000"/>
          <w:sz w:val="17"/>
          <w:szCs w:val="17"/>
        </w:rPr>
        <w:t>特殊功能单元</w:t>
      </w:r>
      <w:r w:rsidR="004E5102">
        <w:rPr>
          <w:rFonts w:asciiTheme="minorEastAsia" w:eastAsiaTheme="minorEastAsia" w:hAnsiTheme="minorEastAsia" w:cs="Times New Roman" w:hint="eastAsia"/>
          <w:color w:val="000000"/>
          <w:sz w:val="17"/>
          <w:szCs w:val="17"/>
        </w:rPr>
        <w:t>组成</w:t>
      </w:r>
      <w:r w:rsidRPr="004E5102">
        <w:rPr>
          <w:rFonts w:asciiTheme="minorEastAsia" w:eastAsiaTheme="minorEastAsia" w:hAnsiTheme="minorEastAsia" w:cs="Times New Roman" w:hint="eastAsia"/>
          <w:color w:val="000000"/>
          <w:sz w:val="17"/>
          <w:szCs w:val="17"/>
        </w:rPr>
        <w:t>。</w:t>
      </w:r>
      <w:r w:rsidRPr="004E5102">
        <w:rPr>
          <w:rFonts w:asciiTheme="minorEastAsia" w:eastAsiaTheme="minorEastAsia" w:hAnsiTheme="minorEastAsia" w:cs="Times New Roman"/>
          <w:color w:val="000000"/>
          <w:sz w:val="17"/>
          <w:szCs w:val="17"/>
        </w:rPr>
        <w:t>这两个块中的每一个都可以访问32,768个32位寄存器，</w:t>
      </w:r>
      <w:r w:rsidRPr="004E5102">
        <w:rPr>
          <w:rFonts w:asciiTheme="minorEastAsia" w:eastAsiaTheme="minorEastAsia" w:hAnsiTheme="minorEastAsia" w:cs="Times New Roman"/>
          <w:b/>
          <w:color w:val="FF0000"/>
          <w:sz w:val="17"/>
          <w:szCs w:val="17"/>
        </w:rPr>
        <w:t>从而</w:t>
      </w:r>
      <w:r w:rsidR="00644E80">
        <w:rPr>
          <w:rFonts w:asciiTheme="minorEastAsia" w:eastAsiaTheme="minorEastAsia" w:hAnsiTheme="minorEastAsia" w:cs="Times New Roman" w:hint="eastAsia"/>
          <w:b/>
          <w:color w:val="FF0000"/>
          <w:sz w:val="17"/>
          <w:szCs w:val="17"/>
        </w:rPr>
        <w:t>寄存器</w:t>
      </w:r>
      <w:r w:rsidRPr="004E5102">
        <w:rPr>
          <w:rFonts w:asciiTheme="minorEastAsia" w:eastAsiaTheme="minorEastAsia" w:hAnsiTheme="minorEastAsia" w:cs="Times New Roman"/>
          <w:b/>
          <w:color w:val="FF0000"/>
          <w:sz w:val="17"/>
          <w:szCs w:val="17"/>
        </w:rPr>
        <w:t>变量总大小为256 KB</w:t>
      </w:r>
      <w:r w:rsidR="00644E80">
        <w:rPr>
          <w:rFonts w:asciiTheme="minorEastAsia" w:eastAsiaTheme="minorEastAsia" w:hAnsiTheme="minorEastAsia" w:cs="Times New Roman" w:hint="eastAsia"/>
          <w:b/>
          <w:color w:val="FF0000"/>
          <w:sz w:val="17"/>
          <w:szCs w:val="17"/>
        </w:rPr>
        <w:t>，用于存储变量</w:t>
      </w:r>
      <w:r w:rsidRPr="004E5102">
        <w:rPr>
          <w:rFonts w:asciiTheme="minorEastAsia" w:eastAsiaTheme="minorEastAsia" w:hAnsiTheme="minorEastAsia" w:cs="Times New Roman"/>
          <w:color w:val="000000"/>
          <w:sz w:val="17"/>
          <w:szCs w:val="17"/>
        </w:rPr>
        <w:t>。在SM中的所有单元之间共享L1缓存和</w:t>
      </w:r>
      <w:r w:rsidR="004E5102" w:rsidRPr="004E5102">
        <w:rPr>
          <w:rFonts w:asciiTheme="minorEastAsia" w:eastAsiaTheme="minorEastAsia" w:hAnsiTheme="minorEastAsia" w:cs="Times New Roman" w:hint="eastAsia"/>
          <w:color w:val="000000"/>
          <w:sz w:val="17"/>
          <w:szCs w:val="17"/>
        </w:rPr>
        <w:t>64</w:t>
      </w:r>
      <w:r w:rsidR="004E5102" w:rsidRPr="004E5102">
        <w:rPr>
          <w:rFonts w:asciiTheme="minorEastAsia" w:eastAsiaTheme="minorEastAsia" w:hAnsiTheme="minorEastAsia" w:cs="Times New Roman"/>
          <w:color w:val="000000"/>
          <w:sz w:val="17"/>
          <w:szCs w:val="17"/>
        </w:rPr>
        <w:t>KB</w:t>
      </w:r>
      <w:r w:rsidRPr="004E5102">
        <w:rPr>
          <w:rFonts w:asciiTheme="minorEastAsia" w:eastAsiaTheme="minorEastAsia" w:hAnsiTheme="minorEastAsia" w:cs="Times New Roman"/>
          <w:color w:val="000000"/>
          <w:sz w:val="17"/>
          <w:szCs w:val="17"/>
        </w:rPr>
        <w:t>共享内存。</w:t>
      </w:r>
    </w:p>
    <w:p w14:paraId="766728D7" w14:textId="774A3F09" w:rsidR="00D44D1D" w:rsidRPr="00D44D1D" w:rsidRDefault="00D44D1D" w:rsidP="00172789">
      <w:pPr>
        <w:spacing w:line="220" w:lineRule="atLeast"/>
        <w:rPr>
          <w:rFonts w:ascii="微软雅黑" w:hAnsi="微软雅黑"/>
          <w:b/>
          <w:sz w:val="26"/>
          <w:szCs w:val="26"/>
          <w:shd w:val="clear" w:color="auto" w:fill="F5F5F5"/>
        </w:rPr>
      </w:pPr>
    </w:p>
    <w:p w14:paraId="0B1C62AE" w14:textId="77777777" w:rsidR="00F42DF6" w:rsidRDefault="00F42DF6" w:rsidP="00172789">
      <w:pPr>
        <w:spacing w:line="220" w:lineRule="atLeast"/>
        <w:rPr>
          <w:rFonts w:ascii="微软雅黑" w:hAnsi="微软雅黑"/>
          <w:b/>
          <w:sz w:val="26"/>
          <w:szCs w:val="26"/>
          <w:shd w:val="clear" w:color="auto" w:fill="F5F5F5"/>
        </w:rPr>
      </w:pPr>
    </w:p>
    <w:p w14:paraId="01FE8DE8" w14:textId="410F82DE" w:rsidR="00172789" w:rsidRDefault="00D44D1D" w:rsidP="00172789">
      <w:pPr>
        <w:spacing w:line="220" w:lineRule="atLeast"/>
        <w:rPr>
          <w:rFonts w:ascii="微软雅黑" w:hAnsi="微软雅黑"/>
          <w:b/>
          <w:sz w:val="26"/>
          <w:szCs w:val="26"/>
          <w:shd w:val="clear" w:color="auto" w:fill="F5F5F5"/>
        </w:rPr>
      </w:pPr>
      <w:r>
        <w:rPr>
          <w:rFonts w:ascii="微软雅黑" w:hAnsi="微软雅黑" w:hint="eastAsia"/>
          <w:b/>
          <w:sz w:val="26"/>
          <w:szCs w:val="26"/>
          <w:shd w:val="clear" w:color="auto" w:fill="F5F5F5"/>
        </w:rPr>
        <w:t xml:space="preserve"> </w:t>
      </w:r>
      <w:r w:rsidR="00F42DF6" w:rsidRPr="00F42DF6">
        <w:rPr>
          <w:rFonts w:ascii="微软雅黑" w:hAnsi="微软雅黑"/>
          <w:b/>
          <w:sz w:val="26"/>
          <w:szCs w:val="26"/>
          <w:shd w:val="clear" w:color="auto" w:fill="F5F5F5"/>
        </w:rPr>
        <w:t>Mapping Threads Into Warps</w:t>
      </w:r>
    </w:p>
    <w:p w14:paraId="1D96AEF6" w14:textId="79E623B8" w:rsidR="00172789" w:rsidRDefault="00F42DF6" w:rsidP="00F630A8">
      <w:pPr>
        <w:widowControl w:val="0"/>
        <w:autoSpaceDE w:val="0"/>
        <w:autoSpaceDN w:val="0"/>
        <w:snapToGrid/>
        <w:spacing w:before="99" w:after="0" w:line="240" w:lineRule="exact"/>
        <w:jc w:val="both"/>
        <w:rPr>
          <w:rFonts w:ascii="微软雅黑" w:hAnsi="微软雅黑"/>
          <w:color w:val="333333"/>
          <w:sz w:val="26"/>
          <w:szCs w:val="26"/>
          <w:shd w:val="clear" w:color="auto" w:fill="F5F5F5"/>
        </w:rPr>
      </w:pPr>
      <w:r>
        <w:rPr>
          <w:rFonts w:ascii="Times" w:hAnsi="Times" w:cs="Times"/>
          <w:color w:val="000000"/>
          <w:sz w:val="20"/>
          <w:szCs w:val="20"/>
        </w:rPr>
        <w:t xml:space="preserve">Each SM is composed of multiple compute and instruction units as shown in </w:t>
      </w:r>
      <w:r>
        <w:rPr>
          <w:rFonts w:ascii="Times" w:hAnsi="Times" w:cs="Times"/>
          <w:color w:val="0080AC"/>
          <w:sz w:val="20"/>
          <w:szCs w:val="20"/>
        </w:rPr>
        <w:t>Fig. 7.4</w:t>
      </w:r>
      <w:r>
        <w:rPr>
          <w:rFonts w:ascii="Times" w:hAnsi="Times" w:cs="Times"/>
          <w:color w:val="000000"/>
          <w:sz w:val="20"/>
          <w:szCs w:val="20"/>
        </w:rPr>
        <w:t xml:space="preserve">. The Pascal generation features 64 single-precision (FP32), 32 double-precision (FP64) compute units, 16 load and store units (LDST), and 16 special function units (SFU) per SM. The number and ratio of FP32 and FP64 units depend on the GPU generation. Therefore, FP64 performance cannot be directly inferred from the number of FP32 units. As an example, the Maxwell generation provided a FP64 to FP32 ratio </w:t>
      </w:r>
      <w:r>
        <w:rPr>
          <w:rFonts w:ascii="Times" w:hAnsi="Times" w:cs="Times"/>
          <w:color w:val="000000"/>
          <w:spacing w:val="-1"/>
          <w:sz w:val="20"/>
          <w:szCs w:val="20"/>
        </w:rPr>
        <w:t xml:space="preserve">of merely 1/32 in contrast to the reasonably higher fractions of the Kepler (1/3), Pascal (1/2), and Volta </w:t>
      </w:r>
      <w:r>
        <w:rPr>
          <w:rFonts w:ascii="Times" w:hAnsi="Times" w:cs="Times"/>
          <w:color w:val="000000"/>
          <w:sz w:val="20"/>
          <w:szCs w:val="20"/>
        </w:rPr>
        <w:t>(1/2) generations.</w:t>
      </w:r>
      <w:r w:rsidR="00F630A8">
        <w:rPr>
          <w:rFonts w:ascii="微软雅黑" w:hAnsi="微软雅黑"/>
          <w:b/>
          <w:sz w:val="26"/>
          <w:szCs w:val="26"/>
          <w:shd w:val="clear" w:color="auto" w:fill="F5F5F5"/>
        </w:rPr>
        <w:t xml:space="preserve"> </w:t>
      </w:r>
    </w:p>
    <w:p w14:paraId="38C2D741" w14:textId="53A35CD3" w:rsidR="00E62D8B" w:rsidRDefault="00E62D8B" w:rsidP="00172789">
      <w:pPr>
        <w:spacing w:line="220" w:lineRule="atLeast"/>
        <w:rPr>
          <w:rFonts w:ascii="微软雅黑" w:hAnsi="微软雅黑"/>
          <w:b/>
          <w:color w:val="333333"/>
          <w:sz w:val="30"/>
          <w:szCs w:val="30"/>
          <w:shd w:val="clear" w:color="auto" w:fill="F5F5F5"/>
        </w:rPr>
      </w:pPr>
      <w:r w:rsidRPr="00E62D8B">
        <w:rPr>
          <w:rFonts w:ascii="微软雅黑" w:hAnsi="微软雅黑" w:hint="eastAsia"/>
          <w:b/>
          <w:color w:val="333333"/>
          <w:sz w:val="30"/>
          <w:szCs w:val="30"/>
          <w:shd w:val="clear" w:color="auto" w:fill="F5F5F5"/>
        </w:rPr>
        <w:t>线程</w:t>
      </w:r>
      <w:r w:rsidR="00F42DF6">
        <w:rPr>
          <w:rFonts w:ascii="微软雅黑" w:hAnsi="微软雅黑" w:hint="eastAsia"/>
          <w:b/>
          <w:color w:val="333333"/>
          <w:sz w:val="30"/>
          <w:szCs w:val="30"/>
          <w:shd w:val="clear" w:color="auto" w:fill="F5F5F5"/>
        </w:rPr>
        <w:t>到</w:t>
      </w:r>
      <w:r w:rsidR="00762B59">
        <w:rPr>
          <w:rFonts w:ascii="微软雅黑" w:hAnsi="微软雅黑" w:hint="eastAsia"/>
          <w:b/>
          <w:color w:val="333333"/>
          <w:sz w:val="30"/>
          <w:szCs w:val="30"/>
          <w:shd w:val="clear" w:color="auto" w:fill="F5F5F5"/>
        </w:rPr>
        <w:t>Warp 的</w:t>
      </w:r>
      <w:r w:rsidR="00F42DF6">
        <w:rPr>
          <w:rFonts w:ascii="微软雅黑" w:hAnsi="微软雅黑" w:hint="eastAsia"/>
          <w:b/>
          <w:color w:val="333333"/>
          <w:sz w:val="30"/>
          <w:szCs w:val="30"/>
          <w:shd w:val="clear" w:color="auto" w:fill="F5F5F5"/>
        </w:rPr>
        <w:t>映射</w:t>
      </w:r>
    </w:p>
    <w:p w14:paraId="3D2CF0EE" w14:textId="5E662D02" w:rsidR="00F630A8" w:rsidRDefault="00F630A8" w:rsidP="00172789">
      <w:pPr>
        <w:spacing w:line="220" w:lineRule="atLeast"/>
        <w:rPr>
          <w:rFonts w:ascii="微软雅黑" w:hAnsi="微软雅黑" w:hint="eastAsia"/>
          <w:b/>
          <w:color w:val="333333"/>
          <w:sz w:val="30"/>
          <w:szCs w:val="30"/>
          <w:shd w:val="clear" w:color="auto" w:fill="F5F5F5"/>
        </w:rPr>
      </w:pPr>
      <w:r>
        <w:rPr>
          <w:rFonts w:ascii="Arial" w:hAnsi="Arial" w:cs="Arial"/>
          <w:color w:val="2E3033"/>
          <w:sz w:val="21"/>
          <w:szCs w:val="21"/>
          <w:shd w:val="clear" w:color="auto" w:fill="FFFFFF"/>
        </w:rPr>
        <w:t>如图</w:t>
      </w:r>
      <w:r>
        <w:rPr>
          <w:rFonts w:ascii="Arial" w:hAnsi="Arial" w:cs="Arial"/>
          <w:color w:val="2E3033"/>
          <w:sz w:val="21"/>
          <w:szCs w:val="21"/>
          <w:shd w:val="clear" w:color="auto" w:fill="FFFFFF"/>
        </w:rPr>
        <w:t>7.4</w:t>
      </w:r>
      <w:r>
        <w:rPr>
          <w:rFonts w:ascii="Arial" w:hAnsi="Arial" w:cs="Arial"/>
          <w:color w:val="2E3033"/>
          <w:sz w:val="21"/>
          <w:szCs w:val="21"/>
          <w:shd w:val="clear" w:color="auto" w:fill="FFFFFF"/>
        </w:rPr>
        <w:t>所示</w:t>
      </w:r>
      <w:r>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每个</w:t>
      </w:r>
      <w:r>
        <w:rPr>
          <w:rFonts w:ascii="Arial" w:hAnsi="Arial" w:cs="Arial"/>
          <w:color w:val="2E3033"/>
          <w:sz w:val="21"/>
          <w:szCs w:val="21"/>
          <w:shd w:val="clear" w:color="auto" w:fill="FFFFFF"/>
        </w:rPr>
        <w:t>SM</w:t>
      </w:r>
      <w:r>
        <w:rPr>
          <w:rFonts w:ascii="Arial" w:hAnsi="Arial" w:cs="Arial"/>
          <w:color w:val="2E3033"/>
          <w:sz w:val="21"/>
          <w:szCs w:val="21"/>
          <w:shd w:val="clear" w:color="auto" w:fill="FFFFFF"/>
        </w:rPr>
        <w:t>由多个计算和指令单元组成</w:t>
      </w:r>
      <w:r>
        <w:rPr>
          <w:rFonts w:ascii="Arial" w:hAnsi="Arial" w:cs="Arial" w:hint="eastAsia"/>
          <w:color w:val="2E3033"/>
          <w:sz w:val="21"/>
          <w:szCs w:val="21"/>
          <w:shd w:val="clear" w:color="auto" w:fill="FFFFFF"/>
        </w:rPr>
        <w:t>。</w:t>
      </w:r>
      <w:r w:rsidRPr="00F630A8">
        <w:rPr>
          <w:rFonts w:ascii="Arial" w:hAnsi="Arial" w:cs="Arial" w:hint="eastAsia"/>
          <w:color w:val="2E3033"/>
          <w:sz w:val="21"/>
          <w:szCs w:val="21"/>
          <w:shd w:val="clear" w:color="auto" w:fill="FFFFFF"/>
        </w:rPr>
        <w:t>Pascal</w:t>
      </w:r>
      <w:r w:rsidRPr="00F630A8">
        <w:rPr>
          <w:rFonts w:ascii="Arial" w:hAnsi="Arial" w:cs="Arial" w:hint="eastAsia"/>
          <w:color w:val="2E3033"/>
          <w:sz w:val="21"/>
          <w:szCs w:val="21"/>
          <w:shd w:val="clear" w:color="auto" w:fill="FFFFFF"/>
        </w:rPr>
        <w:t>一代的每个</w:t>
      </w:r>
      <w:r w:rsidRPr="00F630A8">
        <w:rPr>
          <w:rFonts w:ascii="Arial" w:hAnsi="Arial" w:cs="Arial" w:hint="eastAsia"/>
          <w:color w:val="2E3033"/>
          <w:sz w:val="21"/>
          <w:szCs w:val="21"/>
          <w:shd w:val="clear" w:color="auto" w:fill="FFFFFF"/>
        </w:rPr>
        <w:t>SM</w:t>
      </w:r>
      <w:r w:rsidRPr="00F630A8">
        <w:rPr>
          <w:rFonts w:ascii="Arial" w:hAnsi="Arial" w:cs="Arial" w:hint="eastAsia"/>
          <w:color w:val="2E3033"/>
          <w:sz w:val="21"/>
          <w:szCs w:val="21"/>
          <w:shd w:val="clear" w:color="auto" w:fill="FFFFFF"/>
        </w:rPr>
        <w:t>具有</w:t>
      </w:r>
      <w:r w:rsidRPr="00F630A8">
        <w:rPr>
          <w:rFonts w:ascii="Arial" w:hAnsi="Arial" w:cs="Arial" w:hint="eastAsia"/>
          <w:color w:val="2E3033"/>
          <w:sz w:val="21"/>
          <w:szCs w:val="21"/>
          <w:shd w:val="clear" w:color="auto" w:fill="FFFFFF"/>
        </w:rPr>
        <w:t>64</w:t>
      </w:r>
      <w:r w:rsidRPr="00F630A8">
        <w:rPr>
          <w:rFonts w:ascii="Arial" w:hAnsi="Arial" w:cs="Arial" w:hint="eastAsia"/>
          <w:color w:val="2E3033"/>
          <w:sz w:val="21"/>
          <w:szCs w:val="21"/>
          <w:shd w:val="clear" w:color="auto" w:fill="FFFFFF"/>
        </w:rPr>
        <w:t>个单精度计算单元（</w:t>
      </w:r>
      <w:r w:rsidRPr="00F630A8">
        <w:rPr>
          <w:rFonts w:ascii="Arial" w:hAnsi="Arial" w:cs="Arial" w:hint="eastAsia"/>
          <w:color w:val="2E3033"/>
          <w:sz w:val="21"/>
          <w:szCs w:val="21"/>
          <w:shd w:val="clear" w:color="auto" w:fill="FFFFFF"/>
        </w:rPr>
        <w:t>FP32</w:t>
      </w:r>
      <w:r w:rsidRPr="00F630A8">
        <w:rPr>
          <w:rFonts w:ascii="Arial" w:hAnsi="Arial" w:cs="Arial" w:hint="eastAsia"/>
          <w:color w:val="2E3033"/>
          <w:sz w:val="21"/>
          <w:szCs w:val="21"/>
          <w:shd w:val="clear" w:color="auto" w:fill="FFFFFF"/>
        </w:rPr>
        <w:t>），</w:t>
      </w:r>
      <w:r w:rsidRPr="00F630A8">
        <w:rPr>
          <w:rFonts w:ascii="Arial" w:hAnsi="Arial" w:cs="Arial" w:hint="eastAsia"/>
          <w:color w:val="2E3033"/>
          <w:sz w:val="21"/>
          <w:szCs w:val="21"/>
          <w:shd w:val="clear" w:color="auto" w:fill="FFFFFF"/>
        </w:rPr>
        <w:t>32</w:t>
      </w:r>
      <w:r w:rsidRPr="00F630A8">
        <w:rPr>
          <w:rFonts w:ascii="Arial" w:hAnsi="Arial" w:cs="Arial" w:hint="eastAsia"/>
          <w:color w:val="2E3033"/>
          <w:sz w:val="21"/>
          <w:szCs w:val="21"/>
          <w:shd w:val="clear" w:color="auto" w:fill="FFFFFF"/>
        </w:rPr>
        <w:t>个双精度（</w:t>
      </w:r>
      <w:r w:rsidRPr="00F630A8">
        <w:rPr>
          <w:rFonts w:ascii="Arial" w:hAnsi="Arial" w:cs="Arial" w:hint="eastAsia"/>
          <w:color w:val="2E3033"/>
          <w:sz w:val="21"/>
          <w:szCs w:val="21"/>
          <w:shd w:val="clear" w:color="auto" w:fill="FFFFFF"/>
        </w:rPr>
        <w:t>FP64</w:t>
      </w:r>
      <w:r w:rsidRPr="00F630A8">
        <w:rPr>
          <w:rFonts w:ascii="Arial" w:hAnsi="Arial" w:cs="Arial" w:hint="eastAsia"/>
          <w:color w:val="2E3033"/>
          <w:sz w:val="21"/>
          <w:szCs w:val="21"/>
          <w:shd w:val="clear" w:color="auto" w:fill="FFFFFF"/>
        </w:rPr>
        <w:t>）计算单元，</w:t>
      </w:r>
      <w:r w:rsidRPr="00F630A8">
        <w:rPr>
          <w:rFonts w:ascii="Arial" w:hAnsi="Arial" w:cs="Arial" w:hint="eastAsia"/>
          <w:color w:val="2E3033"/>
          <w:sz w:val="21"/>
          <w:szCs w:val="21"/>
          <w:shd w:val="clear" w:color="auto" w:fill="FFFFFF"/>
        </w:rPr>
        <w:t>16</w:t>
      </w:r>
      <w:r w:rsidRPr="00F630A8">
        <w:rPr>
          <w:rFonts w:ascii="Arial" w:hAnsi="Arial" w:cs="Arial" w:hint="eastAsia"/>
          <w:color w:val="2E3033"/>
          <w:sz w:val="21"/>
          <w:szCs w:val="21"/>
          <w:shd w:val="clear" w:color="auto" w:fill="FFFFFF"/>
        </w:rPr>
        <w:t>个负载和存储单元（</w:t>
      </w:r>
      <w:r w:rsidRPr="00F630A8">
        <w:rPr>
          <w:rFonts w:ascii="Arial" w:hAnsi="Arial" w:cs="Arial" w:hint="eastAsia"/>
          <w:color w:val="2E3033"/>
          <w:sz w:val="21"/>
          <w:szCs w:val="21"/>
          <w:shd w:val="clear" w:color="auto" w:fill="FFFFFF"/>
        </w:rPr>
        <w:t>LDST</w:t>
      </w:r>
      <w:r w:rsidRPr="00F630A8">
        <w:rPr>
          <w:rFonts w:ascii="Arial" w:hAnsi="Arial" w:cs="Arial" w:hint="eastAsia"/>
          <w:color w:val="2E3033"/>
          <w:sz w:val="21"/>
          <w:szCs w:val="21"/>
          <w:shd w:val="clear" w:color="auto" w:fill="FFFFFF"/>
        </w:rPr>
        <w:t>），</w:t>
      </w:r>
      <w:r w:rsidRPr="00F630A8">
        <w:rPr>
          <w:rFonts w:ascii="Arial" w:hAnsi="Arial" w:cs="Arial" w:hint="eastAsia"/>
          <w:color w:val="2E3033"/>
          <w:sz w:val="21"/>
          <w:szCs w:val="21"/>
          <w:shd w:val="clear" w:color="auto" w:fill="FFFFFF"/>
        </w:rPr>
        <w:t>16</w:t>
      </w:r>
      <w:r w:rsidRPr="00F630A8">
        <w:rPr>
          <w:rFonts w:ascii="Arial" w:hAnsi="Arial" w:cs="Arial" w:hint="eastAsia"/>
          <w:color w:val="2E3033"/>
          <w:sz w:val="21"/>
          <w:szCs w:val="21"/>
          <w:shd w:val="clear" w:color="auto" w:fill="FFFFFF"/>
        </w:rPr>
        <w:t>个特殊函数单元（</w:t>
      </w:r>
      <w:r w:rsidRPr="00F630A8">
        <w:rPr>
          <w:rFonts w:ascii="Arial" w:hAnsi="Arial" w:cs="Arial" w:hint="eastAsia"/>
          <w:color w:val="2E3033"/>
          <w:sz w:val="21"/>
          <w:szCs w:val="21"/>
          <w:shd w:val="clear" w:color="auto" w:fill="FFFFFF"/>
        </w:rPr>
        <w:t>SFU</w:t>
      </w:r>
      <w:r w:rsidRPr="00F630A8">
        <w:rPr>
          <w:rFonts w:ascii="Arial" w:hAnsi="Arial" w:cs="Arial" w:hint="eastAsia"/>
          <w:color w:val="2E3033"/>
          <w:sz w:val="21"/>
          <w:szCs w:val="21"/>
          <w:shd w:val="clear" w:color="auto" w:fill="FFFFFF"/>
        </w:rPr>
        <w:t>）</w:t>
      </w:r>
      <w:r>
        <w:rPr>
          <w:rFonts w:ascii="Arial" w:hAnsi="Arial" w:cs="Arial" w:hint="eastAsia"/>
          <w:color w:val="2E3033"/>
          <w:sz w:val="21"/>
          <w:szCs w:val="21"/>
          <w:shd w:val="clear" w:color="auto" w:fill="FFFFFF"/>
        </w:rPr>
        <w:t>组成。</w:t>
      </w:r>
      <w:r>
        <w:rPr>
          <w:rFonts w:ascii="Arial" w:hAnsi="Arial" w:cs="Arial"/>
          <w:color w:val="2E3033"/>
          <w:sz w:val="21"/>
          <w:szCs w:val="21"/>
          <w:shd w:val="clear" w:color="auto" w:fill="FFFFFF"/>
        </w:rPr>
        <w:t>FP32</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FP64</w:t>
      </w:r>
      <w:r>
        <w:rPr>
          <w:rFonts w:ascii="Arial" w:hAnsi="Arial" w:cs="Arial"/>
          <w:color w:val="2E3033"/>
          <w:sz w:val="21"/>
          <w:szCs w:val="21"/>
          <w:shd w:val="clear" w:color="auto" w:fill="FFFFFF"/>
        </w:rPr>
        <w:t>单元的数量和比例</w:t>
      </w:r>
      <w:r>
        <w:rPr>
          <w:rFonts w:ascii="Arial" w:hAnsi="Arial" w:cs="Arial" w:hint="eastAsia"/>
          <w:color w:val="2E3033"/>
          <w:sz w:val="21"/>
          <w:szCs w:val="21"/>
          <w:shd w:val="clear" w:color="auto" w:fill="FFFFFF"/>
        </w:rPr>
        <w:t>取决于某一代</w:t>
      </w:r>
      <w:r>
        <w:rPr>
          <w:rFonts w:ascii="Arial" w:hAnsi="Arial" w:cs="Arial" w:hint="eastAsia"/>
          <w:color w:val="2E3033"/>
          <w:sz w:val="21"/>
          <w:szCs w:val="21"/>
          <w:shd w:val="clear" w:color="auto" w:fill="FFFFFF"/>
        </w:rPr>
        <w:t>GPU</w:t>
      </w:r>
      <w:r>
        <w:rPr>
          <w:rFonts w:ascii="Arial" w:hAnsi="Arial" w:cs="Arial"/>
          <w:color w:val="2E3033"/>
          <w:sz w:val="21"/>
          <w:szCs w:val="21"/>
          <w:shd w:val="clear" w:color="auto" w:fill="FFFFFF"/>
        </w:rPr>
        <w:t>。因此，</w:t>
      </w:r>
      <w:r>
        <w:rPr>
          <w:rFonts w:ascii="Arial" w:hAnsi="Arial" w:cs="Arial"/>
          <w:color w:val="2E3033"/>
          <w:sz w:val="21"/>
          <w:szCs w:val="21"/>
          <w:shd w:val="clear" w:color="auto" w:fill="FFFFFF"/>
        </w:rPr>
        <w:t>FP64</w:t>
      </w:r>
      <w:r>
        <w:rPr>
          <w:rFonts w:ascii="Arial" w:hAnsi="Arial" w:cs="Arial"/>
          <w:color w:val="2E3033"/>
          <w:sz w:val="21"/>
          <w:szCs w:val="21"/>
          <w:shd w:val="clear" w:color="auto" w:fill="FFFFFF"/>
        </w:rPr>
        <w:t>的性能不能直接从</w:t>
      </w:r>
      <w:r>
        <w:rPr>
          <w:rFonts w:ascii="Arial" w:hAnsi="Arial" w:cs="Arial"/>
          <w:color w:val="2E3033"/>
          <w:sz w:val="21"/>
          <w:szCs w:val="21"/>
          <w:shd w:val="clear" w:color="auto" w:fill="FFFFFF"/>
        </w:rPr>
        <w:t>FP32</w:t>
      </w:r>
      <w:r>
        <w:rPr>
          <w:rFonts w:ascii="Arial" w:hAnsi="Arial" w:cs="Arial"/>
          <w:color w:val="2E3033"/>
          <w:sz w:val="21"/>
          <w:szCs w:val="21"/>
          <w:shd w:val="clear" w:color="auto" w:fill="FFFFFF"/>
        </w:rPr>
        <w:t>单元的数量来推断。例如，麦克斯韦一代提供的</w:t>
      </w:r>
      <w:r>
        <w:rPr>
          <w:rFonts w:ascii="Arial" w:hAnsi="Arial" w:cs="Arial"/>
          <w:color w:val="2E3033"/>
          <w:sz w:val="21"/>
          <w:szCs w:val="21"/>
          <w:shd w:val="clear" w:color="auto" w:fill="FFFFFF"/>
        </w:rPr>
        <w:t>FP64</w:t>
      </w:r>
      <w:r>
        <w:rPr>
          <w:rFonts w:ascii="Arial" w:hAnsi="Arial" w:cs="Arial"/>
          <w:color w:val="2E3033"/>
          <w:sz w:val="21"/>
          <w:szCs w:val="21"/>
          <w:shd w:val="clear" w:color="auto" w:fill="FFFFFF"/>
        </w:rPr>
        <w:t>到</w:t>
      </w:r>
      <w:r>
        <w:rPr>
          <w:rFonts w:ascii="Arial" w:hAnsi="Arial" w:cs="Arial"/>
          <w:color w:val="2E3033"/>
          <w:sz w:val="21"/>
          <w:szCs w:val="21"/>
          <w:shd w:val="clear" w:color="auto" w:fill="FFFFFF"/>
        </w:rPr>
        <w:t>FP32</w:t>
      </w:r>
      <w:r>
        <w:rPr>
          <w:rFonts w:ascii="Arial" w:hAnsi="Arial" w:cs="Arial" w:hint="eastAsia"/>
          <w:color w:val="2E3033"/>
          <w:sz w:val="21"/>
          <w:szCs w:val="21"/>
          <w:shd w:val="clear" w:color="auto" w:fill="FFFFFF"/>
        </w:rPr>
        <w:t>单元</w:t>
      </w:r>
      <w:r>
        <w:rPr>
          <w:rFonts w:ascii="Arial" w:hAnsi="Arial" w:cs="Arial"/>
          <w:color w:val="2E3033"/>
          <w:sz w:val="21"/>
          <w:szCs w:val="21"/>
          <w:shd w:val="clear" w:color="auto" w:fill="FFFFFF"/>
        </w:rPr>
        <w:t>的比值仅为</w:t>
      </w:r>
      <w:r>
        <w:rPr>
          <w:rFonts w:ascii="Arial" w:hAnsi="Arial" w:cs="Arial"/>
          <w:color w:val="2E3033"/>
          <w:sz w:val="21"/>
          <w:szCs w:val="21"/>
          <w:shd w:val="clear" w:color="auto" w:fill="FFFFFF"/>
        </w:rPr>
        <w:t>1/32</w:t>
      </w:r>
      <w:r>
        <w:rPr>
          <w:rFonts w:ascii="Arial" w:hAnsi="Arial" w:cs="Arial"/>
          <w:color w:val="2E3033"/>
          <w:sz w:val="21"/>
          <w:szCs w:val="21"/>
          <w:shd w:val="clear" w:color="auto" w:fill="FFFFFF"/>
        </w:rPr>
        <w:t>，而开普勒</w:t>
      </w:r>
      <w:r>
        <w:rPr>
          <w:rFonts w:ascii="Arial" w:hAnsi="Arial" w:cs="Arial"/>
          <w:color w:val="2E3033"/>
          <w:sz w:val="21"/>
          <w:szCs w:val="21"/>
          <w:shd w:val="clear" w:color="auto" w:fill="FFFFFF"/>
        </w:rPr>
        <w:t>(1/3)</w:t>
      </w:r>
      <w:r>
        <w:rPr>
          <w:rFonts w:ascii="Arial" w:hAnsi="Arial" w:cs="Arial"/>
          <w:color w:val="2E3033"/>
          <w:sz w:val="21"/>
          <w:szCs w:val="21"/>
          <w:shd w:val="clear" w:color="auto" w:fill="FFFFFF"/>
        </w:rPr>
        <w:t>、帕斯卡</w:t>
      </w:r>
      <w:r>
        <w:rPr>
          <w:rFonts w:ascii="Arial" w:hAnsi="Arial" w:cs="Arial"/>
          <w:color w:val="2E3033"/>
          <w:sz w:val="21"/>
          <w:szCs w:val="21"/>
          <w:shd w:val="clear" w:color="auto" w:fill="FFFFFF"/>
        </w:rPr>
        <w:t>(1/2)</w:t>
      </w:r>
      <w:r>
        <w:rPr>
          <w:rFonts w:ascii="Arial" w:hAnsi="Arial" w:cs="Arial"/>
          <w:color w:val="2E3033"/>
          <w:sz w:val="21"/>
          <w:szCs w:val="21"/>
          <w:shd w:val="clear" w:color="auto" w:fill="FFFFFF"/>
        </w:rPr>
        <w:t>和</w:t>
      </w:r>
      <w:r>
        <w:rPr>
          <w:rFonts w:ascii="Times" w:hAnsi="Times" w:cs="Times"/>
          <w:color w:val="000000"/>
          <w:spacing w:val="-1"/>
          <w:sz w:val="20"/>
          <w:szCs w:val="20"/>
        </w:rPr>
        <w:t xml:space="preserve">Volta </w:t>
      </w:r>
      <w:r>
        <w:rPr>
          <w:rFonts w:ascii="Arial" w:hAnsi="Arial" w:cs="Arial"/>
          <w:color w:val="2E3033"/>
          <w:sz w:val="21"/>
          <w:szCs w:val="21"/>
          <w:shd w:val="clear" w:color="auto" w:fill="FFFFFF"/>
        </w:rPr>
        <w:t>(1/2)</w:t>
      </w:r>
      <w:r>
        <w:rPr>
          <w:rFonts w:ascii="Arial" w:hAnsi="Arial" w:cs="Arial" w:hint="eastAsia"/>
          <w:color w:val="2E3033"/>
          <w:sz w:val="21"/>
          <w:szCs w:val="21"/>
          <w:shd w:val="clear" w:color="auto" w:fill="FFFFFF"/>
        </w:rPr>
        <w:t>这一</w:t>
      </w:r>
      <w:r>
        <w:rPr>
          <w:rFonts w:ascii="Arial" w:hAnsi="Arial" w:cs="Arial"/>
          <w:color w:val="2E3033"/>
          <w:sz w:val="21"/>
          <w:szCs w:val="21"/>
          <w:shd w:val="clear" w:color="auto" w:fill="FFFFFF"/>
        </w:rPr>
        <w:t>比值要高得多。</w:t>
      </w:r>
    </w:p>
    <w:p w14:paraId="1C372FC3" w14:textId="4B6E45C7" w:rsidR="00F630A8" w:rsidRDefault="00F630A8" w:rsidP="00F630A8">
      <w:pPr>
        <w:widowControl w:val="0"/>
        <w:autoSpaceDE w:val="0"/>
        <w:autoSpaceDN w:val="0"/>
        <w:snapToGrid/>
        <w:spacing w:before="58" w:after="0" w:line="240" w:lineRule="exact"/>
        <w:jc w:val="both"/>
        <w:rPr>
          <w:rFonts w:ascii="Times" w:hAnsi="Times"/>
          <w:sz w:val="24"/>
          <w:szCs w:val="24"/>
        </w:rPr>
      </w:pPr>
      <w:r>
        <w:rPr>
          <w:rFonts w:ascii="Times" w:hAnsi="Times" w:cs="Times"/>
          <w:color w:val="000000"/>
          <w:sz w:val="20"/>
          <w:szCs w:val="20"/>
        </w:rPr>
        <w:t xml:space="preserve">Up to CUDA 8, a warp consisting of 32 contiguous CUDA threads is processed simultaneously on an SM in lock-step manner. Thus all 32 compute units have to perform the same operation at the same time similar to the Single Instruction Multiple Data (SIMD) paradigm. In contrast to traditional SIMD architectures, the compute units may access non-contiguous memory or mask instructions allowing for the branching of control ﬂow. The latter is called </w:t>
      </w:r>
      <w:r>
        <w:rPr>
          <w:rFonts w:ascii="Times" w:hAnsi="Times" w:cs="Times"/>
          <w:b/>
          <w:bCs/>
          <w:color w:val="000000"/>
          <w:sz w:val="20"/>
          <w:szCs w:val="20"/>
        </w:rPr>
        <w:t xml:space="preserve">branch divergence </w:t>
      </w:r>
      <w:r>
        <w:rPr>
          <w:rFonts w:ascii="Times" w:hAnsi="Times" w:cs="Times"/>
          <w:color w:val="000000"/>
          <w:sz w:val="20"/>
          <w:szCs w:val="20"/>
        </w:rPr>
        <w:t>and should be avoided since the hardware executes the branches one by another. This slightly more ﬂexible computation model was coined by NVIDIA as Single Instruction Multiple Thread (SIMT). Strictly speaking one can state that SIMD is a subset of the SIMT model. In this context, a warp can be considered as SIMD vector unit with 32 SIMD lanes. Thus we can easily express SIMD algorithms in terms of the CUDA programming language. Note that CUDA 9 shifts the traditional paradigm of warp-centered programming to cooperative groups which are a generalization of the warp concept. As a consequence, warps in CUDA 9 might not be executed in lock-step anymore having severe implications for implicit synchronization. At the time of writing (Summer 2017), we cannot predict the impact of cooperative groups on future code development. However, be aware of this major paradigm shift since it might become a game changer.</w:t>
      </w:r>
    </w:p>
    <w:p w14:paraId="206732D2" w14:textId="04E565F3" w:rsidR="009A7298" w:rsidRDefault="00665069" w:rsidP="00381AB5">
      <w:pPr>
        <w:spacing w:line="220" w:lineRule="atLeast"/>
        <w:rPr>
          <w:rFonts w:ascii="微软雅黑" w:hAnsi="微软雅黑" w:cs="宋体"/>
          <w:color w:val="333333"/>
          <w:sz w:val="26"/>
          <w:szCs w:val="26"/>
        </w:rPr>
      </w:pPr>
      <w:r w:rsidRPr="004F4581">
        <w:rPr>
          <w:rFonts w:ascii="Arial" w:hAnsi="Arial" w:cs="Arial" w:hint="eastAsia"/>
          <w:color w:val="2E3033"/>
          <w:sz w:val="21"/>
          <w:szCs w:val="21"/>
          <w:shd w:val="clear" w:color="auto" w:fill="FFFFFF"/>
        </w:rPr>
        <w:t>直至</w:t>
      </w:r>
      <w:r w:rsidRPr="004F4581">
        <w:rPr>
          <w:rFonts w:ascii="Arial" w:hAnsi="Arial" w:cs="Arial" w:hint="eastAsia"/>
          <w:color w:val="2E3033"/>
          <w:sz w:val="21"/>
          <w:szCs w:val="21"/>
          <w:shd w:val="clear" w:color="auto" w:fill="FFFFFF"/>
        </w:rPr>
        <w:t>CUDA 8</w:t>
      </w:r>
      <w:r w:rsidRPr="004F4581">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由</w:t>
      </w:r>
      <w:r>
        <w:rPr>
          <w:rFonts w:ascii="Arial" w:hAnsi="Arial" w:cs="Arial"/>
          <w:color w:val="2E3033"/>
          <w:sz w:val="21"/>
          <w:szCs w:val="21"/>
          <w:shd w:val="clear" w:color="auto" w:fill="FFFFFF"/>
        </w:rPr>
        <w:t>32</w:t>
      </w:r>
      <w:r>
        <w:rPr>
          <w:rFonts w:ascii="Arial" w:hAnsi="Arial" w:cs="Arial"/>
          <w:color w:val="2E3033"/>
          <w:sz w:val="21"/>
          <w:szCs w:val="21"/>
          <w:shd w:val="clear" w:color="auto" w:fill="FFFFFF"/>
        </w:rPr>
        <w:t>个连续</w:t>
      </w:r>
      <w:r>
        <w:rPr>
          <w:rFonts w:ascii="Arial" w:hAnsi="Arial" w:cs="Arial"/>
          <w:color w:val="2E3033"/>
          <w:sz w:val="21"/>
          <w:szCs w:val="21"/>
          <w:shd w:val="clear" w:color="auto" w:fill="FFFFFF"/>
        </w:rPr>
        <w:t>CUDA</w:t>
      </w:r>
      <w:r>
        <w:rPr>
          <w:rFonts w:ascii="Arial" w:hAnsi="Arial" w:cs="Arial"/>
          <w:color w:val="2E3033"/>
          <w:sz w:val="21"/>
          <w:szCs w:val="21"/>
          <w:shd w:val="clear" w:color="auto" w:fill="FFFFFF"/>
        </w:rPr>
        <w:t>线程组成的</w:t>
      </w:r>
      <w:r>
        <w:rPr>
          <w:rFonts w:ascii="Arial" w:hAnsi="Arial" w:cs="Arial" w:hint="eastAsia"/>
          <w:color w:val="2E3033"/>
          <w:sz w:val="21"/>
          <w:szCs w:val="21"/>
          <w:shd w:val="clear" w:color="auto" w:fill="FFFFFF"/>
        </w:rPr>
        <w:t>Warp</w:t>
      </w:r>
      <w:r>
        <w:rPr>
          <w:rFonts w:ascii="Arial" w:hAnsi="Arial" w:cs="Arial"/>
          <w:color w:val="2E3033"/>
          <w:sz w:val="21"/>
          <w:szCs w:val="21"/>
          <w:shd w:val="clear" w:color="auto" w:fill="FFFFFF"/>
        </w:rPr>
        <w:t>在</w:t>
      </w:r>
      <w:r>
        <w:rPr>
          <w:rFonts w:ascii="Arial" w:hAnsi="Arial" w:cs="Arial"/>
          <w:color w:val="2E3033"/>
          <w:sz w:val="21"/>
          <w:szCs w:val="21"/>
          <w:shd w:val="clear" w:color="auto" w:fill="FFFFFF"/>
        </w:rPr>
        <w:t>SM</w:t>
      </w:r>
      <w:r>
        <w:rPr>
          <w:rFonts w:ascii="Arial" w:hAnsi="Arial" w:cs="Arial"/>
          <w:color w:val="2E3033"/>
          <w:sz w:val="21"/>
          <w:szCs w:val="21"/>
          <w:shd w:val="clear" w:color="auto" w:fill="FFFFFF"/>
        </w:rPr>
        <w:t>上以锁步方式</w:t>
      </w:r>
      <w:r>
        <w:rPr>
          <w:rFonts w:ascii="Arial" w:hAnsi="Arial" w:cs="Arial" w:hint="eastAsia"/>
          <w:color w:val="2E3033"/>
          <w:sz w:val="21"/>
          <w:szCs w:val="21"/>
          <w:shd w:val="clear" w:color="auto" w:fill="FFFFFF"/>
        </w:rPr>
        <w:t>同步进行处理</w:t>
      </w:r>
      <w:r>
        <w:rPr>
          <w:rFonts w:ascii="Arial" w:hAnsi="Arial" w:cs="Arial"/>
          <w:color w:val="2E3033"/>
          <w:sz w:val="21"/>
          <w:szCs w:val="21"/>
          <w:shd w:val="clear" w:color="auto" w:fill="FFFFFF"/>
        </w:rPr>
        <w:t>。</w:t>
      </w:r>
      <w:r w:rsidRPr="00665069">
        <w:rPr>
          <w:rFonts w:ascii="Arial" w:hAnsi="Arial" w:cs="Arial" w:hint="eastAsia"/>
          <w:color w:val="2E3033"/>
          <w:sz w:val="21"/>
          <w:szCs w:val="21"/>
          <w:shd w:val="clear" w:color="auto" w:fill="FFFFFF"/>
        </w:rPr>
        <w:t>因此，所有</w:t>
      </w:r>
      <w:r w:rsidRPr="00665069">
        <w:rPr>
          <w:rFonts w:ascii="Arial" w:hAnsi="Arial" w:cs="Arial" w:hint="eastAsia"/>
          <w:color w:val="2E3033"/>
          <w:sz w:val="21"/>
          <w:szCs w:val="21"/>
          <w:shd w:val="clear" w:color="auto" w:fill="FFFFFF"/>
        </w:rPr>
        <w:t>32</w:t>
      </w:r>
      <w:r w:rsidRPr="00665069">
        <w:rPr>
          <w:rFonts w:ascii="Arial" w:hAnsi="Arial" w:cs="Arial" w:hint="eastAsia"/>
          <w:color w:val="2E3033"/>
          <w:sz w:val="21"/>
          <w:szCs w:val="21"/>
          <w:shd w:val="clear" w:color="auto" w:fill="FFFFFF"/>
        </w:rPr>
        <w:t>个计算单元必须在同一时间执行类似于单指令多数据</w:t>
      </w:r>
      <w:r w:rsidRPr="00665069">
        <w:rPr>
          <w:rFonts w:ascii="Arial" w:hAnsi="Arial" w:cs="Arial" w:hint="eastAsia"/>
          <w:color w:val="2E3033"/>
          <w:sz w:val="21"/>
          <w:szCs w:val="21"/>
          <w:shd w:val="clear" w:color="auto" w:fill="FFFFFF"/>
        </w:rPr>
        <w:t>(SIMD)</w:t>
      </w:r>
      <w:r w:rsidRPr="00665069">
        <w:rPr>
          <w:rFonts w:ascii="Arial" w:hAnsi="Arial" w:cs="Arial" w:hint="eastAsia"/>
          <w:color w:val="2E3033"/>
          <w:sz w:val="21"/>
          <w:szCs w:val="21"/>
          <w:shd w:val="clear" w:color="auto" w:fill="FFFFFF"/>
        </w:rPr>
        <w:t>范式的相同操作</w:t>
      </w:r>
      <w:r>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与传统</w:t>
      </w:r>
      <w:r>
        <w:rPr>
          <w:rFonts w:ascii="Arial" w:hAnsi="Arial" w:cs="Arial"/>
          <w:color w:val="2E3033"/>
          <w:sz w:val="21"/>
          <w:szCs w:val="21"/>
          <w:shd w:val="clear" w:color="auto" w:fill="FFFFFF"/>
        </w:rPr>
        <w:t>SIMD</w:t>
      </w:r>
      <w:r>
        <w:rPr>
          <w:rFonts w:ascii="Arial" w:hAnsi="Arial" w:cs="Arial"/>
          <w:color w:val="2E3033"/>
          <w:sz w:val="21"/>
          <w:szCs w:val="21"/>
          <w:shd w:val="clear" w:color="auto" w:fill="FFFFFF"/>
        </w:rPr>
        <w:t>架构相比</w:t>
      </w:r>
      <w:r>
        <w:rPr>
          <w:rFonts w:ascii="Arial" w:hAnsi="Arial" w:cs="Arial" w:hint="eastAsia"/>
          <w:color w:val="2E3033"/>
          <w:sz w:val="21"/>
          <w:szCs w:val="21"/>
          <w:shd w:val="clear" w:color="auto" w:fill="FFFFFF"/>
        </w:rPr>
        <w:t>，</w:t>
      </w:r>
      <w:r>
        <w:rPr>
          <w:rFonts w:ascii="Arial" w:hAnsi="Arial" w:cs="Arial"/>
          <w:color w:val="2E3033"/>
          <w:sz w:val="21"/>
          <w:szCs w:val="21"/>
          <w:shd w:val="clear" w:color="auto" w:fill="FFFFFF"/>
        </w:rPr>
        <w:t>计算单元可以</w:t>
      </w:r>
      <w:r>
        <w:rPr>
          <w:rFonts w:ascii="Arial" w:hAnsi="Arial" w:cs="Arial" w:hint="eastAsia"/>
          <w:color w:val="2E3033"/>
          <w:sz w:val="21"/>
          <w:szCs w:val="21"/>
          <w:shd w:val="clear" w:color="auto" w:fill="FFFFFF"/>
        </w:rPr>
        <w:t>完成</w:t>
      </w:r>
      <w:r>
        <w:rPr>
          <w:rFonts w:ascii="Arial" w:hAnsi="Arial" w:cs="Arial"/>
          <w:color w:val="2E3033"/>
          <w:sz w:val="21"/>
          <w:szCs w:val="21"/>
          <w:shd w:val="clear" w:color="auto" w:fill="FFFFFF"/>
        </w:rPr>
        <w:t>非连续</w:t>
      </w:r>
      <w:r>
        <w:rPr>
          <w:rFonts w:ascii="Arial" w:hAnsi="Arial" w:cs="Arial" w:hint="eastAsia"/>
          <w:color w:val="2E3033"/>
          <w:sz w:val="21"/>
          <w:szCs w:val="21"/>
          <w:shd w:val="clear" w:color="auto" w:fill="FFFFFF"/>
        </w:rPr>
        <w:t>访存</w:t>
      </w:r>
      <w:r>
        <w:rPr>
          <w:rFonts w:ascii="Arial" w:hAnsi="Arial" w:cs="Arial"/>
          <w:color w:val="2E3033"/>
          <w:sz w:val="21"/>
          <w:szCs w:val="21"/>
          <w:shd w:val="clear" w:color="auto" w:fill="FFFFFF"/>
        </w:rPr>
        <w:t>或掩码指令，</w:t>
      </w:r>
      <w:r w:rsidR="005F1B6E">
        <w:rPr>
          <w:rFonts w:ascii="Arial" w:hAnsi="Arial" w:cs="Arial" w:hint="eastAsia"/>
          <w:color w:val="2E3033"/>
          <w:sz w:val="21"/>
          <w:szCs w:val="21"/>
          <w:shd w:val="clear" w:color="auto" w:fill="FFFFFF"/>
        </w:rPr>
        <w:t>用于完成</w:t>
      </w:r>
      <w:r>
        <w:rPr>
          <w:rFonts w:ascii="Arial" w:hAnsi="Arial" w:cs="Arial"/>
          <w:color w:val="2E3033"/>
          <w:sz w:val="21"/>
          <w:szCs w:val="21"/>
          <w:shd w:val="clear" w:color="auto" w:fill="FFFFFF"/>
        </w:rPr>
        <w:t>控制流的分支</w:t>
      </w:r>
      <w:r w:rsidR="005F1B6E">
        <w:rPr>
          <w:rFonts w:ascii="Arial" w:hAnsi="Arial" w:cs="Arial" w:hint="eastAsia"/>
          <w:color w:val="2E3033"/>
          <w:sz w:val="21"/>
          <w:szCs w:val="21"/>
          <w:shd w:val="clear" w:color="auto" w:fill="FFFFFF"/>
        </w:rPr>
        <w:t>。后者称为</w:t>
      </w:r>
      <w:r w:rsidR="005F1B6E" w:rsidRPr="005F1B6E">
        <w:rPr>
          <w:rFonts w:ascii="Arial" w:hAnsi="Arial" w:cs="Arial" w:hint="eastAsia"/>
          <w:color w:val="2E3033"/>
          <w:sz w:val="21"/>
          <w:szCs w:val="21"/>
          <w:shd w:val="clear" w:color="auto" w:fill="FFFFFF"/>
        </w:rPr>
        <w:t>分支分化</w:t>
      </w:r>
      <w:r w:rsidR="005F1B6E">
        <w:rPr>
          <w:rFonts w:ascii="Arial" w:hAnsi="Arial" w:cs="Arial" w:hint="eastAsia"/>
          <w:color w:val="2E3033"/>
          <w:sz w:val="21"/>
          <w:szCs w:val="21"/>
          <w:shd w:val="clear" w:color="auto" w:fill="FFFFFF"/>
        </w:rPr>
        <w:t>，要</w:t>
      </w:r>
      <w:r w:rsidR="005F1B6E" w:rsidRPr="004F4581">
        <w:rPr>
          <w:rFonts w:ascii="Arial" w:hAnsi="Arial" w:cs="Arial" w:hint="eastAsia"/>
          <w:color w:val="2E3033"/>
          <w:sz w:val="21"/>
          <w:szCs w:val="21"/>
          <w:shd w:val="clear" w:color="auto" w:fill="FFFFFF"/>
        </w:rPr>
        <w:t>避免</w:t>
      </w:r>
      <w:r w:rsidR="005F1B6E" w:rsidRPr="005F1B6E">
        <w:rPr>
          <w:rFonts w:ascii="Arial" w:hAnsi="Arial" w:cs="Arial" w:hint="eastAsia"/>
          <w:color w:val="2E3033"/>
          <w:sz w:val="21"/>
          <w:szCs w:val="21"/>
          <w:shd w:val="clear" w:color="auto" w:fill="FFFFFF"/>
        </w:rPr>
        <w:t>分支分化</w:t>
      </w:r>
      <w:r w:rsidR="005F1B6E" w:rsidRPr="004F4581">
        <w:rPr>
          <w:rFonts w:ascii="Arial" w:hAnsi="Arial" w:cs="Arial" w:hint="eastAsia"/>
          <w:color w:val="2E3033"/>
          <w:sz w:val="21"/>
          <w:szCs w:val="21"/>
          <w:shd w:val="clear" w:color="auto" w:fill="FFFFFF"/>
        </w:rPr>
        <w:t>，</w:t>
      </w:r>
      <w:r w:rsidR="005F1B6E">
        <w:rPr>
          <w:rFonts w:ascii="Arial" w:hAnsi="Arial" w:cs="Arial"/>
          <w:color w:val="2E3033"/>
          <w:sz w:val="21"/>
          <w:szCs w:val="21"/>
          <w:shd w:val="clear" w:color="auto" w:fill="FFFFFF"/>
        </w:rPr>
        <w:t>因为硬件一个接一个地执行分支。这个稍微灵活一些的计算模型是由</w:t>
      </w:r>
      <w:r w:rsidR="005F1B6E">
        <w:rPr>
          <w:rFonts w:ascii="Arial" w:hAnsi="Arial" w:cs="Arial"/>
          <w:color w:val="2E3033"/>
          <w:sz w:val="21"/>
          <w:szCs w:val="21"/>
          <w:shd w:val="clear" w:color="auto" w:fill="FFFFFF"/>
        </w:rPr>
        <w:t>NVIDIA</w:t>
      </w:r>
      <w:r w:rsidR="005F1B6E">
        <w:rPr>
          <w:rFonts w:ascii="Arial" w:hAnsi="Arial" w:cs="Arial"/>
          <w:color w:val="2E3033"/>
          <w:sz w:val="21"/>
          <w:szCs w:val="21"/>
          <w:shd w:val="clear" w:color="auto" w:fill="FFFFFF"/>
        </w:rPr>
        <w:t>创建的，称为单指令多线程</w:t>
      </w:r>
      <w:r w:rsidR="005F1B6E">
        <w:rPr>
          <w:rFonts w:ascii="Arial" w:hAnsi="Arial" w:cs="Arial"/>
          <w:color w:val="2E3033"/>
          <w:sz w:val="21"/>
          <w:szCs w:val="21"/>
          <w:shd w:val="clear" w:color="auto" w:fill="FFFFFF"/>
        </w:rPr>
        <w:t>(Single - Instruction multi - Thread, SIMT)</w:t>
      </w:r>
      <w:r w:rsidR="005F1B6E">
        <w:rPr>
          <w:rFonts w:ascii="Arial" w:hAnsi="Arial" w:cs="Arial" w:hint="eastAsia"/>
          <w:color w:val="2E3033"/>
          <w:sz w:val="21"/>
          <w:szCs w:val="21"/>
          <w:shd w:val="clear" w:color="auto" w:fill="FFFFFF"/>
        </w:rPr>
        <w:t>。</w:t>
      </w:r>
      <w:r w:rsidR="005F1B6E">
        <w:rPr>
          <w:rFonts w:ascii="Arial" w:hAnsi="Arial" w:cs="Arial"/>
          <w:color w:val="2E3033"/>
          <w:sz w:val="21"/>
          <w:szCs w:val="21"/>
          <w:shd w:val="clear" w:color="auto" w:fill="FFFFFF"/>
        </w:rPr>
        <w:t>严格地说</w:t>
      </w:r>
      <w:r w:rsidR="005F1B6E">
        <w:rPr>
          <w:rFonts w:ascii="Arial" w:hAnsi="Arial" w:cs="Arial" w:hint="eastAsia"/>
          <w:color w:val="2E3033"/>
          <w:sz w:val="21"/>
          <w:szCs w:val="21"/>
          <w:shd w:val="clear" w:color="auto" w:fill="FFFFFF"/>
        </w:rPr>
        <w:t>，</w:t>
      </w:r>
      <w:r w:rsidR="005F1B6E">
        <w:rPr>
          <w:rFonts w:ascii="Arial" w:hAnsi="Arial" w:cs="Arial"/>
          <w:color w:val="2E3033"/>
          <w:sz w:val="21"/>
          <w:szCs w:val="21"/>
          <w:shd w:val="clear" w:color="auto" w:fill="FFFFFF"/>
        </w:rPr>
        <w:t>SIMD</w:t>
      </w:r>
      <w:r w:rsidR="005F1B6E">
        <w:rPr>
          <w:rFonts w:ascii="Arial" w:hAnsi="Arial" w:cs="Arial"/>
          <w:color w:val="2E3033"/>
          <w:sz w:val="21"/>
          <w:szCs w:val="21"/>
          <w:shd w:val="clear" w:color="auto" w:fill="FFFFFF"/>
        </w:rPr>
        <w:t>是</w:t>
      </w:r>
      <w:r w:rsidR="005F1B6E">
        <w:rPr>
          <w:rFonts w:ascii="Arial" w:hAnsi="Arial" w:cs="Arial"/>
          <w:color w:val="2E3033"/>
          <w:sz w:val="21"/>
          <w:szCs w:val="21"/>
          <w:shd w:val="clear" w:color="auto" w:fill="FFFFFF"/>
        </w:rPr>
        <w:t>SIMT</w:t>
      </w:r>
      <w:r w:rsidR="005F1B6E">
        <w:rPr>
          <w:rFonts w:ascii="Arial" w:hAnsi="Arial" w:cs="Arial"/>
          <w:color w:val="2E3033"/>
          <w:sz w:val="21"/>
          <w:szCs w:val="21"/>
          <w:shd w:val="clear" w:color="auto" w:fill="FFFFFF"/>
        </w:rPr>
        <w:t>模型的子集</w:t>
      </w:r>
      <w:r w:rsidR="005F1B6E">
        <w:rPr>
          <w:rFonts w:ascii="Arial" w:hAnsi="Arial" w:cs="Arial" w:hint="eastAsia"/>
          <w:color w:val="2E3033"/>
          <w:sz w:val="21"/>
          <w:szCs w:val="21"/>
          <w:shd w:val="clear" w:color="auto" w:fill="FFFFFF"/>
        </w:rPr>
        <w:t>。在这种情况下，</w:t>
      </w:r>
      <w:r w:rsidR="005F1B6E">
        <w:rPr>
          <w:rFonts w:ascii="Arial" w:hAnsi="Arial" w:cs="Arial" w:hint="eastAsia"/>
          <w:color w:val="2E3033"/>
          <w:sz w:val="21"/>
          <w:szCs w:val="21"/>
          <w:shd w:val="clear" w:color="auto" w:fill="FFFFFF"/>
        </w:rPr>
        <w:t>Warp</w:t>
      </w:r>
      <w:r w:rsidR="005F1B6E" w:rsidRPr="005F1B6E">
        <w:rPr>
          <w:rFonts w:ascii="Arial" w:hAnsi="Arial" w:cs="Arial" w:hint="eastAsia"/>
          <w:color w:val="2E3033"/>
          <w:sz w:val="21"/>
          <w:szCs w:val="21"/>
          <w:shd w:val="clear" w:color="auto" w:fill="FFFFFF"/>
        </w:rPr>
        <w:t>可以被认为是</w:t>
      </w:r>
      <w:r w:rsidR="005F1B6E">
        <w:rPr>
          <w:rFonts w:ascii="Arial" w:hAnsi="Arial" w:cs="Arial" w:hint="eastAsia"/>
          <w:color w:val="2E3033"/>
          <w:sz w:val="21"/>
          <w:szCs w:val="21"/>
          <w:shd w:val="clear" w:color="auto" w:fill="FFFFFF"/>
        </w:rPr>
        <w:t>包含</w:t>
      </w:r>
      <w:r w:rsidR="005F1B6E">
        <w:rPr>
          <w:rFonts w:ascii="Arial" w:hAnsi="Arial" w:cs="Arial" w:hint="eastAsia"/>
          <w:color w:val="2E3033"/>
          <w:sz w:val="21"/>
          <w:szCs w:val="21"/>
          <w:shd w:val="clear" w:color="auto" w:fill="FFFFFF"/>
        </w:rPr>
        <w:t>32</w:t>
      </w:r>
      <w:r w:rsidR="005F1B6E">
        <w:rPr>
          <w:rFonts w:ascii="Arial" w:hAnsi="Arial" w:cs="Arial" w:hint="eastAsia"/>
          <w:color w:val="2E3033"/>
          <w:sz w:val="21"/>
          <w:szCs w:val="21"/>
          <w:shd w:val="clear" w:color="auto" w:fill="FFFFFF"/>
        </w:rPr>
        <w:t>个</w:t>
      </w:r>
      <w:r w:rsidR="005F1B6E">
        <w:rPr>
          <w:rFonts w:ascii="Arial" w:hAnsi="Arial" w:cs="Arial" w:hint="eastAsia"/>
          <w:color w:val="2E3033"/>
          <w:sz w:val="21"/>
          <w:szCs w:val="21"/>
          <w:shd w:val="clear" w:color="auto" w:fill="FFFFFF"/>
        </w:rPr>
        <w:t xml:space="preserve">SIMD </w:t>
      </w:r>
      <w:r w:rsidR="005F1B6E">
        <w:rPr>
          <w:rFonts w:ascii="Arial" w:hAnsi="Arial" w:cs="Arial" w:hint="eastAsia"/>
          <w:color w:val="2E3033"/>
          <w:sz w:val="21"/>
          <w:szCs w:val="21"/>
          <w:shd w:val="clear" w:color="auto" w:fill="FFFFFF"/>
        </w:rPr>
        <w:t>通道的</w:t>
      </w:r>
      <w:r w:rsidR="005F1B6E" w:rsidRPr="005F1B6E">
        <w:rPr>
          <w:rFonts w:ascii="Arial" w:hAnsi="Arial" w:cs="Arial" w:hint="eastAsia"/>
          <w:color w:val="2E3033"/>
          <w:sz w:val="21"/>
          <w:szCs w:val="21"/>
          <w:shd w:val="clear" w:color="auto" w:fill="FFFFFF"/>
        </w:rPr>
        <w:t>SIMD</w:t>
      </w:r>
      <w:r w:rsidR="005F1B6E" w:rsidRPr="005F1B6E">
        <w:rPr>
          <w:rFonts w:ascii="Arial" w:hAnsi="Arial" w:cs="Arial" w:hint="eastAsia"/>
          <w:color w:val="2E3033"/>
          <w:sz w:val="21"/>
          <w:szCs w:val="21"/>
          <w:shd w:val="clear" w:color="auto" w:fill="FFFFFF"/>
        </w:rPr>
        <w:t>矢量单位。因此，我们可以很容易地用</w:t>
      </w:r>
      <w:r w:rsidR="005F1B6E" w:rsidRPr="005F1B6E">
        <w:rPr>
          <w:rFonts w:ascii="Arial" w:hAnsi="Arial" w:cs="Arial" w:hint="eastAsia"/>
          <w:color w:val="2E3033"/>
          <w:sz w:val="21"/>
          <w:szCs w:val="21"/>
          <w:shd w:val="clear" w:color="auto" w:fill="FFFFFF"/>
        </w:rPr>
        <w:t>CUDA</w:t>
      </w:r>
      <w:r w:rsidR="005F1B6E" w:rsidRPr="005F1B6E">
        <w:rPr>
          <w:rFonts w:ascii="Arial" w:hAnsi="Arial" w:cs="Arial" w:hint="eastAsia"/>
          <w:color w:val="2E3033"/>
          <w:sz w:val="21"/>
          <w:szCs w:val="21"/>
          <w:shd w:val="clear" w:color="auto" w:fill="FFFFFF"/>
        </w:rPr>
        <w:t>程序语言来表达</w:t>
      </w:r>
      <w:r w:rsidR="005F1B6E" w:rsidRPr="005F1B6E">
        <w:rPr>
          <w:rFonts w:ascii="Arial" w:hAnsi="Arial" w:cs="Arial" w:hint="eastAsia"/>
          <w:color w:val="2E3033"/>
          <w:sz w:val="21"/>
          <w:szCs w:val="21"/>
          <w:shd w:val="clear" w:color="auto" w:fill="FFFFFF"/>
        </w:rPr>
        <w:t>SIMD</w:t>
      </w:r>
      <w:r w:rsidR="005F1B6E" w:rsidRPr="005F1B6E">
        <w:rPr>
          <w:rFonts w:ascii="Arial" w:hAnsi="Arial" w:cs="Arial" w:hint="eastAsia"/>
          <w:color w:val="2E3033"/>
          <w:sz w:val="21"/>
          <w:szCs w:val="21"/>
          <w:shd w:val="clear" w:color="auto" w:fill="FFFFFF"/>
        </w:rPr>
        <w:t>算法</w:t>
      </w:r>
      <w:r w:rsidR="005F1B6E">
        <w:rPr>
          <w:rFonts w:ascii="Arial" w:hAnsi="Arial" w:cs="Arial" w:hint="eastAsia"/>
          <w:color w:val="2E3033"/>
          <w:sz w:val="21"/>
          <w:szCs w:val="21"/>
          <w:shd w:val="clear" w:color="auto" w:fill="FFFFFF"/>
        </w:rPr>
        <w:t>。</w:t>
      </w:r>
      <w:r w:rsidR="005F1B6E">
        <w:rPr>
          <w:rFonts w:ascii="Arial" w:hAnsi="Arial" w:cs="Arial"/>
          <w:color w:val="2E3033"/>
          <w:sz w:val="21"/>
          <w:szCs w:val="21"/>
          <w:shd w:val="clear" w:color="auto" w:fill="FFFFFF"/>
        </w:rPr>
        <w:t>请注意，</w:t>
      </w:r>
      <w:r w:rsidR="005F1B6E">
        <w:rPr>
          <w:rFonts w:ascii="Arial" w:hAnsi="Arial" w:cs="Arial"/>
          <w:color w:val="2E3033"/>
          <w:sz w:val="21"/>
          <w:szCs w:val="21"/>
          <w:shd w:val="clear" w:color="auto" w:fill="FFFFFF"/>
        </w:rPr>
        <w:t>CUDA 9</w:t>
      </w:r>
      <w:r w:rsidR="005F1B6E">
        <w:rPr>
          <w:rFonts w:ascii="Arial" w:hAnsi="Arial" w:cs="Arial"/>
          <w:color w:val="2E3033"/>
          <w:sz w:val="21"/>
          <w:szCs w:val="21"/>
          <w:shd w:val="clear" w:color="auto" w:fill="FFFFFF"/>
        </w:rPr>
        <w:t>将传统的以</w:t>
      </w:r>
      <w:r w:rsidR="005F1B6E">
        <w:rPr>
          <w:rFonts w:ascii="Arial" w:hAnsi="Arial" w:cs="Arial" w:hint="eastAsia"/>
          <w:color w:val="2E3033"/>
          <w:sz w:val="21"/>
          <w:szCs w:val="21"/>
          <w:shd w:val="clear" w:color="auto" w:fill="FFFFFF"/>
        </w:rPr>
        <w:t>Warp</w:t>
      </w:r>
      <w:r w:rsidR="005F1B6E">
        <w:rPr>
          <w:rFonts w:ascii="Arial" w:hAnsi="Arial" w:cs="Arial"/>
          <w:color w:val="2E3033"/>
          <w:sz w:val="21"/>
          <w:szCs w:val="21"/>
          <w:shd w:val="clear" w:color="auto" w:fill="FFFFFF"/>
        </w:rPr>
        <w:t>为中心的编程范式转换为合作组</w:t>
      </w:r>
      <w:r w:rsidR="005F1B6E">
        <w:rPr>
          <w:rFonts w:ascii="Arial" w:hAnsi="Arial" w:cs="Arial" w:hint="eastAsia"/>
          <w:color w:val="2E3033"/>
          <w:sz w:val="21"/>
          <w:szCs w:val="21"/>
          <w:shd w:val="clear" w:color="auto" w:fill="FFFFFF"/>
        </w:rPr>
        <w:t>的形式，它是</w:t>
      </w:r>
      <w:r w:rsidR="005F1B6E">
        <w:rPr>
          <w:rFonts w:ascii="Arial" w:hAnsi="Arial" w:cs="Arial"/>
          <w:color w:val="2E3033"/>
          <w:sz w:val="21"/>
          <w:szCs w:val="21"/>
          <w:shd w:val="clear" w:color="auto" w:fill="FFFFFF"/>
        </w:rPr>
        <w:t>对</w:t>
      </w:r>
      <w:r w:rsidR="005F1B6E">
        <w:rPr>
          <w:rFonts w:ascii="Arial" w:hAnsi="Arial" w:cs="Arial"/>
          <w:color w:val="2E3033"/>
          <w:sz w:val="21"/>
          <w:szCs w:val="21"/>
          <w:shd w:val="clear" w:color="auto" w:fill="FFFFFF"/>
        </w:rPr>
        <w:t>warp</w:t>
      </w:r>
      <w:r w:rsidR="005F1B6E">
        <w:rPr>
          <w:rFonts w:ascii="Arial" w:hAnsi="Arial" w:cs="Arial"/>
          <w:color w:val="2E3033"/>
          <w:sz w:val="21"/>
          <w:szCs w:val="21"/>
          <w:shd w:val="clear" w:color="auto" w:fill="FFFFFF"/>
        </w:rPr>
        <w:t>概念的推广的</w:t>
      </w:r>
      <w:r w:rsidR="005F1B6E">
        <w:rPr>
          <w:rFonts w:ascii="Arial" w:hAnsi="Arial" w:cs="Arial" w:hint="eastAsia"/>
          <w:color w:val="2E3033"/>
          <w:sz w:val="21"/>
          <w:szCs w:val="21"/>
          <w:shd w:val="clear" w:color="auto" w:fill="FFFFFF"/>
        </w:rPr>
        <w:t>。</w:t>
      </w:r>
      <w:r w:rsidR="005F1B6E">
        <w:rPr>
          <w:rFonts w:ascii="Arial" w:hAnsi="Arial" w:cs="Arial"/>
          <w:color w:val="2E3033"/>
          <w:sz w:val="21"/>
          <w:szCs w:val="21"/>
          <w:shd w:val="clear" w:color="auto" w:fill="FFFFFF"/>
        </w:rPr>
        <w:t>在撰写本文时</w:t>
      </w:r>
      <w:r w:rsidR="005F1B6E">
        <w:rPr>
          <w:rFonts w:ascii="Arial" w:hAnsi="Arial" w:cs="Arial"/>
          <w:color w:val="2E3033"/>
          <w:sz w:val="21"/>
          <w:szCs w:val="21"/>
          <w:shd w:val="clear" w:color="auto" w:fill="FFFFFF"/>
        </w:rPr>
        <w:t>(2017</w:t>
      </w:r>
      <w:r w:rsidR="005F1B6E">
        <w:rPr>
          <w:rFonts w:ascii="Arial" w:hAnsi="Arial" w:cs="Arial"/>
          <w:color w:val="2E3033"/>
          <w:sz w:val="21"/>
          <w:szCs w:val="21"/>
          <w:shd w:val="clear" w:color="auto" w:fill="FFFFFF"/>
        </w:rPr>
        <w:t>年夏季</w:t>
      </w:r>
      <w:r w:rsidR="005F1B6E">
        <w:rPr>
          <w:rFonts w:ascii="Arial" w:hAnsi="Arial" w:cs="Arial"/>
          <w:color w:val="2E3033"/>
          <w:sz w:val="21"/>
          <w:szCs w:val="21"/>
          <w:shd w:val="clear" w:color="auto" w:fill="FFFFFF"/>
        </w:rPr>
        <w:t>)</w:t>
      </w:r>
      <w:r w:rsidR="005F1B6E">
        <w:rPr>
          <w:rFonts w:ascii="Arial" w:hAnsi="Arial" w:cs="Arial" w:hint="eastAsia"/>
          <w:color w:val="2E3033"/>
          <w:sz w:val="21"/>
          <w:szCs w:val="21"/>
          <w:shd w:val="clear" w:color="auto" w:fill="FFFFFF"/>
        </w:rPr>
        <w:t>，</w:t>
      </w:r>
      <w:r w:rsidR="005F1B6E">
        <w:rPr>
          <w:rFonts w:ascii="Arial" w:hAnsi="Arial" w:cs="Arial"/>
          <w:color w:val="2E3033"/>
          <w:sz w:val="21"/>
          <w:szCs w:val="21"/>
          <w:shd w:val="clear" w:color="auto" w:fill="FFFFFF"/>
        </w:rPr>
        <w:t>我们无法预测合作组对未来代码开发的影响。</w:t>
      </w:r>
      <w:r w:rsidR="00381AB5">
        <w:rPr>
          <w:rFonts w:ascii="Arial" w:hAnsi="Arial" w:cs="Arial"/>
          <w:color w:val="2E3033"/>
          <w:sz w:val="21"/>
          <w:szCs w:val="21"/>
          <w:shd w:val="clear" w:color="auto" w:fill="FFFFFF"/>
        </w:rPr>
        <w:t>但是，请注意这一重大范式转换，因为它可能会改变游戏规则</w:t>
      </w:r>
      <w:r w:rsidR="00381AB5">
        <w:rPr>
          <w:rFonts w:ascii="Arial" w:hAnsi="Arial" w:cs="Arial"/>
          <w:color w:val="2E3033"/>
          <w:sz w:val="21"/>
          <w:szCs w:val="21"/>
          <w:shd w:val="clear" w:color="auto" w:fill="FFFFFF"/>
        </w:rPr>
        <w:t xml:space="preserve"> </w:t>
      </w:r>
    </w:p>
    <w:p w14:paraId="2B8703DD" w14:textId="630404DC" w:rsidR="00381AB5" w:rsidRDefault="00381AB5" w:rsidP="00381AB5">
      <w:pPr>
        <w:widowControl w:val="0"/>
        <w:autoSpaceDE w:val="0"/>
        <w:autoSpaceDN w:val="0"/>
        <w:snapToGrid/>
        <w:spacing w:after="0" w:line="238" w:lineRule="exact"/>
        <w:ind w:left="279" w:hanging="19"/>
        <w:jc w:val="both"/>
        <w:rPr>
          <w:rFonts w:ascii="Times" w:hAnsi="Times" w:cs="Times"/>
          <w:color w:val="000000"/>
          <w:sz w:val="20"/>
          <w:szCs w:val="20"/>
        </w:rPr>
      </w:pPr>
      <w:r>
        <w:rPr>
          <w:rFonts w:ascii="Times" w:hAnsi="Times" w:cs="Times"/>
          <w:color w:val="000000"/>
          <w:sz w:val="20"/>
          <w:szCs w:val="20"/>
        </w:rPr>
        <w:t xml:space="preserve">The two register ﬁles of a Pascal SM can store up to 65,536 32-bit variables. This rather high number of 1024 registers per compute unit is crucial for an efﬁcient scheduling of lightweight threads. </w:t>
      </w:r>
      <w:r>
        <w:rPr>
          <w:rFonts w:ascii="Times" w:hAnsi="Times" w:cs="Times"/>
          <w:color w:val="000000"/>
          <w:spacing w:val="-1"/>
          <w:sz w:val="20"/>
          <w:szCs w:val="20"/>
        </w:rPr>
        <w:t xml:space="preserve">If a warp runs out of work, e.g, when waiting for data, the scheduler can switch to another warp without </w:t>
      </w:r>
      <w:r>
        <w:rPr>
          <w:rFonts w:ascii="Times" w:hAnsi="Times" w:cs="Times"/>
          <w:color w:val="000000"/>
          <w:sz w:val="20"/>
          <w:szCs w:val="20"/>
        </w:rPr>
        <w:t xml:space="preserve">dumping or loading the corresponding registers. Consequently, the number of maintained threads may easily exceed the amount of available compute units. Rapid switching (warp streaming) can be used to effectively hide the latency of global memory behind computation. Similarly to the scheduling of </w:t>
      </w:r>
      <w:r>
        <w:rPr>
          <w:rFonts w:ascii="Times" w:hAnsi="Times" w:cs="Times"/>
          <w:color w:val="000000"/>
          <w:spacing w:val="-1"/>
          <w:sz w:val="20"/>
          <w:szCs w:val="20"/>
        </w:rPr>
        <w:t xml:space="preserve">blocks, we have no control over the execution order of warps. However, you can rely on two properties </w:t>
      </w:r>
      <w:r>
        <w:rPr>
          <w:rFonts w:ascii="Times" w:hAnsi="Times" w:cs="Times"/>
          <w:color w:val="000000"/>
          <w:sz w:val="20"/>
          <w:szCs w:val="20"/>
        </w:rPr>
        <w:t>up to CUDA version 8. First, all threads within a warp are executed simultaneously. Second, all warps and thus all blocks have ﬁnished their computation after termination of the kernel. Only the latter is true for CUDA 9.</w:t>
      </w:r>
    </w:p>
    <w:p w14:paraId="2C3B4876" w14:textId="795796DA" w:rsidR="00381AB5" w:rsidRDefault="00381AB5" w:rsidP="00381AB5">
      <w:pPr>
        <w:widowControl w:val="0"/>
        <w:autoSpaceDE w:val="0"/>
        <w:autoSpaceDN w:val="0"/>
        <w:snapToGrid/>
        <w:spacing w:after="0" w:line="238" w:lineRule="exact"/>
        <w:ind w:left="279" w:hanging="19"/>
        <w:jc w:val="both"/>
        <w:rPr>
          <w:rFonts w:ascii="Times" w:hAnsi="Times" w:cs="Times"/>
          <w:color w:val="000000"/>
          <w:sz w:val="20"/>
          <w:szCs w:val="20"/>
        </w:rPr>
      </w:pPr>
    </w:p>
    <w:p w14:paraId="06B722F7" w14:textId="1AE3513E" w:rsidR="004F4581" w:rsidRPr="004F4581" w:rsidRDefault="00381AB5" w:rsidP="004F4581">
      <w:pPr>
        <w:widowControl w:val="0"/>
        <w:autoSpaceDE w:val="0"/>
        <w:autoSpaceDN w:val="0"/>
        <w:snapToGrid/>
        <w:spacing w:after="0" w:line="238" w:lineRule="exact"/>
        <w:ind w:left="279" w:hanging="19"/>
        <w:jc w:val="both"/>
        <w:rPr>
          <w:rFonts w:ascii="Arial" w:hAnsi="Arial" w:cs="Arial" w:hint="eastAsia"/>
          <w:color w:val="2E3033"/>
          <w:sz w:val="21"/>
          <w:szCs w:val="21"/>
          <w:shd w:val="clear" w:color="auto" w:fill="FFFFFF"/>
        </w:rPr>
      </w:pPr>
      <w:r>
        <w:rPr>
          <w:rFonts w:ascii="Arial" w:hAnsi="Arial" w:cs="Arial" w:hint="eastAsia"/>
          <w:color w:val="2E3033"/>
          <w:sz w:val="21"/>
          <w:szCs w:val="21"/>
          <w:shd w:val="clear" w:color="auto" w:fill="FFFFFF"/>
        </w:rPr>
        <w:t>每个</w:t>
      </w:r>
      <w:r>
        <w:rPr>
          <w:rFonts w:ascii="Arial" w:hAnsi="Arial" w:cs="Arial"/>
          <w:color w:val="2E3033"/>
          <w:sz w:val="21"/>
          <w:szCs w:val="21"/>
          <w:shd w:val="clear" w:color="auto" w:fill="FFFFFF"/>
        </w:rPr>
        <w:t>Pascal SM</w:t>
      </w:r>
      <w:r>
        <w:rPr>
          <w:rFonts w:ascii="Arial" w:hAnsi="Arial" w:cs="Arial"/>
          <w:color w:val="2E3033"/>
          <w:sz w:val="21"/>
          <w:szCs w:val="21"/>
          <w:shd w:val="clear" w:color="auto" w:fill="FFFFFF"/>
        </w:rPr>
        <w:t>的两个寄存器文件最多可以存储</w:t>
      </w:r>
      <w:r>
        <w:rPr>
          <w:rFonts w:ascii="Arial" w:hAnsi="Arial" w:cs="Arial"/>
          <w:color w:val="2E3033"/>
          <w:sz w:val="21"/>
          <w:szCs w:val="21"/>
          <w:shd w:val="clear" w:color="auto" w:fill="FFFFFF"/>
        </w:rPr>
        <w:t>65,536</w:t>
      </w:r>
      <w:r>
        <w:rPr>
          <w:rFonts w:ascii="Arial" w:hAnsi="Arial" w:cs="Arial"/>
          <w:color w:val="2E3033"/>
          <w:sz w:val="21"/>
          <w:szCs w:val="21"/>
          <w:shd w:val="clear" w:color="auto" w:fill="FFFFFF"/>
        </w:rPr>
        <w:t>个</w:t>
      </w:r>
      <w:r>
        <w:rPr>
          <w:rFonts w:ascii="Arial" w:hAnsi="Arial" w:cs="Arial"/>
          <w:color w:val="2E3033"/>
          <w:sz w:val="21"/>
          <w:szCs w:val="21"/>
          <w:shd w:val="clear" w:color="auto" w:fill="FFFFFF"/>
        </w:rPr>
        <w:t>32</w:t>
      </w:r>
      <w:r>
        <w:rPr>
          <w:rFonts w:ascii="Arial" w:hAnsi="Arial" w:cs="Arial"/>
          <w:color w:val="2E3033"/>
          <w:sz w:val="21"/>
          <w:szCs w:val="21"/>
          <w:shd w:val="clear" w:color="auto" w:fill="FFFFFF"/>
        </w:rPr>
        <w:t>位变量</w:t>
      </w:r>
      <w:r>
        <w:rPr>
          <w:rFonts w:ascii="Arial" w:hAnsi="Arial" w:cs="Arial" w:hint="eastAsia"/>
          <w:color w:val="2E3033"/>
          <w:sz w:val="21"/>
          <w:szCs w:val="21"/>
          <w:shd w:val="clear" w:color="auto" w:fill="FFFFFF"/>
        </w:rPr>
        <w:t>,</w:t>
      </w:r>
      <w:r w:rsidRPr="004F4581">
        <w:rPr>
          <w:rFonts w:ascii="Arial" w:hAnsi="Arial" w:cs="Arial" w:hint="eastAsia"/>
          <w:color w:val="2E3033"/>
          <w:sz w:val="21"/>
          <w:szCs w:val="21"/>
          <w:shd w:val="clear" w:color="auto" w:fill="FFFFFF"/>
        </w:rPr>
        <w:t>对于轻量级线程的高效调度来说，每个计算单元</w:t>
      </w:r>
      <w:r w:rsidRPr="004F4581">
        <w:rPr>
          <w:rFonts w:ascii="Arial" w:hAnsi="Arial" w:cs="Arial" w:hint="eastAsia"/>
          <w:color w:val="2E3033"/>
          <w:sz w:val="21"/>
          <w:szCs w:val="21"/>
          <w:shd w:val="clear" w:color="auto" w:fill="FFFFFF"/>
        </w:rPr>
        <w:t>1024</w:t>
      </w:r>
      <w:r w:rsidRPr="004F4581">
        <w:rPr>
          <w:rFonts w:ascii="Arial" w:hAnsi="Arial" w:cs="Arial" w:hint="eastAsia"/>
          <w:color w:val="2E3033"/>
          <w:sz w:val="21"/>
          <w:szCs w:val="21"/>
          <w:shd w:val="clear" w:color="auto" w:fill="FFFFFF"/>
        </w:rPr>
        <w:t>个寄存器的数量非常高。</w:t>
      </w:r>
      <w:r>
        <w:rPr>
          <w:rFonts w:ascii="Arial" w:hAnsi="Arial" w:cs="Arial"/>
          <w:color w:val="2E3033"/>
          <w:sz w:val="21"/>
          <w:szCs w:val="21"/>
          <w:shd w:val="clear" w:color="auto" w:fill="FFFFFF"/>
        </w:rPr>
        <w:t>如果</w:t>
      </w:r>
      <w:r>
        <w:rPr>
          <w:rFonts w:ascii="Arial" w:hAnsi="Arial" w:cs="Arial" w:hint="eastAsia"/>
          <w:color w:val="2E3033"/>
          <w:sz w:val="21"/>
          <w:szCs w:val="21"/>
          <w:shd w:val="clear" w:color="auto" w:fill="FFFFFF"/>
        </w:rPr>
        <w:t>某个</w:t>
      </w:r>
      <w:r>
        <w:rPr>
          <w:rFonts w:ascii="Arial" w:hAnsi="Arial" w:cs="Arial" w:hint="eastAsia"/>
          <w:color w:val="2E3033"/>
          <w:sz w:val="21"/>
          <w:szCs w:val="21"/>
          <w:shd w:val="clear" w:color="auto" w:fill="FFFFFF"/>
        </w:rPr>
        <w:t>warp</w:t>
      </w:r>
      <w:r w:rsidR="004F4581">
        <w:rPr>
          <w:rFonts w:ascii="Arial" w:hAnsi="Arial" w:cs="Arial" w:hint="eastAsia"/>
          <w:color w:val="2E3033"/>
          <w:sz w:val="21"/>
          <w:szCs w:val="21"/>
          <w:shd w:val="clear" w:color="auto" w:fill="FFFFFF"/>
        </w:rPr>
        <w:t>不再处于</w:t>
      </w:r>
      <w:r>
        <w:rPr>
          <w:rFonts w:ascii="Arial" w:hAnsi="Arial" w:cs="Arial" w:hint="eastAsia"/>
          <w:color w:val="2E3033"/>
          <w:sz w:val="21"/>
          <w:szCs w:val="21"/>
          <w:shd w:val="clear" w:color="auto" w:fill="FFFFFF"/>
        </w:rPr>
        <w:t>执行</w:t>
      </w:r>
      <w:r w:rsidR="004F4581">
        <w:rPr>
          <w:rFonts w:ascii="Arial" w:hAnsi="Arial" w:cs="Arial" w:hint="eastAsia"/>
          <w:color w:val="2E3033"/>
          <w:sz w:val="21"/>
          <w:szCs w:val="21"/>
          <w:shd w:val="clear" w:color="auto" w:fill="FFFFFF"/>
        </w:rPr>
        <w:t>状态</w:t>
      </w:r>
      <w:r>
        <w:rPr>
          <w:rFonts w:ascii="Arial" w:hAnsi="Arial" w:cs="Arial"/>
          <w:color w:val="2E3033"/>
          <w:sz w:val="21"/>
          <w:szCs w:val="21"/>
          <w:shd w:val="clear" w:color="auto" w:fill="FFFFFF"/>
        </w:rPr>
        <w:t>，</w:t>
      </w:r>
      <w:r>
        <w:rPr>
          <w:rFonts w:ascii="Arial" w:hAnsi="Arial" w:cs="Arial" w:hint="eastAsia"/>
          <w:color w:val="2E3033"/>
          <w:sz w:val="21"/>
          <w:szCs w:val="21"/>
          <w:shd w:val="clear" w:color="auto" w:fill="FFFFFF"/>
        </w:rPr>
        <w:t>比如，</w:t>
      </w:r>
      <w:r w:rsidR="004F4581">
        <w:rPr>
          <w:rFonts w:ascii="Arial" w:hAnsi="Arial" w:cs="Arial"/>
          <w:color w:val="2E3033"/>
          <w:sz w:val="21"/>
          <w:szCs w:val="21"/>
          <w:shd w:val="clear" w:color="auto" w:fill="FFFFFF"/>
        </w:rPr>
        <w:t>在等待数据</w:t>
      </w:r>
      <w:r>
        <w:rPr>
          <w:rFonts w:ascii="Arial" w:hAnsi="Arial" w:cs="Arial"/>
          <w:color w:val="2E3033"/>
          <w:sz w:val="21"/>
          <w:szCs w:val="21"/>
          <w:shd w:val="clear" w:color="auto" w:fill="FFFFFF"/>
        </w:rPr>
        <w:t>，调度</w:t>
      </w:r>
      <w:r>
        <w:rPr>
          <w:rFonts w:ascii="Arial" w:hAnsi="Arial" w:cs="Arial" w:hint="eastAsia"/>
          <w:color w:val="2E3033"/>
          <w:sz w:val="21"/>
          <w:szCs w:val="21"/>
          <w:shd w:val="clear" w:color="auto" w:fill="FFFFFF"/>
        </w:rPr>
        <w:t>器</w:t>
      </w:r>
      <w:r>
        <w:rPr>
          <w:rFonts w:ascii="Arial" w:hAnsi="Arial" w:cs="Arial"/>
          <w:color w:val="2E3033"/>
          <w:sz w:val="21"/>
          <w:szCs w:val="21"/>
          <w:shd w:val="clear" w:color="auto" w:fill="FFFFFF"/>
        </w:rPr>
        <w:t>可以切换到另一个</w:t>
      </w:r>
      <w:r>
        <w:rPr>
          <w:rFonts w:ascii="Arial" w:hAnsi="Arial" w:cs="Arial" w:hint="eastAsia"/>
          <w:color w:val="2E3033"/>
          <w:sz w:val="21"/>
          <w:szCs w:val="21"/>
          <w:shd w:val="clear" w:color="auto" w:fill="FFFFFF"/>
        </w:rPr>
        <w:t>war</w:t>
      </w:r>
      <w:r>
        <w:rPr>
          <w:rFonts w:ascii="Arial" w:hAnsi="Arial" w:cs="Arial"/>
          <w:color w:val="2E3033"/>
          <w:sz w:val="21"/>
          <w:szCs w:val="21"/>
          <w:shd w:val="clear" w:color="auto" w:fill="FFFFFF"/>
        </w:rPr>
        <w:t>p</w:t>
      </w:r>
      <w:r>
        <w:rPr>
          <w:rFonts w:ascii="Arial" w:hAnsi="Arial" w:cs="Arial"/>
          <w:color w:val="2E3033"/>
          <w:sz w:val="21"/>
          <w:szCs w:val="21"/>
          <w:shd w:val="clear" w:color="auto" w:fill="FFFFFF"/>
        </w:rPr>
        <w:t>，而无需转储或加载相应的寄存器。因此，维护线程的数量很容易超过可用计算单元的数量。快速切换</w:t>
      </w:r>
      <w:r>
        <w:rPr>
          <w:rFonts w:ascii="Arial" w:hAnsi="Arial" w:cs="Arial"/>
          <w:color w:val="2E3033"/>
          <w:sz w:val="21"/>
          <w:szCs w:val="21"/>
          <w:shd w:val="clear" w:color="auto" w:fill="FFFFFF"/>
        </w:rPr>
        <w:t>(</w:t>
      </w:r>
      <w:r>
        <w:rPr>
          <w:rFonts w:ascii="Arial" w:hAnsi="Arial" w:cs="Arial" w:hint="eastAsia"/>
          <w:color w:val="2E3033"/>
          <w:sz w:val="21"/>
          <w:szCs w:val="21"/>
          <w:shd w:val="clear" w:color="auto" w:fill="FFFFFF"/>
        </w:rPr>
        <w:t>warp</w:t>
      </w:r>
      <w:r>
        <w:rPr>
          <w:rFonts w:ascii="Arial" w:hAnsi="Arial" w:cs="Arial"/>
          <w:color w:val="2E3033"/>
          <w:sz w:val="21"/>
          <w:szCs w:val="21"/>
          <w:shd w:val="clear" w:color="auto" w:fill="FFFFFF"/>
        </w:rPr>
        <w:t>流</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可以有效地隐藏计算</w:t>
      </w:r>
      <w:r>
        <w:rPr>
          <w:rFonts w:ascii="Arial" w:hAnsi="Arial" w:cs="Arial" w:hint="eastAsia"/>
          <w:color w:val="2E3033"/>
          <w:sz w:val="21"/>
          <w:szCs w:val="21"/>
          <w:shd w:val="clear" w:color="auto" w:fill="FFFFFF"/>
        </w:rPr>
        <w:t>之</w:t>
      </w:r>
      <w:r>
        <w:rPr>
          <w:rFonts w:ascii="Arial" w:hAnsi="Arial" w:cs="Arial"/>
          <w:color w:val="2E3033"/>
          <w:sz w:val="21"/>
          <w:szCs w:val="21"/>
          <w:shd w:val="clear" w:color="auto" w:fill="FFFFFF"/>
        </w:rPr>
        <w:t>后的全局内存</w:t>
      </w:r>
      <w:r>
        <w:rPr>
          <w:rFonts w:ascii="Arial" w:hAnsi="Arial" w:cs="Arial" w:hint="eastAsia"/>
          <w:color w:val="2E3033"/>
          <w:sz w:val="21"/>
          <w:szCs w:val="21"/>
          <w:shd w:val="clear" w:color="auto" w:fill="FFFFFF"/>
        </w:rPr>
        <w:t>访问</w:t>
      </w:r>
      <w:r>
        <w:rPr>
          <w:rFonts w:ascii="Arial" w:hAnsi="Arial" w:cs="Arial"/>
          <w:color w:val="2E3033"/>
          <w:sz w:val="21"/>
          <w:szCs w:val="21"/>
          <w:shd w:val="clear" w:color="auto" w:fill="FFFFFF"/>
        </w:rPr>
        <w:t>延迟。</w:t>
      </w:r>
      <w:r w:rsidR="004F4581">
        <w:rPr>
          <w:rFonts w:ascii="Arial" w:hAnsi="Arial" w:cs="Arial"/>
          <w:color w:val="2E3033"/>
          <w:sz w:val="21"/>
          <w:szCs w:val="21"/>
          <w:shd w:val="clear" w:color="auto" w:fill="FFFFFF"/>
        </w:rPr>
        <w:t>与块的调度类似，我们无法控制</w:t>
      </w:r>
      <w:r w:rsidR="004F4581">
        <w:rPr>
          <w:rFonts w:ascii="Arial" w:hAnsi="Arial" w:cs="Arial" w:hint="eastAsia"/>
          <w:color w:val="2E3033"/>
          <w:sz w:val="21"/>
          <w:szCs w:val="21"/>
          <w:shd w:val="clear" w:color="auto" w:fill="FFFFFF"/>
        </w:rPr>
        <w:t>Warp</w:t>
      </w:r>
      <w:r w:rsidR="004F4581">
        <w:rPr>
          <w:rFonts w:ascii="Arial" w:hAnsi="Arial" w:cs="Arial"/>
          <w:color w:val="2E3033"/>
          <w:sz w:val="21"/>
          <w:szCs w:val="21"/>
          <w:shd w:val="clear" w:color="auto" w:fill="FFFFFF"/>
        </w:rPr>
        <w:t>的执行顺序</w:t>
      </w:r>
      <w:r w:rsidR="004F4581">
        <w:rPr>
          <w:rFonts w:ascii="Arial" w:hAnsi="Arial" w:cs="Arial" w:hint="eastAsia"/>
          <w:color w:val="2E3033"/>
          <w:sz w:val="21"/>
          <w:szCs w:val="21"/>
          <w:shd w:val="clear" w:color="auto" w:fill="FFFFFF"/>
        </w:rPr>
        <w:t>。</w:t>
      </w:r>
      <w:r w:rsidR="004F4581">
        <w:rPr>
          <w:rFonts w:ascii="Arial" w:hAnsi="Arial" w:cs="Arial"/>
          <w:color w:val="2E3033"/>
          <w:sz w:val="21"/>
          <w:szCs w:val="21"/>
          <w:shd w:val="clear" w:color="auto" w:fill="FFFFFF"/>
        </w:rPr>
        <w:t>但是，在</w:t>
      </w:r>
      <w:r w:rsidR="004F4581">
        <w:rPr>
          <w:rFonts w:ascii="Arial" w:hAnsi="Arial" w:cs="Arial"/>
          <w:color w:val="2E3033"/>
          <w:sz w:val="21"/>
          <w:szCs w:val="21"/>
          <w:shd w:val="clear" w:color="auto" w:fill="FFFFFF"/>
        </w:rPr>
        <w:t>CUDA</w:t>
      </w:r>
      <w:r w:rsidR="004F4581">
        <w:rPr>
          <w:rFonts w:ascii="Arial" w:hAnsi="Arial" w:cs="Arial" w:hint="eastAsia"/>
          <w:color w:val="2E3033"/>
          <w:sz w:val="21"/>
          <w:szCs w:val="21"/>
          <w:shd w:val="clear" w:color="auto" w:fill="FFFFFF"/>
        </w:rPr>
        <w:t xml:space="preserve"> </w:t>
      </w:r>
      <w:r w:rsidR="004F4581">
        <w:rPr>
          <w:rFonts w:ascii="Arial" w:hAnsi="Arial" w:cs="Arial"/>
          <w:color w:val="2E3033"/>
          <w:sz w:val="21"/>
          <w:szCs w:val="21"/>
          <w:shd w:val="clear" w:color="auto" w:fill="FFFFFF"/>
        </w:rPr>
        <w:t>8</w:t>
      </w:r>
      <w:r w:rsidR="004F4581">
        <w:rPr>
          <w:rFonts w:ascii="Arial" w:hAnsi="Arial" w:cs="Arial"/>
          <w:color w:val="2E3033"/>
          <w:sz w:val="21"/>
          <w:szCs w:val="21"/>
          <w:shd w:val="clear" w:color="auto" w:fill="FFFFFF"/>
        </w:rPr>
        <w:t>之前，可以依赖两个属性</w:t>
      </w:r>
      <w:r w:rsidR="004F4581">
        <w:rPr>
          <w:rFonts w:ascii="Arial" w:hAnsi="Arial" w:cs="Arial" w:hint="eastAsia"/>
          <w:color w:val="2E3033"/>
          <w:sz w:val="21"/>
          <w:szCs w:val="21"/>
          <w:shd w:val="clear" w:color="auto" w:fill="FFFFFF"/>
        </w:rPr>
        <w:t>，第一，</w:t>
      </w:r>
      <w:r w:rsidR="004F4581">
        <w:rPr>
          <w:rFonts w:ascii="Arial" w:hAnsi="Arial" w:cs="Arial"/>
          <w:color w:val="2E3033"/>
          <w:sz w:val="21"/>
          <w:szCs w:val="21"/>
          <w:shd w:val="clear" w:color="auto" w:fill="FFFFFF"/>
        </w:rPr>
        <w:t>所有线程都是同时执行的</w:t>
      </w:r>
      <w:r w:rsidR="004F4581">
        <w:rPr>
          <w:rFonts w:ascii="Arial" w:hAnsi="Arial" w:cs="Arial" w:hint="eastAsia"/>
          <w:color w:val="2E3033"/>
          <w:sz w:val="21"/>
          <w:szCs w:val="21"/>
          <w:shd w:val="clear" w:color="auto" w:fill="FFFFFF"/>
        </w:rPr>
        <w:t>。</w:t>
      </w:r>
      <w:r w:rsidR="004F4581">
        <w:rPr>
          <w:rFonts w:ascii="Arial" w:hAnsi="Arial" w:cs="Arial"/>
          <w:color w:val="2E3033"/>
          <w:sz w:val="21"/>
          <w:szCs w:val="21"/>
          <w:shd w:val="clear" w:color="auto" w:fill="FFFFFF"/>
        </w:rPr>
        <w:t>其次，在</w:t>
      </w:r>
      <w:r w:rsidR="004F4581">
        <w:rPr>
          <w:rFonts w:ascii="Arial" w:hAnsi="Arial" w:cs="Arial" w:hint="eastAsia"/>
          <w:color w:val="2E3033"/>
          <w:sz w:val="21"/>
          <w:szCs w:val="21"/>
          <w:shd w:val="clear" w:color="auto" w:fill="FFFFFF"/>
        </w:rPr>
        <w:t>kernel</w:t>
      </w:r>
      <w:r w:rsidR="004F4581">
        <w:rPr>
          <w:rFonts w:ascii="Arial" w:hAnsi="Arial" w:cs="Arial"/>
          <w:color w:val="2E3033"/>
          <w:sz w:val="21"/>
          <w:szCs w:val="21"/>
          <w:shd w:val="clear" w:color="auto" w:fill="FFFFFF"/>
        </w:rPr>
        <w:t>终止之后，所有的</w:t>
      </w:r>
      <w:r w:rsidR="004F4581">
        <w:rPr>
          <w:rFonts w:ascii="Arial" w:hAnsi="Arial" w:cs="Arial" w:hint="eastAsia"/>
          <w:color w:val="2E3033"/>
          <w:sz w:val="21"/>
          <w:szCs w:val="21"/>
          <w:shd w:val="clear" w:color="auto" w:fill="FFFFFF"/>
        </w:rPr>
        <w:t>warp</w:t>
      </w:r>
      <w:r w:rsidR="004F4581">
        <w:rPr>
          <w:rFonts w:ascii="Arial" w:hAnsi="Arial" w:cs="Arial" w:hint="eastAsia"/>
          <w:color w:val="2E3033"/>
          <w:sz w:val="21"/>
          <w:szCs w:val="21"/>
          <w:shd w:val="clear" w:color="auto" w:fill="FFFFFF"/>
        </w:rPr>
        <w:t>和于此对应的</w:t>
      </w:r>
      <w:r w:rsidR="004F4581">
        <w:rPr>
          <w:rFonts w:ascii="Arial" w:hAnsi="Arial" w:cs="Arial" w:hint="eastAsia"/>
          <w:color w:val="2E3033"/>
          <w:sz w:val="21"/>
          <w:szCs w:val="21"/>
          <w:shd w:val="clear" w:color="auto" w:fill="FFFFFF"/>
        </w:rPr>
        <w:t>Block</w:t>
      </w:r>
      <w:r w:rsidR="004F4581">
        <w:rPr>
          <w:rFonts w:ascii="Arial" w:hAnsi="Arial" w:cs="Arial"/>
          <w:color w:val="2E3033"/>
          <w:sz w:val="21"/>
          <w:szCs w:val="21"/>
          <w:shd w:val="clear" w:color="auto" w:fill="FFFFFF"/>
        </w:rPr>
        <w:t>都完成了它们的计算</w:t>
      </w:r>
      <w:r w:rsidR="004F4581">
        <w:rPr>
          <w:rFonts w:ascii="Arial" w:hAnsi="Arial" w:cs="Arial" w:hint="eastAsia"/>
          <w:color w:val="2E3033"/>
          <w:sz w:val="21"/>
          <w:szCs w:val="21"/>
          <w:shd w:val="clear" w:color="auto" w:fill="FFFFFF"/>
        </w:rPr>
        <w:t>，</w:t>
      </w:r>
      <w:r w:rsidR="004F4581" w:rsidRPr="004F4581">
        <w:rPr>
          <w:rFonts w:ascii="Arial" w:hAnsi="Arial" w:cs="Arial"/>
          <w:b/>
          <w:color w:val="FF0000"/>
          <w:sz w:val="21"/>
          <w:szCs w:val="21"/>
          <w:shd w:val="clear" w:color="auto" w:fill="FFFFFF"/>
        </w:rPr>
        <w:t>只有后者适用于</w:t>
      </w:r>
      <w:r w:rsidR="004F4581" w:rsidRPr="004F4581">
        <w:rPr>
          <w:rFonts w:ascii="Arial" w:hAnsi="Arial" w:cs="Arial"/>
          <w:b/>
          <w:color w:val="FF0000"/>
          <w:sz w:val="21"/>
          <w:szCs w:val="21"/>
          <w:shd w:val="clear" w:color="auto" w:fill="FFFFFF"/>
        </w:rPr>
        <w:t>CUDA 9</w:t>
      </w:r>
      <w:r w:rsidR="004F4581" w:rsidRPr="004F4581">
        <w:rPr>
          <w:rFonts w:ascii="Arial" w:hAnsi="Arial" w:cs="Arial"/>
          <w:b/>
          <w:color w:val="FF0000"/>
          <w:sz w:val="21"/>
          <w:szCs w:val="21"/>
          <w:shd w:val="clear" w:color="auto" w:fill="FFFFFF"/>
        </w:rPr>
        <w:t>。</w:t>
      </w:r>
    </w:p>
    <w:p w14:paraId="570C0F27" w14:textId="4ECB756E" w:rsidR="004F4581" w:rsidRDefault="004F4581" w:rsidP="004F4581">
      <w:pPr>
        <w:widowControl w:val="0"/>
        <w:autoSpaceDE w:val="0"/>
        <w:autoSpaceDN w:val="0"/>
        <w:snapToGrid/>
        <w:spacing w:before="55" w:after="0" w:line="238" w:lineRule="exact"/>
        <w:ind w:left="279" w:hanging="19"/>
        <w:jc w:val="both"/>
        <w:rPr>
          <w:rFonts w:ascii="Times" w:hAnsi="Times" w:hint="eastAsia"/>
          <w:sz w:val="24"/>
          <w:szCs w:val="24"/>
        </w:rPr>
      </w:pPr>
      <w:r>
        <w:rPr>
          <w:rFonts w:ascii="Times" w:hAnsi="Times" w:cs="Times"/>
          <w:color w:val="000000"/>
          <w:sz w:val="20"/>
          <w:szCs w:val="20"/>
        </w:rPr>
        <w:t>The units of an SM can access up to 64 KB of fast on-chip memory for inter-thread communica</w:t>
      </w:r>
      <w:r>
        <w:rPr>
          <w:rFonts w:ascii="Times" w:hAnsi="Times" w:cs="Times" w:hint="eastAsia"/>
          <w:color w:val="000000"/>
          <w:sz w:val="20"/>
          <w:szCs w:val="20"/>
        </w:rPr>
        <w:t>t</w:t>
      </w:r>
      <w:r>
        <w:rPr>
          <w:rFonts w:ascii="Times" w:hAnsi="Times" w:cs="Times"/>
          <w:color w:val="000000"/>
          <w:sz w:val="20"/>
          <w:szCs w:val="20"/>
        </w:rPr>
        <w:t xml:space="preserve">ion and caching. Concluding, a modern CUDA-enabled GPU consists of a few thousand cores (see </w:t>
      </w:r>
      <w:r>
        <w:rPr>
          <w:rFonts w:ascii="Times" w:hAnsi="Times" w:cs="Times"/>
          <w:color w:val="0080AC"/>
          <w:sz w:val="20"/>
          <w:szCs w:val="20"/>
        </w:rPr>
        <w:t>Table 7.1</w:t>
      </w:r>
      <w:r>
        <w:rPr>
          <w:rFonts w:ascii="Times" w:hAnsi="Times" w:cs="Times"/>
          <w:color w:val="000000"/>
          <w:sz w:val="20"/>
          <w:szCs w:val="20"/>
        </w:rPr>
        <w:t>) which can execute tens of thousands of threads. Hence, parallelism has to be organized on a ﬁne-grained scale compared to coarse-grained parallelization schemes on multi-core architectures. Besides the aspect of massively parallel computation, we have to take care of the additional constraints imposed by the SIMT computation model in order to efﬁciently utilize modern GPUs.</w:t>
      </w:r>
    </w:p>
    <w:p w14:paraId="551C325D" w14:textId="6467AD7C" w:rsidR="00381AB5" w:rsidRPr="0006014E" w:rsidRDefault="004F4581" w:rsidP="00124148">
      <w:pPr>
        <w:spacing w:line="220" w:lineRule="atLeast"/>
        <w:ind w:firstLineChars="100" w:firstLine="210"/>
        <w:rPr>
          <w:rFonts w:ascii="Arial" w:hAnsi="Arial" w:cs="Arial"/>
          <w:color w:val="2E3033"/>
          <w:sz w:val="21"/>
          <w:szCs w:val="21"/>
          <w:shd w:val="clear" w:color="auto" w:fill="FFFFFF"/>
        </w:rPr>
      </w:pPr>
      <w:r>
        <w:rPr>
          <w:rFonts w:ascii="Arial" w:hAnsi="Arial" w:cs="Arial"/>
          <w:color w:val="2E3033"/>
          <w:sz w:val="21"/>
          <w:szCs w:val="21"/>
          <w:shd w:val="clear" w:color="auto" w:fill="FFFFFF"/>
        </w:rPr>
        <w:t>SM</w:t>
      </w:r>
      <w:r>
        <w:rPr>
          <w:rFonts w:ascii="Arial" w:hAnsi="Arial" w:cs="Arial"/>
          <w:color w:val="2E3033"/>
          <w:sz w:val="21"/>
          <w:szCs w:val="21"/>
          <w:shd w:val="clear" w:color="auto" w:fill="FFFFFF"/>
        </w:rPr>
        <w:t>的</w:t>
      </w:r>
      <w:r>
        <w:rPr>
          <w:rFonts w:ascii="Arial" w:hAnsi="Arial" w:cs="Arial" w:hint="eastAsia"/>
          <w:color w:val="2E3033"/>
          <w:sz w:val="21"/>
          <w:szCs w:val="21"/>
          <w:shd w:val="clear" w:color="auto" w:fill="FFFFFF"/>
        </w:rPr>
        <w:t>所有</w:t>
      </w:r>
      <w:r w:rsidR="0006014E">
        <w:rPr>
          <w:rFonts w:ascii="Arial" w:hAnsi="Arial" w:cs="Arial" w:hint="eastAsia"/>
          <w:color w:val="2E3033"/>
          <w:sz w:val="21"/>
          <w:szCs w:val="21"/>
          <w:shd w:val="clear" w:color="auto" w:fill="FFFFFF"/>
        </w:rPr>
        <w:t>计算</w:t>
      </w:r>
      <w:r>
        <w:rPr>
          <w:rFonts w:ascii="Arial" w:hAnsi="Arial" w:cs="Arial"/>
          <w:color w:val="2E3033"/>
          <w:sz w:val="21"/>
          <w:szCs w:val="21"/>
          <w:shd w:val="clear" w:color="auto" w:fill="FFFFFF"/>
        </w:rPr>
        <w:t>单元可以访问</w:t>
      </w:r>
      <w:r>
        <w:rPr>
          <w:rFonts w:ascii="Arial" w:hAnsi="Arial" w:cs="Arial"/>
          <w:color w:val="2E3033"/>
          <w:sz w:val="21"/>
          <w:szCs w:val="21"/>
          <w:shd w:val="clear" w:color="auto" w:fill="FFFFFF"/>
        </w:rPr>
        <w:t>64 KB</w:t>
      </w:r>
      <w:r>
        <w:rPr>
          <w:rFonts w:ascii="Arial" w:hAnsi="Arial" w:cs="Arial"/>
          <w:color w:val="2E3033"/>
          <w:sz w:val="21"/>
          <w:szCs w:val="21"/>
          <w:shd w:val="clear" w:color="auto" w:fill="FFFFFF"/>
        </w:rPr>
        <w:t>的快速片上内存，用于线程间通信和缓存。一个支持</w:t>
      </w:r>
      <w:r>
        <w:rPr>
          <w:rFonts w:ascii="Arial" w:hAnsi="Arial" w:cs="Arial" w:hint="eastAsia"/>
          <w:color w:val="2E3033"/>
          <w:sz w:val="21"/>
          <w:szCs w:val="21"/>
          <w:shd w:val="clear" w:color="auto" w:fill="FFFFFF"/>
        </w:rPr>
        <w:t>CUDA</w:t>
      </w:r>
      <w:r>
        <w:rPr>
          <w:rFonts w:ascii="Arial" w:hAnsi="Arial" w:cs="Arial"/>
          <w:color w:val="2E3033"/>
          <w:sz w:val="21"/>
          <w:szCs w:val="21"/>
          <w:shd w:val="clear" w:color="auto" w:fill="FFFFFF"/>
        </w:rPr>
        <w:t>的现代</w:t>
      </w:r>
      <w:r>
        <w:rPr>
          <w:rFonts w:ascii="Arial" w:hAnsi="Arial" w:cs="Arial"/>
          <w:color w:val="2E3033"/>
          <w:sz w:val="21"/>
          <w:szCs w:val="21"/>
          <w:shd w:val="clear" w:color="auto" w:fill="FFFFFF"/>
        </w:rPr>
        <w:t>GPU</w:t>
      </w:r>
      <w:r>
        <w:rPr>
          <w:rFonts w:ascii="Arial" w:hAnsi="Arial" w:cs="Arial"/>
          <w:color w:val="2E3033"/>
          <w:sz w:val="21"/>
          <w:szCs w:val="21"/>
          <w:shd w:val="clear" w:color="auto" w:fill="FFFFFF"/>
        </w:rPr>
        <w:t>由</w:t>
      </w:r>
      <w:r>
        <w:rPr>
          <w:rFonts w:ascii="Arial" w:hAnsi="Arial" w:cs="Arial" w:hint="eastAsia"/>
          <w:color w:val="2E3033"/>
          <w:sz w:val="21"/>
          <w:szCs w:val="21"/>
          <w:shd w:val="clear" w:color="auto" w:fill="FFFFFF"/>
        </w:rPr>
        <w:t>数</w:t>
      </w:r>
      <w:r>
        <w:rPr>
          <w:rFonts w:ascii="Arial" w:hAnsi="Arial" w:cs="Arial"/>
          <w:color w:val="2E3033"/>
          <w:sz w:val="21"/>
          <w:szCs w:val="21"/>
          <w:shd w:val="clear" w:color="auto" w:fill="FFFFFF"/>
        </w:rPr>
        <w:t>千个内核组成</w:t>
      </w:r>
      <w:r w:rsidRPr="0006014E">
        <w:rPr>
          <w:rFonts w:ascii="Arial" w:hAnsi="Arial" w:cs="Arial" w:hint="eastAsia"/>
          <w:color w:val="2E3033"/>
          <w:sz w:val="21"/>
          <w:szCs w:val="21"/>
          <w:shd w:val="clear" w:color="auto" w:fill="FFFFFF"/>
        </w:rPr>
        <w:t>（见表</w:t>
      </w:r>
      <w:r>
        <w:rPr>
          <w:rFonts w:ascii="Times" w:hAnsi="Times" w:cs="Times"/>
          <w:color w:val="0080AC"/>
          <w:sz w:val="20"/>
          <w:szCs w:val="20"/>
        </w:rPr>
        <w:t>7.1</w:t>
      </w:r>
      <w:r w:rsidRPr="0006014E">
        <w:rPr>
          <w:rFonts w:ascii="Arial" w:hAnsi="Arial" w:cs="Arial" w:hint="eastAsia"/>
          <w:color w:val="2E3033"/>
          <w:sz w:val="21"/>
          <w:szCs w:val="21"/>
          <w:shd w:val="clear" w:color="auto" w:fill="FFFFFF"/>
        </w:rPr>
        <w:t>），</w:t>
      </w:r>
      <w:r w:rsidRPr="0006014E">
        <w:rPr>
          <w:rFonts w:ascii="Arial" w:hAnsi="Arial" w:cs="Arial" w:hint="eastAsia"/>
          <w:color w:val="2E3033"/>
          <w:sz w:val="21"/>
          <w:szCs w:val="21"/>
          <w:shd w:val="clear" w:color="auto" w:fill="FFFFFF"/>
        </w:rPr>
        <w:t xml:space="preserve"> </w:t>
      </w:r>
      <w:r>
        <w:rPr>
          <w:rFonts w:ascii="Arial" w:hAnsi="Arial" w:cs="Arial"/>
          <w:color w:val="2E3033"/>
          <w:sz w:val="21"/>
          <w:szCs w:val="21"/>
          <w:shd w:val="clear" w:color="auto" w:fill="FFFFFF"/>
        </w:rPr>
        <w:t>可以执行数万个线程</w:t>
      </w:r>
      <w:r w:rsidR="00500125">
        <w:rPr>
          <w:rFonts w:ascii="Arial" w:hAnsi="Arial" w:cs="Arial" w:hint="eastAsia"/>
          <w:color w:val="2E3033"/>
          <w:sz w:val="21"/>
          <w:szCs w:val="21"/>
          <w:shd w:val="clear" w:color="auto" w:fill="FFFFFF"/>
        </w:rPr>
        <w:t>，</w:t>
      </w:r>
      <w:r w:rsidR="00500125">
        <w:rPr>
          <w:rFonts w:ascii="Arial" w:hAnsi="Arial" w:cs="Arial"/>
          <w:color w:val="2E3033"/>
          <w:sz w:val="21"/>
          <w:szCs w:val="21"/>
          <w:shd w:val="clear" w:color="auto" w:fill="FFFFFF"/>
        </w:rPr>
        <w:t>因此，与多核架构上的粗粒度并行化方案相比，并行性必须在细粒度级别上进行组织。除了大规模并行计算</w:t>
      </w:r>
      <w:r w:rsidR="00500125">
        <w:rPr>
          <w:rFonts w:ascii="Arial" w:hAnsi="Arial" w:cs="Arial" w:hint="eastAsia"/>
          <w:color w:val="2E3033"/>
          <w:sz w:val="21"/>
          <w:szCs w:val="21"/>
          <w:shd w:val="clear" w:color="auto" w:fill="FFFFFF"/>
        </w:rPr>
        <w:t>因素</w:t>
      </w:r>
      <w:r w:rsidR="00500125">
        <w:rPr>
          <w:rFonts w:ascii="Arial" w:hAnsi="Arial" w:cs="Arial"/>
          <w:color w:val="2E3033"/>
          <w:sz w:val="21"/>
          <w:szCs w:val="21"/>
          <w:shd w:val="clear" w:color="auto" w:fill="FFFFFF"/>
        </w:rPr>
        <w:t>之外，为了有效地利用现代</w:t>
      </w:r>
      <w:r w:rsidR="00500125">
        <w:rPr>
          <w:rFonts w:ascii="Arial" w:hAnsi="Arial" w:cs="Arial" w:hint="eastAsia"/>
          <w:color w:val="2E3033"/>
          <w:sz w:val="21"/>
          <w:szCs w:val="21"/>
          <w:shd w:val="clear" w:color="auto" w:fill="FFFFFF"/>
        </w:rPr>
        <w:t>GPU</w:t>
      </w:r>
      <w:r w:rsidR="00500125">
        <w:rPr>
          <w:rFonts w:ascii="Arial" w:hAnsi="Arial" w:cs="Arial"/>
          <w:color w:val="2E3033"/>
          <w:sz w:val="21"/>
          <w:szCs w:val="21"/>
          <w:shd w:val="clear" w:color="auto" w:fill="FFFFFF"/>
        </w:rPr>
        <w:t>，我们还必须考虑</w:t>
      </w:r>
      <w:r w:rsidR="00500125">
        <w:rPr>
          <w:rFonts w:ascii="Arial" w:hAnsi="Arial" w:cs="Arial"/>
          <w:color w:val="2E3033"/>
          <w:sz w:val="21"/>
          <w:szCs w:val="21"/>
          <w:shd w:val="clear" w:color="auto" w:fill="FFFFFF"/>
        </w:rPr>
        <w:t>SIMT</w:t>
      </w:r>
      <w:r w:rsidR="00500125">
        <w:rPr>
          <w:rFonts w:ascii="Arial" w:hAnsi="Arial" w:cs="Arial"/>
          <w:color w:val="2E3033"/>
          <w:sz w:val="21"/>
          <w:szCs w:val="21"/>
          <w:shd w:val="clear" w:color="auto" w:fill="FFFFFF"/>
        </w:rPr>
        <w:t>计算模型带来的附加约束。</w:t>
      </w:r>
    </w:p>
    <w:p w14:paraId="54E22DC4" w14:textId="77777777" w:rsidR="00FD1019" w:rsidRPr="00FD1019" w:rsidRDefault="00FD1019" w:rsidP="00FD1019">
      <w:pPr>
        <w:spacing w:line="220" w:lineRule="atLeast"/>
        <w:ind w:firstLineChars="100" w:firstLine="520"/>
        <w:rPr>
          <w:rFonts w:ascii="微软雅黑" w:hAnsi="微软雅黑"/>
          <w:b/>
          <w:sz w:val="26"/>
          <w:szCs w:val="26"/>
          <w:shd w:val="clear" w:color="auto" w:fill="F5F5F5"/>
        </w:rPr>
      </w:pPr>
      <w:r w:rsidRPr="00FD1019">
        <w:rPr>
          <w:rFonts w:ascii="微软雅黑" w:hAnsi="微软雅黑" w:hint="eastAsia"/>
          <w:color w:val="333333"/>
          <w:sz w:val="52"/>
          <w:szCs w:val="52"/>
          <w:shd w:val="clear" w:color="auto" w:fill="F5F5F5"/>
        </w:rPr>
        <w:t>7.3</w:t>
      </w:r>
      <w:r w:rsidRPr="00FD1019">
        <w:rPr>
          <w:rFonts w:ascii="微软雅黑" w:hAnsi="微软雅黑" w:hint="eastAsia"/>
          <w:b/>
          <w:sz w:val="30"/>
          <w:szCs w:val="30"/>
          <w:shd w:val="clear" w:color="auto" w:fill="F5F5F5"/>
        </w:rPr>
        <w:t>内存访问模式(Egenface)</w:t>
      </w:r>
      <w:bookmarkStart w:id="17" w:name="_GoBack"/>
      <w:bookmarkEnd w:id="17"/>
    </w:p>
    <w:p w14:paraId="04029172" w14:textId="77777777" w:rsidR="00124148" w:rsidRDefault="00CC31B7" w:rsidP="00CC31B7">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重新定义了一个典型的具有cuda功能的GPU的硬件架构之后，我们无法开始编写一些更有用的代码。我们的任务是实现主成分分析（PCA）的CUDA，PCA的应用是多方面的，从物理中刚体内在坐标系计算过程中的信号处理中的有损音频/视频压缩，到数据挖掘中潜在变量的确定。处理由202,599个对齐名人脸组成的名人数据集[16]（见图7.5）。特别是，我们得到了大量的量，如平均名人面，中心数据矩阵，对应的协方差矩阵，以及可以用于有损图像压缩的特征向量基。</w:t>
      </w:r>
    </w:p>
    <w:p w14:paraId="719282B3" w14:textId="77777777" w:rsidR="00CC31B7" w:rsidRDefault="00CC31B7" w:rsidP="009A7298">
      <w:pPr>
        <w:spacing w:line="220" w:lineRule="atLeast"/>
        <w:rPr>
          <w:rFonts w:ascii="微软雅黑" w:hAnsi="微软雅黑"/>
          <w:color w:val="333333"/>
          <w:sz w:val="26"/>
          <w:szCs w:val="26"/>
          <w:shd w:val="clear" w:color="auto" w:fill="F5F5F5"/>
        </w:rPr>
      </w:pPr>
      <w:r>
        <w:rPr>
          <w:rFonts w:ascii="微软雅黑" w:hAnsi="微软雅黑" w:hint="eastAsia"/>
          <w:b/>
          <w:sz w:val="30"/>
          <w:szCs w:val="30"/>
          <w:shd w:val="clear" w:color="auto" w:fill="F5F5F5"/>
        </w:rPr>
        <w:t xml:space="preserve">  </w:t>
      </w:r>
      <w:r>
        <w:rPr>
          <w:rFonts w:ascii="微软雅黑" w:hAnsi="微软雅黑" w:hint="eastAsia"/>
          <w:color w:val="333333"/>
          <w:sz w:val="26"/>
          <w:szCs w:val="26"/>
          <w:shd w:val="clear" w:color="auto" w:fill="F5F5F5"/>
        </w:rPr>
        <w:t>从编程的角度，您将学习如何在主机和设备之间传输数据，如何使用合并的访问模式正确定位全局内存，以及如何手动缓存共享内存中的冗余数据。您将能够编写基本的CUDA程序，同时处理千兆字节的数据。此外，我们还将讨论什么时候你的程序的CUDA并行化在运行时是有益的，但是在多线程CPU实现可能是更好的选择的情况下也是有益的。</w:t>
      </w:r>
    </w:p>
    <w:p w14:paraId="1CAD0763" w14:textId="77777777" w:rsidR="00CC31B7" w:rsidRDefault="00CC31B7" w:rsidP="009A7298">
      <w:pPr>
        <w:spacing w:line="220" w:lineRule="atLeast"/>
        <w:rPr>
          <w:rFonts w:ascii="微软雅黑" w:hAnsi="微软雅黑"/>
          <w:b/>
          <w:sz w:val="30"/>
          <w:szCs w:val="30"/>
          <w:shd w:val="clear" w:color="auto" w:fill="F5F5F5"/>
        </w:rPr>
      </w:pPr>
      <w:r w:rsidRPr="00CC31B7">
        <w:rPr>
          <w:rFonts w:ascii="微软雅黑" w:hAnsi="微软雅黑" w:hint="eastAsia"/>
          <w:b/>
          <w:sz w:val="30"/>
          <w:szCs w:val="30"/>
          <w:shd w:val="clear" w:color="auto" w:fill="F5F5F5"/>
        </w:rPr>
        <w:t>对普通明星脸的计算</w:t>
      </w:r>
    </w:p>
    <w:p w14:paraId="35012C45" w14:textId="77777777" w:rsidR="00D134D4" w:rsidRDefault="00D134D4" w:rsidP="00D134D4">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希瓦数据集的202,599张图像以形状178×218的rgb-值矩阵存储。为了简单起见，我们通过计算红色、绿色和蓝色强度的像素平均值，将三个颜色通道折叠成灰度。此外，在预处理阶段，这些图像的采样率已经降低了大约4倍，产生的图像仍然需要超过1千兆字节的内存，因为（45×55）×大小（浮动）×202,599&gt;1.8 gb.然而，我们讨论的算法和源代码在原始分辨率上也做了非常好的工作（例如在使用带有32GB VRAM的GPU时）。</w:t>
      </w:r>
      <w:r w:rsidR="0065557B">
        <w:rPr>
          <w:rFonts w:ascii="微软雅黑" w:eastAsia="微软雅黑" w:hAnsi="微软雅黑" w:hint="eastAsia"/>
          <w:color w:val="333333"/>
          <w:sz w:val="26"/>
          <w:szCs w:val="26"/>
          <w:shd w:val="clear" w:color="auto" w:fill="F5F5F5"/>
        </w:rPr>
        <w:t>此外，通过独立地处理每个颜色通道中的像素，对图像颜色的扩展是直接的。</w:t>
      </w:r>
    </w:p>
    <w:p w14:paraId="090C1B9A" w14:textId="77777777" w:rsidR="0065557B" w:rsidRDefault="0065557B" w:rsidP="00D134D4">
      <w:pPr>
        <w:pStyle w:val="content"/>
        <w:spacing w:before="0" w:beforeAutospacing="0" w:after="0" w:afterAutospacing="0" w:line="405" w:lineRule="atLeast"/>
        <w:rPr>
          <w:rFonts w:ascii="微软雅黑" w:eastAsia="微软雅黑" w:hAnsi="微软雅黑"/>
          <w:sz w:val="26"/>
          <w:szCs w:val="26"/>
        </w:rPr>
      </w:pPr>
    </w:p>
    <w:p w14:paraId="308B8FD4" w14:textId="77777777" w:rsidR="0065557B" w:rsidRPr="0065557B" w:rsidRDefault="0065557B" w:rsidP="0065557B">
      <w:pPr>
        <w:pStyle w:val="content"/>
        <w:pBdr>
          <w:bottom w:val="single" w:sz="4" w:space="1" w:color="auto"/>
        </w:pBdr>
        <w:spacing w:before="0" w:beforeAutospacing="0" w:after="0" w:afterAutospacing="0" w:line="405" w:lineRule="atLeast"/>
        <w:rPr>
          <w:rFonts w:ascii="微软雅黑" w:eastAsia="微软雅黑" w:hAnsi="微软雅黑"/>
          <w:b/>
          <w:sz w:val="26"/>
          <w:szCs w:val="26"/>
        </w:rPr>
      </w:pPr>
      <w:r w:rsidRPr="0065557B">
        <w:rPr>
          <w:rFonts w:ascii="微软雅黑" w:eastAsia="微软雅黑" w:hAnsi="微软雅黑" w:hint="eastAsia"/>
          <w:b/>
          <w:sz w:val="26"/>
          <w:szCs w:val="26"/>
        </w:rPr>
        <w:t>数字7.5</w:t>
      </w:r>
    </w:p>
    <w:p w14:paraId="75198A49" w14:textId="77777777" w:rsidR="00CC31B7" w:rsidRDefault="00D134D4" w:rsidP="0065557B">
      <w:pPr>
        <w:spacing w:line="220" w:lineRule="atLeast"/>
        <w:rPr>
          <w:rFonts w:ascii="微软雅黑" w:hAnsi="微软雅黑"/>
          <w:color w:val="333333"/>
          <w:sz w:val="26"/>
          <w:szCs w:val="26"/>
          <w:shd w:val="clear" w:color="auto" w:fill="F5F5F5"/>
        </w:rPr>
      </w:pPr>
      <w:r>
        <w:rPr>
          <w:rStyle w:val="apple-converted-space"/>
          <w:rFonts w:ascii="Arial" w:hAnsi="Arial" w:cs="Arial"/>
          <w:color w:val="333333"/>
          <w:sz w:val="21"/>
          <w:szCs w:val="21"/>
          <w:shd w:val="clear" w:color="auto" w:fill="F5F5F5"/>
        </w:rPr>
        <w:t> </w:t>
      </w:r>
      <w:hyperlink r:id="rId20" w:history="1">
        <w:r>
          <w:rPr>
            <w:rStyle w:val="a3"/>
            <w:rFonts w:ascii="Arial" w:hAnsi="Arial" w:cs="Arial"/>
            <w:color w:val="444444"/>
            <w:sz w:val="21"/>
            <w:szCs w:val="21"/>
            <w:u w:val="none"/>
            <w:shd w:val="clear" w:color="auto" w:fill="F5F5F5"/>
          </w:rPr>
          <w:t xml:space="preserve"> </w:t>
        </w:r>
      </w:hyperlink>
      <w:r w:rsidR="0065557B">
        <w:rPr>
          <w:rFonts w:ascii="微软雅黑" w:hAnsi="微软雅黑" w:hint="eastAsia"/>
          <w:color w:val="333333"/>
          <w:sz w:val="26"/>
          <w:szCs w:val="26"/>
          <w:shd w:val="clear" w:color="auto" w:fill="F5F5F5"/>
        </w:rPr>
        <w:t>有八张与名人网数据相似的照片。请注意，由于版权不明确，原始照片没有被描绘出来。在我们的实验中，我们使用了一个变型的数据集，在这个变型的数据集中，人脸特征是对齐的，而RGB通道通过普通平均法折叠成一个单一的灰度通道。</w:t>
      </w:r>
    </w:p>
    <w:p w14:paraId="6FDAFD4A" w14:textId="77777777" w:rsidR="0065557B" w:rsidRDefault="0065557B" w:rsidP="0065557B">
      <w:pPr>
        <w:spacing w:line="220" w:lineRule="atLeast"/>
        <w:rPr>
          <w:rFonts w:ascii="微软雅黑" w:hAnsi="微软雅黑"/>
          <w:color w:val="333333"/>
          <w:sz w:val="26"/>
          <w:szCs w:val="26"/>
          <w:shd w:val="clear" w:color="auto" w:fill="F5F5F5"/>
        </w:rPr>
      </w:pPr>
    </w:p>
    <w:p w14:paraId="3F33F9F1" w14:textId="77777777" w:rsidR="008622D9" w:rsidRDefault="008622D9" w:rsidP="008622D9">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color w:val="333333"/>
          <w:sz w:val="26"/>
          <w:szCs w:val="26"/>
          <w:shd w:val="clear" w:color="auto" w:fill="F5F5F5"/>
        </w:rPr>
        <w:t>在下面，我们将每个图像解释为一个扁平的向量</w:t>
      </w:r>
      <w:r w:rsidR="00E15683">
        <w:rPr>
          <w:rFonts w:ascii="微软雅黑" w:eastAsia="微软雅黑" w:hAnsi="微软雅黑" w:hint="eastAsia"/>
          <w:color w:val="333333"/>
          <w:sz w:val="26"/>
          <w:szCs w:val="26"/>
          <w:shd w:val="clear" w:color="auto" w:fill="F5F5F5"/>
        </w:rPr>
        <w:t>v</w:t>
      </w:r>
      <w:r>
        <w:rPr>
          <w:rFonts w:ascii="微软雅黑" w:eastAsia="微软雅黑" w:hAnsi="微软雅黑" w:hint="eastAsia"/>
          <w:color w:val="333333"/>
          <w:sz w:val="26"/>
          <w:szCs w:val="26"/>
          <w:shd w:val="clear" w:color="auto" w:fill="F5F5F5"/>
        </w:rPr>
        <w:t>(I)</w:t>
      </w:r>
      <w:r w:rsidR="00E15683">
        <w:rPr>
          <w:rFonts w:ascii="微软雅黑" w:eastAsia="微软雅黑" w:hAnsi="微软雅黑" w:hint="eastAsia"/>
          <w:color w:val="333333"/>
          <w:sz w:val="26"/>
          <w:szCs w:val="26"/>
          <w:shd w:val="clear" w:color="auto" w:fill="F5F5F5"/>
        </w:rPr>
        <w:t>=Rn</w:t>
      </w:r>
      <w:r>
        <w:rPr>
          <w:rFonts w:ascii="微软雅黑" w:eastAsia="微软雅黑" w:hAnsi="微软雅黑" w:hint="eastAsia"/>
          <w:color w:val="333333"/>
          <w:sz w:val="26"/>
          <w:szCs w:val="26"/>
          <w:shd w:val="clear" w:color="auto" w:fill="F5F5F5"/>
        </w:rPr>
        <w:t>，其中</w:t>
      </w:r>
      <w:r w:rsidR="00E15683">
        <w:rPr>
          <w:rFonts w:ascii="微软雅黑" w:eastAsia="微软雅黑" w:hAnsi="微软雅黑" w:hint="eastAsia"/>
          <w:color w:val="333333"/>
          <w:sz w:val="26"/>
          <w:szCs w:val="26"/>
          <w:shd w:val="clear" w:color="auto" w:fill="F5F5F5"/>
        </w:rPr>
        <w:t>n</w:t>
      </w:r>
      <w:r>
        <w:rPr>
          <w:rFonts w:ascii="微软雅黑" w:eastAsia="微软雅黑" w:hAnsi="微软雅黑" w:hint="eastAsia"/>
          <w:color w:val="333333"/>
          <w:sz w:val="26"/>
          <w:szCs w:val="26"/>
          <w:shd w:val="clear" w:color="auto" w:fill="F5F5F5"/>
        </w:rPr>
        <w:t>=45.55=2475像素按行主序索引</w:t>
      </w:r>
      <w:r>
        <w:rPr>
          <w:rFonts w:ascii="微软雅黑" w:hAnsi="微软雅黑" w:hint="eastAsia"/>
          <w:color w:val="333333"/>
          <w:sz w:val="26"/>
          <w:szCs w:val="26"/>
          <w:shd w:val="clear" w:color="auto" w:fill="F5F5F5"/>
        </w:rPr>
        <w:t>。</w:t>
      </w:r>
      <w:r>
        <w:rPr>
          <w:rFonts w:ascii="微软雅黑" w:eastAsia="微软雅黑" w:hAnsi="微软雅黑" w:hint="eastAsia"/>
          <w:color w:val="333333"/>
          <w:sz w:val="26"/>
          <w:szCs w:val="26"/>
          <w:shd w:val="clear" w:color="auto" w:fill="F5F5F5"/>
        </w:rPr>
        <w:t>简单地说，我们忘记了矩阵的形状，并连续地将每个像素映射到向量的一个槽上。M=202,599向量V(I)存储在数据矩阵D=(V(0),V(1)的行中，……V(M-1)使得dij=vj表示i-th向量(图像)的j-th维度(像素)。</w:t>
      </w:r>
      <w:r>
        <w:rPr>
          <w:rFonts w:ascii="微软雅黑" w:eastAsia="微软雅黑" w:hAnsi="微软雅黑" w:hint="eastAsia"/>
          <w:sz w:val="26"/>
          <w:szCs w:val="26"/>
        </w:rPr>
        <w:t>然后，我们通过计算所有图像的归一化像素强度值和来确定平均图像U：</w:t>
      </w:r>
    </w:p>
    <w:p w14:paraId="48086858" w14:textId="77777777" w:rsidR="0065557B" w:rsidRDefault="008622D9" w:rsidP="008622D9">
      <w:pPr>
        <w:spacing w:line="220" w:lineRule="atLeast"/>
      </w:pPr>
      <w:r>
        <w:rPr>
          <w:rStyle w:val="apple-converted-space"/>
          <w:rFonts w:ascii="Arial" w:hAnsi="Arial" w:cs="Arial"/>
          <w:color w:val="333333"/>
          <w:sz w:val="21"/>
          <w:szCs w:val="21"/>
          <w:shd w:val="clear" w:color="auto" w:fill="F5F5F5"/>
        </w:rPr>
        <w:t> </w:t>
      </w:r>
    </w:p>
    <w:p w14:paraId="0597D0FD" w14:textId="77777777" w:rsidR="00E15683" w:rsidRDefault="00E15683" w:rsidP="008622D9">
      <w:pPr>
        <w:spacing w:line="220" w:lineRule="atLeast"/>
      </w:pPr>
    </w:p>
    <w:p w14:paraId="2C39254C" w14:textId="77777777" w:rsidR="00E15683" w:rsidRDefault="00E15683" w:rsidP="008622D9">
      <w:pPr>
        <w:spacing w:line="220" w:lineRule="atLeast"/>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得到的平均向量U如图7.6所示。注意，这种一维的更高维度数据的表示推广到了</w:t>
      </w:r>
      <w:r w:rsidR="00D52A21">
        <w:rPr>
          <w:rFonts w:ascii="微软雅黑" w:hAnsi="微软雅黑" w:hint="eastAsia"/>
          <w:color w:val="333333"/>
          <w:sz w:val="26"/>
          <w:szCs w:val="26"/>
          <w:shd w:val="clear" w:color="auto" w:fill="F5F5F5"/>
        </w:rPr>
        <w:t>R</w:t>
      </w:r>
      <w:r>
        <w:rPr>
          <w:rFonts w:ascii="微软雅黑" w:hAnsi="微软雅黑" w:hint="eastAsia"/>
          <w:color w:val="333333"/>
          <w:sz w:val="26"/>
          <w:szCs w:val="26"/>
          <w:shd w:val="clear" w:color="auto" w:fill="F5F5F5"/>
        </w:rPr>
        <w:t>n.中由M固定长度向量组成的任何数据集，然而，[参考译文]为了获得有意义的结果，向量V的位置应该是松散关联的。因此，如果不使用面部特征的近似对齐或者使用平移不变的表示，这种方法就不可能在不对齐的数据上运行良好]或图像注册技术[10]。</w:t>
      </w:r>
    </w:p>
    <w:p w14:paraId="27588E9B" w14:textId="77777777" w:rsidR="00D52A21" w:rsidRDefault="00D52A21" w:rsidP="00D52A21">
      <w:pPr>
        <w:pBdr>
          <w:bottom w:val="single" w:sz="4" w:space="1" w:color="auto"/>
        </w:pBdr>
        <w:spacing w:line="220" w:lineRule="atLeast"/>
        <w:rPr>
          <w:rFonts w:ascii="微软雅黑" w:hAnsi="微软雅黑"/>
          <w:b/>
          <w:color w:val="333333"/>
          <w:sz w:val="26"/>
          <w:szCs w:val="26"/>
          <w:shd w:val="clear" w:color="auto" w:fill="F5F5F5"/>
        </w:rPr>
      </w:pPr>
      <w:r w:rsidRPr="00D52A21">
        <w:rPr>
          <w:rFonts w:ascii="微软雅黑" w:hAnsi="微软雅黑" w:hint="eastAsia"/>
          <w:b/>
          <w:color w:val="333333"/>
          <w:sz w:val="26"/>
          <w:szCs w:val="26"/>
          <w:shd w:val="clear" w:color="auto" w:fill="F5F5F5"/>
        </w:rPr>
        <w:t>数字7.6</w:t>
      </w:r>
    </w:p>
    <w:p w14:paraId="0B639A6B" w14:textId="77777777" w:rsidR="00D52A21" w:rsidRDefault="00D52A21" w:rsidP="00D52A21">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原来分辨率（左面板：178×218像素）中的名人数据集的平均名人面及其下位变体（右面板：45×55像素）。</w:t>
      </w:r>
    </w:p>
    <w:p w14:paraId="0727A0A4" w14:textId="77777777" w:rsidR="00D52A21" w:rsidRDefault="00D52A21" w:rsidP="00D52A21">
      <w:pPr>
        <w:pStyle w:val="content"/>
        <w:spacing w:before="0" w:beforeAutospacing="0" w:after="0" w:afterAutospacing="0" w:line="405" w:lineRule="atLeast"/>
        <w:rPr>
          <w:rFonts w:ascii="微软雅黑" w:eastAsia="微软雅黑" w:hAnsi="微软雅黑"/>
          <w:sz w:val="26"/>
          <w:szCs w:val="26"/>
        </w:rPr>
      </w:pPr>
    </w:p>
    <w:p w14:paraId="164A55AC" w14:textId="77777777" w:rsidR="00D52A21" w:rsidRDefault="00D52A21" w:rsidP="00D52A21">
      <w:pPr>
        <w:pStyle w:val="content"/>
        <w:spacing w:before="0" w:beforeAutospacing="0" w:after="0" w:afterAutospacing="0" w:line="405" w:lineRule="atLeast"/>
        <w:rPr>
          <w:rFonts w:ascii="微软雅黑" w:eastAsia="微软雅黑" w:hAnsi="微软雅黑"/>
          <w:sz w:val="26"/>
          <w:szCs w:val="26"/>
        </w:rPr>
      </w:pPr>
    </w:p>
    <w:p w14:paraId="3CC573C3" w14:textId="77777777" w:rsidR="00D52A21" w:rsidRDefault="00D52A21" w:rsidP="00D52A21">
      <w:pPr>
        <w:pStyle w:val="content"/>
        <w:spacing w:before="0" w:beforeAutospacing="0" w:after="0" w:afterAutospacing="0" w:line="405" w:lineRule="atLeast"/>
        <w:rPr>
          <w:rFonts w:ascii="微软雅黑" w:eastAsia="微软雅黑" w:hAnsi="微软雅黑"/>
          <w:sz w:val="26"/>
          <w:szCs w:val="26"/>
        </w:rPr>
      </w:pPr>
    </w:p>
    <w:p w14:paraId="7DF6D63B" w14:textId="77777777" w:rsidR="00D52A21" w:rsidRDefault="00D52A21" w:rsidP="00D52A21">
      <w:pPr>
        <w:spacing w:line="220" w:lineRule="atLeast"/>
        <w:rPr>
          <w:rFonts w:ascii="微软雅黑" w:hAnsi="微软雅黑"/>
          <w:color w:val="333333"/>
          <w:sz w:val="26"/>
          <w:szCs w:val="26"/>
          <w:shd w:val="clear" w:color="auto" w:fill="F5F5F5"/>
        </w:rPr>
      </w:pPr>
      <w:r>
        <w:rPr>
          <w:rStyle w:val="apple-converted-space"/>
          <w:rFonts w:ascii="Arial" w:hAnsi="Arial" w:cs="Arial"/>
          <w:color w:val="333333"/>
          <w:sz w:val="21"/>
          <w:szCs w:val="21"/>
          <w:shd w:val="clear" w:color="auto" w:fill="F5F5F5"/>
        </w:rPr>
        <w:t> </w:t>
      </w:r>
      <w:r w:rsidR="00BC69B8">
        <w:rPr>
          <w:rStyle w:val="apple-converted-space"/>
          <w:rFonts w:ascii="Arial" w:hAnsi="Arial" w:cs="Arial" w:hint="eastAsia"/>
          <w:color w:val="333333"/>
          <w:sz w:val="21"/>
          <w:szCs w:val="21"/>
          <w:shd w:val="clear" w:color="auto" w:fill="F5F5F5"/>
        </w:rPr>
        <w:t xml:space="preserve">  </w:t>
      </w:r>
      <w:hyperlink r:id="rId21" w:history="1">
        <w:r>
          <w:rPr>
            <w:rStyle w:val="a3"/>
            <w:rFonts w:ascii="Arial" w:hAnsi="Arial" w:cs="Arial"/>
            <w:color w:val="444444"/>
            <w:sz w:val="21"/>
            <w:szCs w:val="21"/>
            <w:u w:val="none"/>
            <w:shd w:val="clear" w:color="auto" w:fill="F5F5F5"/>
          </w:rPr>
          <w:t xml:space="preserve"> </w:t>
        </w:r>
      </w:hyperlink>
      <w:r w:rsidRPr="00D52A21">
        <w:rPr>
          <w:rFonts w:ascii="微软雅黑" w:hAnsi="微软雅黑" w:hint="eastAsia"/>
          <w:color w:val="333333"/>
          <w:sz w:val="26"/>
          <w:szCs w:val="26"/>
          <w:shd w:val="clear" w:color="auto" w:fill="F5F5F5"/>
        </w:rPr>
        <w:t>让我们开始编码。</w:t>
      </w:r>
      <w:r w:rsidR="00BC69B8">
        <w:rPr>
          <w:rFonts w:ascii="微软雅黑" w:hAnsi="微软雅黑" w:hint="eastAsia"/>
          <w:color w:val="333333"/>
          <w:sz w:val="26"/>
          <w:szCs w:val="26"/>
          <w:shd w:val="clear" w:color="auto" w:fill="F5F5F5"/>
        </w:rPr>
        <w:t>我们包括一些有用的页眉，与本书一起分发（见第7.3列表）。hpc助手。用于测量执行时间（timerstart（标签）和用于报告错误（cuerr）的hpp文件方便宏。错误检查很重要，因为当主机代码继续工作时，CUDA在错误的内存访问或不成功的内存分配后往往会无声地失败。因此，您将观察到我们代码中cuerr宏的频繁使用。</w:t>
      </w:r>
      <w:r w:rsidR="00BC69B8">
        <w:rPr>
          <w:rFonts w:ascii="微软雅黑" w:hAnsi="微软雅黑" w:hint="eastAsia"/>
          <w:color w:val="333333"/>
          <w:sz w:val="26"/>
          <w:szCs w:val="26"/>
        </w:rPr>
        <w:br/>
      </w:r>
      <w:r w:rsidR="00BC69B8">
        <w:rPr>
          <w:rFonts w:ascii="微软雅黑" w:hAnsi="微软雅黑" w:hint="eastAsia"/>
          <w:color w:val="333333"/>
          <w:sz w:val="26"/>
          <w:szCs w:val="26"/>
          <w:shd w:val="clear" w:color="auto" w:fill="F5F5F5"/>
        </w:rPr>
        <w:t>其中两个头提供了加载二进制文件和以微软位图格式写入图像的功能。我们定义了一个用于平均计算的模板内核，它可以专门针对索引的自定义数据类型（通常为uint32-t oruint 64-t）和浮点数值的表示（通常为浮动或双浮）。设备指针数据和均值用于对数据矩阵和均值向量进行定位.整数的数字条目和数字特征对应于图像的数量（M）和特征/维度的数量（N）。</w:t>
      </w: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5"/>
      </w:tblGrid>
      <w:tr w:rsidR="00BC69B8" w14:paraId="7985E584" w14:textId="77777777" w:rsidTr="000E0A03">
        <w:trPr>
          <w:trHeight w:val="1033"/>
        </w:trPr>
        <w:tc>
          <w:tcPr>
            <w:tcW w:w="13695" w:type="dxa"/>
          </w:tcPr>
          <w:p w14:paraId="01857FD6" w14:textId="77777777" w:rsidR="00BC69B8" w:rsidRPr="000E0A03" w:rsidRDefault="00BC69B8" w:rsidP="000E0A03">
            <w:pPr>
              <w:tabs>
                <w:tab w:val="left" w:pos="1795"/>
              </w:tabs>
              <w:rPr>
                <w:rFonts w:ascii="微软雅黑" w:hAnsi="微软雅黑"/>
                <w:sz w:val="26"/>
                <w:szCs w:val="26"/>
              </w:rPr>
            </w:pPr>
          </w:p>
        </w:tc>
      </w:tr>
    </w:tbl>
    <w:p w14:paraId="20C302AD" w14:textId="77777777" w:rsidR="000E0A03" w:rsidRPr="000E0A03" w:rsidRDefault="000E0A03" w:rsidP="000E0A03">
      <w:pPr>
        <w:pStyle w:val="a4"/>
        <w:pBdr>
          <w:bottom w:val="none" w:sz="0" w:space="0" w:color="auto"/>
        </w:pBdr>
        <w:rPr>
          <w:rFonts w:ascii="微软雅黑" w:hAnsi="微软雅黑"/>
          <w:color w:val="333333"/>
          <w:sz w:val="36"/>
          <w:szCs w:val="36"/>
          <w:shd w:val="clear" w:color="auto" w:fill="F5F5F5"/>
        </w:rPr>
      </w:pPr>
      <w:r>
        <w:rPr>
          <w:rFonts w:ascii="微软雅黑" w:hAnsi="微软雅黑" w:hint="eastAsia"/>
          <w:color w:val="333333"/>
          <w:sz w:val="36"/>
          <w:szCs w:val="36"/>
          <w:shd w:val="clear" w:color="auto" w:fill="F5F5F5"/>
        </w:rPr>
        <w:t>清单7.3：平均计算程序的标头</w:t>
      </w:r>
    </w:p>
    <w:p w14:paraId="744A6051" w14:textId="77777777" w:rsidR="00BC69B8" w:rsidRDefault="009702AE" w:rsidP="009702AE">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让我们继续执行清单7.4的主要职能。形式行15到19，我们选择CUDA设备，随后定义三个常数，指定图像的数量（imgs）及其对应的形状（行和cols）。接下来，我们在CPU和GPU上为数据矩阵和平均向量分配内存，使用专用命令cudamallocost和cudamalloc，这两个函数都以分配后存储内存位置的指针的地址作为第一个参数。因此，该参数是一个指针的指针，以允许cudamchost和cudamalloc将地址从nullptr更改为相应的值。返回值表示分配是否成功，并将由cuerr宏处理。虽然主机侧内存也可以通过其他命令来分配，例如，通过呼叫malloc或新的，但是当我们明确地将内存保留在特定设备上时，我们是有限的。请注意，在整个Chaper中，我们使用大写变量名来表示devuce-side指针，并为主机使用小写字母。另一个流行的惯例，虽然在本书中没有使用，但在变量名后面附加-H（主机）和后缀，以在视觉上区分地址空间。</w:t>
      </w:r>
    </w:p>
    <w:tbl>
      <w:tblPr>
        <w:tblStyle w:val="a8"/>
        <w:tblW w:w="0" w:type="auto"/>
        <w:tblLook w:val="04A0" w:firstRow="1" w:lastRow="0" w:firstColumn="1" w:lastColumn="0" w:noHBand="0" w:noVBand="1"/>
      </w:tblPr>
      <w:tblGrid>
        <w:gridCol w:w="14174"/>
      </w:tblGrid>
      <w:tr w:rsidR="009702AE" w14:paraId="08C87DBF" w14:textId="77777777" w:rsidTr="009702AE">
        <w:tc>
          <w:tcPr>
            <w:tcW w:w="14174" w:type="dxa"/>
          </w:tcPr>
          <w:p w14:paraId="645DE97A" w14:textId="77777777" w:rsidR="009702AE" w:rsidRDefault="009702AE" w:rsidP="009702AE">
            <w:pPr>
              <w:spacing w:line="220" w:lineRule="atLeast"/>
              <w:rPr>
                <w:rFonts w:ascii="微软雅黑" w:hAnsi="微软雅黑"/>
                <w:color w:val="333333"/>
                <w:sz w:val="26"/>
                <w:szCs w:val="26"/>
                <w:shd w:val="clear" w:color="auto" w:fill="F5F5F5"/>
              </w:rPr>
            </w:pPr>
          </w:p>
          <w:p w14:paraId="01D2D673" w14:textId="77777777" w:rsidR="009702AE" w:rsidRDefault="009702AE" w:rsidP="009702AE">
            <w:pPr>
              <w:spacing w:line="220" w:lineRule="atLeast"/>
              <w:rPr>
                <w:rFonts w:ascii="微软雅黑" w:hAnsi="微软雅黑"/>
                <w:color w:val="333333"/>
                <w:sz w:val="26"/>
                <w:szCs w:val="26"/>
                <w:shd w:val="clear" w:color="auto" w:fill="F5F5F5"/>
              </w:rPr>
            </w:pPr>
          </w:p>
          <w:p w14:paraId="1079A730" w14:textId="77777777" w:rsidR="009702AE" w:rsidRDefault="009702AE" w:rsidP="009702AE">
            <w:pPr>
              <w:spacing w:line="220" w:lineRule="atLeast"/>
              <w:rPr>
                <w:rFonts w:ascii="微软雅黑" w:hAnsi="微软雅黑"/>
                <w:color w:val="333333"/>
                <w:sz w:val="26"/>
                <w:szCs w:val="26"/>
                <w:shd w:val="clear" w:color="auto" w:fill="F5F5F5"/>
              </w:rPr>
            </w:pPr>
          </w:p>
          <w:p w14:paraId="260F92C4" w14:textId="77777777" w:rsidR="009702AE" w:rsidRDefault="009702AE" w:rsidP="009702AE">
            <w:pPr>
              <w:spacing w:line="220" w:lineRule="atLeast"/>
              <w:rPr>
                <w:rFonts w:ascii="微软雅黑" w:hAnsi="微软雅黑"/>
                <w:color w:val="333333"/>
                <w:sz w:val="26"/>
                <w:szCs w:val="26"/>
                <w:shd w:val="clear" w:color="auto" w:fill="F5F5F5"/>
              </w:rPr>
            </w:pPr>
          </w:p>
          <w:p w14:paraId="3E7E27C5" w14:textId="77777777" w:rsidR="009702AE" w:rsidRDefault="009702AE" w:rsidP="009702AE">
            <w:pPr>
              <w:spacing w:line="220" w:lineRule="atLeast"/>
              <w:rPr>
                <w:rFonts w:ascii="微软雅黑" w:hAnsi="微软雅黑"/>
                <w:color w:val="333333"/>
                <w:sz w:val="26"/>
                <w:szCs w:val="26"/>
                <w:shd w:val="clear" w:color="auto" w:fill="F5F5F5"/>
              </w:rPr>
            </w:pPr>
          </w:p>
        </w:tc>
      </w:tr>
    </w:tbl>
    <w:p w14:paraId="0E8CBF50" w14:textId="77777777" w:rsidR="009702AE" w:rsidRDefault="009702AE" w:rsidP="009702AE">
      <w:pPr>
        <w:spacing w:line="220" w:lineRule="atLeast"/>
        <w:ind w:firstLineChars="100" w:firstLine="360"/>
        <w:jc w:val="center"/>
        <w:rPr>
          <w:rFonts w:ascii="微软雅黑" w:hAnsi="微软雅黑"/>
          <w:color w:val="333333"/>
          <w:sz w:val="36"/>
          <w:szCs w:val="36"/>
          <w:shd w:val="clear" w:color="auto" w:fill="F5F5F5"/>
        </w:rPr>
      </w:pPr>
      <w:r>
        <w:rPr>
          <w:rFonts w:ascii="微软雅黑" w:hAnsi="微软雅黑" w:hint="eastAsia"/>
          <w:color w:val="333333"/>
          <w:sz w:val="36"/>
          <w:szCs w:val="36"/>
          <w:shd w:val="clear" w:color="auto" w:fill="F5F5F5"/>
        </w:rPr>
        <w:t>清单7.4：主要功能：内存分配</w:t>
      </w:r>
    </w:p>
    <w:p w14:paraId="48941902" w14:textId="77777777" w:rsidR="009702AE" w:rsidRDefault="00D708FC" w:rsidP="009702AE">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我们从提供的二进制-i 0开始使用负载二进制()方法将矩阵D从磁盘加载到主机上的数据数组。hpp预报员文件。</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提默斯特宏和提默斯特宏决定执行时间。此时，在处理自己的数据时，将使用行主序寻址手动填充数组。</w:t>
      </w:r>
    </w:p>
    <w:tbl>
      <w:tblPr>
        <w:tblStyle w:val="a8"/>
        <w:tblW w:w="0" w:type="auto"/>
        <w:tblLook w:val="04A0" w:firstRow="1" w:lastRow="0" w:firstColumn="1" w:lastColumn="0" w:noHBand="0" w:noVBand="1"/>
      </w:tblPr>
      <w:tblGrid>
        <w:gridCol w:w="14174"/>
      </w:tblGrid>
      <w:tr w:rsidR="00AE56C0" w14:paraId="73D64C3F" w14:textId="77777777" w:rsidTr="00AE56C0">
        <w:tc>
          <w:tcPr>
            <w:tcW w:w="14174" w:type="dxa"/>
          </w:tcPr>
          <w:p w14:paraId="74903D5C" w14:textId="77777777" w:rsidR="00AE56C0" w:rsidRDefault="00AE56C0" w:rsidP="009702AE">
            <w:pPr>
              <w:spacing w:line="220" w:lineRule="atLeast"/>
              <w:rPr>
                <w:rFonts w:ascii="微软雅黑" w:hAnsi="微软雅黑"/>
                <w:color w:val="333333"/>
                <w:sz w:val="26"/>
                <w:szCs w:val="26"/>
                <w:shd w:val="clear" w:color="auto" w:fill="F5F5F5"/>
              </w:rPr>
            </w:pPr>
          </w:p>
          <w:p w14:paraId="5C8EF83E" w14:textId="77777777" w:rsidR="00AE56C0" w:rsidRDefault="00AE56C0" w:rsidP="009702AE">
            <w:pPr>
              <w:spacing w:line="220" w:lineRule="atLeast"/>
              <w:rPr>
                <w:rFonts w:ascii="微软雅黑" w:hAnsi="微软雅黑"/>
                <w:color w:val="333333"/>
                <w:sz w:val="26"/>
                <w:szCs w:val="26"/>
                <w:shd w:val="clear" w:color="auto" w:fill="F5F5F5"/>
              </w:rPr>
            </w:pPr>
          </w:p>
        </w:tc>
      </w:tr>
    </w:tbl>
    <w:p w14:paraId="7F37F209" w14:textId="77777777" w:rsidR="00AE56C0" w:rsidRDefault="00AE56C0" w:rsidP="00AE56C0">
      <w:pPr>
        <w:spacing w:line="220" w:lineRule="atLeast"/>
        <w:ind w:firstLineChars="100" w:firstLine="360"/>
        <w:jc w:val="center"/>
        <w:rPr>
          <w:rFonts w:ascii="微软雅黑" w:hAnsi="微软雅黑"/>
          <w:color w:val="333333"/>
          <w:sz w:val="36"/>
          <w:szCs w:val="36"/>
          <w:shd w:val="clear" w:color="auto" w:fill="F5F5F5"/>
        </w:rPr>
      </w:pPr>
      <w:r>
        <w:rPr>
          <w:rFonts w:ascii="微软雅黑" w:hAnsi="微软雅黑" w:hint="eastAsia"/>
          <w:color w:val="333333"/>
          <w:sz w:val="36"/>
          <w:szCs w:val="36"/>
          <w:shd w:val="clear" w:color="auto" w:fill="F5F5F5"/>
        </w:rPr>
        <w:t>清单7.5：主要功能：从磁盘加载数据。</w:t>
      </w:r>
    </w:p>
    <w:p w14:paraId="204D4BDE" w14:textId="77777777" w:rsidR="008A6B70" w:rsidRDefault="00AE56C0" w:rsidP="00AE56C0">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如前所述，处理GPU上的数据必须明确地从主机转移到设备上。复制可以通过调用cudamamby实现，如第7.6行所示。该命令遵循传统memcpy调用的语义，即第一个参数对应于目标sddress，第二个对应于源指针。</w:t>
      </w:r>
      <w:r w:rsidR="00C06AB6">
        <w:rPr>
          <w:rFonts w:ascii="微软雅黑" w:hAnsi="微软雅黑" w:hint="eastAsia"/>
          <w:color w:val="333333"/>
          <w:sz w:val="26"/>
          <w:szCs w:val="26"/>
          <w:shd w:val="clear" w:color="auto" w:fill="F5F5F5"/>
        </w:rPr>
        <w:t>第三个参数表示传输的字节数，第四个参数指定所涉及的平台。</w:t>
      </w:r>
      <w:r w:rsidR="008A6B70">
        <w:rPr>
          <w:rFonts w:ascii="微软雅黑" w:hAnsi="微软雅黑" w:hint="eastAsia"/>
          <w:color w:val="333333"/>
          <w:sz w:val="26"/>
          <w:szCs w:val="26"/>
          <w:shd w:val="clear" w:color="auto" w:fill="F5F5F5"/>
        </w:rPr>
        <w:t>这些相当不方便的常数是用来区分从主机复制到设备到主机的。请注意，通过定义自定义变量或宏，可以大大缩短这些表达式，以减少poilerpiate的冗余类型。例如，hpc助手。hpp头文件包含两行文件夹。</w:t>
      </w:r>
      <w:r w:rsidR="00112626">
        <w:rPr>
          <w:rFonts w:ascii="微软雅黑" w:hAnsi="微软雅黑" w:hint="eastAsia"/>
          <w:color w:val="333333"/>
          <w:sz w:val="26"/>
          <w:szCs w:val="26"/>
          <w:shd w:val="clear" w:color="auto" w:fill="F5F5F5"/>
        </w:rPr>
        <w:t xml:space="preserve">    </w:t>
      </w:r>
    </w:p>
    <w:p w14:paraId="50643C38" w14:textId="77777777" w:rsidR="008B6661" w:rsidRDefault="008B6661" w:rsidP="00AE56C0">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w:t>
      </w:r>
      <w:r w:rsidR="00112626">
        <w:rPr>
          <w:rFonts w:ascii="微软雅黑" w:hAnsi="微软雅黑" w:hint="eastAsia"/>
          <w:color w:val="333333"/>
          <w:sz w:val="26"/>
          <w:szCs w:val="26"/>
          <w:shd w:val="clear" w:color="auto" w:fill="F5F5F5"/>
        </w:rPr>
        <w:t xml:space="preserve"> </w:t>
      </w:r>
      <w:r>
        <w:rPr>
          <w:rFonts w:ascii="微软雅黑" w:hAnsi="微软雅黑" w:hint="eastAsia"/>
          <w:color w:val="333333"/>
          <w:sz w:val="26"/>
          <w:szCs w:val="26"/>
          <w:shd w:val="clear" w:color="auto" w:fill="F5F5F5"/>
        </w:rPr>
        <w:t>定义H2D（计算机设备）</w:t>
      </w:r>
    </w:p>
    <w:p w14:paraId="30670F81" w14:textId="77777777" w:rsidR="008B6661" w:rsidRPr="008B6661" w:rsidRDefault="008B6661" w:rsidP="008B6661">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#定义</w:t>
      </w:r>
      <w:r w:rsidR="00112626">
        <w:rPr>
          <w:rFonts w:ascii="微软雅黑" w:hAnsi="微软雅黑" w:hint="eastAsia"/>
          <w:color w:val="333333"/>
          <w:sz w:val="26"/>
          <w:szCs w:val="26"/>
          <w:shd w:val="clear" w:color="auto" w:fill="F5F5F5"/>
        </w:rPr>
        <w:t xml:space="preserve">  </w:t>
      </w:r>
      <w:r>
        <w:rPr>
          <w:rFonts w:ascii="微软雅黑" w:hAnsi="微软雅黑" w:hint="eastAsia"/>
          <w:color w:val="333333"/>
          <w:sz w:val="26"/>
          <w:szCs w:val="26"/>
          <w:shd w:val="clear" w:color="auto" w:fill="F5F5F5"/>
        </w:rPr>
        <w:t>D2H</w:t>
      </w:r>
      <w:r w:rsidR="00112626">
        <w:rPr>
          <w:rFonts w:ascii="微软雅黑" w:hAnsi="微软雅黑" w:hint="eastAsia"/>
          <w:color w:val="333333"/>
          <w:sz w:val="26"/>
          <w:szCs w:val="26"/>
          <w:shd w:val="clear" w:color="auto" w:fill="F5F5F5"/>
        </w:rPr>
        <w:t xml:space="preserve"> </w:t>
      </w:r>
      <w:r w:rsidRPr="008B6661">
        <w:rPr>
          <w:rFonts w:ascii="微软雅黑" w:hAnsi="微软雅黑"/>
          <w:color w:val="333333"/>
          <w:sz w:val="26"/>
          <w:szCs w:val="26"/>
          <w:shd w:val="clear" w:color="auto" w:fill="F5F5F5"/>
        </w:rPr>
        <w:t>(cudamemcpydevicetohost)</w:t>
      </w:r>
    </w:p>
    <w:p w14:paraId="7CCA958F" w14:textId="77777777" w:rsidR="008B6661" w:rsidRPr="008B6661" w:rsidRDefault="00AC2046" w:rsidP="008B6661">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第41行中对cudamemset的调用用零覆盖了设备矢量的意思。这是一种安全机制，可以避免我们在编程实践中经常看到的以下错误。此外，假设您在下一个版本中引入了一个错误，它会立即导致内核无声地失败。很有可能（几乎可以保证），结果向量（在我们的例子中是平均值）从设备到主机的随后的cudamempy将把以前运行中的旧数据（正确的）转移到仍然存在于全局内存中。通过单机引导的程序？完成、重置结果和错误检查是强制性的。</w:t>
      </w:r>
    </w:p>
    <w:p w14:paraId="02D89D04" w14:textId="77777777" w:rsidR="004961AC" w:rsidRDefault="004961AC" w:rsidP="00AE56C0">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 xml:space="preserve">  </w:t>
      </w:r>
      <w:r w:rsidR="00112626">
        <w:rPr>
          <w:rFonts w:ascii="微软雅黑" w:hAnsi="微软雅黑" w:hint="eastAsia"/>
          <w:color w:val="333333"/>
          <w:sz w:val="26"/>
          <w:szCs w:val="26"/>
          <w:shd w:val="clear" w:color="auto" w:fill="F5F5F5"/>
        </w:rPr>
        <w:t xml:space="preserve"> </w:t>
      </w:r>
      <w:r w:rsidR="00AC2046">
        <w:rPr>
          <w:rFonts w:ascii="微软雅黑" w:hAnsi="微软雅黑" w:hint="eastAsia"/>
          <w:color w:val="333333"/>
          <w:sz w:val="26"/>
          <w:szCs w:val="26"/>
          <w:shd w:val="clear" w:color="auto" w:fill="F5F5F5"/>
        </w:rPr>
        <w:t>在将矩阵D复制到设备后，我们在第46行调用内核。指的是情商。(7.1)，在J(yhe像素指数)上并行是可取的，因为每个N=55.45=2475sum都可以独立地被评估。当使用32个CUDA线程每个线程块时，我们必须调用至少[n/32]多个块。</w:t>
      </w:r>
      <w:r w:rsidR="00AC2046">
        <w:rPr>
          <w:rFonts w:ascii="微软雅黑" w:hAnsi="微软雅黑" w:hint="eastAsia"/>
          <w:color w:val="333333"/>
          <w:sz w:val="26"/>
          <w:szCs w:val="26"/>
        </w:rPr>
        <w:br/>
      </w:r>
      <w:r w:rsidR="00AC2046">
        <w:rPr>
          <w:rFonts w:ascii="微软雅黑" w:hAnsi="微软雅黑" w:hint="eastAsia"/>
          <w:color w:val="333333"/>
          <w:sz w:val="26"/>
          <w:szCs w:val="26"/>
          <w:shd w:val="clear" w:color="auto" w:fill="F5F5F5"/>
        </w:rPr>
        <w:t>如果剩余的n2与零不同，也就是说，N不是块大小的倍数，我们必须生成一个额外的块来处理剩下的几个像素。</w:t>
      </w:r>
      <w:r w:rsidR="00112626">
        <w:rPr>
          <w:rFonts w:ascii="微软雅黑" w:hAnsi="微软雅黑" w:hint="eastAsia"/>
          <w:color w:val="333333"/>
          <w:sz w:val="26"/>
          <w:szCs w:val="26"/>
          <w:shd w:val="clear" w:color="auto" w:fill="F5F5F5"/>
        </w:rPr>
        <w:t xml:space="preserve">   </w:t>
      </w:r>
    </w:p>
    <w:p w14:paraId="4B0C64EA" w14:textId="77777777" w:rsidR="004961AC" w:rsidRDefault="004961AC" w:rsidP="00AE56C0">
      <w:pPr>
        <w:spacing w:line="220" w:lineRule="atLeast"/>
        <w:ind w:firstLineChars="100" w:firstLine="260"/>
        <w:rPr>
          <w:rFonts w:ascii="微软雅黑" w:hAnsi="微软雅黑"/>
          <w:color w:val="333333"/>
          <w:sz w:val="26"/>
          <w:szCs w:val="26"/>
          <w:shd w:val="clear" w:color="auto" w:fill="F5F5F5"/>
        </w:rPr>
      </w:pPr>
    </w:p>
    <w:p w14:paraId="35884345" w14:textId="77777777" w:rsidR="004961AC" w:rsidRDefault="00112626" w:rsidP="00AE56C0">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 xml:space="preserve">      </w:t>
      </w:r>
      <w:r w:rsidR="004961AC">
        <w:rPr>
          <w:rFonts w:ascii="微软雅黑" w:hAnsi="微软雅黑" w:hint="eastAsia"/>
          <w:color w:val="333333"/>
          <w:sz w:val="26"/>
          <w:szCs w:val="26"/>
          <w:shd w:val="clear" w:color="auto" w:fill="F5F5F5"/>
        </w:rPr>
        <w:t>在hpc-help中定义了sdiv宏。hpp头文件。在内核终止后，使用cudamemcpy将结果复制回主机（见第52行）。</w:t>
      </w:r>
    </w:p>
    <w:tbl>
      <w:tblPr>
        <w:tblStyle w:val="a8"/>
        <w:tblW w:w="0" w:type="auto"/>
        <w:tblLook w:val="04A0" w:firstRow="1" w:lastRow="0" w:firstColumn="1" w:lastColumn="0" w:noHBand="0" w:noVBand="1"/>
      </w:tblPr>
      <w:tblGrid>
        <w:gridCol w:w="14174"/>
      </w:tblGrid>
      <w:tr w:rsidR="004961AC" w14:paraId="2887AAAE" w14:textId="77777777" w:rsidTr="004961AC">
        <w:tc>
          <w:tcPr>
            <w:tcW w:w="14174" w:type="dxa"/>
          </w:tcPr>
          <w:p w14:paraId="47898BE0" w14:textId="77777777" w:rsidR="004961AC" w:rsidRDefault="004961AC" w:rsidP="00AE56C0">
            <w:pPr>
              <w:spacing w:line="220" w:lineRule="atLeast"/>
              <w:rPr>
                <w:rFonts w:ascii="微软雅黑" w:hAnsi="微软雅黑"/>
                <w:color w:val="333333"/>
                <w:sz w:val="26"/>
                <w:szCs w:val="26"/>
                <w:shd w:val="clear" w:color="auto" w:fill="F5F5F5"/>
              </w:rPr>
            </w:pPr>
          </w:p>
          <w:p w14:paraId="02C7FA1A" w14:textId="77777777" w:rsidR="004961AC" w:rsidRDefault="004961AC" w:rsidP="00AE56C0">
            <w:pPr>
              <w:spacing w:line="220" w:lineRule="atLeast"/>
              <w:rPr>
                <w:rFonts w:ascii="微软雅黑" w:hAnsi="微软雅黑"/>
                <w:color w:val="333333"/>
                <w:sz w:val="26"/>
                <w:szCs w:val="26"/>
                <w:shd w:val="clear" w:color="auto" w:fill="F5F5F5"/>
              </w:rPr>
            </w:pPr>
          </w:p>
          <w:p w14:paraId="4CD2763C" w14:textId="77777777" w:rsidR="004961AC" w:rsidRDefault="004961AC" w:rsidP="00AE56C0">
            <w:pPr>
              <w:spacing w:line="220" w:lineRule="atLeast"/>
              <w:rPr>
                <w:rFonts w:ascii="微软雅黑" w:hAnsi="微软雅黑"/>
                <w:color w:val="333333"/>
                <w:sz w:val="26"/>
                <w:szCs w:val="26"/>
                <w:shd w:val="clear" w:color="auto" w:fill="F5F5F5"/>
              </w:rPr>
            </w:pPr>
          </w:p>
          <w:p w14:paraId="410EBDE1" w14:textId="77777777" w:rsidR="004961AC" w:rsidRDefault="004961AC" w:rsidP="00AE56C0">
            <w:pPr>
              <w:spacing w:line="220" w:lineRule="atLeast"/>
              <w:rPr>
                <w:rFonts w:ascii="微软雅黑" w:hAnsi="微软雅黑"/>
                <w:color w:val="333333"/>
                <w:sz w:val="26"/>
                <w:szCs w:val="26"/>
                <w:shd w:val="clear" w:color="auto" w:fill="F5F5F5"/>
              </w:rPr>
            </w:pPr>
          </w:p>
          <w:p w14:paraId="6D9748A9" w14:textId="77777777" w:rsidR="004961AC" w:rsidRDefault="004961AC" w:rsidP="00AE56C0">
            <w:pPr>
              <w:spacing w:line="220" w:lineRule="atLeast"/>
              <w:rPr>
                <w:rFonts w:ascii="微软雅黑" w:hAnsi="微软雅黑"/>
                <w:color w:val="333333"/>
                <w:sz w:val="26"/>
                <w:szCs w:val="26"/>
                <w:shd w:val="clear" w:color="auto" w:fill="F5F5F5"/>
              </w:rPr>
            </w:pPr>
          </w:p>
          <w:p w14:paraId="5FCB791F" w14:textId="77777777" w:rsidR="004961AC" w:rsidRDefault="004961AC" w:rsidP="00AE56C0">
            <w:pPr>
              <w:spacing w:line="220" w:lineRule="atLeast"/>
              <w:rPr>
                <w:rFonts w:ascii="微软雅黑" w:hAnsi="微软雅黑"/>
                <w:color w:val="333333"/>
                <w:sz w:val="26"/>
                <w:szCs w:val="26"/>
                <w:shd w:val="clear" w:color="auto" w:fill="F5F5F5"/>
              </w:rPr>
            </w:pPr>
          </w:p>
          <w:p w14:paraId="1BF292AD" w14:textId="77777777" w:rsidR="004961AC" w:rsidRDefault="004961AC" w:rsidP="00AE56C0">
            <w:pPr>
              <w:spacing w:line="220" w:lineRule="atLeast"/>
              <w:rPr>
                <w:rFonts w:ascii="微软雅黑" w:hAnsi="微软雅黑"/>
                <w:color w:val="333333"/>
                <w:sz w:val="26"/>
                <w:szCs w:val="26"/>
                <w:shd w:val="clear" w:color="auto" w:fill="F5F5F5"/>
              </w:rPr>
            </w:pPr>
          </w:p>
          <w:p w14:paraId="43F1A65A" w14:textId="77777777" w:rsidR="004961AC" w:rsidRDefault="004961AC" w:rsidP="00AE56C0">
            <w:pPr>
              <w:spacing w:line="220" w:lineRule="atLeast"/>
              <w:rPr>
                <w:rFonts w:ascii="微软雅黑" w:hAnsi="微软雅黑"/>
                <w:color w:val="333333"/>
                <w:sz w:val="26"/>
                <w:szCs w:val="26"/>
                <w:shd w:val="clear" w:color="auto" w:fill="F5F5F5"/>
              </w:rPr>
            </w:pPr>
          </w:p>
        </w:tc>
      </w:tr>
    </w:tbl>
    <w:p w14:paraId="77ABA2D5" w14:textId="77777777" w:rsidR="004961AC" w:rsidRDefault="004961AC" w:rsidP="00327A59">
      <w:pPr>
        <w:spacing w:line="220" w:lineRule="atLeast"/>
        <w:ind w:firstLineChars="100" w:firstLine="260"/>
        <w:jc w:val="cente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清单7.7：主要功能：内存传输和内核调用。</w:t>
      </w:r>
    </w:p>
    <w:p w14:paraId="0E92CC7A" w14:textId="77777777" w:rsidR="00327A59" w:rsidRDefault="00327A59" w:rsidP="00AE56C0">
      <w:pPr>
        <w:spacing w:line="220" w:lineRule="atLeast"/>
        <w:ind w:firstLineChars="100" w:firstLine="260"/>
        <w:rPr>
          <w:rFonts w:ascii="微软雅黑" w:hAnsi="微软雅黑"/>
          <w:color w:val="333333"/>
          <w:sz w:val="26"/>
          <w:szCs w:val="26"/>
          <w:shd w:val="clear" w:color="auto" w:fill="F5F5F5"/>
        </w:rPr>
      </w:pPr>
    </w:p>
    <w:p w14:paraId="30BB2AFB" w14:textId="77777777" w:rsidR="00327A59" w:rsidRDefault="00327A59" w:rsidP="00AE56C0">
      <w:pPr>
        <w:spacing w:line="220" w:lineRule="atLeast"/>
        <w:ind w:firstLineChars="100" w:firstLine="260"/>
        <w:rPr>
          <w:rFonts w:ascii="微软雅黑" w:hAnsi="微软雅黑"/>
          <w:color w:val="333333"/>
          <w:sz w:val="26"/>
          <w:szCs w:val="26"/>
          <w:shd w:val="clear" w:color="auto" w:fill="F5F5F5"/>
        </w:rPr>
      </w:pPr>
    </w:p>
    <w:p w14:paraId="176C9DAD" w14:textId="77777777" w:rsidR="00327A59" w:rsidRDefault="004961AC" w:rsidP="00AE56C0">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列表7.7中的主要函数的剩余部分是直方向的，平均图像是用位图-I0的哑位图写入磁盘的。此外，分配的内存被明确地释放为主机，并为设备释放为防止内存被明确地释放为主机和设备释放为防止内存泄漏。</w:t>
      </w:r>
    </w:p>
    <w:tbl>
      <w:tblPr>
        <w:tblStyle w:val="a8"/>
        <w:tblW w:w="0" w:type="auto"/>
        <w:tblLook w:val="04A0" w:firstRow="1" w:lastRow="0" w:firstColumn="1" w:lastColumn="0" w:noHBand="0" w:noVBand="1"/>
      </w:tblPr>
      <w:tblGrid>
        <w:gridCol w:w="14174"/>
      </w:tblGrid>
      <w:tr w:rsidR="00327A59" w14:paraId="3EF5B4FD" w14:textId="77777777" w:rsidTr="00327A59">
        <w:tc>
          <w:tcPr>
            <w:tcW w:w="14174" w:type="dxa"/>
          </w:tcPr>
          <w:p w14:paraId="3CE9BC0E" w14:textId="77777777" w:rsidR="00327A59" w:rsidRDefault="00327A59" w:rsidP="00AE56C0">
            <w:pPr>
              <w:spacing w:line="220" w:lineRule="atLeast"/>
              <w:rPr>
                <w:rFonts w:ascii="微软雅黑" w:hAnsi="微软雅黑"/>
                <w:color w:val="333333"/>
                <w:sz w:val="26"/>
                <w:szCs w:val="26"/>
                <w:shd w:val="clear" w:color="auto" w:fill="F5F5F5"/>
              </w:rPr>
            </w:pPr>
          </w:p>
          <w:p w14:paraId="6DE0467E" w14:textId="77777777" w:rsidR="00327A59" w:rsidRDefault="00327A59" w:rsidP="00AE56C0">
            <w:pPr>
              <w:spacing w:line="220" w:lineRule="atLeast"/>
              <w:rPr>
                <w:rFonts w:ascii="微软雅黑" w:hAnsi="微软雅黑"/>
                <w:color w:val="333333"/>
                <w:sz w:val="26"/>
                <w:szCs w:val="26"/>
                <w:shd w:val="clear" w:color="auto" w:fill="F5F5F5"/>
              </w:rPr>
            </w:pPr>
          </w:p>
          <w:p w14:paraId="4FFD2EB5" w14:textId="77777777" w:rsidR="00327A59" w:rsidRDefault="00327A59" w:rsidP="00AE56C0">
            <w:pPr>
              <w:spacing w:line="220" w:lineRule="atLeast"/>
              <w:rPr>
                <w:rFonts w:ascii="微软雅黑" w:hAnsi="微软雅黑"/>
                <w:color w:val="333333"/>
                <w:sz w:val="26"/>
                <w:szCs w:val="26"/>
                <w:shd w:val="clear" w:color="auto" w:fill="F5F5F5"/>
              </w:rPr>
            </w:pPr>
          </w:p>
        </w:tc>
      </w:tr>
    </w:tbl>
    <w:p w14:paraId="732D2294" w14:textId="77777777" w:rsidR="00AE56C0" w:rsidRDefault="00327A59" w:rsidP="00327A59">
      <w:pPr>
        <w:spacing w:line="220" w:lineRule="atLeast"/>
        <w:ind w:firstLineChars="100" w:firstLine="260"/>
        <w:jc w:val="cente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清单7.7：主要功能：写结果和释放记忆。</w:t>
      </w:r>
    </w:p>
    <w:p w14:paraId="25946B59" w14:textId="77777777" w:rsidR="00327A59" w:rsidRDefault="00327A59" w:rsidP="00327A59">
      <w:pPr>
        <w:spacing w:line="220" w:lineRule="atLeast"/>
        <w:ind w:firstLineChars="100" w:firstLine="260"/>
        <w:rPr>
          <w:rFonts w:ascii="微软雅黑" w:hAnsi="微软雅黑"/>
          <w:color w:val="333333"/>
          <w:sz w:val="26"/>
          <w:szCs w:val="26"/>
          <w:shd w:val="clear" w:color="auto" w:fill="F5F5F5"/>
        </w:rPr>
      </w:pPr>
    </w:p>
    <w:p w14:paraId="49E6F83E" w14:textId="77777777" w:rsidR="00C04CBD" w:rsidRDefault="000F1921" w:rsidP="00C04CBD">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最后，我们讨论了在清单 7.8中的计算-意义-内核实现。首先，全局头标识符在第76行从介绍部分模拟地计算到Hello world内核。其次，线程标识符的范围在第79行中检查，以避免当数字特性不是块的多派x。每个线程在一个专门的寄存器累积中总结数据矩阵的一列。或者，您可以在第86行中对它进行微调，给编译器一个提示，让它按32的大小分批展开循环。最后,对计算的和进行了归一化,并给出了平均数组</w:t>
      </w:r>
      <w:r w:rsidR="00C04CBD">
        <w:rPr>
          <w:rFonts w:ascii="微软雅黑" w:hAnsi="微软雅黑" w:hint="eastAsia"/>
          <w:color w:val="333333"/>
          <w:sz w:val="26"/>
          <w:szCs w:val="26"/>
          <w:shd w:val="clear" w:color="auto" w:fill="F5F5F5"/>
        </w:rPr>
        <w:t>.</w:t>
      </w:r>
    </w:p>
    <w:tbl>
      <w:tblPr>
        <w:tblStyle w:val="a8"/>
        <w:tblW w:w="0" w:type="auto"/>
        <w:tblLook w:val="04A0" w:firstRow="1" w:lastRow="0" w:firstColumn="1" w:lastColumn="0" w:noHBand="0" w:noVBand="1"/>
      </w:tblPr>
      <w:tblGrid>
        <w:gridCol w:w="14174"/>
      </w:tblGrid>
      <w:tr w:rsidR="000F1921" w14:paraId="5BB6113D" w14:textId="77777777" w:rsidTr="000F1921">
        <w:tc>
          <w:tcPr>
            <w:tcW w:w="14174" w:type="dxa"/>
          </w:tcPr>
          <w:p w14:paraId="3CCE443B" w14:textId="77777777" w:rsidR="000F1921" w:rsidRDefault="000F1921" w:rsidP="00327A59">
            <w:pPr>
              <w:spacing w:line="220" w:lineRule="atLeast"/>
              <w:rPr>
                <w:rFonts w:ascii="微软雅黑" w:hAnsi="微软雅黑"/>
                <w:color w:val="333333"/>
                <w:sz w:val="26"/>
                <w:szCs w:val="26"/>
                <w:shd w:val="clear" w:color="auto" w:fill="F5F5F5"/>
              </w:rPr>
            </w:pPr>
          </w:p>
          <w:p w14:paraId="501C5FE1" w14:textId="77777777" w:rsidR="000F1921" w:rsidRDefault="000F1921" w:rsidP="00327A59">
            <w:pPr>
              <w:spacing w:line="220" w:lineRule="atLeast"/>
              <w:rPr>
                <w:rFonts w:ascii="微软雅黑" w:hAnsi="微软雅黑"/>
                <w:color w:val="333333"/>
                <w:sz w:val="26"/>
                <w:szCs w:val="26"/>
                <w:shd w:val="clear" w:color="auto" w:fill="F5F5F5"/>
              </w:rPr>
            </w:pPr>
          </w:p>
          <w:p w14:paraId="6B970969" w14:textId="77777777" w:rsidR="000F1921" w:rsidRDefault="000F1921" w:rsidP="00327A59">
            <w:pPr>
              <w:spacing w:line="220" w:lineRule="atLeast"/>
              <w:rPr>
                <w:rFonts w:ascii="微软雅黑" w:hAnsi="微软雅黑"/>
                <w:color w:val="333333"/>
                <w:sz w:val="26"/>
                <w:szCs w:val="26"/>
                <w:shd w:val="clear" w:color="auto" w:fill="F5F5F5"/>
              </w:rPr>
            </w:pPr>
          </w:p>
          <w:p w14:paraId="1C50F6B6" w14:textId="77777777" w:rsidR="000F1921" w:rsidRDefault="000F1921" w:rsidP="00327A59">
            <w:pPr>
              <w:spacing w:line="220" w:lineRule="atLeast"/>
              <w:rPr>
                <w:rFonts w:ascii="微软雅黑" w:hAnsi="微软雅黑"/>
                <w:color w:val="333333"/>
                <w:sz w:val="26"/>
                <w:szCs w:val="26"/>
                <w:shd w:val="clear" w:color="auto" w:fill="F5F5F5"/>
              </w:rPr>
            </w:pPr>
          </w:p>
          <w:p w14:paraId="69155771" w14:textId="77777777" w:rsidR="000F1921" w:rsidRDefault="000F1921" w:rsidP="00327A59">
            <w:pPr>
              <w:spacing w:line="220" w:lineRule="atLeast"/>
              <w:rPr>
                <w:rFonts w:ascii="微软雅黑" w:hAnsi="微软雅黑"/>
                <w:color w:val="333333"/>
                <w:sz w:val="26"/>
                <w:szCs w:val="26"/>
                <w:shd w:val="clear" w:color="auto" w:fill="F5F5F5"/>
              </w:rPr>
            </w:pPr>
          </w:p>
          <w:p w14:paraId="72C87425" w14:textId="77777777" w:rsidR="000F1921" w:rsidRDefault="000F1921" w:rsidP="00327A59">
            <w:pPr>
              <w:spacing w:line="220" w:lineRule="atLeast"/>
              <w:rPr>
                <w:rFonts w:ascii="微软雅黑" w:hAnsi="微软雅黑"/>
                <w:color w:val="333333"/>
                <w:sz w:val="26"/>
                <w:szCs w:val="26"/>
                <w:shd w:val="clear" w:color="auto" w:fill="F5F5F5"/>
              </w:rPr>
            </w:pPr>
          </w:p>
          <w:p w14:paraId="0F1CB771" w14:textId="77777777" w:rsidR="000F1921" w:rsidRDefault="000F1921" w:rsidP="00327A59">
            <w:pPr>
              <w:spacing w:line="220" w:lineRule="atLeast"/>
              <w:rPr>
                <w:rFonts w:ascii="微软雅黑" w:hAnsi="微软雅黑"/>
                <w:color w:val="333333"/>
                <w:sz w:val="26"/>
                <w:szCs w:val="26"/>
                <w:shd w:val="clear" w:color="auto" w:fill="F5F5F5"/>
              </w:rPr>
            </w:pPr>
          </w:p>
        </w:tc>
      </w:tr>
    </w:tbl>
    <w:p w14:paraId="72C02AEC" w14:textId="77777777" w:rsidR="000F1921" w:rsidRDefault="000F1921" w:rsidP="000F1921">
      <w:pPr>
        <w:spacing w:line="220" w:lineRule="atLeast"/>
        <w:ind w:firstLineChars="100" w:firstLine="260"/>
        <w:jc w:val="cente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清单7.8：CUDA内核实现了平均面计算。</w:t>
      </w:r>
    </w:p>
    <w:p w14:paraId="513B90CD" w14:textId="77777777" w:rsidR="00327A59" w:rsidRDefault="00C04CBD"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代码可以用以下命令编译：</w:t>
      </w:r>
    </w:p>
    <w:p w14:paraId="752EE60E" w14:textId="77777777" w:rsidR="00C04CBD" w:rsidRDefault="00C04CBD"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 xml:space="preserve">nvcc  -02  -std=c++11  -arch=sm_61  -o mean_computation </w:t>
      </w:r>
    </w:p>
    <w:p w14:paraId="233CA245" w14:textId="77777777" w:rsidR="00C04CBD"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我们需要设置-STD=C++11标志来激活对C++11标准的支持，因为我们的代码使用的是自动关键字。可配置的计算能力。当在基于Pascal-based的TitanX上执行程序时，我们观察到执行时间的如下输出：</w:t>
      </w:r>
    </w:p>
    <w:p w14:paraId="6829FC38" w14:textId="77777777" w:rsidR="007D5CC1"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TIMING:13294.3 ms(</w:t>
      </w:r>
      <w:r w:rsidRPr="007D5CC1">
        <w:rPr>
          <w:rFonts w:ascii="微软雅黑" w:hAnsi="微软雅黑" w:hint="eastAsia"/>
          <w:color w:val="333333"/>
          <w:sz w:val="26"/>
          <w:szCs w:val="26"/>
          <w:shd w:val="clear" w:color="auto" w:fill="F5F5F5"/>
        </w:rPr>
        <w:t>从磁盘读取数据</w:t>
      </w:r>
      <w:r>
        <w:rPr>
          <w:rFonts w:ascii="微软雅黑" w:hAnsi="微软雅黑" w:hint="eastAsia"/>
          <w:color w:val="333333"/>
          <w:sz w:val="26"/>
          <w:szCs w:val="26"/>
          <w:shd w:val="clear" w:color="auto" w:fill="F5F5F5"/>
        </w:rPr>
        <w:t>)</w:t>
      </w:r>
    </w:p>
    <w:p w14:paraId="2DBDD14D" w14:textId="77777777" w:rsidR="007D5CC1"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TIMING:170.136 ms(资料H2D)</w:t>
      </w:r>
    </w:p>
    <w:p w14:paraId="66135275" w14:textId="77777777" w:rsidR="007D5CC1"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TIMING:8.82074 ms （计算的意思是内核）</w:t>
      </w:r>
    </w:p>
    <w:p w14:paraId="0E4F4A64" w14:textId="77777777" w:rsidR="007D5CC1"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TIMING:0.03174 ms（意思D2H）</w:t>
      </w:r>
    </w:p>
    <w:p w14:paraId="12E5A9C9" w14:textId="77777777" w:rsidR="007D5CC1"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TIMING:155.921 ms(</w:t>
      </w:r>
      <w:r w:rsidRPr="007D5CC1">
        <w:rPr>
          <w:rFonts w:ascii="微软雅黑" w:hAnsi="微软雅黑" w:hint="eastAsia"/>
          <w:color w:val="333333"/>
          <w:sz w:val="26"/>
          <w:szCs w:val="26"/>
          <w:shd w:val="clear" w:color="auto" w:fill="F5F5F5"/>
        </w:rPr>
        <w:t>将平均影像写入磁碟</w:t>
      </w:r>
      <w:r>
        <w:rPr>
          <w:rFonts w:ascii="微软雅黑" w:hAnsi="微软雅黑" w:hint="eastAsia"/>
          <w:color w:val="333333"/>
          <w:sz w:val="26"/>
          <w:szCs w:val="26"/>
          <w:shd w:val="clear" w:color="auto" w:fill="F5F5F5"/>
        </w:rPr>
        <w:t>)</w:t>
      </w:r>
    </w:p>
    <w:p w14:paraId="0FAF3420" w14:textId="77777777" w:rsidR="007D5CC1" w:rsidRDefault="008D7755"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从旋转盘（~150mbs/s）读取1.86GB的图像数据大约需要13秒。通过pcle总线从主机到设备的内存传输大约用170ms（~11gb/s）完成。在CUDA内核的执行过程中，我们只访问数据集的每个像素一次，然后应用一个补充，因此9MS对应于大约208GB/s的有效全局内存带宽和大约52gflop/s的计算性能。将平均影像(~9.5KB)传回主机的时间可以忽略不计。</w:t>
      </w:r>
    </w:p>
    <w:p w14:paraId="4F6F7AA1" w14:textId="77777777" w:rsidR="008D7755" w:rsidRDefault="008D7755"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尽管内核的性能令人印象深刻，但我们仅利用了全球内存480GB/s理论峰值带宽的一半和11tflops/s峰值性能的0.5%。N=2475衍生线程的数量明显小于3584可用核心的数量（见表7.1）。一个更好的方法将会产生数以万计的线程。如果我们在PCIe上包含相对较慢的内存传输或从磁盘读取数据所需的时间，则情况会变得更糟。因此，所描述的算法被认为是独立的应用程序，不太适合GPU，因为52gflopp/s的计算性能很容易被最先进的多核心计算机所击败。该内核可以作为高级算法中的子例程，存储了几个CUDA内核。结论是，当处理的数据太少时，性能是没有意义的。</w:t>
      </w:r>
    </w:p>
    <w:p w14:paraId="02C04583" w14:textId="77777777" w:rsidR="00486DAB" w:rsidRDefault="00486DAB" w:rsidP="004821AC">
      <w:pPr>
        <w:pStyle w:val="content"/>
        <w:spacing w:before="0" w:beforeAutospacing="0" w:after="0" w:afterAutospacing="0" w:line="405" w:lineRule="atLeast"/>
        <w:ind w:firstLineChars="100" w:firstLine="260"/>
        <w:rPr>
          <w:rFonts w:ascii="微软雅黑" w:eastAsia="微软雅黑" w:hAnsi="微软雅黑"/>
          <w:sz w:val="26"/>
          <w:szCs w:val="26"/>
        </w:rPr>
      </w:pPr>
      <w:r>
        <w:rPr>
          <w:rFonts w:ascii="微软雅黑" w:eastAsia="微软雅黑" w:hAnsi="微软雅黑" w:hint="eastAsia"/>
          <w:color w:val="333333"/>
          <w:sz w:val="26"/>
          <w:szCs w:val="26"/>
          <w:shd w:val="clear" w:color="auto" w:fill="F5F5F5"/>
        </w:rPr>
        <w:t>最后，让我们做一个关于同步的重要声明。你可能已经注意到缺少的cudadevision（）命令在46行中调用内核后同步。下面使用cudamemcpy的内存传输隐式地同步设备，使显式同步成为冗余。</w:t>
      </w:r>
      <w:r>
        <w:rPr>
          <w:rFonts w:ascii="微软雅黑" w:eastAsia="微软雅黑" w:hAnsi="微软雅黑" w:hint="eastAsia"/>
          <w:sz w:val="26"/>
          <w:szCs w:val="26"/>
        </w:rPr>
        <w:t>然而，异步内存传输和发射是可能的，将在第8.2节讨论。在使用cudamalloc（主机）/cudafree（主机）分配/释放内存时，这种隐式同步行为也会被强制执行，用cudamemset或者一个开关或者一个在l1/共享内存配置之间的开关使用cudadevesetcheconfig.一个完整的列表可以在CUDA编程指南[4]中找到。</w:t>
      </w:r>
    </w:p>
    <w:p w14:paraId="25376FF5" w14:textId="77777777" w:rsidR="004821AC" w:rsidRDefault="00486DAB" w:rsidP="004821AC">
      <w:pPr>
        <w:pStyle w:val="content"/>
        <w:spacing w:before="0" w:beforeAutospacing="0" w:after="0" w:afterAutospacing="0" w:line="405" w:lineRule="atLeast"/>
      </w:pPr>
      <w:r>
        <w:rPr>
          <w:rStyle w:val="apple-converted-space"/>
          <w:rFonts w:ascii="Arial" w:hAnsi="Arial" w:cs="Arial"/>
          <w:color w:val="333333"/>
          <w:sz w:val="21"/>
          <w:szCs w:val="21"/>
          <w:shd w:val="clear" w:color="auto" w:fill="F5F5F5"/>
        </w:rPr>
        <w:t> </w:t>
      </w:r>
      <w:hyperlink r:id="rId22" w:history="1"/>
    </w:p>
    <w:p w14:paraId="5ACEDAC7" w14:textId="77777777" w:rsidR="004821AC" w:rsidRDefault="004821AC" w:rsidP="004821AC">
      <w:pPr>
        <w:pStyle w:val="content"/>
        <w:spacing w:before="0" w:beforeAutospacing="0" w:after="0" w:afterAutospacing="0" w:line="405" w:lineRule="atLeast"/>
        <w:rPr>
          <w:rFonts w:ascii="微软雅黑" w:eastAsia="微软雅黑" w:hAnsi="微软雅黑"/>
          <w:sz w:val="26"/>
          <w:szCs w:val="26"/>
        </w:rPr>
      </w:pPr>
      <w:r w:rsidRPr="004821AC">
        <w:rPr>
          <w:rFonts w:ascii="微软雅黑" w:eastAsia="微软雅黑" w:hAnsi="微软雅黑" w:hint="eastAsia"/>
          <w:b/>
          <w:color w:val="333333"/>
          <w:sz w:val="30"/>
          <w:szCs w:val="30"/>
          <w:shd w:val="clear" w:color="auto" w:fill="F5F5F5"/>
        </w:rPr>
        <w:t>计算居中的数据矩阵</w:t>
      </w:r>
    </w:p>
    <w:p w14:paraId="4CABEDCB" w14:textId="77777777" w:rsidR="004821AC" w:rsidRDefault="001F5161" w:rsidP="004821AC">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PCA</w:t>
      </w:r>
      <w:r w:rsidR="004821AC">
        <w:rPr>
          <w:rFonts w:ascii="微软雅黑" w:eastAsia="微软雅黑" w:hAnsi="微软雅黑" w:hint="eastAsia"/>
          <w:sz w:val="26"/>
          <w:szCs w:val="26"/>
        </w:rPr>
        <w:t>通常在中心数据上进行，也就是说，我们必须从每个向量中减去平均向量U，中心向量V_的分量得到如下：</w:t>
      </w:r>
    </w:p>
    <w:p w14:paraId="7ACE54FE" w14:textId="77777777" w:rsidR="00486DAB" w:rsidRDefault="004821AC" w:rsidP="004821AC">
      <w:pPr>
        <w:spacing w:line="220" w:lineRule="atLeast"/>
        <w:ind w:firstLineChars="100" w:firstLine="210"/>
      </w:pPr>
      <w:r>
        <w:rPr>
          <w:rStyle w:val="apple-converted-space"/>
          <w:rFonts w:ascii="Arial" w:hAnsi="Arial" w:cs="Arial"/>
          <w:color w:val="333333"/>
          <w:sz w:val="21"/>
          <w:szCs w:val="21"/>
          <w:shd w:val="clear" w:color="auto" w:fill="F5F5F5"/>
        </w:rPr>
        <w:t> </w:t>
      </w:r>
      <w:hyperlink r:id="rId23" w:history="1">
        <w:r>
          <w:rPr>
            <w:rStyle w:val="a3"/>
            <w:rFonts w:ascii="Arial" w:hAnsi="Arial" w:cs="Arial"/>
            <w:color w:val="444444"/>
            <w:sz w:val="21"/>
            <w:szCs w:val="21"/>
            <w:u w:val="none"/>
            <w:shd w:val="clear" w:color="auto" w:fill="F5F5F5"/>
          </w:rPr>
          <w:t xml:space="preserve"> </w:t>
        </w:r>
      </w:hyperlink>
    </w:p>
    <w:p w14:paraId="589F82B7" w14:textId="77777777" w:rsidR="001F5161" w:rsidRDefault="001F5161" w:rsidP="001F5161">
      <w:pPr>
        <w:spacing w:line="220" w:lineRule="atLeast"/>
        <w:ind w:firstLineChars="100" w:firstLine="220"/>
      </w:pPr>
    </w:p>
    <w:p w14:paraId="7A669CCA" w14:textId="77777777" w:rsidR="001F5161" w:rsidRPr="004821AC" w:rsidRDefault="002558EA" w:rsidP="002558EA">
      <w:pPr>
        <w:spacing w:line="220" w:lineRule="atLeast"/>
        <w:ind w:firstLineChars="100" w:firstLine="260"/>
        <w:rPr>
          <w:rFonts w:ascii="微软雅黑" w:hAnsi="微软雅黑"/>
          <w:b/>
          <w:color w:val="333333"/>
          <w:sz w:val="30"/>
          <w:szCs w:val="30"/>
          <w:shd w:val="clear" w:color="auto" w:fill="F5F5F5"/>
        </w:rPr>
      </w:pPr>
      <w:r>
        <w:rPr>
          <w:rFonts w:ascii="微软雅黑" w:hAnsi="微软雅黑" w:hint="eastAsia"/>
          <w:color w:val="333333"/>
          <w:sz w:val="26"/>
          <w:szCs w:val="26"/>
          <w:shd w:val="clear" w:color="auto" w:fill="F5F5F5"/>
        </w:rPr>
        <w:t>结果，居中的数据矩阵d=V的列和到零。从概念上讲，平行有两个层次。一方面，我们可以将指数J上的平均修正与上一个平行。另一方面，每个图像V也可以独立处理。我们将看到，第一种方法的速度是后者的八倍。这可以用两种方法的内存访问数据来解释。然而，在我们深入讨论细节之前，让我们先编写一些代码，kemel并行地将焦点放在prxel指数上，并在图像指数上序列化循环（见清单7.9）</w:t>
      </w:r>
    </w:p>
    <w:tbl>
      <w:tblPr>
        <w:tblStyle w:val="a8"/>
        <w:tblW w:w="0" w:type="auto"/>
        <w:tblLook w:val="04A0" w:firstRow="1" w:lastRow="0" w:firstColumn="1" w:lastColumn="0" w:noHBand="0" w:noVBand="1"/>
      </w:tblPr>
      <w:tblGrid>
        <w:gridCol w:w="14174"/>
      </w:tblGrid>
      <w:tr w:rsidR="002558EA" w14:paraId="2AC119B0" w14:textId="77777777" w:rsidTr="002558EA">
        <w:tc>
          <w:tcPr>
            <w:tcW w:w="14174" w:type="dxa"/>
          </w:tcPr>
          <w:p w14:paraId="4D99EA51" w14:textId="77777777" w:rsidR="002558EA" w:rsidRDefault="002558EA" w:rsidP="004821AC">
            <w:pPr>
              <w:spacing w:line="220" w:lineRule="atLeast"/>
              <w:rPr>
                <w:rFonts w:ascii="微软雅黑" w:hAnsi="微软雅黑"/>
                <w:b/>
                <w:color w:val="333333"/>
                <w:sz w:val="30"/>
                <w:szCs w:val="30"/>
                <w:shd w:val="clear" w:color="auto" w:fill="F5F5F5"/>
              </w:rPr>
            </w:pPr>
          </w:p>
          <w:p w14:paraId="24BF05DC" w14:textId="77777777" w:rsidR="002558EA" w:rsidRDefault="002558EA" w:rsidP="004821AC">
            <w:pPr>
              <w:spacing w:line="220" w:lineRule="atLeast"/>
              <w:rPr>
                <w:rFonts w:ascii="微软雅黑" w:hAnsi="微软雅黑"/>
                <w:b/>
                <w:color w:val="333333"/>
                <w:sz w:val="30"/>
                <w:szCs w:val="30"/>
                <w:shd w:val="clear" w:color="auto" w:fill="F5F5F5"/>
              </w:rPr>
            </w:pPr>
          </w:p>
          <w:p w14:paraId="4F5099FE" w14:textId="77777777" w:rsidR="002558EA" w:rsidRDefault="002558EA" w:rsidP="004821AC">
            <w:pPr>
              <w:spacing w:line="220" w:lineRule="atLeast"/>
              <w:rPr>
                <w:rFonts w:ascii="微软雅黑" w:hAnsi="微软雅黑"/>
                <w:b/>
                <w:color w:val="333333"/>
                <w:sz w:val="30"/>
                <w:szCs w:val="30"/>
                <w:shd w:val="clear" w:color="auto" w:fill="F5F5F5"/>
              </w:rPr>
            </w:pPr>
          </w:p>
          <w:p w14:paraId="623093A4" w14:textId="77777777" w:rsidR="002558EA" w:rsidRDefault="002558EA" w:rsidP="004821AC">
            <w:pPr>
              <w:spacing w:line="220" w:lineRule="atLeast"/>
              <w:rPr>
                <w:rFonts w:ascii="微软雅黑" w:hAnsi="微软雅黑"/>
                <w:b/>
                <w:color w:val="333333"/>
                <w:sz w:val="30"/>
                <w:szCs w:val="30"/>
                <w:shd w:val="clear" w:color="auto" w:fill="F5F5F5"/>
              </w:rPr>
            </w:pPr>
          </w:p>
          <w:p w14:paraId="7C9CE9C5" w14:textId="77777777" w:rsidR="002558EA" w:rsidRDefault="002558EA" w:rsidP="004821AC">
            <w:pPr>
              <w:spacing w:line="220" w:lineRule="atLeast"/>
              <w:rPr>
                <w:rFonts w:ascii="微软雅黑" w:hAnsi="微软雅黑"/>
                <w:b/>
                <w:color w:val="333333"/>
                <w:sz w:val="30"/>
                <w:szCs w:val="30"/>
                <w:shd w:val="clear" w:color="auto" w:fill="F5F5F5"/>
              </w:rPr>
            </w:pPr>
          </w:p>
        </w:tc>
      </w:tr>
    </w:tbl>
    <w:p w14:paraId="4D0336CD" w14:textId="77777777" w:rsidR="004821AC" w:rsidRDefault="002558EA" w:rsidP="002558EA">
      <w:pPr>
        <w:spacing w:line="220" w:lineRule="atLeast"/>
        <w:ind w:firstLineChars="100" w:firstLine="360"/>
        <w:jc w:val="center"/>
        <w:rPr>
          <w:rFonts w:ascii="微软雅黑" w:hAnsi="微软雅黑"/>
          <w:color w:val="333333"/>
          <w:sz w:val="36"/>
          <w:szCs w:val="36"/>
          <w:shd w:val="clear" w:color="auto" w:fill="F5F5F5"/>
        </w:rPr>
      </w:pPr>
      <w:r w:rsidRPr="002558EA">
        <w:rPr>
          <w:rFonts w:ascii="微软雅黑" w:hAnsi="微软雅黑" w:hint="eastAsia"/>
          <w:b/>
          <w:color w:val="333333"/>
          <w:sz w:val="36"/>
          <w:szCs w:val="36"/>
          <w:shd w:val="clear" w:color="auto" w:fill="F5F5F5"/>
        </w:rPr>
        <w:t>清单7.9：</w:t>
      </w:r>
      <w:r w:rsidRPr="002558EA">
        <w:rPr>
          <w:rFonts w:ascii="微软雅黑" w:hAnsi="微软雅黑" w:hint="eastAsia"/>
          <w:color w:val="333333"/>
          <w:sz w:val="36"/>
          <w:szCs w:val="36"/>
          <w:shd w:val="clear" w:color="auto" w:fill="F5F5F5"/>
        </w:rPr>
        <w:t>Cuda内核执行平均校正(像素指数J)</w:t>
      </w:r>
    </w:p>
    <w:p w14:paraId="0F5A235A" w14:textId="77777777" w:rsidR="002558EA" w:rsidRDefault="002558EA" w:rsidP="002558EA">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该代码类似于平均计算内核。首先，全局线程标识符在第10行确定。其次，我们检查线程索引的范围，以防止内存访问违规（第12行）。</w:t>
      </w:r>
      <w:r w:rsidR="00147ADB">
        <w:rPr>
          <w:rFonts w:ascii="微软雅黑" w:hAnsi="微软雅黑" w:hint="eastAsia"/>
          <w:color w:val="333333"/>
          <w:sz w:val="26"/>
          <w:szCs w:val="26"/>
          <w:shd w:val="clear" w:color="auto" w:fill="F5F5F5"/>
        </w:rPr>
        <w:t>第三，平均向量的j-th分量被写在第14行的寄存器值上。第四，我们从循环中的每个向量减去相应的值。</w:t>
      </w:r>
    </w:p>
    <w:p w14:paraId="100AF51C" w14:textId="77777777" w:rsidR="009C5386" w:rsidRDefault="009C5386" w:rsidP="009C5386">
      <w:pPr>
        <w:spacing w:line="220" w:lineRule="atLeast"/>
        <w:ind w:firstLineChars="100" w:firstLine="260"/>
        <w:rPr>
          <w:rFonts w:ascii="微软雅黑" w:hAnsi="微软雅黑"/>
          <w:color w:val="333333"/>
          <w:sz w:val="26"/>
          <w:szCs w:val="26"/>
          <w:shd w:val="clear" w:color="auto" w:fill="F5F5F5"/>
        </w:rPr>
      </w:pPr>
    </w:p>
    <w:p w14:paraId="0F69FC9B" w14:textId="77777777" w:rsidR="009C5386" w:rsidRDefault="009C5386" w:rsidP="009C5386">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正交方法为图像生成一个线程，并在像素指标上序列化循环。相应的源代码在列表7.10中提供。在这里，我们再次计算全局线程标识符，然后检查它的范围。最后，循环在像素索引上执行。</w:t>
      </w:r>
    </w:p>
    <w:tbl>
      <w:tblPr>
        <w:tblStyle w:val="a8"/>
        <w:tblW w:w="0" w:type="auto"/>
        <w:tblLook w:val="04A0" w:firstRow="1" w:lastRow="0" w:firstColumn="1" w:lastColumn="0" w:noHBand="0" w:noVBand="1"/>
      </w:tblPr>
      <w:tblGrid>
        <w:gridCol w:w="14174"/>
      </w:tblGrid>
      <w:tr w:rsidR="009C5386" w14:paraId="1F72A515" w14:textId="77777777" w:rsidTr="009C5386">
        <w:tc>
          <w:tcPr>
            <w:tcW w:w="14174" w:type="dxa"/>
          </w:tcPr>
          <w:p w14:paraId="700C7A15" w14:textId="77777777" w:rsidR="009C5386" w:rsidRDefault="009C5386" w:rsidP="009C5386">
            <w:pPr>
              <w:spacing w:line="220" w:lineRule="atLeast"/>
              <w:rPr>
                <w:rFonts w:ascii="微软雅黑" w:hAnsi="微软雅黑"/>
                <w:b/>
                <w:color w:val="333333"/>
                <w:sz w:val="36"/>
                <w:szCs w:val="36"/>
                <w:shd w:val="clear" w:color="auto" w:fill="F5F5F5"/>
              </w:rPr>
            </w:pPr>
          </w:p>
          <w:p w14:paraId="29B4652D" w14:textId="77777777" w:rsidR="009C5386" w:rsidRDefault="009C5386" w:rsidP="009C5386">
            <w:pPr>
              <w:spacing w:line="220" w:lineRule="atLeast"/>
              <w:rPr>
                <w:rFonts w:ascii="微软雅黑" w:hAnsi="微软雅黑"/>
                <w:b/>
                <w:color w:val="333333"/>
                <w:sz w:val="36"/>
                <w:szCs w:val="36"/>
                <w:shd w:val="clear" w:color="auto" w:fill="F5F5F5"/>
              </w:rPr>
            </w:pPr>
          </w:p>
          <w:p w14:paraId="089A3868" w14:textId="77777777" w:rsidR="009C5386" w:rsidRDefault="009C5386" w:rsidP="009C5386">
            <w:pPr>
              <w:spacing w:line="220" w:lineRule="atLeast"/>
              <w:rPr>
                <w:rFonts w:ascii="微软雅黑" w:hAnsi="微软雅黑"/>
                <w:b/>
                <w:color w:val="333333"/>
                <w:sz w:val="36"/>
                <w:szCs w:val="36"/>
                <w:shd w:val="clear" w:color="auto" w:fill="F5F5F5"/>
              </w:rPr>
            </w:pPr>
          </w:p>
        </w:tc>
      </w:tr>
    </w:tbl>
    <w:p w14:paraId="0C33CC0E" w14:textId="77777777" w:rsidR="009C5386" w:rsidRDefault="009C5386" w:rsidP="009C5386">
      <w:pPr>
        <w:spacing w:line="220" w:lineRule="atLeast"/>
        <w:ind w:firstLineChars="100" w:firstLine="360"/>
        <w:jc w:val="center"/>
        <w:rPr>
          <w:rFonts w:ascii="微软雅黑" w:hAnsi="微软雅黑"/>
          <w:color w:val="333333"/>
          <w:sz w:val="36"/>
          <w:szCs w:val="36"/>
          <w:shd w:val="clear" w:color="auto" w:fill="F5F5F5"/>
        </w:rPr>
      </w:pPr>
      <w:r w:rsidRPr="009C5386">
        <w:rPr>
          <w:rFonts w:ascii="微软雅黑" w:hAnsi="微软雅黑" w:hint="eastAsia"/>
          <w:color w:val="333333"/>
          <w:sz w:val="36"/>
          <w:szCs w:val="36"/>
          <w:shd w:val="clear" w:color="auto" w:fill="F5F5F5"/>
        </w:rPr>
        <w:t>清单7.10：CUDA内核执行平均校正(图像索引I)</w:t>
      </w:r>
    </w:p>
    <w:p w14:paraId="3A27FC1E" w14:textId="77777777" w:rsidR="009C5386" w:rsidRDefault="009C5386" w:rsidP="009C5386">
      <w:pPr>
        <w:spacing w:line="220" w:lineRule="atLeast"/>
        <w:ind w:firstLineChars="100" w:firstLine="360"/>
        <w:rPr>
          <w:rFonts w:ascii="微软雅黑" w:hAnsi="微软雅黑"/>
          <w:color w:val="333333"/>
          <w:sz w:val="36"/>
          <w:szCs w:val="36"/>
          <w:shd w:val="clear" w:color="auto" w:fill="F5F5F5"/>
        </w:rPr>
      </w:pPr>
    </w:p>
    <w:p w14:paraId="2AFFEC3B" w14:textId="77777777" w:rsidR="009C5386" w:rsidRDefault="009C5386" w:rsidP="009C5386">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相应的内核调用主要不同于现在对应于图像数量的生成块和线程的数量。</w:t>
      </w:r>
    </w:p>
    <w:p w14:paraId="37166B66" w14:textId="77777777" w:rsidR="009C5386" w:rsidRDefault="009C5386" w:rsidP="009C5386">
      <w:pPr>
        <w:spacing w:line="220" w:lineRule="atLeast"/>
        <w:ind w:firstLineChars="100" w:firstLine="210"/>
      </w:pPr>
      <w:r>
        <w:rPr>
          <w:rStyle w:val="apple-converted-space"/>
          <w:rFonts w:ascii="Arial" w:hAnsi="Arial" w:cs="Arial"/>
          <w:color w:val="333333"/>
          <w:sz w:val="21"/>
          <w:szCs w:val="21"/>
          <w:shd w:val="clear" w:color="auto" w:fill="F5F5F5"/>
        </w:rPr>
        <w:t> </w:t>
      </w:r>
      <w:hyperlink r:id="rId24" w:history="1">
        <w:r>
          <w:rPr>
            <w:rStyle w:val="a3"/>
            <w:rFonts w:ascii="Arial" w:hAnsi="Arial" w:cs="Arial"/>
            <w:color w:val="444444"/>
            <w:sz w:val="21"/>
            <w:szCs w:val="21"/>
            <w:u w:val="none"/>
            <w:shd w:val="clear" w:color="auto" w:fill="F5F5F5"/>
          </w:rPr>
          <w:t xml:space="preserve"> </w:t>
        </w:r>
      </w:hyperlink>
    </w:p>
    <w:p w14:paraId="72230B55" w14:textId="77777777" w:rsidR="00BD22FB" w:rsidRDefault="00BD22FB" w:rsidP="00BD22FB">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当在一个基于帕斯卡的泰坦X上执行两个内核时，我们大约测量弗里斯特内核的60 MS和正交方法的大约500 MS。乍一看，这个观测似乎是楔形的，因为像素的数量是以far表示的。尽管如此，第二个内核由于其次优内存访问模式而不能受益于并行级别的增加。让我们看看正交方法的for-loop本体：</w:t>
      </w:r>
    </w:p>
    <w:p w14:paraId="4576AF91" w14:textId="77777777" w:rsidR="00BD22FB" w:rsidRDefault="00BD22FB" w:rsidP="00BD22FB">
      <w:pPr>
        <w:spacing w:line="220" w:lineRule="atLeast"/>
        <w:ind w:firstLineChars="100" w:firstLine="260"/>
        <w:rPr>
          <w:rFonts w:ascii="微软雅黑" w:hAnsi="微软雅黑"/>
          <w:color w:val="333333"/>
          <w:sz w:val="26"/>
          <w:szCs w:val="26"/>
          <w:shd w:val="clear" w:color="auto" w:fill="F5F5F5"/>
        </w:rPr>
      </w:pPr>
    </w:p>
    <w:p w14:paraId="753A38E5" w14:textId="77777777" w:rsidR="00BD22FB" w:rsidRDefault="00832D04" w:rsidP="00832D04">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数据项不是连续访问的，尽管变量专长列举了内部循环，因此似乎是地址连续的内存。请记住，Y的32个线程同时执行。结果，我们在循环的每次迭代中都访问住在同一列中的32个条目，这会导致缓存线的过度失效。</w:t>
      </w:r>
    </w:p>
    <w:p w14:paraId="55A5A69F" w14:textId="77777777" w:rsidR="00832D04" w:rsidRDefault="00832D04" w:rsidP="00832D04">
      <w:pPr>
        <w:pBdr>
          <w:bottom w:val="single" w:sz="4" w:space="1" w:color="auto"/>
        </w:pBdr>
        <w:spacing w:line="220" w:lineRule="atLeast"/>
        <w:ind w:firstLineChars="100" w:firstLine="260"/>
        <w:rPr>
          <w:rFonts w:ascii="微软雅黑" w:hAnsi="微软雅黑"/>
          <w:b/>
          <w:color w:val="333333"/>
          <w:sz w:val="26"/>
          <w:szCs w:val="26"/>
          <w:shd w:val="clear" w:color="auto" w:fill="F5F5F5"/>
        </w:rPr>
      </w:pPr>
      <w:r w:rsidRPr="00832D04">
        <w:rPr>
          <w:rFonts w:ascii="微软雅黑" w:hAnsi="微软雅黑" w:hint="eastAsia"/>
          <w:b/>
          <w:color w:val="333333"/>
          <w:sz w:val="26"/>
          <w:szCs w:val="26"/>
          <w:shd w:val="clear" w:color="auto" w:fill="F5F5F5"/>
        </w:rPr>
        <w:t>数字7.7</w:t>
      </w:r>
    </w:p>
    <w:p w14:paraId="4EF5FE4C" w14:textId="77777777" w:rsidR="00832D04" w:rsidRDefault="00832D04" w:rsidP="00832D04">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在一个10×10矩阵x上的聚合和非聚合内存访问模式的例子左面板显示了8个连续线程如何能够同时使用整个缓存线（灰盒）。当访问右面板所示矩阵的列时，每个线程都会发出一条完整线的负载。此外，在操作第一个项时，每个缓存行的其余七个项将立即失效，该项在下一个迭代中强制执行一个新负载。灰色阴影区域的大小与预期执行时间相对应。</w:t>
      </w:r>
    </w:p>
    <w:p w14:paraId="4E298FF6" w14:textId="77777777" w:rsidR="00832D04" w:rsidRDefault="00832D04" w:rsidP="00832D04">
      <w:pPr>
        <w:spacing w:line="220" w:lineRule="atLeast"/>
        <w:ind w:firstLineChars="100" w:firstLine="210"/>
      </w:pPr>
      <w:r>
        <w:rPr>
          <w:rStyle w:val="apple-converted-space"/>
          <w:rFonts w:ascii="Arial" w:hAnsi="Arial" w:cs="Arial"/>
          <w:color w:val="333333"/>
          <w:sz w:val="21"/>
          <w:szCs w:val="21"/>
          <w:shd w:val="clear" w:color="auto" w:fill="F5F5F5"/>
        </w:rPr>
        <w:t> </w:t>
      </w:r>
      <w:hyperlink r:id="rId25" w:history="1">
        <w:r>
          <w:rPr>
            <w:rStyle w:val="a3"/>
            <w:rFonts w:ascii="Arial" w:hAnsi="Arial" w:cs="Arial"/>
            <w:color w:val="444444"/>
            <w:sz w:val="21"/>
            <w:szCs w:val="21"/>
            <w:u w:val="none"/>
            <w:shd w:val="clear" w:color="auto" w:fill="F5F5F5"/>
          </w:rPr>
          <w:t xml:space="preserve"> </w:t>
        </w:r>
      </w:hyperlink>
    </w:p>
    <w:p w14:paraId="2B84AEDA" w14:textId="77777777" w:rsidR="00832D04" w:rsidRDefault="00832D04" w:rsidP="00832D04">
      <w:pPr>
        <w:spacing w:line="220" w:lineRule="atLeast"/>
        <w:ind w:firstLineChars="100" w:firstLine="220"/>
      </w:pPr>
    </w:p>
    <w:p w14:paraId="1C34BCE9" w14:textId="77777777" w:rsidR="009735C5" w:rsidRDefault="009735C5" w:rsidP="009735C5">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当连续线程访问连续内存时，更准确地说，当一系列线程(TK,TK+1……,TK+31)同时读取或写入连续内存位置时(PL,对于K和L的固定值Pl+1……Pl+31），我们称这种模式为“聚合”或“非聚合”（见图7.7）。在命令中将带宽饱和到Globalo内存的时候，加密的访问模式是非常可取的。非合并的读或写的速度和随机访问一样慢，应该不惜一切代价避免。可以应用几种技术来有效地防止随机存取，例如索引的重新排序，输入数据的转换（这是一种练习），或者在更快的内存类型上执行高度不规则的存取模式。后者将在第7.4节中加以说明。最后，让我们就在多维区块中的联合处理问题作一个总结。本地线程标识符susadidx.x比susadidx.y和susadidx.z修改得更快。因此，依赖于susadidx.x的变量（在我们的例子中）应该总是维护索引模式中最小的有效位。</w:t>
      </w:r>
    </w:p>
    <w:p w14:paraId="2E3FF6B6" w14:textId="77777777" w:rsidR="00832D04" w:rsidRDefault="009735C5" w:rsidP="009735C5">
      <w:pPr>
        <w:spacing w:line="220" w:lineRule="atLeast"/>
        <w:ind w:firstLineChars="100" w:firstLine="210"/>
      </w:pPr>
      <w:r>
        <w:rPr>
          <w:rStyle w:val="apple-converted-space"/>
          <w:rFonts w:ascii="Arial" w:hAnsi="Arial" w:cs="Arial"/>
          <w:color w:val="333333"/>
          <w:sz w:val="21"/>
          <w:szCs w:val="21"/>
          <w:shd w:val="clear" w:color="auto" w:fill="F5F5F5"/>
        </w:rPr>
        <w:t> </w:t>
      </w:r>
      <w:hyperlink r:id="rId26" w:history="1">
        <w:r>
          <w:rPr>
            <w:rStyle w:val="a3"/>
            <w:rFonts w:ascii="Arial" w:hAnsi="Arial" w:cs="Arial"/>
            <w:color w:val="444444"/>
            <w:sz w:val="21"/>
            <w:szCs w:val="21"/>
            <w:u w:val="none"/>
            <w:shd w:val="clear" w:color="auto" w:fill="F5F5F5"/>
          </w:rPr>
          <w:t xml:space="preserve"> </w:t>
        </w:r>
      </w:hyperlink>
      <w:r>
        <w:rPr>
          <w:rFonts w:hint="eastAsia"/>
        </w:rPr>
        <w:t>Data[threadId.y*matrix_width+theadIdix.x]=some_value;</w:t>
      </w:r>
    </w:p>
    <w:p w14:paraId="66E86334" w14:textId="77777777" w:rsidR="009735C5" w:rsidRDefault="009735C5" w:rsidP="009735C5">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一般比它的非聚合对应方要快得多</w:t>
      </w:r>
    </w:p>
    <w:p w14:paraId="7C32BFD7" w14:textId="77777777" w:rsidR="009735C5" w:rsidRDefault="009735C5" w:rsidP="009735C5">
      <w:pPr>
        <w:spacing w:line="220" w:lineRule="atLeast"/>
        <w:ind w:firstLineChars="100" w:firstLine="220"/>
      </w:pPr>
      <w:r>
        <w:rPr>
          <w:rFonts w:hint="eastAsia"/>
        </w:rPr>
        <w:t>Data[threadId.x*matrix_width+theadIdix.y]=some_value;</w:t>
      </w:r>
    </w:p>
    <w:p w14:paraId="41F6A845" w14:textId="77777777" w:rsidR="009735C5" w:rsidRDefault="009735C5" w:rsidP="009735C5">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记住，这种微妙的区别可能会使你的算法大约慢一个数量级。在传统的CPU上可以观察到类似的行为，其中行主寻址（对应于合并后的内存访问）的性能相当优于列主索引（见第3节）</w:t>
      </w:r>
    </w:p>
    <w:p w14:paraId="2EA24100" w14:textId="77777777" w:rsidR="00122F9E" w:rsidRDefault="00122F9E" w:rsidP="00122F9E">
      <w:pPr>
        <w:spacing w:line="220" w:lineRule="atLeast"/>
        <w:ind w:firstLineChars="100" w:firstLine="360"/>
        <w:rPr>
          <w:rFonts w:ascii="微软雅黑" w:hAnsi="微软雅黑"/>
          <w:b/>
          <w:sz w:val="36"/>
          <w:szCs w:val="36"/>
          <w:shd w:val="clear" w:color="auto" w:fill="F5F5F5"/>
        </w:rPr>
      </w:pPr>
      <w:r w:rsidRPr="00122F9E">
        <w:rPr>
          <w:rFonts w:ascii="微软雅黑" w:hAnsi="微软雅黑" w:hint="eastAsia"/>
          <w:b/>
          <w:sz w:val="36"/>
          <w:szCs w:val="36"/>
          <w:shd w:val="clear" w:color="auto" w:fill="F5F5F5"/>
        </w:rPr>
        <w:t>协方差矩阵的计算</w:t>
      </w:r>
    </w:p>
    <w:p w14:paraId="21A45FFD" w14:textId="77777777" w:rsidR="00122F9E" w:rsidRDefault="00D76858" w:rsidP="00D76858">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PCA通过其协方差矩阵的对角化穿孔，确定了一个新的内径坐标收缩向量V一个条目C描述了两个像素J和J是如何相互关联的，因为它将对应的强度向量的标量积沿着图像轴重新组合。</w:t>
      </w:r>
    </w:p>
    <w:p w14:paraId="3A032F39" w14:textId="77777777" w:rsidR="00D76858" w:rsidRDefault="00D76858" w:rsidP="00D76858">
      <w:pPr>
        <w:spacing w:line="220" w:lineRule="atLeast"/>
        <w:ind w:firstLineChars="100" w:firstLine="260"/>
        <w:rPr>
          <w:rFonts w:ascii="微软雅黑" w:hAnsi="微软雅黑"/>
          <w:color w:val="333333"/>
          <w:sz w:val="26"/>
          <w:szCs w:val="26"/>
          <w:shd w:val="clear" w:color="auto" w:fill="F5F5F5"/>
        </w:rPr>
      </w:pPr>
    </w:p>
    <w:p w14:paraId="27376E08" w14:textId="77777777" w:rsidR="00D76858" w:rsidRDefault="00D76858" w:rsidP="00D76858">
      <w:pPr>
        <w:spacing w:line="220" w:lineRule="atLeast"/>
        <w:ind w:firstLineChars="100" w:firstLine="260"/>
        <w:rPr>
          <w:rFonts w:ascii="微软雅黑" w:hAnsi="微软雅黑"/>
          <w:color w:val="333333"/>
          <w:sz w:val="26"/>
          <w:szCs w:val="26"/>
          <w:shd w:val="clear" w:color="auto" w:fill="F5F5F5"/>
        </w:rPr>
      </w:pPr>
    </w:p>
    <w:p w14:paraId="1484F7F5" w14:textId="77777777" w:rsidR="00D76858" w:rsidRDefault="00D76858" w:rsidP="00D76858">
      <w:pPr>
        <w:spacing w:line="220" w:lineRule="atLeast"/>
        <w:ind w:firstLineChars="100" w:firstLine="260"/>
        <w:rPr>
          <w:rFonts w:ascii="微软雅黑" w:hAnsi="微软雅黑"/>
          <w:color w:val="333333"/>
          <w:sz w:val="26"/>
          <w:szCs w:val="26"/>
          <w:shd w:val="clear" w:color="auto" w:fill="F5F5F5"/>
        </w:rPr>
      </w:pPr>
    </w:p>
    <w:p w14:paraId="4C293DAE" w14:textId="77777777" w:rsidR="00D76858" w:rsidRDefault="00D76858" w:rsidP="00D76858">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这里，()表示欧几里得空间中的标准标量积。例如，如果J表示左眼的位置，J表示右眼的位置，我们期望C是一个相当高的值。在一般情况下，我们确定在向量空间R.协方差矩阵C中所表示的N特征的所有对对相关关系，协方差矩阵C表现出许多理想的数学性质：</w:t>
      </w:r>
    </w:p>
    <w:p w14:paraId="65302795" w14:textId="77777777" w:rsidR="00D76858" w:rsidRDefault="00EE5E5D" w:rsidP="00111564">
      <w:pPr>
        <w:spacing w:line="220" w:lineRule="atLeast"/>
        <w:ind w:leftChars="100" w:left="220"/>
        <w:rPr>
          <w:rFonts w:ascii="微软雅黑" w:hAnsi="微软雅黑"/>
          <w:color w:val="333333"/>
          <w:sz w:val="26"/>
          <w:szCs w:val="26"/>
          <w:shd w:val="clear" w:color="auto" w:fill="F5F5F5"/>
        </w:rPr>
      </w:pPr>
      <w:r>
        <w:rPr>
          <w:rFonts w:ascii="微软雅黑" w:hAnsi="微软雅黑" w:hint="eastAsia"/>
          <w:b/>
          <w:sz w:val="36"/>
          <w:szCs w:val="36"/>
          <w:shd w:val="clear" w:color="auto" w:fill="F5F5F5"/>
        </w:rPr>
        <w:t>.</w:t>
      </w:r>
      <w:r w:rsidRPr="00EE5E5D">
        <w:rPr>
          <w:rFonts w:ascii="微软雅黑" w:hAnsi="微软雅黑" w:hint="eastAsia"/>
          <w:color w:val="333333"/>
          <w:sz w:val="26"/>
          <w:szCs w:val="26"/>
          <w:shd w:val="clear" w:color="auto" w:fill="F5F5F5"/>
        </w:rPr>
        <w:t xml:space="preserve"> </w:t>
      </w:r>
      <w:r>
        <w:rPr>
          <w:rFonts w:ascii="微软雅黑" w:hAnsi="微软雅黑" w:hint="eastAsia"/>
          <w:color w:val="333333"/>
          <w:sz w:val="26"/>
          <w:szCs w:val="26"/>
          <w:shd w:val="clear" w:color="auto" w:fill="F5F5F5"/>
        </w:rPr>
        <w:t>（对称）一个条目C在指数J和J的交换下是不变的，因为两个实数的乘法是交换的。</w:t>
      </w:r>
      <w:r>
        <w:rPr>
          <w:rFonts w:ascii="微软雅黑" w:hAnsi="微软雅黑" w:hint="eastAsia"/>
          <w:color w:val="333333"/>
          <w:sz w:val="26"/>
          <w:szCs w:val="26"/>
        </w:rPr>
        <w:br/>
      </w:r>
      <w:r w:rsidR="00111564" w:rsidRPr="00111564">
        <w:rPr>
          <w:rFonts w:ascii="微软雅黑" w:hAnsi="微软雅黑" w:hint="eastAsia"/>
          <w:b/>
          <w:color w:val="333333"/>
          <w:sz w:val="36"/>
          <w:szCs w:val="36"/>
          <w:shd w:val="clear" w:color="auto" w:fill="F5F5F5"/>
        </w:rPr>
        <w:t>.</w:t>
      </w:r>
      <w:r>
        <w:rPr>
          <w:rFonts w:ascii="微软雅黑" w:hAnsi="微软雅黑" w:hint="eastAsia"/>
          <w:color w:val="333333"/>
          <w:sz w:val="26"/>
          <w:szCs w:val="26"/>
          <w:shd w:val="clear" w:color="auto" w:fill="F5F5F5"/>
        </w:rPr>
        <w:t>（正态）C是一个正规矩阵，因为CT.C=c.c.因此C可以使用特征分解对角化。</w:t>
      </w:r>
      <w:r>
        <w:rPr>
          <w:rFonts w:ascii="微软雅黑" w:hAnsi="微软雅黑" w:hint="eastAsia"/>
          <w:color w:val="333333"/>
          <w:sz w:val="26"/>
          <w:szCs w:val="26"/>
        </w:rPr>
        <w:br/>
      </w:r>
      <w:r w:rsidR="00111564" w:rsidRPr="00111564">
        <w:rPr>
          <w:rFonts w:ascii="微软雅黑" w:hAnsi="微软雅黑" w:hint="eastAsia"/>
          <w:b/>
          <w:color w:val="333333"/>
          <w:sz w:val="36"/>
          <w:szCs w:val="36"/>
          <w:shd w:val="clear" w:color="auto" w:fill="F5F5F5"/>
        </w:rPr>
        <w:t>.</w:t>
      </w:r>
      <w:r>
        <w:rPr>
          <w:rFonts w:ascii="微软雅黑" w:hAnsi="微软雅黑" w:hint="eastAsia"/>
          <w:color w:val="333333"/>
          <w:sz w:val="26"/>
          <w:szCs w:val="26"/>
          <w:shd w:val="clear" w:color="auto" w:fill="F5F5F5"/>
        </w:rPr>
        <w:t>（正谱）EQ中的标量积。(7.5)是正定双线性的，因此C只显示非负特征值。</w:t>
      </w:r>
    </w:p>
    <w:p w14:paraId="036B6423" w14:textId="77777777" w:rsidR="00111564" w:rsidRDefault="00111564" w:rsidP="00111564">
      <w:pPr>
        <w:spacing w:line="220" w:lineRule="atLeast"/>
        <w:ind w:leftChars="100" w:left="22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C的实值特征向量{}是相互正交的，并跨越一个R上的N维向量空间，你可能想知道为什么我们对这个特定的基础感兴趣，因为我们可以坚持到标准的基础或任何其他线性无关向量集。假设我们想要描述的图像来自高维度向量空间R只有一个坐标。数学上，我们对最优基向量B感兴趣，它平均捕获了存储在中心数据矩阵中的大部分信息。让我们用标量积的方法将中心向量V投影到赋范基向量B=B/上。然后我们需要确定提供所有向量VI的最优最小二乘近似值的最小子U：</w:t>
      </w:r>
    </w:p>
    <w:p w14:paraId="49ED407F" w14:textId="77777777" w:rsidR="00111564" w:rsidRDefault="00111564" w:rsidP="00111564">
      <w:pPr>
        <w:spacing w:line="220" w:lineRule="atLeast"/>
        <w:ind w:leftChars="100" w:left="220"/>
        <w:rPr>
          <w:rFonts w:ascii="微软雅黑" w:hAnsi="微软雅黑"/>
          <w:color w:val="333333"/>
          <w:sz w:val="26"/>
          <w:szCs w:val="26"/>
          <w:shd w:val="clear" w:color="auto" w:fill="F5F5F5"/>
        </w:rPr>
      </w:pPr>
    </w:p>
    <w:p w14:paraId="2DD0214E" w14:textId="77777777" w:rsidR="00111564" w:rsidRDefault="00111564" w:rsidP="00111564">
      <w:pPr>
        <w:spacing w:line="220" w:lineRule="atLeast"/>
        <w:ind w:leftChars="100" w:left="220"/>
        <w:rPr>
          <w:rFonts w:ascii="微软雅黑" w:hAnsi="微软雅黑"/>
          <w:color w:val="333333"/>
          <w:sz w:val="26"/>
          <w:szCs w:val="26"/>
          <w:shd w:val="clear" w:color="auto" w:fill="F5F5F5"/>
        </w:rPr>
      </w:pPr>
    </w:p>
    <w:p w14:paraId="249A66A8" w14:textId="77777777" w:rsidR="00111564" w:rsidRDefault="00CB4FA2" w:rsidP="00CB4FA2">
      <w:pPr>
        <w:pBdr>
          <w:bottom w:val="single" w:sz="4" w:space="1" w:color="auto"/>
        </w:pBdr>
        <w:spacing w:line="220" w:lineRule="atLeast"/>
        <w:ind w:leftChars="100" w:left="220"/>
        <w:rPr>
          <w:rFonts w:ascii="微软雅黑" w:hAnsi="微软雅黑"/>
          <w:b/>
          <w:color w:val="333333"/>
          <w:sz w:val="26"/>
          <w:szCs w:val="26"/>
          <w:shd w:val="clear" w:color="auto" w:fill="F5F5F5"/>
        </w:rPr>
      </w:pPr>
      <w:r w:rsidRPr="00CB4FA2">
        <w:rPr>
          <w:rFonts w:ascii="微软雅黑" w:hAnsi="微软雅黑" w:hint="eastAsia"/>
          <w:b/>
          <w:color w:val="333333"/>
          <w:sz w:val="26"/>
          <w:szCs w:val="26"/>
          <w:shd w:val="clear" w:color="auto" w:fill="F5F5F5"/>
        </w:rPr>
        <w:t>数字7.8</w:t>
      </w:r>
    </w:p>
    <w:p w14:paraId="52611325" w14:textId="77777777" w:rsidR="00CB4FA2" w:rsidRDefault="00CB4FA2" w:rsidP="00111564">
      <w:pPr>
        <w:spacing w:line="220" w:lineRule="atLeast"/>
        <w:ind w:leftChars="100" w:left="22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从R2 100点计算出的协方差矩阵的特征值解。</w:t>
      </w:r>
      <w:r w:rsidR="00A34E8A">
        <w:rPr>
          <w:rFonts w:ascii="微软雅黑" w:hAnsi="微软雅黑" w:hint="eastAsia"/>
          <w:color w:val="333333"/>
          <w:sz w:val="26"/>
          <w:szCs w:val="26"/>
          <w:shd w:val="clear" w:color="auto" w:fill="F5F5F5"/>
        </w:rPr>
        <w:t>点云是从一个多变量正态高斯采样的，该高斯由一个沿x轴旋转45度的因子展开，然后由U=(u0,.U1）因此两个特征向量u 0=-lrb-）描述了旋转矩阵的列，特征值=4和=1等价于旋转的内在坐标系中的标准差。</w:t>
      </w:r>
    </w:p>
    <w:p w14:paraId="712863A8" w14:textId="77777777" w:rsidR="00A34E8A" w:rsidRDefault="00A34E8A" w:rsidP="00111564">
      <w:pPr>
        <w:spacing w:line="220" w:lineRule="atLeast"/>
        <w:ind w:leftChars="100" w:left="220"/>
        <w:rPr>
          <w:rFonts w:ascii="微软雅黑" w:hAnsi="微软雅黑"/>
          <w:color w:val="333333"/>
          <w:sz w:val="26"/>
          <w:szCs w:val="26"/>
          <w:shd w:val="clear" w:color="auto" w:fill="F5F5F5"/>
        </w:rPr>
      </w:pPr>
    </w:p>
    <w:p w14:paraId="35840F7B" w14:textId="77777777" w:rsidR="00CB1D8C" w:rsidRDefault="00CB1D8C" w:rsidP="00111564">
      <w:pPr>
        <w:spacing w:line="220" w:lineRule="atLeast"/>
        <w:ind w:leftChars="100" w:left="220"/>
        <w:rPr>
          <w:rFonts w:ascii="微软雅黑" w:hAnsi="微软雅黑"/>
          <w:color w:val="333333"/>
          <w:sz w:val="26"/>
          <w:szCs w:val="26"/>
          <w:shd w:val="clear" w:color="auto" w:fill="F5F5F5"/>
        </w:rPr>
      </w:pPr>
    </w:p>
    <w:p w14:paraId="2652A772" w14:textId="77777777" w:rsidR="00C379BF" w:rsidRDefault="008F34E4" w:rsidP="008F34E4">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sz w:val="26"/>
          <w:szCs w:val="26"/>
        </w:rPr>
        <w:t>最后一部分在文献中称为瑞利。我们可以通过简单地选择具有最高特征值的C的遗传向量来最大化这个表达式可对角化矩阵C。B=B。</w:t>
      </w:r>
      <w:r w:rsidR="00CD2088">
        <w:rPr>
          <w:rFonts w:ascii="微软雅黑" w:eastAsia="微软雅黑" w:hAnsi="微软雅黑" w:hint="eastAsia"/>
          <w:color w:val="333333"/>
          <w:sz w:val="26"/>
          <w:szCs w:val="26"/>
          <w:shd w:val="clear" w:color="auto" w:fill="F5F5F5"/>
        </w:rPr>
        <w:t>与之相对应的是，我们可以证明，我们的0&lt;k&lt;n向量数据的最优基是由K特征向量的突集给出的，一个广泛的证明可以在[8]中找到。</w:t>
      </w:r>
      <w:r w:rsidR="00C379BF">
        <w:rPr>
          <w:rFonts w:ascii="微软雅黑" w:eastAsia="微软雅黑" w:hAnsi="微软雅黑" w:hint="eastAsia"/>
          <w:color w:val="333333"/>
          <w:sz w:val="26"/>
          <w:szCs w:val="26"/>
          <w:shd w:val="clear" w:color="auto" w:fill="F5F5F5"/>
        </w:rPr>
        <w:t>图7.8可视化描述的过程。</w:t>
      </w:r>
    </w:p>
    <w:p w14:paraId="4BEE7803" w14:textId="77777777" w:rsidR="00CB1D8C" w:rsidRDefault="00CD2088"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我们将计算一个合适的基础，为（有损的）近似的名人面所谓的Eigenes面本征值分解将完成使用coso verdnsgesvd方法从cosolver库</w:t>
      </w:r>
      <w:r w:rsidR="00CC1A46">
        <w:rPr>
          <w:rFonts w:ascii="微软雅黑" w:eastAsia="微软雅黑" w:hAnsi="微软雅黑" w:hint="eastAsia"/>
          <w:color w:val="333333"/>
          <w:sz w:val="26"/>
          <w:szCs w:val="26"/>
          <w:shd w:val="clear" w:color="auto" w:fill="F5F5F5"/>
        </w:rPr>
        <w:t>。下面，我们将计算出名人脸（有损）近似值的合适基础。所谓的Eigenface本征值分解将使用从与CUDA捆绑在一起的库索弗库中的共解dnsgesvd方法来完成</w:t>
      </w:r>
      <w:r w:rsidR="00CC1A46">
        <w:rPr>
          <w:rFonts w:ascii="微软雅黑" w:hAnsi="微软雅黑" w:hint="eastAsia"/>
          <w:color w:val="333333"/>
          <w:sz w:val="26"/>
          <w:szCs w:val="26"/>
          <w:shd w:val="clear" w:color="auto" w:fill="F5F5F5"/>
        </w:rPr>
        <w:t>。</w:t>
      </w:r>
      <w:r w:rsidR="00CC1A46">
        <w:rPr>
          <w:rFonts w:ascii="微软雅黑" w:eastAsia="微软雅黑" w:hAnsi="微软雅黑" w:hint="eastAsia"/>
          <w:color w:val="333333"/>
          <w:sz w:val="26"/>
          <w:szCs w:val="26"/>
          <w:shd w:val="clear" w:color="auto" w:fill="F5F5F5"/>
        </w:rPr>
        <w:t>因此，协方差矩阵计算的实现由我们来完成。我们假设平均调整后的图像存储在中心数据矩阵dij中，并且我们已经为设备上的协方差矩阵C J分配了内存。协方差内核的天真实现如下：</w:t>
      </w:r>
    </w:p>
    <w:tbl>
      <w:tblPr>
        <w:tblStyle w:val="a8"/>
        <w:tblW w:w="0" w:type="auto"/>
        <w:tblLook w:val="04A0" w:firstRow="1" w:lastRow="0" w:firstColumn="1" w:lastColumn="0" w:noHBand="0" w:noVBand="1"/>
      </w:tblPr>
      <w:tblGrid>
        <w:gridCol w:w="14174"/>
      </w:tblGrid>
      <w:tr w:rsidR="00CC1A46" w14:paraId="030365B3" w14:textId="77777777" w:rsidTr="00CC1A46">
        <w:tc>
          <w:tcPr>
            <w:tcW w:w="14174" w:type="dxa"/>
          </w:tcPr>
          <w:p w14:paraId="167EDC64" w14:textId="77777777"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14:paraId="1BD99EE1" w14:textId="77777777"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14:paraId="06B0DA36" w14:textId="77777777"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14:paraId="49AFED22" w14:textId="77777777"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14:paraId="7D290EEF" w14:textId="77777777"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14:paraId="2B2EE202" w14:textId="77777777"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14:paraId="40A131E1" w14:textId="77777777"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tc>
      </w:tr>
    </w:tbl>
    <w:p w14:paraId="34613927" w14:textId="77777777" w:rsidR="00CC1A46" w:rsidRDefault="00CC1A46" w:rsidP="00CC1A46">
      <w:pPr>
        <w:pStyle w:val="content"/>
        <w:spacing w:before="0" w:beforeAutospacing="0" w:after="0" w:afterAutospacing="0" w:line="405" w:lineRule="atLeast"/>
        <w:jc w:val="center"/>
        <w:rPr>
          <w:rFonts w:ascii="微软雅黑" w:eastAsia="微软雅黑" w:hAnsi="微软雅黑"/>
          <w:color w:val="333333"/>
          <w:sz w:val="36"/>
          <w:szCs w:val="36"/>
          <w:shd w:val="clear" w:color="auto" w:fill="F5F5F5"/>
        </w:rPr>
      </w:pPr>
      <w:r w:rsidRPr="00CC1A46">
        <w:rPr>
          <w:rFonts w:ascii="微软雅黑" w:eastAsia="微软雅黑" w:hAnsi="微软雅黑" w:hint="eastAsia"/>
          <w:sz w:val="36"/>
          <w:szCs w:val="36"/>
        </w:rPr>
        <w:t>清单7.11：</w:t>
      </w:r>
      <w:r w:rsidRPr="00CC1A46">
        <w:rPr>
          <w:rFonts w:ascii="微软雅黑" w:eastAsia="微软雅黑" w:hAnsi="微软雅黑" w:hint="eastAsia"/>
          <w:color w:val="333333"/>
          <w:sz w:val="36"/>
          <w:szCs w:val="36"/>
          <w:shd w:val="clear" w:color="auto" w:fill="F5F5F5"/>
        </w:rPr>
        <w:t>库达内核执行一个幼稚的协方差计算。</w:t>
      </w:r>
    </w:p>
    <w:p w14:paraId="10DA5EB2" w14:textId="77777777" w:rsidR="00CC1A46" w:rsidRDefault="00CC1A46"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源代码类似于平均计算内核，我们已经将数据矩阵的条目沿图像轴进行了总结。在这种情况下，对像素值的所有N种产品进行了累积</w:t>
      </w:r>
      <w:r w:rsidR="002C152D">
        <w:rPr>
          <w:rFonts w:ascii="微软雅黑" w:eastAsia="微软雅黑" w:hAnsi="微软雅黑" w:hint="eastAsia"/>
          <w:color w:val="333333"/>
          <w:sz w:val="26"/>
          <w:szCs w:val="26"/>
          <w:shd w:val="clear" w:color="auto" w:fill="F5F5F5"/>
        </w:rPr>
        <w:t>：</w:t>
      </w:r>
    </w:p>
    <w:p w14:paraId="246F8EC2" w14:textId="77777777"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 feel free to experiment with different block sizes</w:t>
      </w:r>
    </w:p>
    <w:p w14:paraId="66C475E0" w14:textId="77777777"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dim3 blocks(SDIV(rows*cols,8),SDIV(rows*cols,8)</w:t>
      </w:r>
    </w:p>
    <w:p w14:paraId="19EB0492" w14:textId="77777777"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dim3 threads(8,8);//64 threads(2 warps)per block</w:t>
      </w:r>
    </w:p>
    <w:p w14:paraId="681B019F" w14:textId="77777777"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covariance_kernel&lt;&lt;&lt;blocks,threads&gt;&gt;&gt;</w:t>
      </w:r>
    </w:p>
    <w:p w14:paraId="6F1A0D85" w14:textId="77777777"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 xml:space="preserve">                             (Data,cov,imgs,rows*cols);      CUERR</w:t>
      </w:r>
    </w:p>
    <w:p w14:paraId="5585A293" w14:textId="77777777"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内核大约需要36秒来计算M=202,599张图像的全部协方差矩阵，每张图像都由N=2475像素组成。如果我们利用c.的对称性，执行时间可以减半。</w:t>
      </w:r>
    </w:p>
    <w:tbl>
      <w:tblPr>
        <w:tblStyle w:val="a8"/>
        <w:tblW w:w="0" w:type="auto"/>
        <w:tblLook w:val="04A0" w:firstRow="1" w:lastRow="0" w:firstColumn="1" w:lastColumn="0" w:noHBand="0" w:noVBand="1"/>
      </w:tblPr>
      <w:tblGrid>
        <w:gridCol w:w="14174"/>
      </w:tblGrid>
      <w:tr w:rsidR="002C152D" w14:paraId="6D932961" w14:textId="77777777" w:rsidTr="002C152D">
        <w:tc>
          <w:tcPr>
            <w:tcW w:w="14174" w:type="dxa"/>
          </w:tcPr>
          <w:p w14:paraId="02BAB39A" w14:textId="77777777" w:rsidR="002C152D" w:rsidRDefault="002C152D" w:rsidP="00CC1A46">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14:paraId="4F88D863" w14:textId="77777777" w:rsidR="002C152D" w:rsidRDefault="002C152D" w:rsidP="00CC1A46">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14:paraId="4FE225B5" w14:textId="77777777" w:rsidR="002C152D" w:rsidRDefault="002C152D" w:rsidP="00CC1A46">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14:paraId="31CD7622" w14:textId="77777777" w:rsidR="002C152D" w:rsidRDefault="002C152D" w:rsidP="00CC1A46">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14:paraId="3239C6FA" w14:textId="77777777" w:rsidR="002C152D" w:rsidRDefault="002C152D" w:rsidP="00CC1A46">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tc>
      </w:tr>
    </w:tbl>
    <w:p w14:paraId="41A74FCC" w14:textId="77777777" w:rsidR="002C152D" w:rsidRDefault="00B74E85" w:rsidP="00B74E85">
      <w:pPr>
        <w:pStyle w:val="content"/>
        <w:spacing w:before="0" w:beforeAutospacing="0" w:after="0" w:afterAutospacing="0" w:line="405" w:lineRule="atLeast"/>
        <w:jc w:val="center"/>
        <w:rPr>
          <w:rFonts w:ascii="微软雅黑" w:eastAsia="微软雅黑" w:hAnsi="微软雅黑"/>
          <w:color w:val="333333"/>
          <w:sz w:val="36"/>
          <w:szCs w:val="36"/>
          <w:shd w:val="clear" w:color="auto" w:fill="F5F5F5"/>
        </w:rPr>
      </w:pPr>
      <w:r w:rsidRPr="00B74E85">
        <w:rPr>
          <w:rFonts w:ascii="微软雅黑" w:eastAsia="微软雅黑" w:hAnsi="微软雅黑" w:hint="eastAsia"/>
          <w:color w:val="333333"/>
          <w:sz w:val="36"/>
          <w:szCs w:val="36"/>
          <w:shd w:val="clear" w:color="auto" w:fill="F5F5F5"/>
        </w:rPr>
        <w:t>清单7.12：库达内核执行对称协方差矩阵计算。</w:t>
      </w:r>
    </w:p>
    <w:p w14:paraId="4AAD0BC4" w14:textId="77777777" w:rsidR="00B74E85" w:rsidRDefault="00B74E85" w:rsidP="00B74E85">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如果我们移除对全局内存的冗余访问，那么天真和对称内核都可以被进一步加速至少10个因子。假设您想要计算协方差矩阵的第一行。</w:t>
      </w:r>
    </w:p>
    <w:p w14:paraId="6BA9430E" w14:textId="77777777" w:rsidR="00B74E85" w:rsidRDefault="00B74E85" w:rsidP="00B74E85">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14:paraId="577E5CA8" w14:textId="77777777" w:rsidR="00B74E85" w:rsidRDefault="00B74E85" w:rsidP="00B74E85">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14:paraId="25B57A84" w14:textId="77777777" w:rsidR="00B74E85" w:rsidRDefault="00B74E85" w:rsidP="00B74E85">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这个简单的内核从全局内存中为J的每一部分加载了V的所有M项，这就导致了mn的全局内存访问。对称方法将其减少了2倍，但仍然显示了O(mn)的依赖性。如果我们存储M项，这是可以避免的属于独立缓存中的像素零，它的访问速度明显快于全局内存。当忽略访问这类内存的时间时，我们可以在计算单行时将属于像素零（左因数）的所有值的负载减少到O（M）。</w:t>
      </w:r>
    </w:p>
    <w:p w14:paraId="3E29D97E" w14:textId="77777777" w:rsidR="00541F57" w:rsidRDefault="00541F57" w:rsidP="00541F57">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从概念上讲，我们的目标是实现只从全局内存中加载整个M×N矩阵D一次，然后执行计算c.结果所需要的nm许多加法，我们可以合理地增加对全球内存访问的计算率。这种方法可以在假定的GPU上实现，它大约有2GB的芯片内存。不幸的是，由于需要大量的晶体管和这种设备的相关成本，这个要求听起来相当乌托邦式。基于Pascal的Titan X为56个SMS中的每个SMS（见表7.1和图7.4）提供64KB的共享内存，因此整个设备的总体大小大约为3.5MB。它通常用于存储冗余数据或执行高度不规则的内存访问模式，在全局内存上执行时效率会很低。请注意，在文献中，由于描述的用法很小，一些作者倾向于将共享内存称为暂存器为组织目的存储。下面，我们将使用共享内存显式缓存数据矩阵的小瓷砖，以大幅减少协方差内核的执行时间。</w:t>
      </w:r>
    </w:p>
    <w:p w14:paraId="668991CF" w14:textId="77777777" w:rsidR="00750A0C" w:rsidRDefault="00750A0C" w:rsidP="00541F57">
      <w:pPr>
        <w:pStyle w:val="content"/>
        <w:spacing w:before="0" w:beforeAutospacing="0" w:after="0" w:afterAutospacing="0" w:line="405" w:lineRule="atLeast"/>
        <w:rPr>
          <w:rFonts w:ascii="微软雅黑" w:eastAsia="微软雅黑" w:hAnsi="微软雅黑"/>
          <w:sz w:val="26"/>
          <w:szCs w:val="26"/>
        </w:rPr>
      </w:pPr>
    </w:p>
    <w:p w14:paraId="46ABA6A3" w14:textId="77777777" w:rsidR="00B74E85" w:rsidRDefault="00541F57"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Style w:val="apple-converted-space"/>
          <w:rFonts w:ascii="Arial" w:hAnsi="Arial" w:cs="Arial"/>
          <w:color w:val="333333"/>
          <w:sz w:val="21"/>
          <w:szCs w:val="21"/>
          <w:shd w:val="clear" w:color="auto" w:fill="F5F5F5"/>
        </w:rPr>
        <w:t> </w:t>
      </w:r>
      <w:hyperlink r:id="rId27" w:history="1">
        <w:r>
          <w:rPr>
            <w:rStyle w:val="a3"/>
            <w:rFonts w:ascii="Arial" w:hAnsi="Arial" w:cs="Arial"/>
            <w:color w:val="444444"/>
            <w:sz w:val="21"/>
            <w:szCs w:val="21"/>
            <w:u w:val="none"/>
            <w:shd w:val="clear" w:color="auto" w:fill="F5F5F5"/>
          </w:rPr>
          <w:t xml:space="preserve"> </w:t>
        </w:r>
      </w:hyperlink>
      <w:r w:rsidR="00750A0C">
        <w:rPr>
          <w:rFonts w:ascii="微软雅黑" w:eastAsia="微软雅黑" w:hAnsi="微软雅黑" w:hint="eastAsia"/>
          <w:color w:val="333333"/>
          <w:sz w:val="26"/>
          <w:szCs w:val="26"/>
          <w:shd w:val="clear" w:color="auto" w:fill="F5F5F5"/>
        </w:rPr>
        <w:t>假设我们要计算所有存在于形状W×W的二次瓷砖中的cjj条目，在M图像上的求和过程中的贡献只依赖于在该瓷砖范围内的像素指数J和j'。因此，我们必须为指数J和j存储长度为M的数据矩阵中的M列。不幸的是，这不适合48ke的共享内存，因为M列=202,599的长度非常大。然而，我们可以利用加法的关联性，然后在W像素的邻域中对W图像进行总结,</w:t>
      </w:r>
    </w:p>
    <w:p w14:paraId="42249F65" w14:textId="77777777" w:rsidR="00750A0C" w:rsidRDefault="00750A0C"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14:paraId="1203B9EA" w14:textId="77777777" w:rsidR="00750A0C" w:rsidRDefault="00750A0C"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14:paraId="33FFFFC7" w14:textId="77777777" w:rsidR="00750A0C" w:rsidRDefault="00750A0C"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其中(I)等于1，如果I&lt;m和0，则等于1。注意，辅助项(I)只有在M不是外和(循环)的每个贡献(迭代)的w的倍数时才需要用到，我们将所有由W映像产生的值存储在在暂存器内存中的两个独立数组中围绕J和J的W像素邻域。在内部和（循环）中，我们现在可以从第一内存中加载J和J的所有指数组合的因子。W)×sdiv(N,M)N×N协方差矩阵C的许多瓷砖将由一个二维网格中生成的单个螺纹块处理。我们可以再次利用C的对称性，只考虑这些在对角线以下不包含指数组合（J、J）的瓷砖。</w:t>
      </w:r>
    </w:p>
    <w:p w14:paraId="7F0450DA" w14:textId="77777777" w:rsidR="00750A0C" w:rsidRDefault="00750A0C"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首先，我们定义了一些辅助变量，方便地对瓷砖进行索引。窗口W对应于模板中的块大小参数。一个线程块将由块大小×块大小的线程组成，这些线程在二维网格中组织。此外，我们立即中止计算第25行对角线以上的图块的线程块。这可以通过只生成显示对角线的块来优化。然而，结果的指数计算是不平凡的，并且将使这个例子变得不合理。</w:t>
      </w:r>
    </w:p>
    <w:p w14:paraId="639EBA0C" w14:textId="77777777" w:rsidR="00750A0C" w:rsidRDefault="00750A0C" w:rsidP="00750A0C">
      <w:pPr>
        <w:pStyle w:val="content"/>
        <w:pBdr>
          <w:bottom w:val="single" w:sz="4" w:space="1" w:color="auto"/>
        </w:pBdr>
        <w:spacing w:before="0" w:beforeAutospacing="0" w:after="0" w:afterAutospacing="0" w:line="405" w:lineRule="atLeast"/>
        <w:rPr>
          <w:rFonts w:ascii="微软雅黑" w:eastAsia="微软雅黑" w:hAnsi="微软雅黑"/>
          <w:b/>
          <w:color w:val="333333"/>
          <w:sz w:val="26"/>
          <w:szCs w:val="26"/>
          <w:shd w:val="clear" w:color="auto" w:fill="F5F5F5"/>
        </w:rPr>
      </w:pPr>
      <w:r w:rsidRPr="00750A0C">
        <w:rPr>
          <w:rFonts w:ascii="微软雅黑" w:eastAsia="微软雅黑" w:hAnsi="微软雅黑" w:hint="eastAsia"/>
          <w:b/>
          <w:color w:val="333333"/>
          <w:sz w:val="26"/>
          <w:szCs w:val="26"/>
          <w:shd w:val="clear" w:color="auto" w:fill="F5F5F5"/>
        </w:rPr>
        <w:t>数字7.9</w:t>
      </w:r>
    </w:p>
    <w:p w14:paraId="5B544C21" w14:textId="77777777" w:rsidR="00750A0C" w:rsidRDefault="00750A0C"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从形状M×N=9×6的中心数据矩阵D出发，有效计算形状N×N=6×6的协方差矩阵C的跟踪方案。C和D都细分为形状为W×W=3×3的瓷砖。C瓷砖内的贡献以m/w=3迭代的形式连续地相加，在每次迭代中，瓷砖必须被加载到共享内存中，然后我们才能处理相应瓷砖的矩阵乘积。矩阵产品由W×W在一个线程块中的许多线程执行，这些线程可以同时访问存储在共享内存中的值。我们可以通过位于对角线上方的w瓦的系数来减少对全局内存的访问，但是由于c.的对称性，对角线上的瓦的贡献只需要部分的评估。</w:t>
      </w:r>
    </w:p>
    <w:tbl>
      <w:tblPr>
        <w:tblStyle w:val="a8"/>
        <w:tblW w:w="0" w:type="auto"/>
        <w:tblLook w:val="04A0" w:firstRow="1" w:lastRow="0" w:firstColumn="1" w:lastColumn="0" w:noHBand="0" w:noVBand="1"/>
      </w:tblPr>
      <w:tblGrid>
        <w:gridCol w:w="14174"/>
      </w:tblGrid>
      <w:tr w:rsidR="00750A0C" w14:paraId="3EC49E50" w14:textId="77777777" w:rsidTr="00750A0C">
        <w:tc>
          <w:tcPr>
            <w:tcW w:w="14174" w:type="dxa"/>
          </w:tcPr>
          <w:p w14:paraId="4BF96BCC" w14:textId="77777777" w:rsidR="00750A0C" w:rsidRDefault="00750A0C" w:rsidP="00541F57">
            <w:pPr>
              <w:pStyle w:val="content"/>
              <w:spacing w:before="0" w:beforeAutospacing="0" w:after="0" w:afterAutospacing="0" w:line="405" w:lineRule="atLeast"/>
              <w:rPr>
                <w:rFonts w:ascii="微软雅黑" w:eastAsia="微软雅黑" w:hAnsi="微软雅黑"/>
                <w:b/>
                <w:color w:val="333333"/>
                <w:sz w:val="26"/>
                <w:szCs w:val="26"/>
                <w:shd w:val="clear" w:color="auto" w:fill="F5F5F5"/>
              </w:rPr>
            </w:pPr>
          </w:p>
          <w:p w14:paraId="3AA95AD5" w14:textId="77777777" w:rsidR="00750A0C" w:rsidRDefault="00750A0C" w:rsidP="00541F57">
            <w:pPr>
              <w:pStyle w:val="content"/>
              <w:spacing w:before="0" w:beforeAutospacing="0" w:after="0" w:afterAutospacing="0" w:line="405" w:lineRule="atLeast"/>
              <w:rPr>
                <w:rFonts w:ascii="微软雅黑" w:eastAsia="微软雅黑" w:hAnsi="微软雅黑"/>
                <w:b/>
                <w:color w:val="333333"/>
                <w:sz w:val="26"/>
                <w:szCs w:val="26"/>
                <w:shd w:val="clear" w:color="auto" w:fill="F5F5F5"/>
              </w:rPr>
            </w:pPr>
          </w:p>
          <w:p w14:paraId="0E0E8289" w14:textId="77777777" w:rsidR="00750A0C" w:rsidRDefault="00750A0C" w:rsidP="00541F57">
            <w:pPr>
              <w:pStyle w:val="content"/>
              <w:spacing w:before="0" w:beforeAutospacing="0" w:after="0" w:afterAutospacing="0" w:line="405" w:lineRule="atLeast"/>
              <w:rPr>
                <w:rFonts w:ascii="微软雅黑" w:eastAsia="微软雅黑" w:hAnsi="微软雅黑"/>
                <w:b/>
                <w:color w:val="333333"/>
                <w:sz w:val="26"/>
                <w:szCs w:val="26"/>
                <w:shd w:val="clear" w:color="auto" w:fill="F5F5F5"/>
              </w:rPr>
            </w:pPr>
          </w:p>
          <w:p w14:paraId="5DB27D7C" w14:textId="77777777" w:rsidR="00750A0C" w:rsidRDefault="00750A0C" w:rsidP="00541F57">
            <w:pPr>
              <w:pStyle w:val="content"/>
              <w:spacing w:before="0" w:beforeAutospacing="0" w:after="0" w:afterAutospacing="0" w:line="405" w:lineRule="atLeast"/>
              <w:rPr>
                <w:rFonts w:ascii="微软雅黑" w:eastAsia="微软雅黑" w:hAnsi="微软雅黑"/>
                <w:b/>
                <w:color w:val="333333"/>
                <w:sz w:val="26"/>
                <w:szCs w:val="26"/>
                <w:shd w:val="clear" w:color="auto" w:fill="F5F5F5"/>
              </w:rPr>
            </w:pPr>
          </w:p>
          <w:p w14:paraId="2384F556" w14:textId="77777777" w:rsidR="00750A0C" w:rsidRDefault="00750A0C" w:rsidP="00541F57">
            <w:pPr>
              <w:pStyle w:val="content"/>
              <w:spacing w:before="0" w:beforeAutospacing="0" w:after="0" w:afterAutospacing="0" w:line="405" w:lineRule="atLeast"/>
              <w:rPr>
                <w:rFonts w:ascii="微软雅黑" w:eastAsia="微软雅黑" w:hAnsi="微软雅黑"/>
                <w:b/>
                <w:color w:val="333333"/>
                <w:sz w:val="26"/>
                <w:szCs w:val="26"/>
                <w:shd w:val="clear" w:color="auto" w:fill="F5F5F5"/>
              </w:rPr>
            </w:pPr>
          </w:p>
        </w:tc>
      </w:tr>
    </w:tbl>
    <w:p w14:paraId="17FA3423" w14:textId="77777777" w:rsidR="00750A0C" w:rsidRDefault="00750A0C" w:rsidP="00750A0C">
      <w:pPr>
        <w:pStyle w:val="content"/>
        <w:spacing w:before="0" w:beforeAutospacing="0" w:after="0" w:afterAutospacing="0" w:line="405" w:lineRule="atLeast"/>
        <w:jc w:val="center"/>
        <w:rPr>
          <w:rFonts w:ascii="微软雅黑" w:eastAsia="微软雅黑" w:hAnsi="微软雅黑"/>
          <w:color w:val="333333"/>
          <w:sz w:val="36"/>
          <w:szCs w:val="36"/>
          <w:shd w:val="clear" w:color="auto" w:fill="F5F5F5"/>
        </w:rPr>
      </w:pPr>
      <w:r w:rsidRPr="00750A0C">
        <w:rPr>
          <w:rFonts w:ascii="微软雅黑" w:eastAsia="微软雅黑" w:hAnsi="微软雅黑" w:hint="eastAsia"/>
          <w:b/>
          <w:color w:val="333333"/>
          <w:sz w:val="36"/>
          <w:szCs w:val="36"/>
          <w:shd w:val="clear" w:color="auto" w:fill="F5F5F5"/>
        </w:rPr>
        <w:t>清单7.13：</w:t>
      </w:r>
      <w:r w:rsidRPr="00750A0C">
        <w:rPr>
          <w:rFonts w:ascii="微软雅黑" w:eastAsia="微软雅黑" w:hAnsi="微软雅黑" w:hint="eastAsia"/>
          <w:color w:val="333333"/>
          <w:sz w:val="36"/>
          <w:szCs w:val="36"/>
          <w:shd w:val="clear" w:color="auto" w:fill="F5F5F5"/>
        </w:rPr>
        <w:t>CUDA内核的初始部分执行高效的协方差矩阵计算。</w:t>
      </w:r>
    </w:p>
    <w:p w14:paraId="74AEEAB8"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其次，我们使用第27和28行中的____共享限定符来分配共享内存。它的语义类似于多维静态数组的定义。维度必须用恒定整数来指定，所以不能使用内核或其信号中定义的变量。因此我们必须将块大小作为模板参数来传递，这在编译时是已知的。在调用内核时，可以定义共享内存的大小，这将在第7.4节中详细讨论。进一步，我们计算要处理的块的数量，并定义一个寄存器，它将在沿着图像轴的求和过程中积累贡献。</w:t>
      </w:r>
    </w:p>
    <w:tbl>
      <w:tblPr>
        <w:tblStyle w:val="a8"/>
        <w:tblW w:w="0" w:type="auto"/>
        <w:tblLook w:val="04A0" w:firstRow="1" w:lastRow="0" w:firstColumn="1" w:lastColumn="0" w:noHBand="0" w:noVBand="1"/>
      </w:tblPr>
      <w:tblGrid>
        <w:gridCol w:w="14174"/>
      </w:tblGrid>
      <w:tr w:rsidR="00750A0C" w14:paraId="4A0846AD" w14:textId="77777777" w:rsidTr="00750A0C">
        <w:tc>
          <w:tcPr>
            <w:tcW w:w="14174" w:type="dxa"/>
          </w:tcPr>
          <w:p w14:paraId="756F8409"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14:paraId="52293C63"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14:paraId="12FE8A31"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tc>
      </w:tr>
    </w:tbl>
    <w:p w14:paraId="3A8C42A0" w14:textId="77777777" w:rsidR="00750A0C" w:rsidRDefault="00750A0C" w:rsidP="00750A0C">
      <w:pPr>
        <w:pStyle w:val="content"/>
        <w:spacing w:before="0" w:beforeAutospacing="0" w:after="0" w:afterAutospacing="0" w:line="405" w:lineRule="atLeast"/>
        <w:jc w:val="center"/>
        <w:rPr>
          <w:rFonts w:ascii="微软雅黑" w:eastAsia="微软雅黑" w:hAnsi="微软雅黑"/>
          <w:color w:val="333333"/>
          <w:sz w:val="26"/>
          <w:szCs w:val="26"/>
          <w:shd w:val="clear" w:color="auto" w:fill="F5F5F5"/>
        </w:rPr>
      </w:pPr>
      <w:r w:rsidRPr="00750A0C">
        <w:rPr>
          <w:rFonts w:ascii="微软雅黑" w:eastAsia="微软雅黑" w:hAnsi="微软雅黑" w:hint="eastAsia"/>
          <w:b/>
          <w:color w:val="333333"/>
          <w:sz w:val="36"/>
          <w:szCs w:val="36"/>
          <w:shd w:val="clear" w:color="auto" w:fill="F5F5F5"/>
        </w:rPr>
        <w:t>清单7.14：</w:t>
      </w:r>
      <w:r w:rsidRPr="00750A0C">
        <w:rPr>
          <w:rFonts w:ascii="微软雅黑" w:eastAsia="微软雅黑" w:hAnsi="微软雅黑" w:hint="eastAsia"/>
          <w:color w:val="333333"/>
          <w:sz w:val="36"/>
          <w:szCs w:val="36"/>
          <w:shd w:val="clear" w:color="auto" w:fill="F5F5F5"/>
        </w:rPr>
        <w:t>在CUDA内核中分配共享内存，进行高效的协方差矩阵计算</w:t>
      </w:r>
      <w:r>
        <w:rPr>
          <w:rFonts w:ascii="微软雅黑" w:eastAsia="微软雅黑" w:hAnsi="微软雅黑" w:hint="eastAsia"/>
          <w:color w:val="333333"/>
          <w:sz w:val="26"/>
          <w:szCs w:val="26"/>
          <w:shd w:val="clear" w:color="auto" w:fill="F5F5F5"/>
        </w:rPr>
        <w:t>。</w:t>
      </w:r>
    </w:p>
    <w:p w14:paraId="31E4BD8E"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14:paraId="2F48CABA"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在我们开始汇总贡献之前，我们必须将相应的部分从居中的数据矩阵D加载到共享内存中。在每个图像块中，我们枚举带有本地线程标识符_Y=的数据矩阵的行（索引I）。为了确定全局行标识符，必须对本地索引进行偏移块*chunk_大小的调整。列索引（J和J）用thid_x=swadiddx.x表示，由偏移项偏移的bas_x和bas_y表示，以选择正确的瓷砖（见第40和41行）。随后，我们检查全局标识符是否在有效范围内（见第44-46行）。辅助变量维尔德-行、维尔德-col-x和维尔德-col-y在以后的步骤中用于掩蔽，以防图像m数或像素N数不是窗口大小W的倍数。</w:t>
      </w:r>
    </w:p>
    <w:p w14:paraId="169608C1"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14:paraId="14DA9D05"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tbl>
      <w:tblPr>
        <w:tblStyle w:val="a8"/>
        <w:tblW w:w="0" w:type="auto"/>
        <w:tblLook w:val="04A0" w:firstRow="1" w:lastRow="0" w:firstColumn="1" w:lastColumn="0" w:noHBand="0" w:noVBand="1"/>
      </w:tblPr>
      <w:tblGrid>
        <w:gridCol w:w="14174"/>
      </w:tblGrid>
      <w:tr w:rsidR="00750A0C" w14:paraId="09F9820A" w14:textId="77777777" w:rsidTr="00750A0C">
        <w:tc>
          <w:tcPr>
            <w:tcW w:w="14174" w:type="dxa"/>
          </w:tcPr>
          <w:p w14:paraId="21C6988B"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14:paraId="5AD6CA29"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14:paraId="7D16738A"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14:paraId="615B5D82"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14:paraId="091F1F1E"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tc>
      </w:tr>
    </w:tbl>
    <w:p w14:paraId="43FE7FB1" w14:textId="77777777" w:rsidR="00750A0C" w:rsidRDefault="00750A0C" w:rsidP="00750A0C">
      <w:pPr>
        <w:pStyle w:val="content"/>
        <w:spacing w:before="0" w:beforeAutospacing="0" w:after="0" w:afterAutospacing="0" w:line="405" w:lineRule="atLeast"/>
        <w:jc w:val="center"/>
        <w:rPr>
          <w:rFonts w:ascii="微软雅黑" w:eastAsia="微软雅黑" w:hAnsi="微软雅黑"/>
          <w:color w:val="333333"/>
          <w:sz w:val="36"/>
          <w:szCs w:val="36"/>
          <w:shd w:val="clear" w:color="auto" w:fill="F5F5F5"/>
        </w:rPr>
      </w:pPr>
      <w:r w:rsidRPr="00750A0C">
        <w:rPr>
          <w:rFonts w:ascii="微软雅黑" w:eastAsia="微软雅黑" w:hAnsi="微软雅黑" w:hint="eastAsia"/>
          <w:b/>
          <w:color w:val="333333"/>
          <w:sz w:val="36"/>
          <w:szCs w:val="36"/>
          <w:shd w:val="clear" w:color="auto" w:fill="F5F5F5"/>
        </w:rPr>
        <w:t>清单7.15：</w:t>
      </w:r>
      <w:r w:rsidRPr="00750A0C">
        <w:rPr>
          <w:rFonts w:ascii="微软雅黑" w:eastAsia="微软雅黑" w:hAnsi="微软雅黑" w:hint="eastAsia"/>
          <w:color w:val="333333"/>
          <w:sz w:val="36"/>
          <w:szCs w:val="36"/>
          <w:shd w:val="clear" w:color="auto" w:fill="F5F5F5"/>
        </w:rPr>
        <w:t>CUDA内核中主循环的启动，进行了全面协方差矩阵计算</w:t>
      </w:r>
      <w:r>
        <w:rPr>
          <w:rFonts w:ascii="微软雅黑" w:eastAsia="微软雅黑" w:hAnsi="微软雅黑" w:hint="eastAsia"/>
          <w:color w:val="333333"/>
          <w:sz w:val="36"/>
          <w:szCs w:val="36"/>
          <w:shd w:val="clear" w:color="auto" w:fill="F5F5F5"/>
        </w:rPr>
        <w:t>。</w:t>
      </w:r>
    </w:p>
    <w:p w14:paraId="15757CC6"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14:paraId="574078BE"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14:paraId="5F64EF6E"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在定义了索引的必要变量之后，我们现在可以将瓷砖从全局内存加载到快速共享内存。这是一个简单的任务，如第53-55行所示，上面提到的辅助变量是用来防止恶意记忆的。超过M和N的范围的条目都是以零填充，这不会影响最终结果。注意，我们在左侧使用本地线程标识符，我们在那里访问共享内存，而在右侧使用全局标识符读取全局内存。但是，我们必须确保块中的所有线程都已通过对第60行中的__sync线程的调用完成加载。在我们的例子中，我们产生了一个二维的形状8×8的块，即，两个翘曲（232个线程）都可能并行执行，因此必须明确同步。这对于防止一个WAP在另一个仍在加载数据时继续执行是至关重要的GPU必须通过终止整个内核或使用基于原子的同步方案来实现（见第8.1节）。</w:t>
      </w:r>
    </w:p>
    <w:p w14:paraId="3E424A12"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tbl>
      <w:tblPr>
        <w:tblStyle w:val="a8"/>
        <w:tblW w:w="0" w:type="auto"/>
        <w:tblLook w:val="04A0" w:firstRow="1" w:lastRow="0" w:firstColumn="1" w:lastColumn="0" w:noHBand="0" w:noVBand="1"/>
      </w:tblPr>
      <w:tblGrid>
        <w:gridCol w:w="14174"/>
      </w:tblGrid>
      <w:tr w:rsidR="00750A0C" w14:paraId="7044513F" w14:textId="77777777" w:rsidTr="00750A0C">
        <w:tc>
          <w:tcPr>
            <w:tcW w:w="14174" w:type="dxa"/>
          </w:tcPr>
          <w:p w14:paraId="102058BA"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14:paraId="43F89649"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14:paraId="32AA49A2"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14:paraId="49D7A0E5"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tc>
      </w:tr>
    </w:tbl>
    <w:p w14:paraId="07EDD8D9" w14:textId="77777777" w:rsidR="00750A0C" w:rsidRPr="00750A0C" w:rsidRDefault="00750A0C" w:rsidP="00750A0C">
      <w:pPr>
        <w:pStyle w:val="content"/>
        <w:spacing w:before="0" w:beforeAutospacing="0" w:after="0" w:afterAutospacing="0" w:line="405" w:lineRule="atLeast"/>
        <w:jc w:val="center"/>
        <w:rPr>
          <w:rFonts w:ascii="微软雅黑" w:eastAsia="微软雅黑" w:hAnsi="微软雅黑"/>
          <w:color w:val="333333"/>
          <w:sz w:val="36"/>
          <w:szCs w:val="36"/>
          <w:shd w:val="clear" w:color="auto" w:fill="F5F5F5"/>
        </w:rPr>
      </w:pPr>
      <w:r w:rsidRPr="00750A0C">
        <w:rPr>
          <w:rFonts w:ascii="微软雅黑" w:eastAsia="微软雅黑" w:hAnsi="微软雅黑" w:hint="eastAsia"/>
          <w:color w:val="333333"/>
          <w:sz w:val="36"/>
          <w:szCs w:val="36"/>
          <w:shd w:val="clear" w:color="auto" w:fill="F5F5F5"/>
        </w:rPr>
        <w:t>清单7.6：全局到共享内存副本的CUDA内核执行有效的协方差矩阵计算。</w:t>
      </w:r>
    </w:p>
    <w:p w14:paraId="4AA4B328"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在这一点上，我们有两个瓷砖在共享内存。部分标量积现在使用像素维度上的sinmple循环来计算（见第66行）。同样，我们可以利用对称和对角线以上的线63和75。这只影响协方差矩阵对角线上的瓷砖（见图7.9中的灰色十字）。第二个对第71行中的同步线程的调用强制执行一个块范围的屏障，以防止下一个迭代器的过早执行。最后，将归一化的结果写在对角线以上的项和它们的对称对应项的第76行的协方差Matix上。</w:t>
      </w:r>
    </w:p>
    <w:tbl>
      <w:tblPr>
        <w:tblStyle w:val="a8"/>
        <w:tblW w:w="0" w:type="auto"/>
        <w:tblLook w:val="04A0" w:firstRow="1" w:lastRow="0" w:firstColumn="1" w:lastColumn="0" w:noHBand="0" w:noVBand="1"/>
      </w:tblPr>
      <w:tblGrid>
        <w:gridCol w:w="14174"/>
      </w:tblGrid>
      <w:tr w:rsidR="00750A0C" w14:paraId="0D32E068" w14:textId="77777777" w:rsidTr="00750A0C">
        <w:tc>
          <w:tcPr>
            <w:tcW w:w="14174" w:type="dxa"/>
          </w:tcPr>
          <w:p w14:paraId="2B79D375"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14:paraId="7BB205BE"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14:paraId="77934CD8"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14:paraId="68F8005D" w14:textId="77777777"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tc>
      </w:tr>
    </w:tbl>
    <w:p w14:paraId="73D7A97B" w14:textId="77777777" w:rsidR="00750A0C" w:rsidRDefault="00750A0C" w:rsidP="00750A0C">
      <w:pPr>
        <w:pStyle w:val="content"/>
        <w:spacing w:before="0" w:beforeAutospacing="0" w:after="0" w:afterAutospacing="0" w:line="405" w:lineRule="atLeast"/>
        <w:jc w:val="center"/>
        <w:rPr>
          <w:rFonts w:ascii="微软雅黑" w:eastAsia="微软雅黑" w:hAnsi="微软雅黑"/>
          <w:color w:val="333333"/>
          <w:sz w:val="26"/>
          <w:szCs w:val="26"/>
          <w:shd w:val="clear" w:color="auto" w:fill="F5F5F5"/>
        </w:rPr>
      </w:pPr>
      <w:r w:rsidRPr="00750A0C">
        <w:rPr>
          <w:rFonts w:ascii="微软雅黑" w:eastAsia="微软雅黑" w:hAnsi="微软雅黑" w:hint="eastAsia"/>
          <w:b/>
          <w:color w:val="333333"/>
          <w:sz w:val="36"/>
          <w:szCs w:val="36"/>
          <w:shd w:val="clear" w:color="auto" w:fill="F5F5F5"/>
        </w:rPr>
        <w:t>清单7.17：</w:t>
      </w:r>
      <w:r w:rsidRPr="00750A0C">
        <w:rPr>
          <w:rFonts w:ascii="微软雅黑" w:eastAsia="微软雅黑" w:hAnsi="微软雅黑" w:hint="eastAsia"/>
          <w:color w:val="333333"/>
          <w:sz w:val="36"/>
          <w:szCs w:val="36"/>
          <w:shd w:val="clear" w:color="auto" w:fill="F5F5F5"/>
        </w:rPr>
        <w:t>主要计算在CUDA内核执行有效的协方差矩阵计算</w:t>
      </w:r>
      <w:r>
        <w:rPr>
          <w:rFonts w:ascii="微软雅黑" w:eastAsia="微软雅黑" w:hAnsi="微软雅黑" w:hint="eastAsia"/>
          <w:color w:val="333333"/>
          <w:sz w:val="26"/>
          <w:szCs w:val="26"/>
          <w:shd w:val="clear" w:color="auto" w:fill="F5F5F5"/>
        </w:rPr>
        <w:t>。</w:t>
      </w:r>
    </w:p>
    <w:p w14:paraId="338DBA43"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描述的内核仅在基于Pascal的泰坦X上的980 MS中计算整个协方差矩阵，而对于专门在全局内存上运行的对称天真内核则是18S。这个令人印象深刻的加速大约18是由共享内存中冗余条目的缓存引起的。理论上，我们可以在从全局内存中读取数据矩阵的W列之后再使用它们。因此，如果我们增加窗口参数，那么SpeedUp应该单调地增长。然而，每个块使用的共享内存的数量也会影响执行时间。第7.4节详细讨论了这个主题。</w:t>
      </w:r>
    </w:p>
    <w:p w14:paraId="5F2F6971"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14:paraId="38ECEA5E" w14:textId="77777777"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14:paraId="73E7FB93" w14:textId="77777777" w:rsidR="00750A0C" w:rsidRDefault="00750A0C" w:rsidP="00750A0C">
      <w:pPr>
        <w:rPr>
          <w:b/>
          <w:sz w:val="36"/>
          <w:szCs w:val="36"/>
          <w:shd w:val="clear" w:color="auto" w:fill="F5F5F5"/>
        </w:rPr>
      </w:pPr>
      <w:r w:rsidRPr="00750A0C">
        <w:rPr>
          <w:rFonts w:hint="eastAsia"/>
          <w:b/>
          <w:sz w:val="36"/>
          <w:szCs w:val="36"/>
          <w:shd w:val="clear" w:color="auto" w:fill="F5F5F5"/>
        </w:rPr>
        <w:t>协方差矩阵的计算</w:t>
      </w:r>
    </w:p>
    <w:p w14:paraId="25AB3808" w14:textId="77777777" w:rsidR="00FA4F20" w:rsidRDefault="00FA4F20"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在确定了协方差矩阵之后，我们可以计算特征向量的集合和特征值的频谱，这是用库弗库提供的奇异值分解（SvD）的库弗格斯维夫例程完成的。在正定对称矩阵的情况下svd将一般M×N矩阵D分解为三个矩阵的乘积       :</w:t>
      </w:r>
    </w:p>
    <w:p w14:paraId="349147AD" w14:textId="77777777" w:rsidR="00FA4F20" w:rsidRDefault="00FA4F20" w:rsidP="00750A0C">
      <w:pPr>
        <w:rPr>
          <w:rFonts w:ascii="微软雅黑" w:hAnsi="微软雅黑"/>
          <w:color w:val="333333"/>
          <w:sz w:val="26"/>
          <w:szCs w:val="26"/>
          <w:shd w:val="clear" w:color="auto" w:fill="F5F5F5"/>
        </w:rPr>
      </w:pPr>
    </w:p>
    <w:p w14:paraId="4477773D" w14:textId="77777777" w:rsidR="00FA4F20" w:rsidRDefault="00FA4F20"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其中U和V都是正交线性映射，即，</w:t>
      </w:r>
      <w:r w:rsidR="00917D26">
        <w:rPr>
          <w:rFonts w:ascii="微软雅黑" w:hAnsi="微软雅黑" w:hint="eastAsia"/>
          <w:color w:val="333333"/>
          <w:sz w:val="26"/>
          <w:szCs w:val="26"/>
        </w:rPr>
        <w:t xml:space="preserve">             </w:t>
      </w:r>
      <w:r>
        <w:rPr>
          <w:rFonts w:ascii="微软雅黑" w:hAnsi="微软雅黑" w:hint="eastAsia"/>
          <w:color w:val="333333"/>
          <w:sz w:val="26"/>
          <w:szCs w:val="26"/>
          <w:shd w:val="clear" w:color="auto" w:fill="F5F5F5"/>
        </w:rPr>
        <w:t>奇异值E的矩阵除对角线外处处为零，C=D的特征值分解是容易的。dd可通过SvD获得：</w:t>
      </w:r>
    </w:p>
    <w:p w14:paraId="36262C43" w14:textId="77777777" w:rsidR="00917D26" w:rsidRDefault="00917D26"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 xml:space="preserve">然而，与其计算巨大中心数据矩阵D的代价昂贵的SvD，我们直接将其应用于小得多的协方差矩阵c.忆及C是对称的(C=CT)，因此我们观察到U=V自     </w:t>
      </w:r>
    </w:p>
    <w:p w14:paraId="717CDCA8" w14:textId="77777777" w:rsidR="00917D26" w:rsidRDefault="00917D26"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注意，这不是一个严格的数学证明，但对编程书来说已经足够了。我们可以进一步利用SvD返回的特征向量是按照它们的特征值的大小排序的，在我们的例子中，这些特征向量与奇异值一致储存在。因此，第一个特征向量捕获了存储在中间的Datamatrix D中的大部分方差。图7.10描述了希瓦数据集的前16个特征向量.</w:t>
      </w:r>
    </w:p>
    <w:p w14:paraId="5E29FC76" w14:textId="77777777" w:rsidR="00917D26" w:rsidRDefault="00917D26" w:rsidP="00750A0C">
      <w:pPr>
        <w:rPr>
          <w:b/>
          <w:sz w:val="36"/>
          <w:szCs w:val="36"/>
          <w:shd w:val="clear" w:color="auto" w:fill="F5F5F5"/>
        </w:rPr>
      </w:pPr>
    </w:p>
    <w:p w14:paraId="0BC71635" w14:textId="77777777" w:rsidR="0016081C" w:rsidRDefault="0016081C" w:rsidP="00750A0C">
      <w:pPr>
        <w:rPr>
          <w:b/>
          <w:sz w:val="36"/>
          <w:szCs w:val="36"/>
          <w:shd w:val="clear" w:color="auto" w:fill="F5F5F5"/>
        </w:rPr>
      </w:pPr>
    </w:p>
    <w:p w14:paraId="6FABB2D6" w14:textId="77777777" w:rsidR="0016081C" w:rsidRDefault="0016081C" w:rsidP="0016081C">
      <w:pPr>
        <w:pBdr>
          <w:bottom w:val="single" w:sz="4" w:space="1" w:color="auto"/>
        </w:pBdr>
        <w:rPr>
          <w:b/>
          <w:sz w:val="26"/>
          <w:szCs w:val="26"/>
          <w:shd w:val="clear" w:color="auto" w:fill="F5F5F5"/>
        </w:rPr>
      </w:pPr>
      <w:r w:rsidRPr="0016081C">
        <w:rPr>
          <w:rFonts w:hint="eastAsia"/>
          <w:b/>
          <w:sz w:val="26"/>
          <w:szCs w:val="26"/>
          <w:shd w:val="clear" w:color="auto" w:fill="F5F5F5"/>
        </w:rPr>
        <w:t>数字</w:t>
      </w:r>
      <w:r w:rsidRPr="0016081C">
        <w:rPr>
          <w:rFonts w:hint="eastAsia"/>
          <w:b/>
          <w:sz w:val="26"/>
          <w:szCs w:val="26"/>
          <w:shd w:val="clear" w:color="auto" w:fill="F5F5F5"/>
        </w:rPr>
        <w:t>7.10</w:t>
      </w:r>
    </w:p>
    <w:p w14:paraId="28F8B5CD" w14:textId="77777777" w:rsidR="0016081C" w:rsidRDefault="0016081C"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形状55×45的前16个特征向量（UO……U15）分别从存储在welliba数据中的中心图像V的协方差矩阵C计算得出。这些图像按它们对应的特征值的大小按降序排序（行主索引）。这些特征向量由于与人的面部有很强的相似性，非常适合用于名人照片的有损压缩。</w:t>
      </w:r>
    </w:p>
    <w:p w14:paraId="68634F43" w14:textId="77777777" w:rsidR="0016081C" w:rsidRDefault="0016081C"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为了简单起见，我们在SvD中定义的设备函数中隐藏了对cusverdnsgesvd的调用。hpp标题，这是与这本书有关的。</w:t>
      </w:r>
    </w:p>
    <w:p w14:paraId="44E4BCB8" w14:textId="77777777" w:rsidR="0016081C" w:rsidRDefault="0016081C" w:rsidP="00750A0C">
      <w:pPr>
        <w:rPr>
          <w:rFonts w:ascii="微软雅黑" w:hAnsi="微软雅黑"/>
          <w:color w:val="333333"/>
          <w:sz w:val="26"/>
          <w:szCs w:val="26"/>
          <w:shd w:val="clear" w:color="auto" w:fill="F5F5F5"/>
        </w:rPr>
      </w:pPr>
    </w:p>
    <w:p w14:paraId="1628B098" w14:textId="77777777" w:rsidR="0016081C" w:rsidRDefault="0016081C"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形状N×N的矩阵cov、U和V必须作为设备指针提供。此外，奇异值的对角矩阵表示为长度为N的器件数组，长度为N的N特征向量分别存储在矩阵U的行中。我们把你转移到主机矩阵eigs上，然后将前16名候选人写入磁盘。</w:t>
      </w:r>
    </w:p>
    <w:p w14:paraId="320B7137" w14:textId="77777777" w:rsidR="0016081C" w:rsidRDefault="0016081C" w:rsidP="00750A0C">
      <w:pPr>
        <w:rPr>
          <w:rFonts w:ascii="微软雅黑" w:hAnsi="微软雅黑"/>
          <w:color w:val="333333"/>
          <w:sz w:val="26"/>
          <w:szCs w:val="26"/>
          <w:shd w:val="clear" w:color="auto" w:fill="F5F5F5"/>
        </w:rPr>
      </w:pPr>
    </w:p>
    <w:tbl>
      <w:tblPr>
        <w:tblStyle w:val="a8"/>
        <w:tblW w:w="0" w:type="auto"/>
        <w:tblLook w:val="04A0" w:firstRow="1" w:lastRow="0" w:firstColumn="1" w:lastColumn="0" w:noHBand="0" w:noVBand="1"/>
      </w:tblPr>
      <w:tblGrid>
        <w:gridCol w:w="14174"/>
      </w:tblGrid>
      <w:tr w:rsidR="0016081C" w14:paraId="5820A051" w14:textId="77777777" w:rsidTr="0016081C">
        <w:tc>
          <w:tcPr>
            <w:tcW w:w="14174" w:type="dxa"/>
          </w:tcPr>
          <w:p w14:paraId="7C031515" w14:textId="77777777" w:rsidR="0016081C" w:rsidRDefault="0016081C" w:rsidP="00750A0C">
            <w:pPr>
              <w:rPr>
                <w:b/>
                <w:sz w:val="26"/>
                <w:szCs w:val="26"/>
                <w:shd w:val="clear" w:color="auto" w:fill="F5F5F5"/>
              </w:rPr>
            </w:pPr>
          </w:p>
          <w:p w14:paraId="1D4CB91F" w14:textId="77777777" w:rsidR="0016081C" w:rsidRDefault="0016081C" w:rsidP="00750A0C">
            <w:pPr>
              <w:rPr>
                <w:b/>
                <w:sz w:val="26"/>
                <w:szCs w:val="26"/>
                <w:shd w:val="clear" w:color="auto" w:fill="F5F5F5"/>
              </w:rPr>
            </w:pPr>
          </w:p>
          <w:p w14:paraId="2366A2B8" w14:textId="77777777" w:rsidR="0016081C" w:rsidRDefault="0016081C" w:rsidP="00750A0C">
            <w:pPr>
              <w:rPr>
                <w:b/>
                <w:sz w:val="26"/>
                <w:szCs w:val="26"/>
                <w:shd w:val="clear" w:color="auto" w:fill="F5F5F5"/>
              </w:rPr>
            </w:pPr>
          </w:p>
          <w:p w14:paraId="337D391F" w14:textId="77777777" w:rsidR="0016081C" w:rsidRDefault="0016081C" w:rsidP="00750A0C">
            <w:pPr>
              <w:rPr>
                <w:b/>
                <w:sz w:val="26"/>
                <w:szCs w:val="26"/>
                <w:shd w:val="clear" w:color="auto" w:fill="F5F5F5"/>
              </w:rPr>
            </w:pPr>
          </w:p>
          <w:p w14:paraId="660530A7" w14:textId="77777777" w:rsidR="0016081C" w:rsidRDefault="0016081C" w:rsidP="00750A0C">
            <w:pPr>
              <w:rPr>
                <w:b/>
                <w:sz w:val="26"/>
                <w:szCs w:val="26"/>
                <w:shd w:val="clear" w:color="auto" w:fill="F5F5F5"/>
              </w:rPr>
            </w:pPr>
          </w:p>
          <w:p w14:paraId="70286110" w14:textId="77777777" w:rsidR="0016081C" w:rsidRDefault="0016081C" w:rsidP="00750A0C">
            <w:pPr>
              <w:rPr>
                <w:b/>
                <w:sz w:val="26"/>
                <w:szCs w:val="26"/>
                <w:shd w:val="clear" w:color="auto" w:fill="F5F5F5"/>
              </w:rPr>
            </w:pPr>
          </w:p>
        </w:tc>
      </w:tr>
    </w:tbl>
    <w:p w14:paraId="76B326DA" w14:textId="77777777" w:rsidR="0016081C" w:rsidRDefault="0016081C" w:rsidP="0016081C">
      <w:pPr>
        <w:jc w:val="center"/>
        <w:rPr>
          <w:rFonts w:ascii="微软雅黑" w:hAnsi="微软雅黑"/>
          <w:color w:val="333333"/>
          <w:sz w:val="36"/>
          <w:szCs w:val="36"/>
          <w:shd w:val="clear" w:color="auto" w:fill="F5F5F5"/>
        </w:rPr>
      </w:pPr>
      <w:r w:rsidRPr="0016081C">
        <w:rPr>
          <w:rFonts w:hint="eastAsia"/>
          <w:sz w:val="36"/>
          <w:szCs w:val="36"/>
          <w:shd w:val="clear" w:color="auto" w:fill="F5F5F5"/>
        </w:rPr>
        <w:t>清单</w:t>
      </w:r>
      <w:r w:rsidRPr="0016081C">
        <w:rPr>
          <w:rFonts w:hint="eastAsia"/>
          <w:sz w:val="36"/>
          <w:szCs w:val="36"/>
          <w:shd w:val="clear" w:color="auto" w:fill="F5F5F5"/>
        </w:rPr>
        <w:t>7.18</w:t>
      </w:r>
      <w:r w:rsidRPr="0016081C">
        <w:rPr>
          <w:rFonts w:hint="eastAsia"/>
          <w:sz w:val="36"/>
          <w:szCs w:val="36"/>
          <w:shd w:val="clear" w:color="auto" w:fill="F5F5F5"/>
        </w:rPr>
        <w:t>：</w:t>
      </w:r>
      <w:r w:rsidRPr="0016081C">
        <w:rPr>
          <w:rFonts w:ascii="微软雅黑" w:hAnsi="微软雅黑" w:hint="eastAsia"/>
          <w:color w:val="333333"/>
          <w:sz w:val="36"/>
          <w:szCs w:val="36"/>
          <w:shd w:val="clear" w:color="auto" w:fill="F5F5F5"/>
        </w:rPr>
        <w:t>主要功能骨架进行SvD分解。</w:t>
      </w:r>
    </w:p>
    <w:p w14:paraId="51E67AD2" w14:textId="77777777" w:rsidR="0016081C" w:rsidRDefault="0016081C" w:rsidP="0016081C">
      <w:pPr>
        <w:rPr>
          <w:rFonts w:ascii="微软雅黑" w:hAnsi="微软雅黑"/>
          <w:color w:val="333333"/>
          <w:sz w:val="36"/>
          <w:szCs w:val="36"/>
          <w:shd w:val="clear" w:color="auto" w:fill="F5F5F5"/>
        </w:rPr>
      </w:pPr>
    </w:p>
    <w:p w14:paraId="1202AD6C" w14:textId="77777777" w:rsidR="0016081C" w:rsidRDefault="0016081C" w:rsidP="0016081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已经走到了尽头，让我们简单地讨论一下本征面的一个有用的应用。假设我们想用仅仅的K&lt;&lt;n 值来近似一个面V的图像，而不是储存所有的N位元。这可以通过图像V=v的投影由K的特征组成（f 0,……,fk-1）来实现：</w:t>
      </w:r>
    </w:p>
    <w:p w14:paraId="0BC3C7A1" w14:textId="77777777" w:rsidR="0016081C" w:rsidRDefault="0016081C" w:rsidP="0016081C">
      <w:pPr>
        <w:rPr>
          <w:rFonts w:ascii="微软雅黑" w:hAnsi="微软雅黑"/>
          <w:color w:val="333333"/>
          <w:sz w:val="26"/>
          <w:szCs w:val="26"/>
          <w:shd w:val="clear" w:color="auto" w:fill="F5F5F5"/>
        </w:rPr>
      </w:pPr>
    </w:p>
    <w:p w14:paraId="70CE1239" w14:textId="77777777" w:rsidR="0016081C" w:rsidRDefault="0016081C" w:rsidP="0016081C">
      <w:pPr>
        <w:pBdr>
          <w:bottom w:val="single" w:sz="4" w:space="1" w:color="auto"/>
        </w:pBdr>
        <w:rPr>
          <w:b/>
          <w:sz w:val="26"/>
          <w:szCs w:val="26"/>
          <w:shd w:val="clear" w:color="auto" w:fill="F5F5F5"/>
        </w:rPr>
      </w:pPr>
      <w:r w:rsidRPr="0016081C">
        <w:rPr>
          <w:rFonts w:hint="eastAsia"/>
          <w:b/>
          <w:sz w:val="26"/>
          <w:szCs w:val="26"/>
          <w:shd w:val="clear" w:color="auto" w:fill="F5F5F5"/>
        </w:rPr>
        <w:t>数字</w:t>
      </w:r>
      <w:r w:rsidRPr="0016081C">
        <w:rPr>
          <w:rFonts w:hint="eastAsia"/>
          <w:b/>
          <w:sz w:val="26"/>
          <w:szCs w:val="26"/>
          <w:shd w:val="clear" w:color="auto" w:fill="F5F5F5"/>
        </w:rPr>
        <w:t>7.11</w:t>
      </w:r>
    </w:p>
    <w:p w14:paraId="2C9E1164" w14:textId="77777777" w:rsidR="0016081C" w:rsidRDefault="0016081C" w:rsidP="0016081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通过在顶k特征面的基础上展开图像对人脸进行有损压缩，当使用所有的特征向量时，我们可以完美地重建原始图像（右下角）。这些图像的采样分辨率为N=10989=9701像素。用1000个基本向量（左下角）组合起来的图像的压缩比大约为1:10。当只使用几个特征向量时，就可以清楚地观察到明星数据集中的女性偏差，因为平均图像主导了重建。</w:t>
      </w:r>
    </w:p>
    <w:p w14:paraId="470DE665" w14:textId="77777777" w:rsidR="00C23957" w:rsidRDefault="00C23957" w:rsidP="0016081C">
      <w:pPr>
        <w:rPr>
          <w:rFonts w:ascii="微软雅黑" w:hAnsi="微软雅黑"/>
          <w:color w:val="333333"/>
          <w:sz w:val="26"/>
          <w:szCs w:val="26"/>
          <w:shd w:val="clear" w:color="auto" w:fill="F5F5F5"/>
        </w:rPr>
      </w:pPr>
    </w:p>
    <w:p w14:paraId="7B4C8BF3" w14:textId="77777777" w:rsidR="00C23957" w:rsidRDefault="00C23957" w:rsidP="00C23957">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其中表示欧几里得空间中的标准标量积，原始图像V的重建是直线的-我们简单地在特征向量的基础上展开平均调整后的图像V：</w:t>
      </w:r>
    </w:p>
    <w:p w14:paraId="42A1F29F" w14:textId="77777777" w:rsidR="00C23957" w:rsidRDefault="00C23957" w:rsidP="00C23957">
      <w:r>
        <w:rPr>
          <w:rStyle w:val="apple-converted-space"/>
          <w:rFonts w:ascii="Arial" w:hAnsi="Arial" w:cs="Arial"/>
          <w:color w:val="333333"/>
          <w:sz w:val="21"/>
          <w:szCs w:val="21"/>
          <w:shd w:val="clear" w:color="auto" w:fill="F5F5F5"/>
        </w:rPr>
        <w:t> </w:t>
      </w:r>
      <w:hyperlink r:id="rId28" w:history="1">
        <w:r>
          <w:rPr>
            <w:rStyle w:val="a3"/>
            <w:rFonts w:ascii="Arial" w:hAnsi="Arial" w:cs="Arial"/>
            <w:color w:val="444444"/>
            <w:sz w:val="21"/>
            <w:szCs w:val="21"/>
            <w:u w:val="none"/>
            <w:shd w:val="clear" w:color="auto" w:fill="F5F5F5"/>
          </w:rPr>
          <w:t xml:space="preserve"> </w:t>
        </w:r>
      </w:hyperlink>
    </w:p>
    <w:p w14:paraId="59E595A7" w14:textId="77777777" w:rsidR="00C23957" w:rsidRDefault="00C23957" w:rsidP="00C23957"/>
    <w:p w14:paraId="57AB03FA" w14:textId="77777777" w:rsidR="00C23957" w:rsidRDefault="00C23957" w:rsidP="00C23957">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注意，在K=N的情况下，我们可以完美地重构V，因为我们已经将它展开为一个完全的基础N线性无关向量(u0,……,n-1)。对于K，我们得到原始图像的有损逼近（见图7.11）。</w:t>
      </w:r>
    </w:p>
    <w:p w14:paraId="56C485A1" w14:textId="77777777" w:rsidR="00C23957" w:rsidRDefault="00C23957" w:rsidP="00C23957">
      <w:pPr>
        <w:jc w:val="center"/>
        <w:rPr>
          <w:rFonts w:ascii="微软雅黑" w:hAnsi="微软雅黑"/>
          <w:b/>
          <w:sz w:val="30"/>
          <w:szCs w:val="30"/>
          <w:shd w:val="clear" w:color="auto" w:fill="F5F5F5"/>
        </w:rPr>
      </w:pPr>
      <w:r w:rsidRPr="00C23957">
        <w:rPr>
          <w:rFonts w:ascii="微软雅黑" w:hAnsi="微软雅黑" w:hint="eastAsia"/>
          <w:color w:val="333333"/>
          <w:sz w:val="52"/>
          <w:szCs w:val="52"/>
          <w:shd w:val="clear" w:color="auto" w:fill="F5F5F5"/>
        </w:rPr>
        <w:t>7.4</w:t>
      </w:r>
      <w:r w:rsidRPr="00C23957">
        <w:rPr>
          <w:rFonts w:ascii="微软雅黑" w:hAnsi="微软雅黑" w:hint="eastAsia"/>
          <w:b/>
          <w:sz w:val="30"/>
          <w:szCs w:val="30"/>
          <w:shd w:val="clear" w:color="auto" w:fill="F5F5F5"/>
        </w:rPr>
        <w:t>内存层次结构(动态时间调整)</w:t>
      </w:r>
    </w:p>
    <w:p w14:paraId="4C475C56" w14:textId="77777777" w:rsidR="00C23957" w:rsidRDefault="00C23957" w:rsidP="00C23957">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在上一节中，您已经了解了如何正确利用内存访问模式和共享内存，以显著加快CUDA kernels的性能。即纹理记忆体与常数记忆体，以进一步减少CUDA应用的执行时间。</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在本节中，我们将实现一种时间序列的弹性比较算法，这种时间序列产生于时间序列数据的领域所谓的动态时间扭曲相似度（dtw）。在我们开始编码之前，让我们定义术语时间序列并讨论dtw算法。</w:t>
      </w:r>
    </w:p>
    <w:p w14:paraId="68AE29D4" w14:textId="77777777" w:rsidR="00F341D2" w:rsidRDefault="00F341D2" w:rsidP="00C23957">
      <w:pPr>
        <w:rPr>
          <w:rFonts w:ascii="微软雅黑" w:hAnsi="微软雅黑"/>
          <w:color w:val="333333"/>
          <w:sz w:val="26"/>
          <w:szCs w:val="26"/>
          <w:shd w:val="clear" w:color="auto" w:fill="F5F5F5"/>
        </w:rPr>
      </w:pPr>
    </w:p>
    <w:p w14:paraId="7C879B01" w14:textId="77777777" w:rsidR="00F341D2" w:rsidRDefault="00F341D2" w:rsidP="00C23957">
      <w:pPr>
        <w:rPr>
          <w:rFonts w:ascii="微软雅黑" w:hAnsi="微软雅黑"/>
          <w:b/>
          <w:color w:val="333333"/>
          <w:sz w:val="36"/>
          <w:szCs w:val="36"/>
          <w:shd w:val="clear" w:color="auto" w:fill="F5F5F5"/>
        </w:rPr>
      </w:pPr>
      <w:r>
        <w:rPr>
          <w:rFonts w:ascii="微软雅黑" w:hAnsi="微软雅黑" w:hint="eastAsia"/>
          <w:b/>
          <w:color w:val="333333"/>
          <w:sz w:val="36"/>
          <w:szCs w:val="36"/>
          <w:shd w:val="clear" w:color="auto" w:fill="F5F5F5"/>
        </w:rPr>
        <w:t>介绍</w:t>
      </w:r>
    </w:p>
    <w:p w14:paraId="79527244" w14:textId="77777777" w:rsidR="00F341D2" w:rsidRDefault="00F341D2" w:rsidP="00C23957">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本小节主要用于简要介绍时间序列的弹性匹配，并确定一些重要的注释。如果你已经熟悉了主题，可以跳过它。</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定义1（统一时间序列）.设R为实数的进一步T=(t 0,T1,……,TJ,……,TN-1)一个有限序列N实值,均匀间隔,有序时间戳,即,</w:t>
      </w:r>
    </w:p>
    <w:p w14:paraId="6AF6931C" w14:textId="77777777" w:rsidR="00F341D2" w:rsidRDefault="00F341D2" w:rsidP="00C23957">
      <w:pPr>
        <w:rPr>
          <w:rFonts w:ascii="微软雅黑" w:hAnsi="微软雅黑"/>
          <w:color w:val="333333"/>
          <w:sz w:val="26"/>
          <w:szCs w:val="26"/>
          <w:shd w:val="clear" w:color="auto" w:fill="F5F5F5"/>
        </w:rPr>
      </w:pPr>
    </w:p>
    <w:p w14:paraId="1076957B" w14:textId="77777777" w:rsidR="00F341D2" w:rsidRDefault="00F341D2" w:rsidP="00C23957">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而不是将时间戳映射到实值上，TJ stj在实域上称为实值和一致的时间序列。</w:t>
      </w:r>
    </w:p>
    <w:p w14:paraId="30515059" w14:textId="77777777" w:rsidR="00F341D2" w:rsidRDefault="00C11B02" w:rsidP="00C23957">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时间邮票的特殊价值往往被忽视。稍微滥用记谱法，N时间戳的映射TJ stj可以通过列举从O到N-1的量值wih指数来改写为纯向量：</w:t>
      </w:r>
    </w:p>
    <w:p w14:paraId="3A8436CE" w14:textId="77777777" w:rsidR="00C11B02" w:rsidRDefault="00C11B02" w:rsidP="00C23957">
      <w:pPr>
        <w:rPr>
          <w:rFonts w:ascii="微软雅黑" w:hAnsi="微软雅黑"/>
          <w:color w:val="333333"/>
          <w:sz w:val="26"/>
          <w:szCs w:val="26"/>
          <w:shd w:val="clear" w:color="auto" w:fill="F5F5F5"/>
        </w:rPr>
      </w:pPr>
    </w:p>
    <w:p w14:paraId="7D3759D2" w14:textId="77777777" w:rsidR="00C11B02" w:rsidRDefault="00B331DF" w:rsidP="00C23957">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这个定义可以自然延伸到更高维度的值SJ RD或非均匀间隔或连续的时间域。然而，为了简单起见，我们把自己限制在这个简单的场景中。</w:t>
      </w:r>
    </w:p>
    <w:p w14:paraId="4F7DB716" w14:textId="77777777" w:rsidR="00EF1F66" w:rsidRDefault="00EF1F66" w:rsidP="00C23957">
      <w:pPr>
        <w:rPr>
          <w:rFonts w:ascii="微软雅黑" w:hAnsi="微软雅黑"/>
          <w:color w:val="333333"/>
          <w:sz w:val="26"/>
          <w:szCs w:val="26"/>
          <w:shd w:val="clear" w:color="auto" w:fill="F5F5F5"/>
        </w:rPr>
      </w:pPr>
    </w:p>
    <w:p w14:paraId="24E5B31E" w14:textId="77777777" w:rsidR="00EF1F66" w:rsidRDefault="00EF1F66" w:rsidP="00C23957">
      <w:pPr>
        <w:rPr>
          <w:rFonts w:ascii="微软雅黑" w:hAnsi="微软雅黑"/>
          <w:color w:val="333333"/>
          <w:sz w:val="26"/>
          <w:szCs w:val="26"/>
          <w:shd w:val="clear" w:color="auto" w:fill="F5F5F5"/>
        </w:rPr>
      </w:pPr>
    </w:p>
    <w:p w14:paraId="1B153D7F" w14:textId="77777777" w:rsidR="00EF1F66" w:rsidRDefault="00EF1F66" w:rsidP="00C23957">
      <w:pPr>
        <w:rPr>
          <w:rFonts w:ascii="微软雅黑" w:hAnsi="微软雅黑"/>
          <w:color w:val="333333"/>
          <w:sz w:val="36"/>
          <w:szCs w:val="36"/>
          <w:shd w:val="clear" w:color="auto" w:fill="F5F5F5"/>
        </w:rPr>
      </w:pPr>
      <w:r>
        <w:rPr>
          <w:rFonts w:ascii="微软雅黑" w:hAnsi="微软雅黑"/>
          <w:color w:val="333333"/>
          <w:sz w:val="26"/>
          <w:szCs w:val="26"/>
          <w:shd w:val="clear" w:color="auto" w:fill="F5F5F5"/>
        </w:rPr>
        <w:t xml:space="preserve"> </w:t>
      </w:r>
    </w:p>
    <w:p w14:paraId="18E50270" w14:textId="77777777" w:rsidR="00EF1F66" w:rsidRDefault="00EF1F66" w:rsidP="00C23957">
      <w:pPr>
        <w:rPr>
          <w:sz w:val="72"/>
          <w:szCs w:val="72"/>
        </w:rPr>
      </w:pPr>
      <w:r>
        <w:rPr>
          <w:rFonts w:hint="eastAsia"/>
          <w:sz w:val="72"/>
          <w:szCs w:val="72"/>
        </w:rPr>
        <w:t>第八章：</w:t>
      </w:r>
      <w:r>
        <w:rPr>
          <w:rFonts w:hint="eastAsia"/>
          <w:sz w:val="72"/>
          <w:szCs w:val="72"/>
        </w:rPr>
        <w:t xml:space="preserve"> </w:t>
      </w:r>
      <w:r w:rsidRPr="00EF1F66">
        <w:rPr>
          <w:rFonts w:hint="eastAsia"/>
          <w:sz w:val="72"/>
          <w:szCs w:val="72"/>
        </w:rPr>
        <w:t>高级</w:t>
      </w:r>
      <w:r w:rsidRPr="00EF1F66">
        <w:rPr>
          <w:rFonts w:hint="eastAsia"/>
          <w:sz w:val="72"/>
          <w:szCs w:val="72"/>
        </w:rPr>
        <w:t>CUDA</w:t>
      </w:r>
      <w:r w:rsidRPr="00EF1F66">
        <w:rPr>
          <w:rFonts w:hint="eastAsia"/>
          <w:sz w:val="72"/>
          <w:szCs w:val="72"/>
        </w:rPr>
        <w:t>编程</w:t>
      </w:r>
    </w:p>
    <w:p w14:paraId="249B393D" w14:textId="77777777" w:rsidR="00EF1F66" w:rsidRDefault="00EF1F66" w:rsidP="00C23957">
      <w:pPr>
        <w:rPr>
          <w:sz w:val="72"/>
          <w:szCs w:val="72"/>
        </w:rPr>
      </w:pPr>
      <w:r>
        <w:rPr>
          <w:rFonts w:hint="eastAsia"/>
          <w:sz w:val="72"/>
          <w:szCs w:val="72"/>
        </w:rPr>
        <w:t>摘要：</w:t>
      </w:r>
    </w:p>
    <w:p w14:paraId="71EF95A0" w14:textId="77777777" w:rsidR="00EF1F66" w:rsidRPr="00EF1F66" w:rsidRDefault="00EF1F66" w:rsidP="00EF1F66">
      <w:pPr>
        <w:spacing w:line="220" w:lineRule="atLeast"/>
        <w:rPr>
          <w:rFonts w:ascii="Times New Roman" w:hAnsi="Times New Roman" w:cs="Times New Roman"/>
          <w:color w:val="333333"/>
          <w:sz w:val="30"/>
          <w:szCs w:val="30"/>
        </w:rPr>
      </w:pPr>
      <w:r w:rsidRPr="00EF1F66">
        <w:rPr>
          <w:rFonts w:ascii="Times New Roman" w:hAnsi="Times New Roman" w:cs="Times New Roman"/>
          <w:color w:val="333333"/>
          <w:sz w:val="30"/>
          <w:szCs w:val="30"/>
        </w:rPr>
        <w:t>In the recent past, CUDA has become the major framework for the programming of massively parallel accelerators.</w:t>
      </w:r>
    </w:p>
    <w:p w14:paraId="0F4C0B5F" w14:textId="77777777" w:rsidR="00EF1F66" w:rsidRPr="00976A3C" w:rsidRDefault="00EF1F66" w:rsidP="00EF1F66">
      <w:pPr>
        <w:spacing w:line="220" w:lineRule="atLeast"/>
        <w:rPr>
          <w:rFonts w:ascii="宋体" w:eastAsia="宋体" w:hAnsi="宋体"/>
          <w:sz w:val="28"/>
          <w:szCs w:val="28"/>
        </w:rPr>
      </w:pPr>
      <w:r w:rsidRPr="00976A3C">
        <w:rPr>
          <w:rFonts w:ascii="宋体" w:eastAsia="宋体" w:hAnsi="宋体" w:hint="eastAsia"/>
          <w:sz w:val="28"/>
          <w:szCs w:val="28"/>
        </w:rPr>
        <w:t>在最近的过去，CUDA已成为大规模并行加速器编程的主要框架。</w:t>
      </w:r>
    </w:p>
    <w:p w14:paraId="735CF2E2" w14:textId="77777777" w:rsidR="00EF1F66" w:rsidRPr="00EF1F66" w:rsidRDefault="00EF1F66" w:rsidP="00EF1F66">
      <w:pPr>
        <w:spacing w:line="220" w:lineRule="atLeast"/>
        <w:rPr>
          <w:sz w:val="26"/>
          <w:szCs w:val="26"/>
        </w:rPr>
      </w:pPr>
    </w:p>
    <w:p w14:paraId="4FDEAADB" w14:textId="77777777" w:rsidR="00EF1F66" w:rsidRPr="00976A3C" w:rsidRDefault="00EF1F66" w:rsidP="00EF1F66">
      <w:pPr>
        <w:spacing w:line="220" w:lineRule="atLeast"/>
        <w:rPr>
          <w:rFonts w:ascii="Times New Roman" w:hAnsi="Times New Roman" w:cs="Times New Roman"/>
          <w:color w:val="333333"/>
          <w:sz w:val="30"/>
          <w:szCs w:val="30"/>
        </w:rPr>
      </w:pPr>
      <w:r w:rsidRPr="00976A3C">
        <w:rPr>
          <w:rFonts w:ascii="Times New Roman" w:hAnsi="Times New Roman" w:cs="Times New Roman"/>
          <w:color w:val="333333"/>
          <w:sz w:val="30"/>
          <w:szCs w:val="30"/>
        </w:rPr>
        <w:t>NVIDIA estimates the number of CUDA installations in the year 2016 to exceed one million.</w:t>
      </w:r>
    </w:p>
    <w:p w14:paraId="2C4D7CFC" w14:textId="77777777" w:rsidR="00EF1F66" w:rsidRPr="00976A3C" w:rsidRDefault="00EF1F66" w:rsidP="00EF1F66">
      <w:pPr>
        <w:spacing w:line="220" w:lineRule="atLeast"/>
        <w:rPr>
          <w:rFonts w:ascii="宋体" w:eastAsia="宋体" w:hAnsi="宋体"/>
          <w:sz w:val="28"/>
          <w:szCs w:val="28"/>
        </w:rPr>
      </w:pPr>
      <w:r w:rsidRPr="00976A3C">
        <w:rPr>
          <w:rFonts w:ascii="宋体" w:eastAsia="宋体" w:hAnsi="宋体" w:hint="eastAsia"/>
          <w:sz w:val="28"/>
          <w:szCs w:val="28"/>
        </w:rPr>
        <w:t>NVIDIA估计2016年CUDA安装数量将超过100万。</w:t>
      </w:r>
    </w:p>
    <w:p w14:paraId="33C098D4" w14:textId="77777777" w:rsidR="00EF1F66" w:rsidRDefault="00EF1F66" w:rsidP="00EF1F66">
      <w:pPr>
        <w:spacing w:line="220" w:lineRule="atLeast"/>
        <w:rPr>
          <w:sz w:val="26"/>
          <w:szCs w:val="26"/>
        </w:rPr>
      </w:pPr>
      <w:r w:rsidRPr="00976A3C">
        <w:rPr>
          <w:rFonts w:ascii="Times New Roman" w:hAnsi="Times New Roman" w:cs="Times New Roman"/>
          <w:color w:val="333333"/>
          <w:sz w:val="30"/>
          <w:szCs w:val="30"/>
        </w:rPr>
        <w:t xml:space="preserve">Moreover, with the rise of Deep Learning this number is expected to grow at an exponential rate in the foreseeing </w:t>
      </w:r>
      <w:r w:rsidRPr="00976A3C">
        <w:rPr>
          <w:rFonts w:ascii="宋体" w:eastAsia="宋体" w:hAnsi="宋体"/>
          <w:sz w:val="28"/>
          <w:szCs w:val="28"/>
        </w:rPr>
        <w:t>future.</w:t>
      </w:r>
      <w:r w:rsidRPr="00976A3C">
        <w:rPr>
          <w:rFonts w:ascii="宋体" w:eastAsia="宋体" w:hAnsi="宋体" w:hint="eastAsia"/>
          <w:sz w:val="28"/>
          <w:szCs w:val="28"/>
        </w:rPr>
        <w:t>此外，随着深度学习的兴起，</w:t>
      </w:r>
      <w:r w:rsidR="00287551" w:rsidRPr="00976A3C">
        <w:rPr>
          <w:rFonts w:ascii="宋体" w:eastAsia="宋体" w:hAnsi="宋体" w:hint="eastAsia"/>
          <w:sz w:val="28"/>
          <w:szCs w:val="28"/>
        </w:rPr>
        <w:t>在</w:t>
      </w:r>
      <w:r w:rsidR="00287551">
        <w:rPr>
          <w:rFonts w:ascii="宋体" w:eastAsia="宋体" w:hAnsi="宋体" w:hint="eastAsia"/>
          <w:sz w:val="28"/>
          <w:szCs w:val="28"/>
        </w:rPr>
        <w:t>不远的将来，</w:t>
      </w:r>
      <w:r w:rsidR="00287551" w:rsidRPr="00976A3C">
        <w:rPr>
          <w:rFonts w:ascii="宋体" w:eastAsia="宋体" w:hAnsi="宋体" w:hint="eastAsia"/>
          <w:sz w:val="28"/>
          <w:szCs w:val="28"/>
        </w:rPr>
        <w:t>预计</w:t>
      </w:r>
      <w:r w:rsidRPr="00976A3C">
        <w:rPr>
          <w:rFonts w:ascii="宋体" w:eastAsia="宋体" w:hAnsi="宋体" w:hint="eastAsia"/>
          <w:sz w:val="28"/>
          <w:szCs w:val="28"/>
        </w:rPr>
        <w:t>这个数字将</w:t>
      </w:r>
      <w:r w:rsidR="00287551">
        <w:rPr>
          <w:rFonts w:ascii="宋体" w:eastAsia="宋体" w:hAnsi="宋体" w:hint="eastAsia"/>
          <w:sz w:val="28"/>
          <w:szCs w:val="28"/>
        </w:rPr>
        <w:t>会</w:t>
      </w:r>
      <w:r w:rsidRPr="00976A3C">
        <w:rPr>
          <w:rFonts w:ascii="宋体" w:eastAsia="宋体" w:hAnsi="宋体" w:hint="eastAsia"/>
          <w:sz w:val="28"/>
          <w:szCs w:val="28"/>
        </w:rPr>
        <w:t>以指数速度增长</w:t>
      </w:r>
      <w:r w:rsidR="005D6B87">
        <w:rPr>
          <w:rFonts w:ascii="宋体" w:eastAsia="宋体" w:hAnsi="宋体" w:hint="eastAsia"/>
          <w:sz w:val="28"/>
          <w:szCs w:val="28"/>
        </w:rPr>
        <w:t>。</w:t>
      </w:r>
    </w:p>
    <w:p w14:paraId="7EB3C937" w14:textId="77777777" w:rsidR="00EF1F66" w:rsidRPr="00976A3C" w:rsidRDefault="00EF1F66" w:rsidP="00EF1F66">
      <w:pPr>
        <w:spacing w:line="220" w:lineRule="atLeast"/>
        <w:rPr>
          <w:rFonts w:ascii="Times New Roman" w:hAnsi="Times New Roman" w:cs="Times New Roman"/>
          <w:color w:val="333333"/>
          <w:sz w:val="30"/>
          <w:szCs w:val="30"/>
        </w:rPr>
      </w:pPr>
      <w:r w:rsidRPr="00976A3C">
        <w:rPr>
          <w:rFonts w:ascii="Times New Roman" w:hAnsi="Times New Roman" w:cs="Times New Roman"/>
          <w:color w:val="333333"/>
          <w:sz w:val="30"/>
          <w:szCs w:val="30"/>
        </w:rPr>
        <w:t>Hence, extensive CUDA knowledge is a fundamental pursuit for every programmer in the ﬁeld of High Performance Computing</w:t>
      </w:r>
      <w:r w:rsidRPr="00976A3C">
        <w:rPr>
          <w:rFonts w:ascii="Times New Roman" w:hAnsi="Times New Roman" w:cs="Times New Roman" w:hint="eastAsia"/>
          <w:color w:val="333333"/>
          <w:sz w:val="30"/>
          <w:szCs w:val="30"/>
        </w:rPr>
        <w:t>.</w:t>
      </w:r>
    </w:p>
    <w:p w14:paraId="523B38C4" w14:textId="77777777" w:rsidR="00EF1F66" w:rsidRPr="00976A3C" w:rsidRDefault="00EF1F66" w:rsidP="00EF1F66">
      <w:pPr>
        <w:spacing w:line="220" w:lineRule="atLeast"/>
        <w:rPr>
          <w:rFonts w:ascii="宋体" w:eastAsia="宋体" w:hAnsi="宋体"/>
          <w:sz w:val="28"/>
          <w:szCs w:val="28"/>
        </w:rPr>
      </w:pPr>
      <w:r w:rsidRPr="00976A3C">
        <w:rPr>
          <w:rFonts w:ascii="宋体" w:eastAsia="宋体" w:hAnsi="宋体" w:hint="eastAsia"/>
          <w:sz w:val="28"/>
          <w:szCs w:val="28"/>
        </w:rPr>
        <w:t>因此，</w:t>
      </w:r>
      <w:r w:rsidR="005D6B87">
        <w:rPr>
          <w:rFonts w:ascii="宋体" w:eastAsia="宋体" w:hAnsi="宋体" w:hint="eastAsia"/>
          <w:sz w:val="28"/>
          <w:szCs w:val="28"/>
        </w:rPr>
        <w:t>深厚</w:t>
      </w:r>
      <w:r w:rsidRPr="00976A3C">
        <w:rPr>
          <w:rFonts w:ascii="宋体" w:eastAsia="宋体" w:hAnsi="宋体" w:hint="eastAsia"/>
          <w:sz w:val="28"/>
          <w:szCs w:val="28"/>
        </w:rPr>
        <w:t>的CUDA知识是高性能计算领域中每个程序员的</w:t>
      </w:r>
      <w:r w:rsidR="005D6B87">
        <w:rPr>
          <w:rFonts w:ascii="宋体" w:eastAsia="宋体" w:hAnsi="宋体" w:hint="eastAsia"/>
          <w:sz w:val="28"/>
          <w:szCs w:val="28"/>
        </w:rPr>
        <w:t>根本</w:t>
      </w:r>
      <w:r w:rsidRPr="00976A3C">
        <w:rPr>
          <w:rFonts w:ascii="宋体" w:eastAsia="宋体" w:hAnsi="宋体" w:hint="eastAsia"/>
          <w:sz w:val="28"/>
          <w:szCs w:val="28"/>
        </w:rPr>
        <w:t>追求。</w:t>
      </w:r>
    </w:p>
    <w:p w14:paraId="44FDA5B9" w14:textId="77777777" w:rsidR="00EF1F66" w:rsidRPr="00976A3C" w:rsidRDefault="00EF1F66" w:rsidP="00EF1F66">
      <w:pPr>
        <w:spacing w:line="220" w:lineRule="atLeast"/>
        <w:rPr>
          <w:rFonts w:ascii="Times New Roman" w:hAnsi="Times New Roman" w:cs="Times New Roman"/>
          <w:color w:val="333333"/>
          <w:sz w:val="30"/>
          <w:szCs w:val="30"/>
        </w:rPr>
      </w:pPr>
      <w:r w:rsidRPr="00976A3C">
        <w:rPr>
          <w:rFonts w:ascii="Times New Roman" w:hAnsi="Times New Roman" w:cs="Times New Roman"/>
          <w:color w:val="333333"/>
          <w:sz w:val="30"/>
          <w:szCs w:val="30"/>
        </w:rPr>
        <w:t>The previous chapter focused on the basic programming model and the memory hierarchy of modern GPUs.</w:t>
      </w:r>
    </w:p>
    <w:p w14:paraId="51CB80F9" w14:textId="77777777" w:rsidR="00EF1F66" w:rsidRPr="00976A3C" w:rsidRDefault="00EF1F66" w:rsidP="00EF1F66">
      <w:pPr>
        <w:spacing w:line="220" w:lineRule="atLeast"/>
        <w:rPr>
          <w:rFonts w:ascii="宋体" w:eastAsia="宋体" w:hAnsi="宋体"/>
          <w:sz w:val="28"/>
          <w:szCs w:val="28"/>
        </w:rPr>
      </w:pPr>
      <w:r w:rsidRPr="00976A3C">
        <w:rPr>
          <w:rFonts w:ascii="宋体" w:eastAsia="宋体" w:hAnsi="宋体" w:hint="eastAsia"/>
          <w:sz w:val="28"/>
          <w:szCs w:val="28"/>
        </w:rPr>
        <w:t>前一章，重点介绍了基本编程模型和</w:t>
      </w:r>
      <w:r w:rsidR="005D6B87" w:rsidRPr="00976A3C">
        <w:rPr>
          <w:rFonts w:ascii="宋体" w:eastAsia="宋体" w:hAnsi="宋体" w:hint="eastAsia"/>
          <w:sz w:val="28"/>
          <w:szCs w:val="28"/>
        </w:rPr>
        <w:t>现代GPU的</w:t>
      </w:r>
      <w:r w:rsidRPr="00976A3C">
        <w:rPr>
          <w:rFonts w:ascii="宋体" w:eastAsia="宋体" w:hAnsi="宋体" w:hint="eastAsia"/>
          <w:sz w:val="28"/>
          <w:szCs w:val="28"/>
        </w:rPr>
        <w:t>内存层次结构。</w:t>
      </w:r>
    </w:p>
    <w:p w14:paraId="071FB756" w14:textId="77777777" w:rsidR="00EF1F66" w:rsidRPr="00976A3C" w:rsidRDefault="00EF1F66" w:rsidP="00EF1F66">
      <w:pPr>
        <w:spacing w:line="220" w:lineRule="atLeast"/>
        <w:rPr>
          <w:rFonts w:ascii="Times New Roman" w:hAnsi="Times New Roman" w:cs="Times New Roman"/>
          <w:color w:val="333333"/>
          <w:sz w:val="30"/>
          <w:szCs w:val="30"/>
        </w:rPr>
      </w:pPr>
      <w:r w:rsidRPr="00976A3C">
        <w:rPr>
          <w:rFonts w:ascii="Times New Roman" w:hAnsi="Times New Roman" w:cs="Times New Roman"/>
          <w:color w:val="333333"/>
          <w:sz w:val="30"/>
          <w:szCs w:val="30"/>
        </w:rPr>
        <w:t>We have seen that proper memory utilization is key to obtain efﬁcient code.</w:t>
      </w:r>
    </w:p>
    <w:p w14:paraId="66C920C7" w14:textId="77777777" w:rsidR="00EF1F66" w:rsidRDefault="00EF1F66" w:rsidP="00976A3C">
      <w:pPr>
        <w:spacing w:line="220" w:lineRule="atLeast"/>
        <w:rPr>
          <w:sz w:val="26"/>
          <w:szCs w:val="26"/>
        </w:rPr>
      </w:pPr>
      <w:r w:rsidRPr="00976A3C">
        <w:rPr>
          <w:rFonts w:ascii="宋体" w:eastAsia="宋体" w:hAnsi="宋体" w:hint="eastAsia"/>
          <w:sz w:val="28"/>
          <w:szCs w:val="28"/>
        </w:rPr>
        <w:t>我们</w:t>
      </w:r>
      <w:r w:rsidR="005D6B87">
        <w:rPr>
          <w:rFonts w:ascii="宋体" w:eastAsia="宋体" w:hAnsi="宋体" w:hint="eastAsia"/>
          <w:sz w:val="28"/>
          <w:szCs w:val="28"/>
        </w:rPr>
        <w:t>已经发现</w:t>
      </w:r>
      <w:r w:rsidRPr="00976A3C">
        <w:rPr>
          <w:rFonts w:ascii="宋体" w:eastAsia="宋体" w:hAnsi="宋体" w:hint="eastAsia"/>
          <w:sz w:val="28"/>
          <w:szCs w:val="28"/>
        </w:rPr>
        <w:t>合理利用内存是获得高效代码的关键。</w:t>
      </w:r>
      <w:r>
        <w:rPr>
          <w:sz w:val="26"/>
          <w:szCs w:val="26"/>
        </w:rPr>
        <w:tab/>
      </w:r>
    </w:p>
    <w:p w14:paraId="4CFB5785" w14:textId="77777777" w:rsidR="00EF1F66" w:rsidRPr="00976A3C" w:rsidRDefault="00EF1F66" w:rsidP="00976A3C">
      <w:pPr>
        <w:spacing w:line="220" w:lineRule="atLeast"/>
        <w:rPr>
          <w:rFonts w:ascii="Times New Roman" w:hAnsi="Times New Roman" w:cs="Times New Roman"/>
          <w:color w:val="333333"/>
          <w:sz w:val="30"/>
          <w:szCs w:val="30"/>
        </w:rPr>
      </w:pPr>
      <w:r w:rsidRPr="00976A3C">
        <w:rPr>
          <w:rFonts w:ascii="Times New Roman" w:hAnsi="Times New Roman" w:cs="Times New Roman"/>
          <w:color w:val="333333"/>
          <w:sz w:val="30"/>
          <w:szCs w:val="30"/>
        </w:rPr>
        <w:t>While our examples from the previous chapter focused on thread-level implementations, we investigate now warp-level parallelization and the</w:t>
      </w:r>
      <w:r w:rsidR="00CC60F5" w:rsidRPr="00976A3C">
        <w:rPr>
          <w:rFonts w:ascii="Times New Roman" w:hAnsi="Times New Roman" w:cs="Times New Roman"/>
          <w:color w:val="333333"/>
          <w:sz w:val="30"/>
          <w:szCs w:val="30"/>
        </w:rPr>
        <w:t xml:space="preserve"> </w:t>
      </w:r>
      <w:r w:rsidRPr="00976A3C">
        <w:rPr>
          <w:rFonts w:ascii="Times New Roman" w:hAnsi="Times New Roman" w:cs="Times New Roman"/>
          <w:color w:val="333333"/>
          <w:sz w:val="30"/>
          <w:szCs w:val="30"/>
        </w:rPr>
        <w:t>efﬁcient use of atomic functions.</w:t>
      </w:r>
    </w:p>
    <w:p w14:paraId="6159725D" w14:textId="77777777" w:rsidR="00EF1F66" w:rsidRPr="00976A3C" w:rsidRDefault="00CC60F5" w:rsidP="00EF1F66">
      <w:pPr>
        <w:spacing w:line="220" w:lineRule="atLeast"/>
        <w:rPr>
          <w:rFonts w:ascii="宋体" w:eastAsia="宋体" w:hAnsi="宋体"/>
          <w:sz w:val="28"/>
          <w:szCs w:val="28"/>
        </w:rPr>
      </w:pPr>
      <w:r w:rsidRPr="00976A3C">
        <w:rPr>
          <w:rFonts w:ascii="宋体" w:eastAsia="宋体" w:hAnsi="宋体" w:hint="eastAsia"/>
          <w:sz w:val="28"/>
          <w:szCs w:val="28"/>
        </w:rPr>
        <w:t>上一章的示例我们主要关注在线程级别的实现，现在我们会研究warp级并行和原子函数的有效使用。</w:t>
      </w:r>
    </w:p>
    <w:p w14:paraId="3F854CF3" w14:textId="77777777" w:rsidR="00CC60F5" w:rsidRPr="00976A3C" w:rsidRDefault="00CC60F5" w:rsidP="00EF1F66">
      <w:pPr>
        <w:spacing w:line="220" w:lineRule="atLeast"/>
        <w:rPr>
          <w:rFonts w:ascii="Times New Roman" w:hAnsi="Times New Roman" w:cs="Times New Roman"/>
          <w:color w:val="333333"/>
          <w:sz w:val="30"/>
          <w:szCs w:val="30"/>
        </w:rPr>
      </w:pPr>
      <w:r w:rsidRPr="00976A3C">
        <w:rPr>
          <w:rFonts w:ascii="Times New Roman" w:hAnsi="Times New Roman" w:cs="Times New Roman"/>
          <w:color w:val="333333"/>
          <w:sz w:val="30"/>
          <w:szCs w:val="30"/>
        </w:rPr>
        <w:t>Both techniques in combination enable further code optimization</w:t>
      </w:r>
    </w:p>
    <w:p w14:paraId="77E5E715" w14:textId="77777777" w:rsidR="00CC60F5" w:rsidRPr="00976A3C" w:rsidRDefault="00CC60F5" w:rsidP="00EF1F66">
      <w:pPr>
        <w:spacing w:line="220" w:lineRule="atLeast"/>
        <w:rPr>
          <w:rFonts w:ascii="宋体" w:eastAsia="宋体" w:hAnsi="宋体"/>
          <w:sz w:val="28"/>
          <w:szCs w:val="28"/>
        </w:rPr>
      </w:pPr>
      <w:r w:rsidRPr="00976A3C">
        <w:rPr>
          <w:rFonts w:ascii="宋体" w:eastAsia="宋体" w:hAnsi="宋体" w:hint="eastAsia"/>
          <w:sz w:val="28"/>
          <w:szCs w:val="28"/>
        </w:rPr>
        <w:t>这两种技术组合能够进一步优化代码。</w:t>
      </w:r>
    </w:p>
    <w:p w14:paraId="49DF048B" w14:textId="77777777" w:rsidR="00CC60F5" w:rsidRPr="00976A3C" w:rsidRDefault="00CC60F5" w:rsidP="00CC60F5">
      <w:pPr>
        <w:spacing w:line="220" w:lineRule="atLeast"/>
        <w:rPr>
          <w:rFonts w:ascii="Times New Roman" w:hAnsi="Times New Roman" w:cs="Times New Roman"/>
          <w:color w:val="333333"/>
          <w:sz w:val="30"/>
          <w:szCs w:val="30"/>
        </w:rPr>
      </w:pPr>
      <w:r w:rsidRPr="00976A3C">
        <w:rPr>
          <w:rFonts w:ascii="Times New Roman" w:hAnsi="Times New Roman" w:cs="Times New Roman"/>
          <w:color w:val="333333"/>
          <w:sz w:val="30"/>
          <w:szCs w:val="30"/>
        </w:rPr>
        <w:t>Moreover, we discuss overlapping of communication and computation in single-GPU and multi-GPU scenarios using streams.</w:t>
      </w:r>
    </w:p>
    <w:p w14:paraId="0BBE2257" w14:textId="77777777" w:rsidR="00CC60F5" w:rsidRPr="00976A3C" w:rsidRDefault="00CC60F5" w:rsidP="00EF1F66">
      <w:pPr>
        <w:spacing w:line="220" w:lineRule="atLeast"/>
        <w:rPr>
          <w:rFonts w:ascii="宋体" w:eastAsia="宋体" w:hAnsi="宋体"/>
          <w:sz w:val="28"/>
          <w:szCs w:val="28"/>
        </w:rPr>
      </w:pPr>
      <w:r w:rsidRPr="00976A3C">
        <w:rPr>
          <w:rFonts w:ascii="宋体" w:eastAsia="宋体" w:hAnsi="宋体" w:hint="eastAsia"/>
          <w:sz w:val="28"/>
          <w:szCs w:val="28"/>
        </w:rPr>
        <w:t>此外，我们讨论使用流在单GPU和多GPU场景中的通信和计算的重叠。</w:t>
      </w:r>
    </w:p>
    <w:p w14:paraId="18380EEB" w14:textId="77777777" w:rsidR="00CC60F5" w:rsidRPr="00976A3C" w:rsidRDefault="00CC60F5" w:rsidP="00EF1F66">
      <w:pPr>
        <w:spacing w:line="220" w:lineRule="atLeast"/>
        <w:rPr>
          <w:rFonts w:ascii="Times New Roman" w:hAnsi="Times New Roman" w:cs="Times New Roman"/>
          <w:color w:val="333333"/>
          <w:sz w:val="30"/>
          <w:szCs w:val="30"/>
        </w:rPr>
      </w:pPr>
      <w:r w:rsidRPr="00976A3C">
        <w:rPr>
          <w:rFonts w:ascii="Times New Roman" w:hAnsi="Times New Roman" w:cs="Times New Roman"/>
          <w:color w:val="333333"/>
          <w:sz w:val="30"/>
          <w:szCs w:val="30"/>
        </w:rPr>
        <w:t>We conclude the chapter with a brief discussion of CUDA 9 and its novel features.</w:t>
      </w:r>
    </w:p>
    <w:p w14:paraId="39A10066" w14:textId="77777777" w:rsidR="00CC60F5" w:rsidRPr="00976A3C" w:rsidRDefault="00CC60F5" w:rsidP="00EF1F66">
      <w:pPr>
        <w:spacing w:line="220" w:lineRule="atLeast"/>
        <w:rPr>
          <w:rFonts w:ascii="宋体" w:eastAsia="宋体" w:hAnsi="宋体"/>
          <w:sz w:val="28"/>
          <w:szCs w:val="28"/>
        </w:rPr>
      </w:pPr>
      <w:r w:rsidRPr="00976A3C">
        <w:rPr>
          <w:rFonts w:ascii="宋体" w:eastAsia="宋体" w:hAnsi="宋体" w:hint="eastAsia"/>
          <w:sz w:val="28"/>
          <w:szCs w:val="28"/>
        </w:rPr>
        <w:t>我们在本章结束时</w:t>
      </w:r>
      <w:r w:rsidR="003B185A">
        <w:rPr>
          <w:rFonts w:ascii="宋体" w:eastAsia="宋体" w:hAnsi="宋体" w:hint="eastAsia"/>
          <w:sz w:val="28"/>
          <w:szCs w:val="28"/>
        </w:rPr>
        <w:t>会简要讨论</w:t>
      </w:r>
      <w:r w:rsidRPr="00976A3C">
        <w:rPr>
          <w:rFonts w:ascii="宋体" w:eastAsia="宋体" w:hAnsi="宋体" w:hint="eastAsia"/>
          <w:sz w:val="28"/>
          <w:szCs w:val="28"/>
        </w:rPr>
        <w:t>CUDA 9及其新颖的特性。</w:t>
      </w:r>
    </w:p>
    <w:p w14:paraId="70991747" w14:textId="77777777" w:rsidR="00D60231" w:rsidRDefault="00D60231" w:rsidP="00D60231">
      <w:pPr>
        <w:rPr>
          <w:sz w:val="72"/>
          <w:szCs w:val="72"/>
        </w:rPr>
      </w:pPr>
      <w:r w:rsidRPr="00D60231">
        <w:rPr>
          <w:sz w:val="72"/>
          <w:szCs w:val="72"/>
        </w:rPr>
        <w:t>Keywords</w:t>
      </w:r>
    </w:p>
    <w:p w14:paraId="3C1EF0E9" w14:textId="77777777" w:rsidR="00A8287A" w:rsidRPr="00A8287A" w:rsidRDefault="00A8287A" w:rsidP="00A8287A">
      <w:pPr>
        <w:spacing w:line="220" w:lineRule="atLeast"/>
        <w:rPr>
          <w:rFonts w:ascii="Times New Roman" w:hAnsi="Times New Roman" w:cs="Times New Roman"/>
          <w:color w:val="333333"/>
          <w:sz w:val="30"/>
          <w:szCs w:val="30"/>
        </w:rPr>
      </w:pPr>
      <w:r w:rsidRPr="00A8287A">
        <w:rPr>
          <w:rFonts w:ascii="Times New Roman" w:hAnsi="Times New Roman" w:cs="Times New Roman"/>
          <w:color w:val="333333"/>
          <w:sz w:val="30"/>
          <w:szCs w:val="30"/>
        </w:rPr>
        <w:t>CUDA, GPU, Warp intrinsics, Atomic operations, Z-normalization, Compare and swap loop, Parallel</w:t>
      </w:r>
    </w:p>
    <w:p w14:paraId="0A0CE6B3" w14:textId="77777777" w:rsidR="00A8287A" w:rsidRPr="00A8287A" w:rsidRDefault="00A8287A" w:rsidP="00A8287A">
      <w:pPr>
        <w:spacing w:line="220" w:lineRule="atLeast"/>
        <w:rPr>
          <w:rFonts w:ascii="Times New Roman" w:hAnsi="Times New Roman" w:cs="Times New Roman"/>
          <w:color w:val="333333"/>
          <w:sz w:val="30"/>
          <w:szCs w:val="30"/>
        </w:rPr>
      </w:pPr>
      <w:r w:rsidRPr="00A8287A">
        <w:rPr>
          <w:rFonts w:ascii="Times New Roman" w:hAnsi="Times New Roman" w:cs="Times New Roman"/>
          <w:color w:val="333333"/>
          <w:sz w:val="30"/>
          <w:szCs w:val="30"/>
        </w:rPr>
        <w:t>preﬁx scan, Multiple GPUs, CUDA streams, Asynchronous memory transfer, Dynamic parallelism,</w:t>
      </w:r>
    </w:p>
    <w:p w14:paraId="2BFB2284" w14:textId="77777777" w:rsidR="00A8287A" w:rsidRPr="00A8287A" w:rsidRDefault="00A8287A" w:rsidP="00A8287A">
      <w:pPr>
        <w:spacing w:line="220" w:lineRule="atLeast"/>
        <w:rPr>
          <w:rFonts w:ascii="Times New Roman" w:hAnsi="Times New Roman" w:cs="Times New Roman"/>
          <w:color w:val="333333"/>
          <w:sz w:val="30"/>
          <w:szCs w:val="30"/>
        </w:rPr>
      </w:pPr>
      <w:r w:rsidRPr="00A8287A">
        <w:rPr>
          <w:rFonts w:ascii="Times New Roman" w:hAnsi="Times New Roman" w:cs="Times New Roman"/>
          <w:color w:val="333333"/>
          <w:sz w:val="30"/>
          <w:szCs w:val="30"/>
        </w:rPr>
        <w:t>CUDA-aware MPI</w:t>
      </w:r>
    </w:p>
    <w:p w14:paraId="5C67F25A" w14:textId="77777777" w:rsidR="00A8287A" w:rsidRDefault="00D60231" w:rsidP="00A8287A">
      <w:pPr>
        <w:spacing w:line="220" w:lineRule="atLeast"/>
        <w:rPr>
          <w:sz w:val="72"/>
          <w:szCs w:val="72"/>
        </w:rPr>
      </w:pPr>
      <w:r>
        <w:rPr>
          <w:rFonts w:hint="eastAsia"/>
          <w:sz w:val="72"/>
          <w:szCs w:val="72"/>
        </w:rPr>
        <w:t>关键词</w:t>
      </w:r>
    </w:p>
    <w:p w14:paraId="1AC93CB7" w14:textId="77777777" w:rsidR="00A8287A" w:rsidRPr="00A8287A" w:rsidRDefault="00A8287A" w:rsidP="00A8287A">
      <w:pPr>
        <w:spacing w:line="220" w:lineRule="atLeast"/>
        <w:rPr>
          <w:rFonts w:ascii="Times New Roman" w:hAnsi="Times New Roman" w:cs="Times New Roman"/>
          <w:color w:val="333333"/>
          <w:sz w:val="30"/>
          <w:szCs w:val="30"/>
        </w:rPr>
      </w:pPr>
      <w:r w:rsidRPr="00A8287A">
        <w:rPr>
          <w:rFonts w:ascii="Times New Roman" w:hAnsi="Times New Roman" w:cs="Times New Roman"/>
          <w:color w:val="333333"/>
          <w:sz w:val="30"/>
          <w:szCs w:val="30"/>
        </w:rPr>
        <w:t>CUDA, GPU, Warp intrinsics, Atomic operations, Z-normalization, Compare and swap loop, Parallel</w:t>
      </w:r>
    </w:p>
    <w:p w14:paraId="352B000A" w14:textId="77777777" w:rsidR="00A8287A" w:rsidRPr="00A8287A" w:rsidRDefault="00A8287A" w:rsidP="00A8287A">
      <w:pPr>
        <w:spacing w:line="220" w:lineRule="atLeast"/>
        <w:rPr>
          <w:rFonts w:ascii="Times New Roman" w:hAnsi="Times New Roman" w:cs="Times New Roman"/>
          <w:color w:val="333333"/>
          <w:sz w:val="30"/>
          <w:szCs w:val="30"/>
        </w:rPr>
      </w:pPr>
      <w:r w:rsidRPr="00A8287A">
        <w:rPr>
          <w:rFonts w:ascii="Times New Roman" w:hAnsi="Times New Roman" w:cs="Times New Roman"/>
          <w:color w:val="333333"/>
          <w:sz w:val="30"/>
          <w:szCs w:val="30"/>
        </w:rPr>
        <w:t>preﬁx scan, Multiple GPUs, CUDA streams, Asynchronous memory transfer, Dynamic parallelism,</w:t>
      </w:r>
    </w:p>
    <w:p w14:paraId="4DAD4504" w14:textId="77777777" w:rsidR="00A8287A" w:rsidRPr="00A8287A" w:rsidRDefault="00A8287A" w:rsidP="00A8287A">
      <w:pPr>
        <w:spacing w:line="220" w:lineRule="atLeast"/>
        <w:rPr>
          <w:rFonts w:ascii="Times New Roman" w:hAnsi="Times New Roman" w:cs="Times New Roman"/>
          <w:color w:val="333333"/>
          <w:sz w:val="30"/>
          <w:szCs w:val="30"/>
        </w:rPr>
      </w:pPr>
      <w:r w:rsidRPr="00A8287A">
        <w:rPr>
          <w:rFonts w:ascii="Times New Roman" w:hAnsi="Times New Roman" w:cs="Times New Roman"/>
          <w:color w:val="333333"/>
          <w:sz w:val="30"/>
          <w:szCs w:val="30"/>
        </w:rPr>
        <w:t>CUDA-aware MPI</w:t>
      </w:r>
    </w:p>
    <w:p w14:paraId="0B3D8BF0" w14:textId="77777777" w:rsidR="00A8287A" w:rsidRPr="00976A3C" w:rsidRDefault="009C2A07" w:rsidP="00A8287A">
      <w:pPr>
        <w:spacing w:line="220" w:lineRule="atLeast"/>
        <w:rPr>
          <w:rFonts w:ascii="宋体" w:eastAsia="宋体" w:hAnsi="宋体"/>
          <w:sz w:val="28"/>
          <w:szCs w:val="28"/>
        </w:rPr>
      </w:pPr>
      <w:r>
        <w:rPr>
          <w:rFonts w:ascii="宋体" w:eastAsia="宋体" w:hAnsi="宋体" w:hint="eastAsia"/>
          <w:sz w:val="28"/>
          <w:szCs w:val="28"/>
        </w:rPr>
        <w:t xml:space="preserve"> </w:t>
      </w:r>
    </w:p>
    <w:p w14:paraId="532E35BA" w14:textId="77777777" w:rsidR="003B185A" w:rsidRDefault="003B185A" w:rsidP="00D60231">
      <w:pPr>
        <w:rPr>
          <w:sz w:val="72"/>
          <w:szCs w:val="72"/>
        </w:rPr>
      </w:pPr>
      <w:r w:rsidRPr="003B185A">
        <w:rPr>
          <w:sz w:val="72"/>
          <w:szCs w:val="72"/>
        </w:rPr>
        <w:t>CONTENTS</w:t>
      </w:r>
      <w:r>
        <w:rPr>
          <w:rFonts w:hint="eastAsia"/>
          <w:sz w:val="72"/>
          <w:szCs w:val="72"/>
        </w:rPr>
        <w:t>目录</w:t>
      </w:r>
    </w:p>
    <w:p w14:paraId="2ECFFB9C" w14:textId="77777777" w:rsidR="003B185A" w:rsidRPr="003B185A" w:rsidRDefault="003B185A" w:rsidP="003B185A">
      <w:pPr>
        <w:spacing w:line="220" w:lineRule="atLeast"/>
        <w:rPr>
          <w:rFonts w:ascii="Times New Roman" w:hAnsi="Times New Roman" w:cs="Times New Roman"/>
          <w:color w:val="333333"/>
          <w:sz w:val="30"/>
          <w:szCs w:val="30"/>
        </w:rPr>
      </w:pPr>
      <w:r w:rsidRPr="003B185A">
        <w:rPr>
          <w:rFonts w:ascii="Times New Roman" w:hAnsi="Times New Roman" w:cs="Times New Roman"/>
          <w:color w:val="333333"/>
          <w:sz w:val="30"/>
          <w:szCs w:val="30"/>
        </w:rPr>
        <w:t>8.1 Warp Intrinsics and Atomic Operations (Parallel Reduction)</w:t>
      </w:r>
      <w:r>
        <w:rPr>
          <w:rFonts w:ascii="Times New Roman" w:hAnsi="Times New Roman" w:cs="Times New Roman"/>
          <w:color w:val="333333"/>
          <w:sz w:val="30"/>
          <w:szCs w:val="30"/>
        </w:rPr>
        <w:t xml:space="preserve"> </w:t>
      </w:r>
      <w:r>
        <w:rPr>
          <w:rFonts w:ascii="Times New Roman" w:hAnsi="Times New Roman" w:cs="Times New Roman" w:hint="eastAsia"/>
          <w:color w:val="333333"/>
          <w:sz w:val="30"/>
          <w:szCs w:val="30"/>
        </w:rPr>
        <w:t>-------------------</w:t>
      </w:r>
      <w:r>
        <w:rPr>
          <w:rFonts w:ascii="Times New Roman" w:hAnsi="Times New Roman" w:cs="Times New Roman"/>
          <w:color w:val="333333"/>
          <w:sz w:val="30"/>
          <w:szCs w:val="30"/>
        </w:rPr>
        <w:t xml:space="preserve"> 288</w:t>
      </w:r>
    </w:p>
    <w:p w14:paraId="7BF45DBE" w14:textId="77777777" w:rsidR="003B185A" w:rsidRPr="003B185A" w:rsidRDefault="003B185A" w:rsidP="003B185A">
      <w:pPr>
        <w:spacing w:line="220" w:lineRule="atLeast"/>
        <w:rPr>
          <w:rFonts w:ascii="Times New Roman" w:hAnsi="Times New Roman" w:cs="Times New Roman"/>
          <w:color w:val="333333"/>
          <w:sz w:val="30"/>
          <w:szCs w:val="30"/>
        </w:rPr>
      </w:pPr>
      <w:r w:rsidRPr="003B185A">
        <w:rPr>
          <w:rFonts w:ascii="Times New Roman" w:hAnsi="Times New Roman" w:cs="Times New Roman"/>
          <w:color w:val="333333"/>
          <w:sz w:val="30"/>
          <w:szCs w:val="30"/>
        </w:rPr>
        <w:t xml:space="preserve">8.1 Warp </w:t>
      </w:r>
      <w:r>
        <w:rPr>
          <w:rFonts w:ascii="Times New Roman" w:hAnsi="Times New Roman" w:cs="Times New Roman" w:hint="eastAsia"/>
          <w:color w:val="333333"/>
          <w:sz w:val="30"/>
          <w:szCs w:val="30"/>
        </w:rPr>
        <w:t>I</w:t>
      </w:r>
      <w:r w:rsidRPr="003B185A">
        <w:rPr>
          <w:rFonts w:ascii="Times New Roman" w:hAnsi="Times New Roman" w:cs="Times New Roman"/>
          <w:color w:val="333333"/>
          <w:sz w:val="30"/>
          <w:szCs w:val="30"/>
        </w:rPr>
        <w:t>ntrinsics</w:t>
      </w:r>
      <w:r>
        <w:rPr>
          <w:rFonts w:ascii="Times New Roman" w:hAnsi="Times New Roman" w:cs="Times New Roman" w:hint="eastAsia"/>
          <w:color w:val="333333"/>
          <w:sz w:val="30"/>
          <w:szCs w:val="30"/>
        </w:rPr>
        <w:t>及原子操作</w:t>
      </w:r>
      <w:r w:rsidRPr="003B185A">
        <w:rPr>
          <w:rFonts w:ascii="Times New Roman" w:hAnsi="Times New Roman" w:cs="Times New Roman"/>
          <w:color w:val="333333"/>
          <w:sz w:val="30"/>
          <w:szCs w:val="30"/>
        </w:rPr>
        <w:t>(</w:t>
      </w:r>
      <w:r>
        <w:rPr>
          <w:rFonts w:ascii="Times New Roman" w:hAnsi="Times New Roman" w:cs="Times New Roman" w:hint="eastAsia"/>
          <w:color w:val="333333"/>
          <w:sz w:val="30"/>
          <w:szCs w:val="30"/>
        </w:rPr>
        <w:t>并行规约</w:t>
      </w:r>
      <w:r w:rsidRPr="003B185A">
        <w:rPr>
          <w:rFonts w:ascii="Times New Roman" w:hAnsi="Times New Roman" w:cs="Times New Roman"/>
          <w:color w:val="333333"/>
          <w:sz w:val="30"/>
          <w:szCs w:val="30"/>
        </w:rPr>
        <w:t>)</w:t>
      </w:r>
      <w:r>
        <w:rPr>
          <w:rFonts w:ascii="Times New Roman" w:hAnsi="Times New Roman" w:cs="Times New Roman"/>
          <w:color w:val="333333"/>
          <w:sz w:val="30"/>
          <w:szCs w:val="30"/>
        </w:rPr>
        <w:t xml:space="preserve"> </w:t>
      </w:r>
      <w:r>
        <w:rPr>
          <w:rFonts w:ascii="Times New Roman" w:hAnsi="Times New Roman" w:cs="Times New Roman" w:hint="eastAsia"/>
          <w:color w:val="333333"/>
          <w:sz w:val="30"/>
          <w:szCs w:val="30"/>
        </w:rPr>
        <w:t>-------------------</w:t>
      </w:r>
      <w:r>
        <w:rPr>
          <w:rFonts w:ascii="Times New Roman" w:hAnsi="Times New Roman" w:cs="Times New Roman"/>
          <w:color w:val="333333"/>
          <w:sz w:val="30"/>
          <w:szCs w:val="30"/>
        </w:rPr>
        <w:t xml:space="preserve"> 288</w:t>
      </w:r>
    </w:p>
    <w:p w14:paraId="68BD4C90" w14:textId="77777777" w:rsidR="003B185A" w:rsidRPr="003B185A" w:rsidRDefault="003B185A" w:rsidP="003B185A">
      <w:pPr>
        <w:spacing w:line="220" w:lineRule="atLeast"/>
        <w:rPr>
          <w:rFonts w:ascii="Times New Roman" w:hAnsi="Times New Roman" w:cs="Times New Roman"/>
          <w:color w:val="333333"/>
          <w:sz w:val="30"/>
          <w:szCs w:val="30"/>
        </w:rPr>
      </w:pPr>
      <w:r w:rsidRPr="003B185A">
        <w:rPr>
          <w:rFonts w:ascii="Times New Roman" w:hAnsi="Times New Roman" w:cs="Times New Roman"/>
          <w:color w:val="333333"/>
          <w:sz w:val="30"/>
          <w:szCs w:val="30"/>
        </w:rPr>
        <w:t>Segmented Parallel Reduction</w:t>
      </w:r>
      <w:r>
        <w:rPr>
          <w:rFonts w:ascii="Times New Roman" w:hAnsi="Times New Roman" w:cs="Times New Roman"/>
          <w:color w:val="333333"/>
          <w:sz w:val="30"/>
          <w:szCs w:val="30"/>
        </w:rPr>
        <w:t xml:space="preserve"> </w:t>
      </w:r>
      <w:r>
        <w:rPr>
          <w:rFonts w:ascii="Times New Roman" w:hAnsi="Times New Roman" w:cs="Times New Roman" w:hint="eastAsia"/>
          <w:color w:val="333333"/>
          <w:sz w:val="30"/>
          <w:szCs w:val="30"/>
        </w:rPr>
        <w:t>分段并行规约</w:t>
      </w:r>
      <w:r w:rsidRPr="003B185A">
        <w:rPr>
          <w:rFonts w:ascii="Times New Roman" w:hAnsi="Times New Roman" w:cs="Times New Roman"/>
          <w:color w:val="333333"/>
          <w:sz w:val="30"/>
          <w:szCs w:val="30"/>
        </w:rPr>
        <w:t>.............................................................................. 288</w:t>
      </w:r>
    </w:p>
    <w:p w14:paraId="412F2AF8" w14:textId="77777777" w:rsidR="003B185A" w:rsidRPr="003B185A" w:rsidRDefault="003B185A" w:rsidP="003B185A">
      <w:pPr>
        <w:spacing w:line="220" w:lineRule="atLeast"/>
        <w:rPr>
          <w:rFonts w:ascii="Times New Roman" w:hAnsi="Times New Roman" w:cs="Times New Roman"/>
          <w:color w:val="333333"/>
          <w:sz w:val="30"/>
          <w:szCs w:val="30"/>
        </w:rPr>
      </w:pPr>
      <w:r w:rsidRPr="003B185A">
        <w:rPr>
          <w:rFonts w:ascii="Times New Roman" w:hAnsi="Times New Roman" w:cs="Times New Roman"/>
          <w:color w:val="333333"/>
          <w:sz w:val="30"/>
          <w:szCs w:val="30"/>
        </w:rPr>
        <w:t xml:space="preserve">Global Parallel Reduction </w:t>
      </w:r>
      <w:r>
        <w:rPr>
          <w:rFonts w:ascii="Times New Roman" w:hAnsi="Times New Roman" w:cs="Times New Roman" w:hint="eastAsia"/>
          <w:color w:val="333333"/>
          <w:sz w:val="30"/>
          <w:szCs w:val="30"/>
        </w:rPr>
        <w:t>全局并行规约</w:t>
      </w:r>
      <w:r w:rsidRPr="003B185A">
        <w:rPr>
          <w:rFonts w:ascii="Times New Roman" w:hAnsi="Times New Roman" w:cs="Times New Roman"/>
          <w:color w:val="333333"/>
          <w:sz w:val="30"/>
          <w:szCs w:val="30"/>
        </w:rPr>
        <w:t>................................................................................... 292</w:t>
      </w:r>
    </w:p>
    <w:p w14:paraId="49905332" w14:textId="77777777" w:rsidR="003B185A" w:rsidRPr="003B185A" w:rsidRDefault="003B185A" w:rsidP="003B185A">
      <w:pPr>
        <w:spacing w:line="220" w:lineRule="atLeast"/>
        <w:rPr>
          <w:rFonts w:ascii="Times New Roman" w:hAnsi="Times New Roman" w:cs="Times New Roman"/>
          <w:color w:val="333333"/>
          <w:sz w:val="30"/>
          <w:szCs w:val="30"/>
        </w:rPr>
      </w:pPr>
      <w:bookmarkStart w:id="18" w:name="OLE_LINK3"/>
      <w:bookmarkStart w:id="19" w:name="OLE_LINK4"/>
      <w:r w:rsidRPr="003B185A">
        <w:rPr>
          <w:rFonts w:ascii="Times New Roman" w:hAnsi="Times New Roman" w:cs="Times New Roman"/>
          <w:color w:val="333333"/>
          <w:sz w:val="30"/>
          <w:szCs w:val="30"/>
        </w:rPr>
        <w:t xml:space="preserve">Arbitrary </w:t>
      </w:r>
      <w:bookmarkEnd w:id="18"/>
      <w:bookmarkEnd w:id="19"/>
      <w:r w:rsidRPr="003B185A">
        <w:rPr>
          <w:rFonts w:ascii="Times New Roman" w:hAnsi="Times New Roman" w:cs="Times New Roman"/>
          <w:color w:val="333333"/>
          <w:sz w:val="30"/>
          <w:szCs w:val="30"/>
        </w:rPr>
        <w:t>Atomic Operations</w:t>
      </w:r>
      <w:r>
        <w:rPr>
          <w:rFonts w:ascii="Times New Roman" w:hAnsi="Times New Roman" w:cs="Times New Roman" w:hint="eastAsia"/>
          <w:color w:val="333333"/>
          <w:sz w:val="30"/>
          <w:szCs w:val="30"/>
        </w:rPr>
        <w:t>任意原子操作</w:t>
      </w:r>
      <w:r w:rsidRPr="003B185A">
        <w:rPr>
          <w:rFonts w:ascii="Times New Roman" w:hAnsi="Times New Roman" w:cs="Times New Roman"/>
          <w:color w:val="333333"/>
          <w:sz w:val="30"/>
          <w:szCs w:val="30"/>
        </w:rPr>
        <w:t>................................................................................. 294</w:t>
      </w:r>
    </w:p>
    <w:p w14:paraId="40D47C9B" w14:textId="77777777" w:rsidR="003B185A" w:rsidRDefault="003B185A" w:rsidP="003B185A">
      <w:pPr>
        <w:spacing w:line="220" w:lineRule="atLeast"/>
        <w:rPr>
          <w:rFonts w:ascii="Times New Roman" w:hAnsi="Times New Roman" w:cs="Times New Roman"/>
          <w:color w:val="333333"/>
          <w:sz w:val="30"/>
          <w:szCs w:val="30"/>
        </w:rPr>
      </w:pPr>
      <w:r w:rsidRPr="003B185A">
        <w:rPr>
          <w:rFonts w:ascii="Times New Roman" w:hAnsi="Times New Roman" w:cs="Times New Roman"/>
          <w:color w:val="333333"/>
          <w:sz w:val="30"/>
          <w:szCs w:val="30"/>
        </w:rPr>
        <w:t xml:space="preserve">Outlook </w:t>
      </w:r>
      <w:r>
        <w:rPr>
          <w:rFonts w:ascii="Times New Roman" w:hAnsi="Times New Roman" w:cs="Times New Roman" w:hint="eastAsia"/>
          <w:color w:val="333333"/>
          <w:sz w:val="30"/>
          <w:szCs w:val="30"/>
        </w:rPr>
        <w:t>展望观点见解</w:t>
      </w:r>
      <w:r w:rsidRPr="003B185A">
        <w:rPr>
          <w:rFonts w:ascii="Times New Roman" w:hAnsi="Times New Roman" w:cs="Times New Roman"/>
          <w:color w:val="333333"/>
          <w:sz w:val="30"/>
          <w:szCs w:val="30"/>
        </w:rPr>
        <w:t>......................................................................................................... 295</w:t>
      </w:r>
    </w:p>
    <w:p w14:paraId="32BD1F2D" w14:textId="77777777" w:rsidR="003B185A" w:rsidRPr="003B185A" w:rsidRDefault="003B185A" w:rsidP="003B185A">
      <w:pPr>
        <w:spacing w:line="220" w:lineRule="atLeast"/>
        <w:rPr>
          <w:rFonts w:ascii="Times New Roman" w:hAnsi="Times New Roman" w:cs="Times New Roman"/>
          <w:color w:val="333333"/>
          <w:sz w:val="30"/>
          <w:szCs w:val="30"/>
        </w:rPr>
      </w:pPr>
      <w:r w:rsidRPr="003B185A">
        <w:rPr>
          <w:rFonts w:ascii="Times New Roman" w:hAnsi="Times New Roman" w:cs="Times New Roman"/>
          <w:color w:val="333333"/>
          <w:sz w:val="30"/>
          <w:szCs w:val="30"/>
        </w:rPr>
        <w:t>8.2 Utilizing Multiple GPUs and Streams (Newton Iteration) ....................................................... 296</w:t>
      </w:r>
    </w:p>
    <w:p w14:paraId="1C61C529" w14:textId="77777777" w:rsidR="003B185A" w:rsidRPr="003B185A" w:rsidRDefault="003B185A" w:rsidP="003B185A">
      <w:pPr>
        <w:spacing w:line="220" w:lineRule="atLeast"/>
        <w:rPr>
          <w:rFonts w:ascii="Times New Roman" w:hAnsi="Times New Roman" w:cs="Times New Roman"/>
          <w:color w:val="333333"/>
          <w:sz w:val="30"/>
          <w:szCs w:val="30"/>
        </w:rPr>
      </w:pPr>
      <w:r w:rsidRPr="003B185A">
        <w:rPr>
          <w:rFonts w:ascii="Times New Roman" w:hAnsi="Times New Roman" w:cs="Times New Roman"/>
          <w:color w:val="333333"/>
          <w:sz w:val="30"/>
          <w:szCs w:val="30"/>
        </w:rPr>
        <w:t xml:space="preserve">8.2 </w:t>
      </w:r>
      <w:r>
        <w:rPr>
          <w:rFonts w:ascii="Times New Roman" w:hAnsi="Times New Roman" w:cs="Times New Roman" w:hint="eastAsia"/>
          <w:color w:val="333333"/>
          <w:sz w:val="30"/>
          <w:szCs w:val="30"/>
        </w:rPr>
        <w:t>多</w:t>
      </w:r>
      <w:r>
        <w:rPr>
          <w:rFonts w:ascii="Times New Roman" w:hAnsi="Times New Roman" w:cs="Times New Roman" w:hint="eastAsia"/>
          <w:color w:val="333333"/>
          <w:sz w:val="30"/>
          <w:szCs w:val="30"/>
        </w:rPr>
        <w:t>GPU</w:t>
      </w:r>
      <w:r>
        <w:rPr>
          <w:rFonts w:ascii="Times New Roman" w:hAnsi="Times New Roman" w:cs="Times New Roman" w:hint="eastAsia"/>
          <w:color w:val="333333"/>
          <w:sz w:val="30"/>
          <w:szCs w:val="30"/>
        </w:rPr>
        <w:t>及流的利用</w:t>
      </w:r>
      <w:r w:rsidRPr="003B185A">
        <w:rPr>
          <w:rFonts w:ascii="Times New Roman" w:hAnsi="Times New Roman" w:cs="Times New Roman"/>
          <w:color w:val="333333"/>
          <w:sz w:val="30"/>
          <w:szCs w:val="30"/>
        </w:rPr>
        <w:t>(</w:t>
      </w:r>
      <w:r>
        <w:rPr>
          <w:rFonts w:ascii="Times New Roman" w:hAnsi="Times New Roman" w:cs="Times New Roman" w:hint="eastAsia"/>
          <w:color w:val="333333"/>
          <w:sz w:val="30"/>
          <w:szCs w:val="30"/>
        </w:rPr>
        <w:t>牛顿迭代法</w:t>
      </w:r>
      <w:r w:rsidRPr="003B185A">
        <w:rPr>
          <w:rFonts w:ascii="Times New Roman" w:hAnsi="Times New Roman" w:cs="Times New Roman"/>
          <w:color w:val="333333"/>
          <w:sz w:val="30"/>
          <w:szCs w:val="30"/>
        </w:rPr>
        <w:t>) ....................................................... 296</w:t>
      </w:r>
    </w:p>
    <w:p w14:paraId="6DD57821" w14:textId="77777777" w:rsidR="003B185A" w:rsidRPr="003B185A" w:rsidRDefault="003B185A" w:rsidP="003B185A">
      <w:pPr>
        <w:spacing w:line="220" w:lineRule="atLeast"/>
        <w:rPr>
          <w:rFonts w:ascii="Times New Roman" w:hAnsi="Times New Roman" w:cs="Times New Roman"/>
          <w:color w:val="333333"/>
          <w:sz w:val="30"/>
          <w:szCs w:val="30"/>
        </w:rPr>
      </w:pPr>
      <w:r w:rsidRPr="003B185A">
        <w:rPr>
          <w:rFonts w:ascii="Times New Roman" w:hAnsi="Times New Roman" w:cs="Times New Roman"/>
          <w:color w:val="333333"/>
          <w:sz w:val="30"/>
          <w:szCs w:val="30"/>
        </w:rPr>
        <w:t xml:space="preserve">Newton’s Iteration </w:t>
      </w:r>
      <w:r>
        <w:rPr>
          <w:rFonts w:ascii="Times New Roman" w:hAnsi="Times New Roman" w:cs="Times New Roman" w:hint="eastAsia"/>
          <w:color w:val="333333"/>
          <w:sz w:val="30"/>
          <w:szCs w:val="30"/>
        </w:rPr>
        <w:t>牛顿迭代</w:t>
      </w:r>
      <w:r w:rsidRPr="003B185A">
        <w:rPr>
          <w:rFonts w:ascii="Times New Roman" w:hAnsi="Times New Roman" w:cs="Times New Roman"/>
          <w:color w:val="333333"/>
          <w:sz w:val="30"/>
          <w:szCs w:val="30"/>
        </w:rPr>
        <w:t>............................................................................................ 296</w:t>
      </w:r>
    </w:p>
    <w:p w14:paraId="316E79B5" w14:textId="77777777" w:rsidR="003B185A" w:rsidRPr="003B185A" w:rsidRDefault="003B185A" w:rsidP="003B185A">
      <w:pPr>
        <w:spacing w:line="220" w:lineRule="atLeast"/>
        <w:rPr>
          <w:rFonts w:ascii="Times New Roman" w:hAnsi="Times New Roman" w:cs="Times New Roman"/>
          <w:color w:val="333333"/>
          <w:sz w:val="30"/>
          <w:szCs w:val="30"/>
        </w:rPr>
      </w:pPr>
      <w:bookmarkStart w:id="20" w:name="OLE_LINK5"/>
      <w:bookmarkStart w:id="21" w:name="OLE_LINK6"/>
      <w:r w:rsidRPr="003B185A">
        <w:rPr>
          <w:rFonts w:ascii="Times New Roman" w:hAnsi="Times New Roman" w:cs="Times New Roman"/>
          <w:color w:val="333333"/>
          <w:sz w:val="30"/>
          <w:szCs w:val="30"/>
        </w:rPr>
        <w:t>Harnessing Multiple GPUs</w:t>
      </w:r>
      <w:bookmarkEnd w:id="20"/>
      <w:bookmarkEnd w:id="21"/>
      <w:r>
        <w:rPr>
          <w:rFonts w:ascii="Times New Roman" w:hAnsi="Times New Roman" w:cs="Times New Roman"/>
          <w:color w:val="333333"/>
          <w:sz w:val="30"/>
          <w:szCs w:val="30"/>
        </w:rPr>
        <w:t xml:space="preserve"> </w:t>
      </w:r>
      <w:r>
        <w:rPr>
          <w:rFonts w:ascii="Times New Roman" w:hAnsi="Times New Roman" w:cs="Times New Roman" w:hint="eastAsia"/>
          <w:color w:val="333333"/>
          <w:sz w:val="30"/>
          <w:szCs w:val="30"/>
        </w:rPr>
        <w:t>利用多</w:t>
      </w:r>
      <w:r>
        <w:rPr>
          <w:rFonts w:ascii="Times New Roman" w:hAnsi="Times New Roman" w:cs="Times New Roman" w:hint="eastAsia"/>
          <w:color w:val="333333"/>
          <w:sz w:val="30"/>
          <w:szCs w:val="30"/>
        </w:rPr>
        <w:t>GPU</w:t>
      </w:r>
      <w:r w:rsidRPr="003B185A">
        <w:rPr>
          <w:rFonts w:ascii="Times New Roman" w:hAnsi="Times New Roman" w:cs="Times New Roman"/>
          <w:color w:val="333333"/>
          <w:sz w:val="30"/>
          <w:szCs w:val="30"/>
        </w:rPr>
        <w:t xml:space="preserve"> .................................................................................. 299</w:t>
      </w:r>
    </w:p>
    <w:p w14:paraId="763FE7FF" w14:textId="77777777" w:rsidR="003B185A" w:rsidRPr="003B185A" w:rsidRDefault="003B185A" w:rsidP="003B185A">
      <w:pPr>
        <w:spacing w:line="220" w:lineRule="atLeast"/>
        <w:rPr>
          <w:rFonts w:ascii="Times New Roman" w:hAnsi="Times New Roman" w:cs="Times New Roman"/>
          <w:color w:val="333333"/>
          <w:sz w:val="30"/>
          <w:szCs w:val="30"/>
        </w:rPr>
      </w:pPr>
      <w:r w:rsidRPr="003B185A">
        <w:rPr>
          <w:rFonts w:ascii="Times New Roman" w:hAnsi="Times New Roman" w:cs="Times New Roman"/>
          <w:color w:val="333333"/>
          <w:sz w:val="30"/>
          <w:szCs w:val="30"/>
        </w:rPr>
        <w:t>Interleaving Communication and Computation</w:t>
      </w:r>
      <w:r>
        <w:rPr>
          <w:rFonts w:ascii="Times New Roman" w:hAnsi="Times New Roman" w:cs="Times New Roman"/>
          <w:color w:val="333333"/>
          <w:sz w:val="30"/>
          <w:szCs w:val="30"/>
        </w:rPr>
        <w:t xml:space="preserve"> </w:t>
      </w:r>
      <w:r w:rsidR="00552A82">
        <w:rPr>
          <w:rFonts w:ascii="Times New Roman" w:hAnsi="Times New Roman" w:cs="Times New Roman" w:hint="eastAsia"/>
          <w:color w:val="333333"/>
          <w:sz w:val="30"/>
          <w:szCs w:val="30"/>
        </w:rPr>
        <w:t>通信与</w:t>
      </w:r>
      <w:r>
        <w:rPr>
          <w:rFonts w:ascii="Times New Roman" w:hAnsi="Times New Roman" w:cs="Times New Roman"/>
          <w:color w:val="333333"/>
          <w:sz w:val="30"/>
          <w:szCs w:val="30"/>
        </w:rPr>
        <w:t xml:space="preserve"> </w:t>
      </w:r>
      <w:r w:rsidR="00552A82">
        <w:rPr>
          <w:rFonts w:ascii="Times New Roman" w:hAnsi="Times New Roman" w:cs="Times New Roman" w:hint="eastAsia"/>
          <w:color w:val="333333"/>
          <w:sz w:val="30"/>
          <w:szCs w:val="30"/>
        </w:rPr>
        <w:t>计算交替</w:t>
      </w:r>
      <w:r w:rsidRPr="003B185A">
        <w:rPr>
          <w:rFonts w:ascii="Times New Roman" w:hAnsi="Times New Roman" w:cs="Times New Roman"/>
          <w:color w:val="333333"/>
          <w:sz w:val="30"/>
          <w:szCs w:val="30"/>
        </w:rPr>
        <w:t>........................................................... 302</w:t>
      </w:r>
    </w:p>
    <w:p w14:paraId="0CB41A46" w14:textId="77777777" w:rsidR="003B185A" w:rsidRDefault="003B185A" w:rsidP="003B185A">
      <w:pPr>
        <w:spacing w:line="220" w:lineRule="atLeast"/>
        <w:rPr>
          <w:rFonts w:ascii="Times New Roman" w:hAnsi="Times New Roman" w:cs="Times New Roman"/>
          <w:color w:val="333333"/>
          <w:sz w:val="30"/>
          <w:szCs w:val="30"/>
        </w:rPr>
      </w:pPr>
      <w:r w:rsidRPr="003B185A">
        <w:rPr>
          <w:rFonts w:ascii="Times New Roman" w:hAnsi="Times New Roman" w:cs="Times New Roman"/>
          <w:color w:val="333333"/>
          <w:sz w:val="30"/>
          <w:szCs w:val="30"/>
        </w:rPr>
        <w:t>Streamed Computation on Multiple GPUs .</w:t>
      </w:r>
      <w:r w:rsidR="00552A82">
        <w:rPr>
          <w:rFonts w:ascii="Times New Roman" w:hAnsi="Times New Roman" w:cs="Times New Roman" w:hint="eastAsia"/>
          <w:color w:val="333333"/>
          <w:sz w:val="30"/>
          <w:szCs w:val="30"/>
        </w:rPr>
        <w:t>多</w:t>
      </w:r>
      <w:r w:rsidR="00552A82">
        <w:rPr>
          <w:rFonts w:ascii="Times New Roman" w:hAnsi="Times New Roman" w:cs="Times New Roman" w:hint="eastAsia"/>
          <w:color w:val="333333"/>
          <w:sz w:val="30"/>
          <w:szCs w:val="30"/>
        </w:rPr>
        <w:t>GPU</w:t>
      </w:r>
      <w:r w:rsidR="00552A82">
        <w:rPr>
          <w:rFonts w:ascii="Times New Roman" w:hAnsi="Times New Roman" w:cs="Times New Roman" w:hint="eastAsia"/>
          <w:color w:val="333333"/>
          <w:sz w:val="30"/>
          <w:szCs w:val="30"/>
        </w:rPr>
        <w:t>的流式计算</w:t>
      </w:r>
      <w:r w:rsidRPr="003B185A">
        <w:rPr>
          <w:rFonts w:ascii="Times New Roman" w:hAnsi="Times New Roman" w:cs="Times New Roman"/>
          <w:color w:val="333333"/>
          <w:sz w:val="30"/>
          <w:szCs w:val="30"/>
        </w:rPr>
        <w:t>............................................................... 305</w:t>
      </w:r>
    </w:p>
    <w:p w14:paraId="7460B3FC" w14:textId="77777777" w:rsidR="00552A82" w:rsidRP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8.3 Outlook</w:t>
      </w:r>
      <w:r>
        <w:rPr>
          <w:rFonts w:ascii="Times New Roman" w:hAnsi="Times New Roman" w:cs="Times New Roman" w:hint="eastAsia"/>
          <w:color w:val="333333"/>
          <w:sz w:val="30"/>
          <w:szCs w:val="30"/>
        </w:rPr>
        <w:t>展望</w:t>
      </w:r>
      <w:r w:rsidRPr="00552A82">
        <w:rPr>
          <w:rFonts w:ascii="Times New Roman" w:hAnsi="Times New Roman" w:cs="Times New Roman"/>
          <w:color w:val="333333"/>
          <w:sz w:val="30"/>
          <w:szCs w:val="30"/>
        </w:rPr>
        <w:t>.................................................................................................................. 307</w:t>
      </w:r>
    </w:p>
    <w:p w14:paraId="3CE5D278" w14:textId="77777777" w:rsidR="00552A82" w:rsidRP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Uniﬁed Memory</w:t>
      </w:r>
      <w:r>
        <w:rPr>
          <w:rFonts w:hint="eastAsia"/>
          <w:noProof/>
        </w:rPr>
        <w:t>统一内存</w:t>
      </w:r>
      <w:r w:rsidRPr="00552A82">
        <w:rPr>
          <w:rFonts w:ascii="Times New Roman" w:hAnsi="Times New Roman" w:cs="Times New Roman"/>
          <w:color w:val="333333"/>
          <w:sz w:val="30"/>
          <w:szCs w:val="30"/>
        </w:rPr>
        <w:t>............................................................................................... 307</w:t>
      </w:r>
    </w:p>
    <w:p w14:paraId="57C80C40" w14:textId="77777777" w:rsidR="00552A82" w:rsidRP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Dynamic Parallelism.</w:t>
      </w:r>
      <w:r>
        <w:rPr>
          <w:rFonts w:ascii="Times New Roman" w:hAnsi="Times New Roman" w:cs="Times New Roman" w:hint="eastAsia"/>
          <w:color w:val="333333"/>
          <w:sz w:val="30"/>
          <w:szCs w:val="30"/>
        </w:rPr>
        <w:t>动态并行</w:t>
      </w:r>
      <w:r w:rsidRPr="00552A82">
        <w:rPr>
          <w:rFonts w:ascii="Times New Roman" w:hAnsi="Times New Roman" w:cs="Times New Roman"/>
          <w:color w:val="333333"/>
          <w:sz w:val="30"/>
          <w:szCs w:val="30"/>
        </w:rPr>
        <w:t>......................................................................................... 308</w:t>
      </w:r>
    </w:p>
    <w:p w14:paraId="308AD81B" w14:textId="77777777" w:rsidR="00552A82" w:rsidRPr="00552A82" w:rsidRDefault="00552A82" w:rsidP="00552A82">
      <w:pPr>
        <w:spacing w:line="220" w:lineRule="atLeast"/>
        <w:rPr>
          <w:rFonts w:ascii="Times New Roman" w:hAnsi="Times New Roman" w:cs="Times New Roman"/>
          <w:color w:val="333333"/>
          <w:sz w:val="30"/>
          <w:szCs w:val="30"/>
        </w:rPr>
      </w:pPr>
      <w:r>
        <w:rPr>
          <w:rFonts w:ascii="Times New Roman" w:hAnsi="Times New Roman" w:cs="Times New Roman"/>
          <w:color w:val="333333"/>
          <w:sz w:val="30"/>
          <w:szCs w:val="30"/>
        </w:rPr>
        <w:t xml:space="preserve">Cooperative Groups </w:t>
      </w:r>
      <w:r>
        <w:rPr>
          <w:rFonts w:ascii="Times New Roman" w:hAnsi="Times New Roman" w:cs="Times New Roman" w:hint="eastAsia"/>
          <w:color w:val="333333"/>
          <w:sz w:val="30"/>
          <w:szCs w:val="30"/>
        </w:rPr>
        <w:t>Groups</w:t>
      </w:r>
      <w:r>
        <w:rPr>
          <w:rFonts w:ascii="Times New Roman" w:hAnsi="Times New Roman" w:cs="Times New Roman" w:hint="eastAsia"/>
          <w:color w:val="333333"/>
          <w:sz w:val="30"/>
          <w:szCs w:val="30"/>
        </w:rPr>
        <w:t>间协作</w:t>
      </w:r>
      <w:r>
        <w:rPr>
          <w:rFonts w:ascii="Times New Roman" w:hAnsi="Times New Roman" w:cs="Times New Roman"/>
          <w:color w:val="333333"/>
          <w:sz w:val="30"/>
          <w:szCs w:val="30"/>
        </w:rPr>
        <w:t xml:space="preserve"> </w:t>
      </w:r>
      <w:r w:rsidRPr="00552A82">
        <w:rPr>
          <w:rFonts w:ascii="Times New Roman" w:hAnsi="Times New Roman" w:cs="Times New Roman"/>
          <w:color w:val="333333"/>
          <w:sz w:val="30"/>
          <w:szCs w:val="30"/>
        </w:rPr>
        <w:t>........................................................................................... 308</w:t>
      </w:r>
    </w:p>
    <w:p w14:paraId="59914A04" w14:textId="77777777" w:rsidR="00552A82" w:rsidRP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Tensor Cores .</w:t>
      </w:r>
      <w:r>
        <w:rPr>
          <w:rFonts w:ascii="Times New Roman" w:hAnsi="Times New Roman" w:cs="Times New Roman"/>
          <w:color w:val="333333"/>
          <w:sz w:val="30"/>
          <w:szCs w:val="30"/>
        </w:rPr>
        <w:t xml:space="preserve"> </w:t>
      </w:r>
      <w:r>
        <w:rPr>
          <w:rFonts w:ascii="Times New Roman" w:hAnsi="Times New Roman" w:cs="Times New Roman" w:hint="eastAsia"/>
          <w:color w:val="333333"/>
          <w:sz w:val="30"/>
          <w:szCs w:val="30"/>
        </w:rPr>
        <w:t>张量核</w:t>
      </w:r>
      <w:r w:rsidRPr="00552A82">
        <w:rPr>
          <w:rFonts w:ascii="Times New Roman" w:hAnsi="Times New Roman" w:cs="Times New Roman"/>
          <w:color w:val="333333"/>
          <w:sz w:val="30"/>
          <w:szCs w:val="30"/>
        </w:rPr>
        <w:t>.................................................................................................. 309</w:t>
      </w:r>
    </w:p>
    <w:p w14:paraId="35D15CDC" w14:textId="77777777" w:rsid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Distributed Computation on GPU Clusters ................................................................ 309</w:t>
      </w:r>
    </w:p>
    <w:p w14:paraId="3BE442DB" w14:textId="77777777" w:rsidR="00552A82" w:rsidRDefault="00552A82" w:rsidP="003B185A">
      <w:pPr>
        <w:spacing w:line="220" w:lineRule="atLeast"/>
        <w:rPr>
          <w:rFonts w:ascii="Times New Roman" w:hAnsi="Times New Roman" w:cs="Times New Roman"/>
          <w:color w:val="333333"/>
          <w:sz w:val="30"/>
          <w:szCs w:val="30"/>
        </w:rPr>
      </w:pPr>
      <w:r>
        <w:rPr>
          <w:rFonts w:ascii="Times New Roman" w:hAnsi="Times New Roman" w:cs="Times New Roman"/>
          <w:color w:val="333333"/>
          <w:sz w:val="30"/>
          <w:szCs w:val="30"/>
        </w:rPr>
        <w:t xml:space="preserve"> </w:t>
      </w:r>
    </w:p>
    <w:p w14:paraId="3EE5AAB8" w14:textId="77777777" w:rsidR="00552A82" w:rsidRP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8.4 Additional Exercises..</w:t>
      </w:r>
      <w:r>
        <w:rPr>
          <w:rFonts w:ascii="Times New Roman" w:hAnsi="Times New Roman" w:cs="Times New Roman" w:hint="eastAsia"/>
          <w:color w:val="333333"/>
          <w:sz w:val="30"/>
          <w:szCs w:val="30"/>
        </w:rPr>
        <w:t>课外习题</w:t>
      </w:r>
      <w:r w:rsidRPr="00552A82">
        <w:rPr>
          <w:rFonts w:ascii="Times New Roman" w:hAnsi="Times New Roman" w:cs="Times New Roman"/>
          <w:color w:val="333333"/>
          <w:sz w:val="30"/>
          <w:szCs w:val="30"/>
        </w:rPr>
        <w:t>................................................................................................ 309</w:t>
      </w:r>
    </w:p>
    <w:p w14:paraId="0BD3228C" w14:textId="77777777" w:rsid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References.</w:t>
      </w:r>
      <w:r>
        <w:rPr>
          <w:rFonts w:ascii="Times New Roman" w:hAnsi="Times New Roman" w:cs="Times New Roman" w:hint="eastAsia"/>
          <w:color w:val="333333"/>
          <w:sz w:val="30"/>
          <w:szCs w:val="30"/>
        </w:rPr>
        <w:t>参考</w:t>
      </w:r>
      <w:r w:rsidRPr="00552A82">
        <w:rPr>
          <w:rFonts w:ascii="Times New Roman" w:hAnsi="Times New Roman" w:cs="Times New Roman"/>
          <w:color w:val="333333"/>
          <w:sz w:val="30"/>
          <w:szCs w:val="30"/>
        </w:rPr>
        <w:t>.................................................................................................................. 312</w:t>
      </w:r>
    </w:p>
    <w:p w14:paraId="3DE11633" w14:textId="77777777" w:rsidR="00552A82" w:rsidRDefault="00552A82" w:rsidP="00552A82">
      <w:pPr>
        <w:widowControl w:val="0"/>
        <w:autoSpaceDE w:val="0"/>
        <w:autoSpaceDN w:val="0"/>
        <w:snapToGrid/>
        <w:spacing w:after="0" w:line="295" w:lineRule="exact"/>
        <w:rPr>
          <w:rFonts w:ascii="TradeGothic" w:hAnsi="TradeGothic"/>
          <w:sz w:val="24"/>
          <w:szCs w:val="24"/>
        </w:rPr>
      </w:pPr>
      <w:r>
        <w:rPr>
          <w:rFonts w:ascii="TradeGothic" w:hAnsi="TradeGothic" w:cs="TradeGothic"/>
          <w:b/>
          <w:bCs/>
          <w:color w:val="7F7F7F"/>
          <w:spacing w:val="-4"/>
          <w:sz w:val="27"/>
          <w:szCs w:val="27"/>
        </w:rPr>
        <w:t xml:space="preserve">8.1 </w:t>
      </w:r>
      <w:r>
        <w:rPr>
          <w:rFonts w:ascii="TradeGothic" w:hAnsi="TradeGothic" w:cs="TradeGothic"/>
          <w:b/>
          <w:bCs/>
          <w:color w:val="000000"/>
          <w:spacing w:val="-4"/>
          <w:sz w:val="27"/>
          <w:szCs w:val="27"/>
        </w:rPr>
        <w:t>WARP INTRINSICS AND ATOMIC OPERATIONS (PARALLEL REDUCTION)</w:t>
      </w:r>
    </w:p>
    <w:p w14:paraId="7F1D64FC" w14:textId="77777777" w:rsidR="00552A82" w:rsidRDefault="00552A82" w:rsidP="00552A82">
      <w:pPr>
        <w:spacing w:line="220" w:lineRule="atLeast"/>
        <w:rPr>
          <w:rFonts w:ascii="Times New Roman" w:hAnsi="Times New Roman" w:cs="Times New Roman"/>
          <w:color w:val="333333"/>
          <w:sz w:val="30"/>
          <w:szCs w:val="30"/>
        </w:rPr>
      </w:pPr>
      <w:r>
        <w:rPr>
          <w:rFonts w:ascii="Times New Roman" w:hAnsi="Times New Roman" w:cs="Times New Roman"/>
          <w:color w:val="333333"/>
          <w:sz w:val="30"/>
          <w:szCs w:val="30"/>
        </w:rPr>
        <w:t xml:space="preserve">8.1 </w:t>
      </w:r>
      <w:r w:rsidRPr="00552A82">
        <w:rPr>
          <w:rFonts w:ascii="Times New Roman" w:hAnsi="Times New Roman" w:cs="Times New Roman" w:hint="eastAsia"/>
          <w:color w:val="333333"/>
          <w:sz w:val="30"/>
          <w:szCs w:val="30"/>
        </w:rPr>
        <w:t>Warp Intrinsics</w:t>
      </w:r>
      <w:r w:rsidRPr="00552A82">
        <w:rPr>
          <w:rFonts w:ascii="Times New Roman" w:hAnsi="Times New Roman" w:cs="Times New Roman" w:hint="eastAsia"/>
          <w:color w:val="333333"/>
          <w:sz w:val="30"/>
          <w:szCs w:val="30"/>
        </w:rPr>
        <w:t>及原子操作</w:t>
      </w:r>
      <w:r w:rsidRPr="00552A82">
        <w:rPr>
          <w:rFonts w:ascii="Times New Roman" w:hAnsi="Times New Roman" w:cs="Times New Roman" w:hint="eastAsia"/>
          <w:color w:val="333333"/>
          <w:sz w:val="30"/>
          <w:szCs w:val="30"/>
        </w:rPr>
        <w:t>(</w:t>
      </w:r>
      <w:r w:rsidRPr="00552A82">
        <w:rPr>
          <w:rFonts w:ascii="Times New Roman" w:hAnsi="Times New Roman" w:cs="Times New Roman" w:hint="eastAsia"/>
          <w:color w:val="333333"/>
          <w:sz w:val="30"/>
          <w:szCs w:val="30"/>
        </w:rPr>
        <w:t>并行规约</w:t>
      </w:r>
      <w:r w:rsidRPr="00552A82">
        <w:rPr>
          <w:rFonts w:ascii="Times New Roman" w:hAnsi="Times New Roman" w:cs="Times New Roman" w:hint="eastAsia"/>
          <w:color w:val="333333"/>
          <w:sz w:val="30"/>
          <w:szCs w:val="30"/>
        </w:rPr>
        <w:t>)</w:t>
      </w:r>
    </w:p>
    <w:p w14:paraId="25B81C2C" w14:textId="77777777" w:rsid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Up to this point, we have used registers to exclusively store state vari</w:t>
      </w:r>
      <w:r>
        <w:rPr>
          <w:rFonts w:ascii="Times New Roman" w:hAnsi="Times New Roman" w:cs="Times New Roman"/>
          <w:color w:val="333333"/>
          <w:sz w:val="30"/>
          <w:szCs w:val="30"/>
        </w:rPr>
        <w:t>ables such as indices or inter</w:t>
      </w:r>
      <w:r w:rsidRPr="00552A82">
        <w:rPr>
          <w:rFonts w:ascii="Times New Roman" w:hAnsi="Times New Roman" w:cs="Times New Roman"/>
          <w:color w:val="333333"/>
          <w:sz w:val="30"/>
          <w:szCs w:val="30"/>
        </w:rPr>
        <w:t xml:space="preserve">mediate values. </w:t>
      </w:r>
    </w:p>
    <w:p w14:paraId="231D8AF2" w14:textId="77777777" w:rsid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hint="eastAsia"/>
          <w:color w:val="333333"/>
          <w:sz w:val="30"/>
          <w:szCs w:val="30"/>
        </w:rPr>
        <w:t>到目前为止，我们已经使用寄存器来专门存储状态变量，例如索引或中间值</w:t>
      </w:r>
      <w:r>
        <w:rPr>
          <w:rFonts w:ascii="Times New Roman" w:hAnsi="Times New Roman" w:cs="Times New Roman" w:hint="eastAsia"/>
          <w:color w:val="333333"/>
          <w:sz w:val="30"/>
          <w:szCs w:val="30"/>
        </w:rPr>
        <w:t>。</w:t>
      </w:r>
    </w:p>
    <w:p w14:paraId="3F6819EA" w14:textId="77777777" w:rsid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This section shows you how to use the enormous amount of registers per SM as data</w:t>
      </w:r>
      <w:r>
        <w:rPr>
          <w:rFonts w:ascii="Times New Roman" w:hAnsi="Times New Roman" w:cs="Times New Roman"/>
          <w:color w:val="333333"/>
          <w:sz w:val="30"/>
          <w:szCs w:val="30"/>
        </w:rPr>
        <w:t xml:space="preserve"> </w:t>
      </w:r>
      <w:r w:rsidRPr="00552A82">
        <w:rPr>
          <w:rFonts w:ascii="Times New Roman" w:hAnsi="Times New Roman" w:cs="Times New Roman"/>
          <w:color w:val="333333"/>
          <w:sz w:val="30"/>
          <w:szCs w:val="30"/>
        </w:rPr>
        <w:t>storage.</w:t>
      </w:r>
    </w:p>
    <w:p w14:paraId="17B70219" w14:textId="77777777" w:rsidR="00552A82" w:rsidRP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hint="eastAsia"/>
          <w:color w:val="333333"/>
          <w:sz w:val="30"/>
          <w:szCs w:val="30"/>
        </w:rPr>
        <w:t>本节介绍如何将每个</w:t>
      </w:r>
      <w:r w:rsidRPr="00552A82">
        <w:rPr>
          <w:rFonts w:ascii="Times New Roman" w:hAnsi="Times New Roman" w:cs="Times New Roman" w:hint="eastAsia"/>
          <w:color w:val="333333"/>
          <w:sz w:val="30"/>
          <w:szCs w:val="30"/>
        </w:rPr>
        <w:t>SM</w:t>
      </w:r>
      <w:r w:rsidRPr="00552A82">
        <w:rPr>
          <w:rFonts w:ascii="Times New Roman" w:hAnsi="Times New Roman" w:cs="Times New Roman" w:hint="eastAsia"/>
          <w:color w:val="333333"/>
          <w:sz w:val="30"/>
          <w:szCs w:val="30"/>
        </w:rPr>
        <w:t>的大量寄存器用作数据存储。</w:t>
      </w:r>
    </w:p>
    <w:p w14:paraId="62D8359F" w14:textId="77777777" w:rsid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 xml:space="preserve"> Historically, registers have been designed as thread-local me</w:t>
      </w:r>
      <w:r>
        <w:rPr>
          <w:rFonts w:ascii="Times New Roman" w:hAnsi="Times New Roman" w:cs="Times New Roman"/>
          <w:color w:val="333333"/>
          <w:sz w:val="30"/>
          <w:szCs w:val="30"/>
        </w:rPr>
        <w:t>mory that can exclusively be ma</w:t>
      </w:r>
      <w:r w:rsidRPr="00552A82">
        <w:rPr>
          <w:rFonts w:ascii="Times New Roman" w:hAnsi="Times New Roman" w:cs="Times New Roman"/>
          <w:color w:val="333333"/>
          <w:sz w:val="30"/>
          <w:szCs w:val="30"/>
        </w:rPr>
        <w:t xml:space="preserve">nipulated in the scope of a single thread. </w:t>
      </w:r>
    </w:p>
    <w:p w14:paraId="1B8E0BFA" w14:textId="77777777" w:rsidR="00552A82" w:rsidRPr="00552A82" w:rsidRDefault="00552A82" w:rsidP="00552A82">
      <w:pPr>
        <w:spacing w:line="220" w:lineRule="atLeast"/>
        <w:rPr>
          <w:rFonts w:ascii="Times New Roman" w:hAnsi="Times New Roman" w:cs="Times New Roman"/>
          <w:color w:val="333333"/>
          <w:sz w:val="30"/>
          <w:szCs w:val="30"/>
        </w:rPr>
      </w:pPr>
      <w:r>
        <w:rPr>
          <w:rFonts w:ascii="Times New Roman" w:hAnsi="Times New Roman" w:cs="Times New Roman" w:hint="eastAsia"/>
          <w:color w:val="333333"/>
          <w:sz w:val="30"/>
          <w:szCs w:val="30"/>
        </w:rPr>
        <w:t>传统上，</w:t>
      </w:r>
      <w:r w:rsidRPr="00552A82">
        <w:rPr>
          <w:rFonts w:ascii="Times New Roman" w:hAnsi="Times New Roman" w:cs="Times New Roman" w:hint="eastAsia"/>
          <w:color w:val="333333"/>
          <w:sz w:val="30"/>
          <w:szCs w:val="30"/>
        </w:rPr>
        <w:t>寄存器</w:t>
      </w:r>
      <w:r>
        <w:rPr>
          <w:rFonts w:ascii="Times New Roman" w:hAnsi="Times New Roman" w:cs="Times New Roman" w:hint="eastAsia"/>
          <w:color w:val="333333"/>
          <w:sz w:val="30"/>
          <w:szCs w:val="30"/>
        </w:rPr>
        <w:t>常</w:t>
      </w:r>
      <w:r w:rsidRPr="00552A82">
        <w:rPr>
          <w:rFonts w:ascii="Times New Roman" w:hAnsi="Times New Roman" w:cs="Times New Roman" w:hint="eastAsia"/>
          <w:color w:val="333333"/>
          <w:sz w:val="30"/>
          <w:szCs w:val="30"/>
        </w:rPr>
        <w:t>被设计为线程本地存储器，可以在单个线程的范围内进行操作。</w:t>
      </w:r>
    </w:p>
    <w:p w14:paraId="336E28EC" w14:textId="77777777" w:rsid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Since 32 threads within a warp are concurrently executed in</w:t>
      </w:r>
      <w:r w:rsidR="0088480C">
        <w:rPr>
          <w:rFonts w:ascii="Times New Roman" w:hAnsi="Times New Roman" w:cs="Times New Roman"/>
          <w:color w:val="333333"/>
          <w:sz w:val="30"/>
          <w:szCs w:val="30"/>
        </w:rPr>
        <w:t xml:space="preserve"> </w:t>
      </w:r>
      <w:r w:rsidRPr="00552A82">
        <w:rPr>
          <w:rFonts w:ascii="Times New Roman" w:hAnsi="Times New Roman" w:cs="Times New Roman"/>
          <w:color w:val="333333"/>
          <w:sz w:val="30"/>
          <w:szCs w:val="30"/>
        </w:rPr>
        <w:t xml:space="preserve">lock-step manner, one might want to share information between them. </w:t>
      </w:r>
    </w:p>
    <w:p w14:paraId="2424BAEE" w14:textId="77777777" w:rsidR="00552A82" w:rsidRDefault="0088480C" w:rsidP="00552A82">
      <w:pPr>
        <w:spacing w:line="220" w:lineRule="atLeast"/>
        <w:rPr>
          <w:rFonts w:ascii="Times New Roman" w:hAnsi="Times New Roman" w:cs="Times New Roman"/>
          <w:color w:val="333333"/>
          <w:sz w:val="30"/>
          <w:szCs w:val="30"/>
        </w:rPr>
      </w:pPr>
      <w:r>
        <w:rPr>
          <w:rFonts w:ascii="Times New Roman" w:hAnsi="Times New Roman" w:cs="Times New Roman" w:hint="eastAsia"/>
          <w:color w:val="333333"/>
          <w:sz w:val="30"/>
          <w:szCs w:val="30"/>
        </w:rPr>
        <w:t xml:space="preserve"> </w:t>
      </w:r>
      <w:r w:rsidRPr="0088480C">
        <w:rPr>
          <w:rFonts w:ascii="Times New Roman" w:hAnsi="Times New Roman" w:cs="Times New Roman" w:hint="eastAsia"/>
          <w:color w:val="333333"/>
          <w:sz w:val="30"/>
          <w:szCs w:val="30"/>
        </w:rPr>
        <w:t>由于</w:t>
      </w:r>
      <w:r w:rsidRPr="0088480C">
        <w:rPr>
          <w:rFonts w:ascii="Times New Roman" w:hAnsi="Times New Roman" w:cs="Times New Roman" w:hint="eastAsia"/>
          <w:color w:val="333333"/>
          <w:sz w:val="30"/>
          <w:szCs w:val="30"/>
        </w:rPr>
        <w:t>warp</w:t>
      </w:r>
      <w:r w:rsidRPr="0088480C">
        <w:rPr>
          <w:rFonts w:ascii="Times New Roman" w:hAnsi="Times New Roman" w:cs="Times New Roman" w:hint="eastAsia"/>
          <w:color w:val="333333"/>
          <w:sz w:val="30"/>
          <w:szCs w:val="30"/>
        </w:rPr>
        <w:t>中的</w:t>
      </w:r>
      <w:r w:rsidRPr="0088480C">
        <w:rPr>
          <w:rFonts w:ascii="Times New Roman" w:hAnsi="Times New Roman" w:cs="Times New Roman" w:hint="eastAsia"/>
          <w:color w:val="333333"/>
          <w:sz w:val="30"/>
          <w:szCs w:val="30"/>
        </w:rPr>
        <w:t>32</w:t>
      </w:r>
      <w:r w:rsidRPr="0088480C">
        <w:rPr>
          <w:rFonts w:ascii="Times New Roman" w:hAnsi="Times New Roman" w:cs="Times New Roman" w:hint="eastAsia"/>
          <w:color w:val="333333"/>
          <w:sz w:val="30"/>
          <w:szCs w:val="30"/>
        </w:rPr>
        <w:t>个线程以锁步方式同时执行，因此</w:t>
      </w:r>
      <w:r>
        <w:rPr>
          <w:rFonts w:ascii="Times New Roman" w:hAnsi="Times New Roman" w:cs="Times New Roman" w:hint="eastAsia"/>
          <w:color w:val="333333"/>
          <w:sz w:val="30"/>
          <w:szCs w:val="30"/>
        </w:rPr>
        <w:t>人们想在</w:t>
      </w:r>
      <w:r w:rsidRPr="0088480C">
        <w:rPr>
          <w:rFonts w:ascii="Times New Roman" w:hAnsi="Times New Roman" w:cs="Times New Roman" w:hint="eastAsia"/>
          <w:color w:val="333333"/>
          <w:sz w:val="30"/>
          <w:szCs w:val="30"/>
        </w:rPr>
        <w:t>它们之间共享信息</w:t>
      </w:r>
      <w:r>
        <w:rPr>
          <w:rFonts w:ascii="Times New Roman" w:hAnsi="Times New Roman" w:cs="Times New Roman" w:hint="eastAsia"/>
          <w:color w:val="333333"/>
          <w:sz w:val="30"/>
          <w:szCs w:val="30"/>
        </w:rPr>
        <w:t>。</w:t>
      </w:r>
    </w:p>
    <w:p w14:paraId="30240418" w14:textId="77777777" w:rsid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The traditional approach would</w:t>
      </w:r>
      <w:r>
        <w:rPr>
          <w:rFonts w:ascii="Times New Roman" w:hAnsi="Times New Roman" w:cs="Times New Roman"/>
          <w:color w:val="333333"/>
          <w:sz w:val="30"/>
          <w:szCs w:val="30"/>
        </w:rPr>
        <w:t xml:space="preserve"> </w:t>
      </w:r>
      <w:r w:rsidRPr="00552A82">
        <w:rPr>
          <w:rFonts w:ascii="Times New Roman" w:hAnsi="Times New Roman" w:cs="Times New Roman"/>
          <w:color w:val="333333"/>
          <w:sz w:val="30"/>
          <w:szCs w:val="30"/>
        </w:rPr>
        <w:t>employ shared memory for inter-thread communication.</w:t>
      </w:r>
    </w:p>
    <w:p w14:paraId="70BDD911" w14:textId="77777777" w:rsidR="00552A82" w:rsidRDefault="0088480C" w:rsidP="00552A82">
      <w:pPr>
        <w:spacing w:line="220" w:lineRule="atLeast"/>
        <w:rPr>
          <w:rFonts w:ascii="Times New Roman" w:hAnsi="Times New Roman" w:cs="Times New Roman"/>
          <w:color w:val="333333"/>
          <w:sz w:val="30"/>
          <w:szCs w:val="30"/>
        </w:rPr>
      </w:pPr>
      <w:r w:rsidRPr="0088480C">
        <w:rPr>
          <w:rFonts w:ascii="Times New Roman" w:hAnsi="Times New Roman" w:cs="Times New Roman" w:hint="eastAsia"/>
          <w:color w:val="333333"/>
          <w:sz w:val="30"/>
          <w:szCs w:val="30"/>
        </w:rPr>
        <w:t>传统方法</w:t>
      </w:r>
      <w:r>
        <w:rPr>
          <w:rFonts w:ascii="Times New Roman" w:hAnsi="Times New Roman" w:cs="Times New Roman" w:hint="eastAsia"/>
          <w:color w:val="333333"/>
          <w:sz w:val="30"/>
          <w:szCs w:val="30"/>
        </w:rPr>
        <w:t>是</w:t>
      </w:r>
      <w:r w:rsidRPr="0088480C">
        <w:rPr>
          <w:rFonts w:ascii="Times New Roman" w:hAnsi="Times New Roman" w:cs="Times New Roman" w:hint="eastAsia"/>
          <w:color w:val="333333"/>
          <w:sz w:val="30"/>
          <w:szCs w:val="30"/>
        </w:rPr>
        <w:t>将使用共享内存</w:t>
      </w:r>
      <w:r>
        <w:rPr>
          <w:rFonts w:ascii="Times New Roman" w:hAnsi="Times New Roman" w:cs="Times New Roman" w:hint="eastAsia"/>
          <w:color w:val="333333"/>
          <w:sz w:val="30"/>
          <w:szCs w:val="30"/>
        </w:rPr>
        <w:t>实现</w:t>
      </w:r>
      <w:r w:rsidRPr="0088480C">
        <w:rPr>
          <w:rFonts w:ascii="Times New Roman" w:hAnsi="Times New Roman" w:cs="Times New Roman" w:hint="eastAsia"/>
          <w:color w:val="333333"/>
          <w:sz w:val="30"/>
          <w:szCs w:val="30"/>
        </w:rPr>
        <w:t>进行线程间通信。</w:t>
      </w:r>
    </w:p>
    <w:p w14:paraId="3E3D64E6" w14:textId="77777777" w:rsidR="00552A82" w:rsidRDefault="00552A82" w:rsidP="00F45773">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Starting from the Kepler generation, CUDA</w:t>
      </w:r>
      <w:r>
        <w:rPr>
          <w:rFonts w:ascii="Times New Roman" w:hAnsi="Times New Roman" w:cs="Times New Roman"/>
          <w:color w:val="333333"/>
          <w:sz w:val="30"/>
          <w:szCs w:val="30"/>
        </w:rPr>
        <w:t xml:space="preserve"> </w:t>
      </w:r>
      <w:r w:rsidRPr="00552A82">
        <w:rPr>
          <w:rFonts w:ascii="Times New Roman" w:hAnsi="Times New Roman" w:cs="Times New Roman"/>
          <w:color w:val="333333"/>
          <w:sz w:val="30"/>
          <w:szCs w:val="30"/>
        </w:rPr>
        <w:t xml:space="preserve">introduced so-called warp intrinsics to achieve the same. </w:t>
      </w:r>
    </w:p>
    <w:p w14:paraId="5454B1FB" w14:textId="77777777" w:rsidR="0088480C" w:rsidRDefault="0088480C" w:rsidP="00552A82">
      <w:pPr>
        <w:spacing w:line="220" w:lineRule="atLeast"/>
        <w:rPr>
          <w:rFonts w:ascii="Times New Roman" w:hAnsi="Times New Roman" w:cs="Times New Roman"/>
          <w:color w:val="333333"/>
          <w:sz w:val="30"/>
          <w:szCs w:val="30"/>
        </w:rPr>
      </w:pPr>
      <w:r w:rsidRPr="0088480C">
        <w:rPr>
          <w:rFonts w:ascii="Times New Roman" w:hAnsi="Times New Roman" w:cs="Times New Roman" w:hint="eastAsia"/>
          <w:color w:val="333333"/>
          <w:sz w:val="30"/>
          <w:szCs w:val="30"/>
        </w:rPr>
        <w:t>从</w:t>
      </w:r>
      <w:r w:rsidRPr="00552A82">
        <w:rPr>
          <w:rFonts w:ascii="Times New Roman" w:hAnsi="Times New Roman" w:cs="Times New Roman"/>
          <w:color w:val="333333"/>
          <w:sz w:val="30"/>
          <w:szCs w:val="30"/>
        </w:rPr>
        <w:t>Kepler</w:t>
      </w:r>
      <w:r w:rsidRPr="0088480C">
        <w:rPr>
          <w:rFonts w:ascii="Times New Roman" w:hAnsi="Times New Roman" w:cs="Times New Roman" w:hint="eastAsia"/>
          <w:color w:val="333333"/>
          <w:sz w:val="30"/>
          <w:szCs w:val="30"/>
        </w:rPr>
        <w:t>开始，</w:t>
      </w:r>
      <w:r w:rsidRPr="0088480C">
        <w:rPr>
          <w:rFonts w:ascii="Times New Roman" w:hAnsi="Times New Roman" w:cs="Times New Roman" w:hint="eastAsia"/>
          <w:color w:val="333333"/>
          <w:sz w:val="30"/>
          <w:szCs w:val="30"/>
        </w:rPr>
        <w:t>CUDA</w:t>
      </w:r>
      <w:r w:rsidRPr="0088480C">
        <w:rPr>
          <w:rFonts w:ascii="Times New Roman" w:hAnsi="Times New Roman" w:cs="Times New Roman" w:hint="eastAsia"/>
          <w:color w:val="333333"/>
          <w:sz w:val="30"/>
          <w:szCs w:val="30"/>
        </w:rPr>
        <w:t>引入了所谓的</w:t>
      </w:r>
      <w:r w:rsidRPr="0088480C">
        <w:rPr>
          <w:rFonts w:ascii="Times New Roman" w:hAnsi="Times New Roman" w:cs="Times New Roman" w:hint="eastAsia"/>
          <w:color w:val="333333"/>
          <w:sz w:val="30"/>
          <w:szCs w:val="30"/>
        </w:rPr>
        <w:t>warp</w:t>
      </w:r>
      <w:r w:rsidR="00F45773" w:rsidRPr="00F45773">
        <w:rPr>
          <w:rFonts w:ascii="Times New Roman" w:hAnsi="Times New Roman" w:cs="Times New Roman"/>
          <w:color w:val="333333"/>
          <w:sz w:val="30"/>
          <w:szCs w:val="30"/>
        </w:rPr>
        <w:t xml:space="preserve"> </w:t>
      </w:r>
      <w:r w:rsidR="00F45773" w:rsidRPr="00552A82">
        <w:rPr>
          <w:rFonts w:ascii="Times New Roman" w:hAnsi="Times New Roman" w:cs="Times New Roman"/>
          <w:color w:val="333333"/>
          <w:sz w:val="30"/>
          <w:szCs w:val="30"/>
        </w:rPr>
        <w:t>intrinsics</w:t>
      </w:r>
      <w:r>
        <w:rPr>
          <w:rFonts w:ascii="Times New Roman" w:hAnsi="Times New Roman" w:cs="Times New Roman" w:hint="eastAsia"/>
          <w:color w:val="333333"/>
          <w:sz w:val="30"/>
          <w:szCs w:val="30"/>
        </w:rPr>
        <w:t>来实现这样</w:t>
      </w:r>
      <w:r w:rsidRPr="0088480C">
        <w:rPr>
          <w:rFonts w:ascii="Times New Roman" w:hAnsi="Times New Roman" w:cs="Times New Roman" w:hint="eastAsia"/>
          <w:color w:val="333333"/>
          <w:sz w:val="30"/>
          <w:szCs w:val="30"/>
        </w:rPr>
        <w:t>的目标。</w:t>
      </w:r>
    </w:p>
    <w:p w14:paraId="503CCFA3" w14:textId="77777777" w:rsidR="0088480C" w:rsidRDefault="0088480C" w:rsidP="00552A82">
      <w:pPr>
        <w:spacing w:line="220" w:lineRule="atLeast"/>
        <w:rPr>
          <w:rFonts w:ascii="Times New Roman" w:hAnsi="Times New Roman" w:cs="Times New Roman"/>
          <w:color w:val="333333"/>
          <w:sz w:val="30"/>
          <w:szCs w:val="30"/>
        </w:rPr>
      </w:pPr>
    </w:p>
    <w:p w14:paraId="47F677CE" w14:textId="77777777" w:rsidR="0088480C"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They offer two ad</w:t>
      </w:r>
      <w:r>
        <w:rPr>
          <w:rFonts w:ascii="Times New Roman" w:hAnsi="Times New Roman" w:cs="Times New Roman"/>
          <w:color w:val="333333"/>
          <w:sz w:val="30"/>
          <w:szCs w:val="30"/>
        </w:rPr>
        <w:t>vantages: ﬁrstly they com</w:t>
      </w:r>
      <w:r w:rsidRPr="00552A82">
        <w:rPr>
          <w:rFonts w:ascii="Times New Roman" w:hAnsi="Times New Roman" w:cs="Times New Roman"/>
          <w:color w:val="333333"/>
          <w:sz w:val="30"/>
          <w:szCs w:val="30"/>
        </w:rPr>
        <w:t>municate more efﬁciently and secondly we can save valuable space in shared memory which can be</w:t>
      </w:r>
      <w:r>
        <w:rPr>
          <w:rFonts w:ascii="Times New Roman" w:hAnsi="Times New Roman" w:cs="Times New Roman"/>
          <w:color w:val="333333"/>
          <w:sz w:val="30"/>
          <w:szCs w:val="30"/>
        </w:rPr>
        <w:t xml:space="preserve"> </w:t>
      </w:r>
      <w:r w:rsidRPr="00552A82">
        <w:rPr>
          <w:rFonts w:ascii="Times New Roman" w:hAnsi="Times New Roman" w:cs="Times New Roman"/>
          <w:color w:val="333333"/>
          <w:sz w:val="30"/>
          <w:szCs w:val="30"/>
        </w:rPr>
        <w:t xml:space="preserve">now used to cache other quantities. </w:t>
      </w:r>
    </w:p>
    <w:p w14:paraId="555F00A3" w14:textId="77777777" w:rsidR="00F45773" w:rsidRDefault="00F45773" w:rsidP="00552A82">
      <w:pPr>
        <w:spacing w:line="220" w:lineRule="atLeast"/>
        <w:rPr>
          <w:rFonts w:ascii="Times New Roman" w:hAnsi="Times New Roman" w:cs="Times New Roman"/>
          <w:color w:val="333333"/>
          <w:sz w:val="30"/>
          <w:szCs w:val="30"/>
        </w:rPr>
      </w:pPr>
      <w:r w:rsidRPr="00F45773">
        <w:rPr>
          <w:rFonts w:ascii="Times New Roman" w:hAnsi="Times New Roman" w:cs="Times New Roman" w:hint="eastAsia"/>
          <w:color w:val="333333"/>
          <w:sz w:val="30"/>
          <w:szCs w:val="30"/>
        </w:rPr>
        <w:t>它们具有两个优点：首先</w:t>
      </w:r>
      <w:r w:rsidR="0023259B">
        <w:rPr>
          <w:rFonts w:ascii="Times New Roman" w:hAnsi="Times New Roman" w:cs="Times New Roman" w:hint="eastAsia"/>
          <w:color w:val="333333"/>
          <w:sz w:val="30"/>
          <w:szCs w:val="30"/>
        </w:rPr>
        <w:t>线程间可以</w:t>
      </w:r>
      <w:r w:rsidRPr="00F45773">
        <w:rPr>
          <w:rFonts w:ascii="Times New Roman" w:hAnsi="Times New Roman" w:cs="Times New Roman" w:hint="eastAsia"/>
          <w:color w:val="333333"/>
          <w:sz w:val="30"/>
          <w:szCs w:val="30"/>
        </w:rPr>
        <w:t>更有效地进行通信</w:t>
      </w:r>
      <w:r w:rsidRPr="00F45773">
        <w:rPr>
          <w:rFonts w:ascii="Times New Roman" w:hAnsi="Times New Roman" w:cs="Times New Roman" w:hint="eastAsia"/>
          <w:color w:val="333333"/>
          <w:sz w:val="30"/>
          <w:szCs w:val="30"/>
        </w:rPr>
        <w:t>;</w:t>
      </w:r>
      <w:r>
        <w:rPr>
          <w:rFonts w:ascii="Times New Roman" w:hAnsi="Times New Roman" w:cs="Times New Roman"/>
          <w:color w:val="333333"/>
          <w:sz w:val="30"/>
          <w:szCs w:val="30"/>
        </w:rPr>
        <w:t xml:space="preserve"> </w:t>
      </w:r>
      <w:r w:rsidRPr="00F45773">
        <w:rPr>
          <w:rFonts w:ascii="Times New Roman" w:hAnsi="Times New Roman" w:cs="Times New Roman" w:hint="eastAsia"/>
          <w:color w:val="333333"/>
          <w:sz w:val="30"/>
          <w:szCs w:val="30"/>
        </w:rPr>
        <w:t>其次，我们可以在共享内存中节省</w:t>
      </w:r>
      <w:r w:rsidR="0023259B">
        <w:rPr>
          <w:rFonts w:ascii="Times New Roman" w:hAnsi="Times New Roman" w:cs="Times New Roman" w:hint="eastAsia"/>
          <w:color w:val="333333"/>
          <w:sz w:val="30"/>
          <w:szCs w:val="30"/>
        </w:rPr>
        <w:t>出</w:t>
      </w:r>
      <w:r w:rsidRPr="00F45773">
        <w:rPr>
          <w:rFonts w:ascii="Times New Roman" w:hAnsi="Times New Roman" w:cs="Times New Roman" w:hint="eastAsia"/>
          <w:color w:val="333333"/>
          <w:sz w:val="30"/>
          <w:szCs w:val="30"/>
        </w:rPr>
        <w:t>宝贵的空间，</w:t>
      </w:r>
      <w:r w:rsidR="0023259B">
        <w:rPr>
          <w:rFonts w:ascii="Times New Roman" w:hAnsi="Times New Roman" w:cs="Times New Roman" w:hint="eastAsia"/>
          <w:color w:val="333333"/>
          <w:sz w:val="30"/>
          <w:szCs w:val="30"/>
        </w:rPr>
        <w:t>这些空间</w:t>
      </w:r>
      <w:r w:rsidRPr="00F45773">
        <w:rPr>
          <w:rFonts w:ascii="Times New Roman" w:hAnsi="Times New Roman" w:cs="Times New Roman" w:hint="eastAsia"/>
          <w:color w:val="333333"/>
          <w:sz w:val="30"/>
          <w:szCs w:val="30"/>
        </w:rPr>
        <w:t>可以用来缓存其他数量。</w:t>
      </w:r>
    </w:p>
    <w:p w14:paraId="38A84F26" w14:textId="77777777" w:rsidR="0088480C" w:rsidRDefault="0088480C" w:rsidP="00552A82">
      <w:pPr>
        <w:spacing w:line="220" w:lineRule="atLeast"/>
        <w:rPr>
          <w:rFonts w:ascii="Times New Roman" w:hAnsi="Times New Roman" w:cs="Times New Roman"/>
          <w:color w:val="333333"/>
          <w:sz w:val="30"/>
          <w:szCs w:val="30"/>
        </w:rPr>
      </w:pPr>
    </w:p>
    <w:p w14:paraId="2BF127CB" w14:textId="77777777" w:rsidR="00552A82" w:rsidRDefault="00552A82" w:rsidP="00552A82">
      <w:pPr>
        <w:spacing w:line="220" w:lineRule="atLeast"/>
        <w:rPr>
          <w:rFonts w:ascii="Times New Roman" w:hAnsi="Times New Roman" w:cs="Times New Roman"/>
          <w:color w:val="333333"/>
          <w:sz w:val="30"/>
          <w:szCs w:val="30"/>
        </w:rPr>
      </w:pPr>
      <w:r w:rsidRPr="00552A82">
        <w:rPr>
          <w:rFonts w:ascii="Times New Roman" w:hAnsi="Times New Roman" w:cs="Times New Roman"/>
          <w:color w:val="333333"/>
          <w:sz w:val="30"/>
          <w:szCs w:val="30"/>
        </w:rPr>
        <w:t>Another important technique allowing for the concurrent access of</w:t>
      </w:r>
      <w:r>
        <w:rPr>
          <w:rFonts w:ascii="Times New Roman" w:hAnsi="Times New Roman" w:cs="Times New Roman"/>
          <w:color w:val="333333"/>
          <w:sz w:val="30"/>
          <w:szCs w:val="30"/>
        </w:rPr>
        <w:t xml:space="preserve"> </w:t>
      </w:r>
      <w:r w:rsidRPr="00552A82">
        <w:rPr>
          <w:rFonts w:ascii="Times New Roman" w:hAnsi="Times New Roman" w:cs="Times New Roman"/>
          <w:color w:val="333333"/>
          <w:sz w:val="30"/>
          <w:szCs w:val="30"/>
        </w:rPr>
        <w:t>memory without race-conditions is the use of atomic operations. Throughout the rest of this section we</w:t>
      </w:r>
      <w:r>
        <w:rPr>
          <w:rFonts w:ascii="Times New Roman" w:hAnsi="Times New Roman" w:cs="Times New Roman"/>
          <w:color w:val="333333"/>
          <w:sz w:val="30"/>
          <w:szCs w:val="30"/>
        </w:rPr>
        <w:t xml:space="preserve"> </w:t>
      </w:r>
      <w:r w:rsidRPr="00552A82">
        <w:rPr>
          <w:rFonts w:ascii="Times New Roman" w:hAnsi="Times New Roman" w:cs="Times New Roman"/>
          <w:color w:val="333333"/>
          <w:sz w:val="30"/>
          <w:szCs w:val="30"/>
        </w:rPr>
        <w:t>will demonstrate both techniques in detail.</w:t>
      </w:r>
    </w:p>
    <w:p w14:paraId="5D90590E" w14:textId="77777777" w:rsidR="0023259B" w:rsidRDefault="00A55272" w:rsidP="00552A82">
      <w:pPr>
        <w:spacing w:line="220" w:lineRule="atLeast"/>
        <w:rPr>
          <w:rFonts w:ascii="Times New Roman" w:hAnsi="Times New Roman" w:cs="Times New Roman"/>
          <w:color w:val="333333"/>
          <w:sz w:val="30"/>
          <w:szCs w:val="30"/>
        </w:rPr>
      </w:pPr>
      <w:r w:rsidRPr="0023259B">
        <w:rPr>
          <w:rFonts w:ascii="Times New Roman" w:hAnsi="Times New Roman" w:cs="Times New Roman" w:hint="eastAsia"/>
          <w:color w:val="333333"/>
          <w:sz w:val="30"/>
          <w:szCs w:val="30"/>
        </w:rPr>
        <w:t>另一个重要技术是使用原子操作</w:t>
      </w:r>
      <w:r>
        <w:rPr>
          <w:rFonts w:ascii="Times New Roman" w:hAnsi="Times New Roman" w:cs="Times New Roman" w:hint="eastAsia"/>
          <w:color w:val="333333"/>
          <w:sz w:val="30"/>
          <w:szCs w:val="30"/>
        </w:rPr>
        <w:t>，它可以实现</w:t>
      </w:r>
      <w:r w:rsidRPr="00A55272">
        <w:rPr>
          <w:rFonts w:ascii="Times New Roman" w:hAnsi="Times New Roman" w:cs="Times New Roman" w:hint="eastAsia"/>
          <w:color w:val="333333"/>
          <w:sz w:val="30"/>
          <w:szCs w:val="30"/>
        </w:rPr>
        <w:t>在没有竞争条件的情况下并发访问内存</w:t>
      </w:r>
      <w:r w:rsidR="0023259B" w:rsidRPr="0023259B">
        <w:rPr>
          <w:rFonts w:ascii="Times New Roman" w:hAnsi="Times New Roman" w:cs="Times New Roman" w:hint="eastAsia"/>
          <w:color w:val="333333"/>
          <w:sz w:val="30"/>
          <w:szCs w:val="30"/>
        </w:rPr>
        <w:t>。</w:t>
      </w:r>
      <w:r w:rsidR="0023259B" w:rsidRPr="0023259B">
        <w:rPr>
          <w:rFonts w:ascii="Times New Roman" w:hAnsi="Times New Roman" w:cs="Times New Roman" w:hint="eastAsia"/>
          <w:color w:val="333333"/>
          <w:sz w:val="30"/>
          <w:szCs w:val="30"/>
        </w:rPr>
        <w:t xml:space="preserve"> </w:t>
      </w:r>
      <w:r w:rsidR="0023259B" w:rsidRPr="0023259B">
        <w:rPr>
          <w:rFonts w:ascii="Times New Roman" w:hAnsi="Times New Roman" w:cs="Times New Roman" w:hint="eastAsia"/>
          <w:color w:val="333333"/>
          <w:sz w:val="30"/>
          <w:szCs w:val="30"/>
        </w:rPr>
        <w:t>在本节的其余部分中，我们将详细介绍这两种技术。</w:t>
      </w:r>
    </w:p>
    <w:p w14:paraId="05B564C7" w14:textId="77777777" w:rsidR="009F098B" w:rsidRDefault="009F098B" w:rsidP="00552A82">
      <w:pPr>
        <w:spacing w:line="220" w:lineRule="atLeast"/>
        <w:rPr>
          <w:rFonts w:ascii="Times New Roman" w:hAnsi="Times New Roman" w:cs="Times New Roman"/>
          <w:color w:val="333333"/>
          <w:sz w:val="30"/>
          <w:szCs w:val="30"/>
        </w:rPr>
      </w:pPr>
    </w:p>
    <w:p w14:paraId="1AE7CEFB" w14:textId="77777777" w:rsidR="009F098B" w:rsidRDefault="009F098B" w:rsidP="00552A82">
      <w:pPr>
        <w:spacing w:line="220" w:lineRule="atLeast"/>
        <w:rPr>
          <w:rFonts w:ascii="Times New Roman" w:hAnsi="Times New Roman" w:cs="Times New Roman"/>
          <w:color w:val="333333"/>
          <w:sz w:val="30"/>
          <w:szCs w:val="30"/>
        </w:rPr>
      </w:pPr>
      <w:r w:rsidRPr="009F098B">
        <w:rPr>
          <w:rFonts w:ascii="Times New Roman" w:hAnsi="Times New Roman" w:cs="Times New Roman"/>
          <w:color w:val="333333"/>
          <w:sz w:val="30"/>
          <w:szCs w:val="30"/>
        </w:rPr>
        <w:t>SEGMENTED PARALLEL REDUCTION</w:t>
      </w:r>
      <w:r>
        <w:rPr>
          <w:rFonts w:ascii="Times New Roman" w:hAnsi="Times New Roman" w:cs="Times New Roman"/>
          <w:color w:val="333333"/>
          <w:sz w:val="30"/>
          <w:szCs w:val="30"/>
        </w:rPr>
        <w:t xml:space="preserve"> </w:t>
      </w:r>
      <w:r>
        <w:rPr>
          <w:rFonts w:ascii="Times New Roman" w:hAnsi="Times New Roman" w:cs="Times New Roman" w:hint="eastAsia"/>
          <w:color w:val="333333"/>
          <w:sz w:val="30"/>
          <w:szCs w:val="30"/>
        </w:rPr>
        <w:t>分段并行规约</w:t>
      </w:r>
    </w:p>
    <w:p w14:paraId="49FC3EDC" w14:textId="77777777" w:rsidR="009C2A07" w:rsidRDefault="009C2A07" w:rsidP="009C2A07">
      <w:pPr>
        <w:spacing w:line="220" w:lineRule="atLeast"/>
        <w:rPr>
          <w:rFonts w:ascii="Times New Roman" w:hAnsi="Times New Roman" w:cs="Times New Roman"/>
          <w:color w:val="333333"/>
          <w:sz w:val="30"/>
          <w:szCs w:val="30"/>
        </w:rPr>
      </w:pPr>
      <w:r w:rsidRPr="009C2A07">
        <w:rPr>
          <w:rFonts w:ascii="Times New Roman" w:hAnsi="Times New Roman" w:cs="Times New Roman"/>
          <w:color w:val="333333"/>
          <w:sz w:val="30"/>
          <w:szCs w:val="30"/>
        </w:rPr>
        <w:t xml:space="preserve">In the following, we develop a simple algorithm for parallel reduction based on warp intrinsics. </w:t>
      </w:r>
    </w:p>
    <w:p w14:paraId="6D04694B" w14:textId="77777777" w:rsidR="009C2A07" w:rsidRDefault="009C2A07" w:rsidP="009C2A07">
      <w:pPr>
        <w:spacing w:line="220" w:lineRule="atLeast"/>
        <w:rPr>
          <w:rFonts w:ascii="Times New Roman" w:hAnsi="Times New Roman" w:cs="Times New Roman"/>
          <w:color w:val="333333"/>
          <w:sz w:val="30"/>
          <w:szCs w:val="30"/>
        </w:rPr>
      </w:pPr>
      <w:r w:rsidRPr="009C2A07">
        <w:rPr>
          <w:rFonts w:ascii="Times New Roman" w:hAnsi="Times New Roman" w:cs="Times New Roman" w:hint="eastAsia"/>
          <w:color w:val="333333"/>
          <w:sz w:val="30"/>
          <w:szCs w:val="30"/>
        </w:rPr>
        <w:t>在下文中，我们基于</w:t>
      </w:r>
      <w:r w:rsidRPr="009C2A07">
        <w:rPr>
          <w:rFonts w:ascii="Times New Roman" w:hAnsi="Times New Roman" w:cs="Times New Roman" w:hint="eastAsia"/>
          <w:color w:val="333333"/>
          <w:sz w:val="30"/>
          <w:szCs w:val="30"/>
        </w:rPr>
        <w:t>warp</w:t>
      </w:r>
      <w:r w:rsidRPr="009C2A07">
        <w:rPr>
          <w:rFonts w:ascii="Times New Roman" w:hAnsi="Times New Roman" w:cs="Times New Roman" w:hint="eastAsia"/>
          <w:color w:val="333333"/>
          <w:sz w:val="30"/>
          <w:szCs w:val="30"/>
        </w:rPr>
        <w:t>内在函数开发了一种简单的并行</w:t>
      </w:r>
      <w:r>
        <w:rPr>
          <w:rFonts w:ascii="Times New Roman" w:hAnsi="Times New Roman" w:cs="Times New Roman" w:hint="eastAsia"/>
          <w:color w:val="333333"/>
          <w:sz w:val="30"/>
          <w:szCs w:val="30"/>
        </w:rPr>
        <w:t>规约</w:t>
      </w:r>
      <w:r w:rsidRPr="009C2A07">
        <w:rPr>
          <w:rFonts w:ascii="Times New Roman" w:hAnsi="Times New Roman" w:cs="Times New Roman" w:hint="eastAsia"/>
          <w:color w:val="333333"/>
          <w:sz w:val="30"/>
          <w:szCs w:val="30"/>
        </w:rPr>
        <w:t>算法。</w:t>
      </w:r>
    </w:p>
    <w:p w14:paraId="5D48473F" w14:textId="77777777" w:rsidR="009C2A07" w:rsidRDefault="009C2A07" w:rsidP="009C2A07">
      <w:pPr>
        <w:spacing w:line="220" w:lineRule="atLeast"/>
        <w:rPr>
          <w:rFonts w:ascii="Times New Roman" w:hAnsi="Times New Roman" w:cs="Times New Roman"/>
          <w:color w:val="333333"/>
          <w:sz w:val="30"/>
          <w:szCs w:val="30"/>
        </w:rPr>
      </w:pPr>
    </w:p>
    <w:p w14:paraId="38E23665" w14:textId="77777777" w:rsidR="009C2A07" w:rsidRDefault="009C2A07" w:rsidP="009C2A07">
      <w:pPr>
        <w:spacing w:line="220" w:lineRule="atLeast"/>
        <w:rPr>
          <w:rFonts w:ascii="Times New Roman" w:hAnsi="Times New Roman" w:cs="Times New Roman"/>
          <w:color w:val="333333"/>
          <w:sz w:val="30"/>
          <w:szCs w:val="30"/>
        </w:rPr>
      </w:pPr>
      <w:r w:rsidRPr="009C2A07">
        <w:rPr>
          <w:rFonts w:ascii="Times New Roman" w:hAnsi="Times New Roman" w:cs="Times New Roman"/>
          <w:color w:val="333333"/>
          <w:sz w:val="30"/>
          <w:szCs w:val="30"/>
        </w:rPr>
        <w:t>Assume</w:t>
      </w:r>
      <w:r>
        <w:rPr>
          <w:rFonts w:ascii="Times New Roman" w:hAnsi="Times New Roman" w:cs="Times New Roman"/>
          <w:color w:val="333333"/>
          <w:sz w:val="30"/>
          <w:szCs w:val="30"/>
        </w:rPr>
        <w:t xml:space="preserve"> </w:t>
      </w:r>
      <w:r w:rsidRPr="009C2A07">
        <w:rPr>
          <w:rFonts w:ascii="Times New Roman" w:hAnsi="Times New Roman" w:cs="Times New Roman"/>
          <w:color w:val="333333"/>
          <w:sz w:val="30"/>
          <w:szCs w:val="30"/>
        </w:rPr>
        <w:t xml:space="preserve">you want to process a data matrix </w:t>
      </w:r>
      <w:r w:rsidR="006945E3">
        <w:rPr>
          <w:rFonts w:ascii="Times New Roman" w:hAnsi="Times New Roman" w:cs="Times New Roman"/>
          <w:noProof/>
          <w:color w:val="333333"/>
          <w:sz w:val="30"/>
          <w:szCs w:val="30"/>
        </w:rPr>
        <w:drawing>
          <wp:inline distT="0" distB="0" distL="0" distR="0" wp14:anchorId="2EBEED5D" wp14:editId="6DA4D489">
            <wp:extent cx="1362075" cy="458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81DB8.tmp"/>
                    <pic:cNvPicPr/>
                  </pic:nvPicPr>
                  <pic:blipFill>
                    <a:blip r:embed="rId29">
                      <a:extLst>
                        <a:ext uri="{28A0092B-C50C-407E-A947-70E740481C1C}">
                          <a14:useLocalDpi xmlns:a14="http://schemas.microsoft.com/office/drawing/2010/main" val="0"/>
                        </a:ext>
                      </a:extLst>
                    </a:blip>
                    <a:stretch>
                      <a:fillRect/>
                    </a:stretch>
                  </pic:blipFill>
                  <pic:spPr>
                    <a:xfrm>
                      <a:off x="0" y="0"/>
                      <a:ext cx="1369468" cy="460682"/>
                    </a:xfrm>
                    <a:prstGeom prst="rect">
                      <a:avLst/>
                    </a:prstGeom>
                  </pic:spPr>
                </pic:pic>
              </a:graphicData>
            </a:graphic>
          </wp:inline>
        </w:drawing>
      </w:r>
      <w:r w:rsidR="00FD0529">
        <w:rPr>
          <w:rFonts w:ascii="Times New Roman" w:hAnsi="Times New Roman" w:cs="Times New Roman"/>
          <w:color w:val="333333"/>
          <w:sz w:val="30"/>
          <w:szCs w:val="30"/>
        </w:rPr>
        <w:t xml:space="preserve">    </w:t>
      </w:r>
      <w:r w:rsidRPr="009C2A07">
        <w:rPr>
          <w:rFonts w:ascii="Times New Roman" w:hAnsi="Times New Roman" w:cs="Times New Roman"/>
          <w:color w:val="333333"/>
          <w:sz w:val="30"/>
          <w:szCs w:val="30"/>
        </w:rPr>
        <w:t>storing m one-dimensional time series of ﬁxed length n.</w:t>
      </w:r>
    </w:p>
    <w:p w14:paraId="594D99DB" w14:textId="77777777" w:rsidR="009C2A07" w:rsidRDefault="009C2A07" w:rsidP="009C2A07">
      <w:pPr>
        <w:spacing w:line="220" w:lineRule="atLeast"/>
        <w:rPr>
          <w:rFonts w:ascii="Times New Roman" w:hAnsi="Times New Roman" w:cs="Times New Roman"/>
          <w:color w:val="333333"/>
          <w:sz w:val="30"/>
          <w:szCs w:val="30"/>
        </w:rPr>
      </w:pPr>
      <w:r w:rsidRPr="009C2A07">
        <w:rPr>
          <w:rFonts w:ascii="Times New Roman" w:hAnsi="Times New Roman" w:cs="Times New Roman" w:hint="eastAsia"/>
          <w:color w:val="333333"/>
          <w:sz w:val="30"/>
          <w:szCs w:val="30"/>
        </w:rPr>
        <w:t>假设您要处理数据矩阵</w:t>
      </w:r>
      <w:r>
        <w:rPr>
          <w:rFonts w:ascii="Times New Roman" w:hAnsi="Times New Roman" w:cs="Times New Roman" w:hint="eastAsia"/>
          <w:color w:val="333333"/>
          <w:sz w:val="30"/>
          <w:szCs w:val="30"/>
        </w:rPr>
        <w:t xml:space="preserve"> </w:t>
      </w:r>
      <w:r>
        <w:rPr>
          <w:rFonts w:ascii="Times New Roman" w:hAnsi="Times New Roman" w:cs="Times New Roman" w:hint="eastAsia"/>
          <w:color w:val="333333"/>
          <w:sz w:val="30"/>
          <w:szCs w:val="30"/>
        </w:rPr>
        <w:t>存储</w:t>
      </w:r>
      <w:r>
        <w:rPr>
          <w:rFonts w:ascii="Times New Roman" w:hAnsi="Times New Roman" w:cs="Times New Roman" w:hint="eastAsia"/>
          <w:color w:val="333333"/>
          <w:sz w:val="30"/>
          <w:szCs w:val="30"/>
        </w:rPr>
        <w:t>m</w:t>
      </w:r>
      <w:r>
        <w:rPr>
          <w:rFonts w:ascii="Times New Roman" w:hAnsi="Times New Roman" w:cs="Times New Roman" w:hint="eastAsia"/>
          <w:color w:val="333333"/>
          <w:sz w:val="30"/>
          <w:szCs w:val="30"/>
        </w:rPr>
        <w:t>个一维固定长度为</w:t>
      </w:r>
      <w:r>
        <w:rPr>
          <w:rFonts w:ascii="Times New Roman" w:hAnsi="Times New Roman" w:cs="Times New Roman" w:hint="eastAsia"/>
          <w:color w:val="333333"/>
          <w:sz w:val="30"/>
          <w:szCs w:val="30"/>
        </w:rPr>
        <w:t>n</w:t>
      </w:r>
      <w:r>
        <w:rPr>
          <w:rFonts w:ascii="Times New Roman" w:hAnsi="Times New Roman" w:cs="Times New Roman" w:hint="eastAsia"/>
          <w:color w:val="333333"/>
          <w:sz w:val="30"/>
          <w:szCs w:val="30"/>
        </w:rPr>
        <w:t>的时间序列。</w:t>
      </w:r>
    </w:p>
    <w:p w14:paraId="1114463F" w14:textId="77777777" w:rsidR="009C2A07" w:rsidRDefault="009C2A07" w:rsidP="009C2A07">
      <w:pPr>
        <w:spacing w:line="220" w:lineRule="atLeast"/>
        <w:rPr>
          <w:rFonts w:ascii="Times New Roman" w:hAnsi="Times New Roman" w:cs="Times New Roman"/>
          <w:color w:val="333333"/>
          <w:sz w:val="30"/>
          <w:szCs w:val="30"/>
        </w:rPr>
      </w:pPr>
      <w:r w:rsidRPr="009C2A07">
        <w:rPr>
          <w:rFonts w:ascii="Times New Roman" w:hAnsi="Times New Roman" w:cs="Times New Roman"/>
          <w:color w:val="333333"/>
          <w:sz w:val="30"/>
          <w:szCs w:val="30"/>
        </w:rPr>
        <w:t xml:space="preserve">The index i enumerates the time series and j denotes the time ticks. </w:t>
      </w:r>
    </w:p>
    <w:p w14:paraId="51D790A3" w14:textId="77777777" w:rsidR="009C2A07" w:rsidRDefault="009C2A07" w:rsidP="009C2A07">
      <w:pPr>
        <w:spacing w:line="220" w:lineRule="atLeast"/>
        <w:rPr>
          <w:rFonts w:ascii="Times New Roman" w:hAnsi="Times New Roman" w:cs="Times New Roman"/>
          <w:color w:val="333333"/>
          <w:sz w:val="30"/>
          <w:szCs w:val="30"/>
        </w:rPr>
      </w:pPr>
      <w:r w:rsidRPr="009C2A07">
        <w:rPr>
          <w:rFonts w:ascii="Times New Roman" w:hAnsi="Times New Roman" w:cs="Times New Roman" w:hint="eastAsia"/>
          <w:color w:val="333333"/>
          <w:sz w:val="30"/>
          <w:szCs w:val="30"/>
        </w:rPr>
        <w:t>索引</w:t>
      </w:r>
      <w:r w:rsidRPr="009C2A07">
        <w:rPr>
          <w:rFonts w:ascii="Times New Roman" w:hAnsi="Times New Roman" w:cs="Times New Roman" w:hint="eastAsia"/>
          <w:color w:val="333333"/>
          <w:sz w:val="30"/>
          <w:szCs w:val="30"/>
        </w:rPr>
        <w:t>i</w:t>
      </w:r>
      <w:r w:rsidRPr="009C2A07">
        <w:rPr>
          <w:rFonts w:ascii="Times New Roman" w:hAnsi="Times New Roman" w:cs="Times New Roman" w:hint="eastAsia"/>
          <w:color w:val="333333"/>
          <w:sz w:val="30"/>
          <w:szCs w:val="30"/>
        </w:rPr>
        <w:t>枚举时间序列，</w:t>
      </w:r>
      <w:r w:rsidRPr="009C2A07">
        <w:rPr>
          <w:rFonts w:ascii="Times New Roman" w:hAnsi="Times New Roman" w:cs="Times New Roman" w:hint="eastAsia"/>
          <w:color w:val="333333"/>
          <w:sz w:val="30"/>
          <w:szCs w:val="30"/>
        </w:rPr>
        <w:t>j</w:t>
      </w:r>
      <w:r w:rsidRPr="009C2A07">
        <w:rPr>
          <w:rFonts w:ascii="Times New Roman" w:hAnsi="Times New Roman" w:cs="Times New Roman" w:hint="eastAsia"/>
          <w:color w:val="333333"/>
          <w:sz w:val="30"/>
          <w:szCs w:val="30"/>
        </w:rPr>
        <w:t>表示时间</w:t>
      </w:r>
      <w:r w:rsidRPr="009C2A07">
        <w:rPr>
          <w:rFonts w:ascii="Times New Roman" w:hAnsi="Times New Roman" w:cs="Times New Roman" w:hint="eastAsia"/>
          <w:color w:val="FF0000"/>
          <w:sz w:val="30"/>
          <w:szCs w:val="30"/>
          <w:highlight w:val="yellow"/>
        </w:rPr>
        <w:t>滴答</w:t>
      </w:r>
      <w:r w:rsidRPr="009C2A07">
        <w:rPr>
          <w:rFonts w:ascii="Times New Roman" w:hAnsi="Times New Roman" w:cs="Times New Roman" w:hint="eastAsia"/>
          <w:color w:val="333333"/>
          <w:sz w:val="30"/>
          <w:szCs w:val="30"/>
        </w:rPr>
        <w:t>。</w:t>
      </w:r>
    </w:p>
    <w:p w14:paraId="55D4AE6E" w14:textId="77777777" w:rsidR="009C2A07" w:rsidRDefault="009C2A07" w:rsidP="009C2A07">
      <w:pPr>
        <w:spacing w:line="220" w:lineRule="atLeast"/>
        <w:rPr>
          <w:rFonts w:ascii="Times New Roman" w:hAnsi="Times New Roman" w:cs="Times New Roman"/>
          <w:color w:val="333333"/>
          <w:sz w:val="30"/>
          <w:szCs w:val="30"/>
        </w:rPr>
      </w:pPr>
      <w:r w:rsidRPr="009C2A07">
        <w:rPr>
          <w:rFonts w:ascii="Times New Roman" w:hAnsi="Times New Roman" w:cs="Times New Roman"/>
          <w:color w:val="333333"/>
          <w:sz w:val="30"/>
          <w:szCs w:val="30"/>
        </w:rPr>
        <w:t>A popular preprocessing technique</w:t>
      </w:r>
      <w:r>
        <w:rPr>
          <w:rFonts w:ascii="Times New Roman" w:hAnsi="Times New Roman" w:cs="Times New Roman"/>
          <w:color w:val="333333"/>
          <w:sz w:val="30"/>
          <w:szCs w:val="30"/>
        </w:rPr>
        <w:t xml:space="preserve"> </w:t>
      </w:r>
      <w:r w:rsidRPr="009C2A07">
        <w:rPr>
          <w:rFonts w:ascii="Times New Roman" w:hAnsi="Times New Roman" w:cs="Times New Roman"/>
          <w:color w:val="333333"/>
          <w:sz w:val="30"/>
          <w:szCs w:val="30"/>
        </w:rPr>
        <w:t>in the ﬁeld of time series data mining is z-normalization which adjusts the mean and variance of each</w:t>
      </w:r>
      <w:r>
        <w:rPr>
          <w:rFonts w:ascii="Times New Roman" w:hAnsi="Times New Roman" w:cs="Times New Roman"/>
          <w:color w:val="333333"/>
          <w:sz w:val="30"/>
          <w:szCs w:val="30"/>
        </w:rPr>
        <w:t xml:space="preserve"> </w:t>
      </w:r>
      <w:r w:rsidRPr="009C2A07">
        <w:rPr>
          <w:rFonts w:ascii="Times New Roman" w:hAnsi="Times New Roman" w:cs="Times New Roman"/>
          <w:color w:val="333333"/>
          <w:sz w:val="30"/>
          <w:szCs w:val="30"/>
        </w:rPr>
        <w:t>sequence</w:t>
      </w:r>
      <w:r>
        <w:rPr>
          <w:rFonts w:ascii="Times New Roman" w:hAnsi="Times New Roman" w:cs="Times New Roman" w:hint="eastAsia"/>
          <w:color w:val="333333"/>
          <w:sz w:val="30"/>
          <w:szCs w:val="30"/>
        </w:rPr>
        <w:t>.</w:t>
      </w:r>
    </w:p>
    <w:p w14:paraId="5B349D68" w14:textId="77777777" w:rsidR="009C2A07" w:rsidRDefault="009C2A07" w:rsidP="009C2A07">
      <w:pPr>
        <w:spacing w:line="220" w:lineRule="atLeast"/>
        <w:rPr>
          <w:rFonts w:ascii="Times New Roman" w:hAnsi="Times New Roman" w:cs="Times New Roman"/>
          <w:color w:val="333333"/>
          <w:sz w:val="30"/>
          <w:szCs w:val="30"/>
        </w:rPr>
      </w:pPr>
      <w:r w:rsidRPr="009C2A07">
        <w:rPr>
          <w:rFonts w:ascii="Times New Roman" w:hAnsi="Times New Roman" w:cs="Times New Roman" w:hint="eastAsia"/>
          <w:color w:val="333333"/>
          <w:sz w:val="30"/>
          <w:szCs w:val="30"/>
        </w:rPr>
        <w:t>z-</w:t>
      </w:r>
      <w:r w:rsidRPr="009C2A07">
        <w:rPr>
          <w:rFonts w:ascii="Times New Roman" w:hAnsi="Times New Roman" w:cs="Times New Roman" w:hint="eastAsia"/>
          <w:color w:val="333333"/>
          <w:sz w:val="30"/>
          <w:szCs w:val="30"/>
        </w:rPr>
        <w:t>归一化</w:t>
      </w:r>
      <w:r>
        <w:rPr>
          <w:rFonts w:ascii="Times New Roman" w:hAnsi="Times New Roman" w:cs="Times New Roman" w:hint="eastAsia"/>
          <w:color w:val="333333"/>
          <w:sz w:val="30"/>
          <w:szCs w:val="30"/>
        </w:rPr>
        <w:t>是</w:t>
      </w:r>
      <w:r w:rsidRPr="009C2A07">
        <w:rPr>
          <w:rFonts w:ascii="Times New Roman" w:hAnsi="Times New Roman" w:cs="Times New Roman" w:hint="eastAsia"/>
          <w:color w:val="333333"/>
          <w:sz w:val="30"/>
          <w:szCs w:val="30"/>
        </w:rPr>
        <w:t>时间序列数据挖掘领域一种流行的预处理技术</w:t>
      </w:r>
      <w:r>
        <w:rPr>
          <w:rFonts w:ascii="Times New Roman" w:hAnsi="Times New Roman" w:cs="Times New Roman" w:hint="eastAsia"/>
          <w:color w:val="333333"/>
          <w:sz w:val="30"/>
          <w:szCs w:val="30"/>
        </w:rPr>
        <w:t>，</w:t>
      </w:r>
      <w:r w:rsidRPr="009C2A07">
        <w:rPr>
          <w:rFonts w:ascii="Times New Roman" w:hAnsi="Times New Roman" w:cs="Times New Roman" w:hint="eastAsia"/>
          <w:color w:val="333333"/>
          <w:sz w:val="30"/>
          <w:szCs w:val="30"/>
        </w:rPr>
        <w:t>z-</w:t>
      </w:r>
      <w:r w:rsidRPr="009C2A07">
        <w:rPr>
          <w:rFonts w:ascii="Times New Roman" w:hAnsi="Times New Roman" w:cs="Times New Roman" w:hint="eastAsia"/>
          <w:color w:val="333333"/>
          <w:sz w:val="30"/>
          <w:szCs w:val="30"/>
        </w:rPr>
        <w:t>归一化</w:t>
      </w:r>
      <w:r>
        <w:rPr>
          <w:rFonts w:ascii="Times New Roman" w:hAnsi="Times New Roman" w:cs="Times New Roman" w:hint="eastAsia"/>
          <w:color w:val="333333"/>
          <w:sz w:val="30"/>
          <w:szCs w:val="30"/>
        </w:rPr>
        <w:t>用来</w:t>
      </w:r>
      <w:r w:rsidRPr="009C2A07">
        <w:rPr>
          <w:rFonts w:ascii="Times New Roman" w:hAnsi="Times New Roman" w:cs="Times New Roman" w:hint="eastAsia"/>
          <w:color w:val="333333"/>
          <w:sz w:val="30"/>
          <w:szCs w:val="30"/>
        </w:rPr>
        <w:t>调整每个序列的均值和方差</w:t>
      </w:r>
      <w:r w:rsidR="006945E3">
        <w:rPr>
          <w:rFonts w:ascii="Times New Roman" w:hAnsi="Times New Roman" w:cs="Times New Roman" w:hint="eastAsia"/>
          <w:color w:val="333333"/>
          <w:sz w:val="30"/>
          <w:szCs w:val="30"/>
        </w:rPr>
        <w:t>。</w:t>
      </w:r>
    </w:p>
    <w:p w14:paraId="0C878AC2" w14:textId="77777777" w:rsidR="006945E3" w:rsidRDefault="006945E3" w:rsidP="009C2A07">
      <w:pPr>
        <w:spacing w:line="220" w:lineRule="atLeast"/>
        <w:rPr>
          <w:rFonts w:ascii="Times New Roman" w:hAnsi="Times New Roman" w:cs="Times New Roman"/>
          <w:color w:val="333333"/>
          <w:sz w:val="30"/>
          <w:szCs w:val="30"/>
        </w:rPr>
      </w:pPr>
      <w:r>
        <w:rPr>
          <w:rFonts w:ascii="Times New Roman" w:hAnsi="Times New Roman" w:cs="Times New Roman" w:hint="eastAsia"/>
          <w:noProof/>
          <w:color w:val="333333"/>
          <w:sz w:val="30"/>
          <w:szCs w:val="30"/>
        </w:rPr>
        <w:drawing>
          <wp:inline distT="0" distB="0" distL="0" distR="0" wp14:anchorId="677A7E1C" wp14:editId="6144D934">
            <wp:extent cx="8863330" cy="8591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8A8B3.tmp"/>
                    <pic:cNvPicPr/>
                  </pic:nvPicPr>
                  <pic:blipFill>
                    <a:blip r:embed="rId30">
                      <a:extLst>
                        <a:ext uri="{28A0092B-C50C-407E-A947-70E740481C1C}">
                          <a14:useLocalDpi xmlns:a14="http://schemas.microsoft.com/office/drawing/2010/main" val="0"/>
                        </a:ext>
                      </a:extLst>
                    </a:blip>
                    <a:stretch>
                      <a:fillRect/>
                    </a:stretch>
                  </pic:blipFill>
                  <pic:spPr>
                    <a:xfrm>
                      <a:off x="0" y="0"/>
                      <a:ext cx="8863330" cy="859155"/>
                    </a:xfrm>
                    <a:prstGeom prst="rect">
                      <a:avLst/>
                    </a:prstGeom>
                  </pic:spPr>
                </pic:pic>
              </a:graphicData>
            </a:graphic>
          </wp:inline>
        </w:drawing>
      </w:r>
    </w:p>
    <w:p w14:paraId="46E2DE23" w14:textId="77777777" w:rsidR="006945E3" w:rsidRDefault="006945E3" w:rsidP="006945E3">
      <w:pPr>
        <w:spacing w:line="220" w:lineRule="atLeast"/>
        <w:rPr>
          <w:rFonts w:ascii="Times New Roman" w:hAnsi="Times New Roman" w:cs="Times New Roman"/>
          <w:color w:val="333333"/>
          <w:sz w:val="30"/>
          <w:szCs w:val="30"/>
        </w:rPr>
      </w:pPr>
      <w:r w:rsidRPr="006945E3">
        <w:rPr>
          <w:rFonts w:ascii="Times New Roman" w:hAnsi="Times New Roman" w:cs="Times New Roman"/>
          <w:color w:val="333333"/>
          <w:sz w:val="30"/>
          <w:szCs w:val="30"/>
        </w:rPr>
        <w:t>where μ(i) and σ(i) are the individual means and standard deviations of each of the m time series.</w:t>
      </w:r>
      <w:r w:rsidRPr="006945E3">
        <w:rPr>
          <w:rFonts w:ascii="Times New Roman" w:hAnsi="Times New Roman" w:cs="Times New Roman" w:hint="eastAsia"/>
          <w:color w:val="333333"/>
          <w:sz w:val="30"/>
          <w:szCs w:val="30"/>
        </w:rPr>
        <w:t xml:space="preserve"> </w:t>
      </w:r>
    </w:p>
    <w:p w14:paraId="0870BE42" w14:textId="77777777" w:rsidR="006945E3" w:rsidRPr="006945E3" w:rsidRDefault="006945E3" w:rsidP="006945E3">
      <w:pPr>
        <w:spacing w:line="220" w:lineRule="atLeast"/>
        <w:rPr>
          <w:rFonts w:ascii="Times New Roman" w:hAnsi="Times New Roman" w:cs="Times New Roman"/>
          <w:color w:val="333333"/>
          <w:sz w:val="30"/>
          <w:szCs w:val="30"/>
        </w:rPr>
      </w:pPr>
      <w:r>
        <w:rPr>
          <w:rFonts w:ascii="Times New Roman" w:hAnsi="Times New Roman" w:cs="Times New Roman" w:hint="eastAsia"/>
          <w:color w:val="333333"/>
          <w:sz w:val="30"/>
          <w:szCs w:val="30"/>
        </w:rPr>
        <w:t>N</w:t>
      </w:r>
      <w:r w:rsidRPr="006945E3">
        <w:rPr>
          <w:rFonts w:ascii="Times New Roman" w:hAnsi="Times New Roman" w:cs="Times New Roman"/>
          <w:color w:val="333333"/>
          <w:sz w:val="30"/>
          <w:szCs w:val="30"/>
        </w:rPr>
        <w:t>ote that a similar technique is applied during batch normalization of deep neural networks [12].</w:t>
      </w:r>
    </w:p>
    <w:p w14:paraId="683F9FC6" w14:textId="77777777" w:rsidR="006945E3" w:rsidRPr="006945E3" w:rsidRDefault="006945E3" w:rsidP="006945E3">
      <w:pPr>
        <w:spacing w:line="220" w:lineRule="atLeast"/>
        <w:rPr>
          <w:rFonts w:ascii="Times New Roman" w:hAnsi="Times New Roman" w:cs="Times New Roman"/>
          <w:color w:val="333333"/>
          <w:sz w:val="30"/>
          <w:szCs w:val="30"/>
        </w:rPr>
      </w:pPr>
      <w:r w:rsidRPr="006945E3">
        <w:rPr>
          <w:rFonts w:ascii="Times New Roman" w:hAnsi="Times New Roman" w:cs="Times New Roman"/>
          <w:color w:val="333333"/>
          <w:sz w:val="30"/>
          <w:szCs w:val="30"/>
        </w:rPr>
        <w:t>Afterwards, each time series has vanishing mean and unit variance. Z-normalization is usually applied</w:t>
      </w:r>
    </w:p>
    <w:p w14:paraId="6BE158CD" w14:textId="77777777" w:rsidR="006945E3" w:rsidRPr="006945E3" w:rsidRDefault="006945E3" w:rsidP="006945E3">
      <w:pPr>
        <w:spacing w:line="220" w:lineRule="atLeast"/>
        <w:rPr>
          <w:rFonts w:ascii="Times New Roman" w:hAnsi="Times New Roman" w:cs="Times New Roman"/>
          <w:color w:val="333333"/>
          <w:sz w:val="30"/>
          <w:szCs w:val="30"/>
        </w:rPr>
      </w:pPr>
      <w:r w:rsidRPr="006945E3">
        <w:rPr>
          <w:rFonts w:ascii="Times New Roman" w:hAnsi="Times New Roman" w:cs="Times New Roman"/>
          <w:color w:val="333333"/>
          <w:sz w:val="30"/>
          <w:szCs w:val="30"/>
        </w:rPr>
        <w:t>to remove offsets and variability in amplitudes in order to allow robust classiﬁcation in a subsequent</w:t>
      </w:r>
    </w:p>
    <w:p w14:paraId="3F18A390" w14:textId="77777777" w:rsidR="006945E3" w:rsidRPr="006945E3" w:rsidRDefault="006945E3" w:rsidP="006945E3">
      <w:pPr>
        <w:spacing w:line="220" w:lineRule="atLeast"/>
        <w:rPr>
          <w:rFonts w:ascii="Times New Roman" w:hAnsi="Times New Roman" w:cs="Times New Roman"/>
          <w:color w:val="333333"/>
          <w:sz w:val="30"/>
          <w:szCs w:val="30"/>
        </w:rPr>
      </w:pPr>
      <w:r w:rsidRPr="006945E3">
        <w:rPr>
          <w:rFonts w:ascii="Times New Roman" w:hAnsi="Times New Roman" w:cs="Times New Roman"/>
          <w:color w:val="333333"/>
          <w:sz w:val="30"/>
          <w:szCs w:val="30"/>
        </w:rPr>
        <w:t>phase. A traditional ﬁne-grained parallelization approach would process one time series per thread</w:t>
      </w:r>
    </w:p>
    <w:p w14:paraId="2F47A527" w14:textId="77777777" w:rsidR="006945E3" w:rsidRPr="009C2A07" w:rsidRDefault="006945E3" w:rsidP="006945E3">
      <w:pPr>
        <w:spacing w:line="220" w:lineRule="atLeast"/>
        <w:rPr>
          <w:rFonts w:ascii="Times New Roman" w:hAnsi="Times New Roman" w:cs="Times New Roman"/>
          <w:color w:val="333333"/>
          <w:sz w:val="30"/>
          <w:szCs w:val="30"/>
        </w:rPr>
      </w:pPr>
      <w:r w:rsidRPr="006945E3">
        <w:rPr>
          <w:rFonts w:ascii="Times New Roman" w:hAnsi="Times New Roman" w:cs="Times New Roman"/>
          <w:color w:val="333333"/>
          <w:sz w:val="30"/>
          <w:szCs w:val="30"/>
        </w:rPr>
        <w:t>block. The corresponding sums could be evaluated in shared memory using parallel reduction</w:t>
      </w:r>
    </w:p>
    <w:sectPr w:rsidR="006945E3" w:rsidRPr="009C2A07" w:rsidSect="00F50A7F">
      <w:pgSz w:w="16838" w:h="11906" w:orient="landscape"/>
      <w:pgMar w:top="1800" w:right="1440" w:bottom="180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qcxie@amd.com" w:date="2019-02-11T14:03:00Z" w:initials="q">
    <w:p w14:paraId="16B95280" w14:textId="77777777" w:rsidR="00CD047E" w:rsidRDefault="00CD047E">
      <w:pPr>
        <w:pStyle w:val="ad"/>
      </w:pPr>
      <w:r>
        <w:rPr>
          <w:rStyle w:val="ac"/>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B9528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C4907" w14:textId="77777777" w:rsidR="00CD047E" w:rsidRDefault="00CD047E" w:rsidP="006E017C">
      <w:pPr>
        <w:spacing w:after="0"/>
      </w:pPr>
      <w:r>
        <w:separator/>
      </w:r>
    </w:p>
  </w:endnote>
  <w:endnote w:type="continuationSeparator" w:id="0">
    <w:p w14:paraId="7E8939FD" w14:textId="77777777" w:rsidR="00CD047E" w:rsidRDefault="00CD047E" w:rsidP="006E0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default"/>
    <w:sig w:usb0="00000003" w:usb1="00000000" w:usb2="00000000" w:usb3="00000000" w:csb0="00000001" w:csb1="00000000"/>
  </w:font>
  <w:font w:name="TradeGothic">
    <w:altName w:val="Times New Roman"/>
    <w:panose1 w:val="00000000000000000000"/>
    <w:charset w:val="00"/>
    <w:family w:val="auto"/>
    <w:notTrueType/>
    <w:pitch w:val="default"/>
    <w:sig w:usb0="00000003" w:usb1="00000000" w:usb2="00000000" w:usb3="00000000" w:csb0="00000001" w:csb1="00000000"/>
  </w:font>
  <w:font w:name="MTMI">
    <w:altName w:val="Times New Roman"/>
    <w:panose1 w:val="00000000000000000000"/>
    <w:charset w:val="00"/>
    <w:family w:val="auto"/>
    <w:notTrueType/>
    <w:pitch w:val="default"/>
    <w:sig w:usb0="00000003" w:usb1="00000000" w:usb2="00000000" w:usb3="00000000" w:csb0="00000001" w:csb1="00000000"/>
  </w:font>
  <w:font w:name="MTSYN">
    <w:altName w:val="Times New Roman"/>
    <w:panose1 w:val="00000000000000000000"/>
    <w:charset w:val="00"/>
    <w:family w:val="auto"/>
    <w:notTrueType/>
    <w:pitch w:val="default"/>
    <w:sig w:usb0="00000003" w:usb1="00000000" w:usb2="00000000" w:usb3="00000000" w:csb0="00000001" w:csb1="00000000"/>
  </w:font>
  <w:font w:name="BeraSansMono">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B1BDB" w14:textId="77777777" w:rsidR="00CD047E" w:rsidRDefault="00CD047E" w:rsidP="006E017C">
      <w:pPr>
        <w:spacing w:after="0"/>
      </w:pPr>
      <w:r>
        <w:separator/>
      </w:r>
    </w:p>
  </w:footnote>
  <w:footnote w:type="continuationSeparator" w:id="0">
    <w:p w14:paraId="458419BB" w14:textId="77777777" w:rsidR="00CD047E" w:rsidRDefault="00CD047E" w:rsidP="006E017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A4C3A"/>
    <w:multiLevelType w:val="multilevel"/>
    <w:tmpl w:val="265E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cxie@amd.com">
    <w15:presenceInfo w15:providerId="None" w15:userId="qcxie@amd.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activeWritingStyle w:appName="MSWord" w:lang="en-US" w:vendorID="64" w:dllVersion="131078" w:nlCheck="1" w:checkStyle="0"/>
  <w:activeWritingStyle w:appName="MSWord" w:lang="zh-CN" w:vendorID="64" w:dllVersion="131077" w:nlCheck="1" w:checkStyle="1"/>
  <w:mailMerge>
    <w:mainDocumentType w:val="formLetters"/>
    <w:dataType w:val="textFile"/>
    <w:activeRecord w:val="-1"/>
  </w:mailMerge>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2"/>
  </w:compat>
  <w:rsids>
    <w:rsidRoot w:val="00D31D50"/>
    <w:rsid w:val="000302BC"/>
    <w:rsid w:val="00033266"/>
    <w:rsid w:val="00042E6A"/>
    <w:rsid w:val="00052A59"/>
    <w:rsid w:val="00057BA4"/>
    <w:rsid w:val="0006014E"/>
    <w:rsid w:val="000B0E11"/>
    <w:rsid w:val="000B317D"/>
    <w:rsid w:val="000C4BCE"/>
    <w:rsid w:val="000C7DE8"/>
    <w:rsid w:val="000E0A03"/>
    <w:rsid w:val="000F1921"/>
    <w:rsid w:val="00111564"/>
    <w:rsid w:val="00112626"/>
    <w:rsid w:val="00115C9E"/>
    <w:rsid w:val="00122F9E"/>
    <w:rsid w:val="00124148"/>
    <w:rsid w:val="00147ADB"/>
    <w:rsid w:val="0016081C"/>
    <w:rsid w:val="00172789"/>
    <w:rsid w:val="00175E31"/>
    <w:rsid w:val="001A0F1F"/>
    <w:rsid w:val="001D3817"/>
    <w:rsid w:val="001D67A2"/>
    <w:rsid w:val="001F5161"/>
    <w:rsid w:val="001F5F76"/>
    <w:rsid w:val="00202C21"/>
    <w:rsid w:val="0020612D"/>
    <w:rsid w:val="0021120A"/>
    <w:rsid w:val="0023259B"/>
    <w:rsid w:val="002454D8"/>
    <w:rsid w:val="00245D31"/>
    <w:rsid w:val="002558EA"/>
    <w:rsid w:val="002756B3"/>
    <w:rsid w:val="002800D0"/>
    <w:rsid w:val="00287551"/>
    <w:rsid w:val="002B318F"/>
    <w:rsid w:val="002C152D"/>
    <w:rsid w:val="002C7E24"/>
    <w:rsid w:val="003231B5"/>
    <w:rsid w:val="00323B43"/>
    <w:rsid w:val="00327A59"/>
    <w:rsid w:val="00351B3C"/>
    <w:rsid w:val="00381AB5"/>
    <w:rsid w:val="003B185A"/>
    <w:rsid w:val="003D37D8"/>
    <w:rsid w:val="003F51C9"/>
    <w:rsid w:val="003F74A4"/>
    <w:rsid w:val="0040525B"/>
    <w:rsid w:val="004124EB"/>
    <w:rsid w:val="00426133"/>
    <w:rsid w:val="004358AB"/>
    <w:rsid w:val="004469AB"/>
    <w:rsid w:val="004674D5"/>
    <w:rsid w:val="004766E8"/>
    <w:rsid w:val="004821AC"/>
    <w:rsid w:val="00486DAB"/>
    <w:rsid w:val="004961AC"/>
    <w:rsid w:val="004B4396"/>
    <w:rsid w:val="004B6C3A"/>
    <w:rsid w:val="004C6FEC"/>
    <w:rsid w:val="004D2C6F"/>
    <w:rsid w:val="004D41AD"/>
    <w:rsid w:val="004E5102"/>
    <w:rsid w:val="004F4581"/>
    <w:rsid w:val="00500125"/>
    <w:rsid w:val="0051588C"/>
    <w:rsid w:val="00516833"/>
    <w:rsid w:val="00531D03"/>
    <w:rsid w:val="00541F57"/>
    <w:rsid w:val="00552A82"/>
    <w:rsid w:val="00555F37"/>
    <w:rsid w:val="00562DE8"/>
    <w:rsid w:val="005941FB"/>
    <w:rsid w:val="005D5C38"/>
    <w:rsid w:val="005D6B87"/>
    <w:rsid w:val="005F1B6E"/>
    <w:rsid w:val="005F29A8"/>
    <w:rsid w:val="00641655"/>
    <w:rsid w:val="00644E80"/>
    <w:rsid w:val="00645325"/>
    <w:rsid w:val="00652251"/>
    <w:rsid w:val="0065557B"/>
    <w:rsid w:val="006567B1"/>
    <w:rsid w:val="00665069"/>
    <w:rsid w:val="006945E3"/>
    <w:rsid w:val="00697D69"/>
    <w:rsid w:val="006E017C"/>
    <w:rsid w:val="006F0FBC"/>
    <w:rsid w:val="006F2058"/>
    <w:rsid w:val="0070768F"/>
    <w:rsid w:val="00714862"/>
    <w:rsid w:val="00727D17"/>
    <w:rsid w:val="00734DA0"/>
    <w:rsid w:val="00750A0C"/>
    <w:rsid w:val="00750ED8"/>
    <w:rsid w:val="00762B59"/>
    <w:rsid w:val="00776E31"/>
    <w:rsid w:val="00786198"/>
    <w:rsid w:val="00793963"/>
    <w:rsid w:val="007A791F"/>
    <w:rsid w:val="007B3BE8"/>
    <w:rsid w:val="007D5CC1"/>
    <w:rsid w:val="007D5D66"/>
    <w:rsid w:val="007E404A"/>
    <w:rsid w:val="00800A1B"/>
    <w:rsid w:val="0082177B"/>
    <w:rsid w:val="00832D04"/>
    <w:rsid w:val="008622D9"/>
    <w:rsid w:val="008767AC"/>
    <w:rsid w:val="00881A90"/>
    <w:rsid w:val="008830C0"/>
    <w:rsid w:val="0088480C"/>
    <w:rsid w:val="008A0F06"/>
    <w:rsid w:val="008A0FA5"/>
    <w:rsid w:val="008A113D"/>
    <w:rsid w:val="008A6B70"/>
    <w:rsid w:val="008B5E90"/>
    <w:rsid w:val="008B6661"/>
    <w:rsid w:val="008B7726"/>
    <w:rsid w:val="008C3437"/>
    <w:rsid w:val="008D6E12"/>
    <w:rsid w:val="008D7755"/>
    <w:rsid w:val="008F34E4"/>
    <w:rsid w:val="008F623E"/>
    <w:rsid w:val="00903D87"/>
    <w:rsid w:val="00917D26"/>
    <w:rsid w:val="00925CC6"/>
    <w:rsid w:val="0092607E"/>
    <w:rsid w:val="00955D7A"/>
    <w:rsid w:val="0096632E"/>
    <w:rsid w:val="009702AE"/>
    <w:rsid w:val="00972C38"/>
    <w:rsid w:val="009735C5"/>
    <w:rsid w:val="00976A3C"/>
    <w:rsid w:val="0098113E"/>
    <w:rsid w:val="009939A4"/>
    <w:rsid w:val="00994429"/>
    <w:rsid w:val="00994D8D"/>
    <w:rsid w:val="009A0FF2"/>
    <w:rsid w:val="009A4A02"/>
    <w:rsid w:val="009A7298"/>
    <w:rsid w:val="009C17A6"/>
    <w:rsid w:val="009C2A07"/>
    <w:rsid w:val="009C5386"/>
    <w:rsid w:val="009E46DB"/>
    <w:rsid w:val="009F098B"/>
    <w:rsid w:val="00A067EC"/>
    <w:rsid w:val="00A11DE1"/>
    <w:rsid w:val="00A26A64"/>
    <w:rsid w:val="00A34E8A"/>
    <w:rsid w:val="00A5522D"/>
    <w:rsid w:val="00A55272"/>
    <w:rsid w:val="00A75F1B"/>
    <w:rsid w:val="00A8287A"/>
    <w:rsid w:val="00A96A5E"/>
    <w:rsid w:val="00AB385A"/>
    <w:rsid w:val="00AC2046"/>
    <w:rsid w:val="00AC4786"/>
    <w:rsid w:val="00AD2A1A"/>
    <w:rsid w:val="00AD653D"/>
    <w:rsid w:val="00AD760E"/>
    <w:rsid w:val="00AE56C0"/>
    <w:rsid w:val="00AE75FD"/>
    <w:rsid w:val="00AF27D8"/>
    <w:rsid w:val="00B031CA"/>
    <w:rsid w:val="00B068D8"/>
    <w:rsid w:val="00B20742"/>
    <w:rsid w:val="00B24402"/>
    <w:rsid w:val="00B30A69"/>
    <w:rsid w:val="00B331DF"/>
    <w:rsid w:val="00B40B48"/>
    <w:rsid w:val="00B42F8D"/>
    <w:rsid w:val="00B65050"/>
    <w:rsid w:val="00B73A08"/>
    <w:rsid w:val="00B74E85"/>
    <w:rsid w:val="00B80994"/>
    <w:rsid w:val="00B876CE"/>
    <w:rsid w:val="00B975A7"/>
    <w:rsid w:val="00B975DC"/>
    <w:rsid w:val="00BA71DF"/>
    <w:rsid w:val="00BB602D"/>
    <w:rsid w:val="00BC5834"/>
    <w:rsid w:val="00BC69B8"/>
    <w:rsid w:val="00BD22FB"/>
    <w:rsid w:val="00BE02E0"/>
    <w:rsid w:val="00C008DD"/>
    <w:rsid w:val="00C04CBD"/>
    <w:rsid w:val="00C06AB6"/>
    <w:rsid w:val="00C11B02"/>
    <w:rsid w:val="00C11D41"/>
    <w:rsid w:val="00C23957"/>
    <w:rsid w:val="00C2585F"/>
    <w:rsid w:val="00C379BF"/>
    <w:rsid w:val="00C44C02"/>
    <w:rsid w:val="00C6192C"/>
    <w:rsid w:val="00C72A8F"/>
    <w:rsid w:val="00C830C0"/>
    <w:rsid w:val="00C97499"/>
    <w:rsid w:val="00CB1D8C"/>
    <w:rsid w:val="00CB490B"/>
    <w:rsid w:val="00CB4FA2"/>
    <w:rsid w:val="00CC1A46"/>
    <w:rsid w:val="00CC29C6"/>
    <w:rsid w:val="00CC31B7"/>
    <w:rsid w:val="00CC60F5"/>
    <w:rsid w:val="00CC6106"/>
    <w:rsid w:val="00CD047E"/>
    <w:rsid w:val="00CD2088"/>
    <w:rsid w:val="00CE331C"/>
    <w:rsid w:val="00CE58DA"/>
    <w:rsid w:val="00CF5C84"/>
    <w:rsid w:val="00D03739"/>
    <w:rsid w:val="00D0484B"/>
    <w:rsid w:val="00D12163"/>
    <w:rsid w:val="00D134D4"/>
    <w:rsid w:val="00D24138"/>
    <w:rsid w:val="00D2511F"/>
    <w:rsid w:val="00D31D50"/>
    <w:rsid w:val="00D373C1"/>
    <w:rsid w:val="00D401C3"/>
    <w:rsid w:val="00D44D1D"/>
    <w:rsid w:val="00D52A21"/>
    <w:rsid w:val="00D55E76"/>
    <w:rsid w:val="00D60231"/>
    <w:rsid w:val="00D66C17"/>
    <w:rsid w:val="00D708FC"/>
    <w:rsid w:val="00D76858"/>
    <w:rsid w:val="00D81B4F"/>
    <w:rsid w:val="00D9511F"/>
    <w:rsid w:val="00DA1A72"/>
    <w:rsid w:val="00DD3F61"/>
    <w:rsid w:val="00DF6333"/>
    <w:rsid w:val="00E15683"/>
    <w:rsid w:val="00E168BE"/>
    <w:rsid w:val="00E52BC1"/>
    <w:rsid w:val="00E606B0"/>
    <w:rsid w:val="00E62D8B"/>
    <w:rsid w:val="00E65FEE"/>
    <w:rsid w:val="00E73370"/>
    <w:rsid w:val="00E7507A"/>
    <w:rsid w:val="00E90FF3"/>
    <w:rsid w:val="00EB10BA"/>
    <w:rsid w:val="00ED4256"/>
    <w:rsid w:val="00EE5E5D"/>
    <w:rsid w:val="00EF0CAA"/>
    <w:rsid w:val="00EF1F66"/>
    <w:rsid w:val="00EF61B6"/>
    <w:rsid w:val="00F0541F"/>
    <w:rsid w:val="00F06CAD"/>
    <w:rsid w:val="00F1135E"/>
    <w:rsid w:val="00F2110F"/>
    <w:rsid w:val="00F341D2"/>
    <w:rsid w:val="00F356D9"/>
    <w:rsid w:val="00F42DF6"/>
    <w:rsid w:val="00F45773"/>
    <w:rsid w:val="00F47B49"/>
    <w:rsid w:val="00F50A7F"/>
    <w:rsid w:val="00F60872"/>
    <w:rsid w:val="00F630A8"/>
    <w:rsid w:val="00F66AAD"/>
    <w:rsid w:val="00F9734B"/>
    <w:rsid w:val="00F97C73"/>
    <w:rsid w:val="00FA0C24"/>
    <w:rsid w:val="00FA3530"/>
    <w:rsid w:val="00FA403D"/>
    <w:rsid w:val="00FA4F20"/>
    <w:rsid w:val="00FD0529"/>
    <w:rsid w:val="00FD1019"/>
    <w:rsid w:val="00FF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C6FFCCC"/>
  <w15:docId w15:val="{68CA68C0-BE3B-4F4B-8F81-35240A50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rsid w:val="008B5E90"/>
    <w:pPr>
      <w:adjustRightInd/>
      <w:snapToGrid/>
      <w:spacing w:before="100" w:beforeAutospacing="1" w:after="100" w:afterAutospacing="1"/>
    </w:pPr>
    <w:rPr>
      <w:rFonts w:ascii="宋体" w:eastAsia="宋体" w:hAnsi="宋体" w:cs="宋体"/>
      <w:sz w:val="24"/>
      <w:szCs w:val="24"/>
    </w:rPr>
  </w:style>
  <w:style w:type="character" w:styleId="a3">
    <w:name w:val="Hyperlink"/>
    <w:basedOn w:val="a0"/>
    <w:uiPriority w:val="99"/>
    <w:semiHidden/>
    <w:unhideWhenUsed/>
    <w:rsid w:val="008B5E90"/>
    <w:rPr>
      <w:color w:val="0000FF"/>
      <w:u w:val="single"/>
    </w:rPr>
  </w:style>
  <w:style w:type="character" w:customStyle="1" w:styleId="apple-converted-space">
    <w:name w:val="apple-converted-space"/>
    <w:basedOn w:val="a0"/>
    <w:rsid w:val="008B5E90"/>
  </w:style>
  <w:style w:type="paragraph" w:styleId="a4">
    <w:name w:val="header"/>
    <w:basedOn w:val="a"/>
    <w:link w:val="a5"/>
    <w:uiPriority w:val="99"/>
    <w:unhideWhenUsed/>
    <w:rsid w:val="006E017C"/>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uiPriority w:val="99"/>
    <w:rsid w:val="006E017C"/>
    <w:rPr>
      <w:rFonts w:ascii="Tahoma" w:hAnsi="Tahoma"/>
      <w:sz w:val="18"/>
      <w:szCs w:val="18"/>
    </w:rPr>
  </w:style>
  <w:style w:type="paragraph" w:styleId="a6">
    <w:name w:val="footer"/>
    <w:basedOn w:val="a"/>
    <w:link w:val="a7"/>
    <w:uiPriority w:val="99"/>
    <w:unhideWhenUsed/>
    <w:rsid w:val="006E017C"/>
    <w:pPr>
      <w:tabs>
        <w:tab w:val="center" w:pos="4153"/>
        <w:tab w:val="right" w:pos="8306"/>
      </w:tabs>
    </w:pPr>
    <w:rPr>
      <w:sz w:val="18"/>
      <w:szCs w:val="18"/>
    </w:rPr>
  </w:style>
  <w:style w:type="character" w:customStyle="1" w:styleId="a7">
    <w:name w:val="页脚 字符"/>
    <w:basedOn w:val="a0"/>
    <w:link w:val="a6"/>
    <w:uiPriority w:val="99"/>
    <w:rsid w:val="006E017C"/>
    <w:rPr>
      <w:rFonts w:ascii="Tahoma" w:hAnsi="Tahoma"/>
      <w:sz w:val="18"/>
      <w:szCs w:val="18"/>
    </w:rPr>
  </w:style>
  <w:style w:type="table" w:styleId="a8">
    <w:name w:val="Table Grid"/>
    <w:basedOn w:val="a1"/>
    <w:uiPriority w:val="59"/>
    <w:rsid w:val="00B3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sid w:val="00AD653D"/>
    <w:rPr>
      <w:i/>
      <w:iCs/>
    </w:rPr>
  </w:style>
  <w:style w:type="paragraph" w:styleId="aa">
    <w:name w:val="Balloon Text"/>
    <w:basedOn w:val="a"/>
    <w:link w:val="ab"/>
    <w:uiPriority w:val="99"/>
    <w:semiHidden/>
    <w:unhideWhenUsed/>
    <w:rsid w:val="00EF61B6"/>
    <w:pPr>
      <w:spacing w:after="0"/>
    </w:pPr>
    <w:rPr>
      <w:sz w:val="18"/>
      <w:szCs w:val="18"/>
    </w:rPr>
  </w:style>
  <w:style w:type="character" w:customStyle="1" w:styleId="ab">
    <w:name w:val="批注框文本 字符"/>
    <w:basedOn w:val="a0"/>
    <w:link w:val="aa"/>
    <w:uiPriority w:val="99"/>
    <w:semiHidden/>
    <w:rsid w:val="00EF61B6"/>
    <w:rPr>
      <w:rFonts w:ascii="Tahoma" w:hAnsi="Tahoma"/>
      <w:sz w:val="18"/>
      <w:szCs w:val="18"/>
    </w:rPr>
  </w:style>
  <w:style w:type="character" w:styleId="ac">
    <w:name w:val="annotation reference"/>
    <w:basedOn w:val="a0"/>
    <w:uiPriority w:val="99"/>
    <w:semiHidden/>
    <w:unhideWhenUsed/>
    <w:rsid w:val="007D5D66"/>
    <w:rPr>
      <w:sz w:val="21"/>
      <w:szCs w:val="21"/>
    </w:rPr>
  </w:style>
  <w:style w:type="paragraph" w:styleId="ad">
    <w:name w:val="annotation text"/>
    <w:basedOn w:val="a"/>
    <w:link w:val="ae"/>
    <w:uiPriority w:val="99"/>
    <w:semiHidden/>
    <w:unhideWhenUsed/>
    <w:rsid w:val="007D5D66"/>
  </w:style>
  <w:style w:type="character" w:customStyle="1" w:styleId="ae">
    <w:name w:val="批注文字 字符"/>
    <w:basedOn w:val="a0"/>
    <w:link w:val="ad"/>
    <w:uiPriority w:val="99"/>
    <w:semiHidden/>
    <w:rsid w:val="007D5D66"/>
    <w:rPr>
      <w:rFonts w:ascii="Tahoma" w:hAnsi="Tahoma"/>
    </w:rPr>
  </w:style>
  <w:style w:type="paragraph" w:styleId="af">
    <w:name w:val="annotation subject"/>
    <w:basedOn w:val="ad"/>
    <w:next w:val="ad"/>
    <w:link w:val="af0"/>
    <w:uiPriority w:val="99"/>
    <w:semiHidden/>
    <w:unhideWhenUsed/>
    <w:rsid w:val="007D5D66"/>
    <w:rPr>
      <w:b/>
      <w:bCs/>
    </w:rPr>
  </w:style>
  <w:style w:type="character" w:customStyle="1" w:styleId="af0">
    <w:name w:val="批注主题 字符"/>
    <w:basedOn w:val="ae"/>
    <w:link w:val="af"/>
    <w:uiPriority w:val="99"/>
    <w:semiHidden/>
    <w:rsid w:val="007D5D66"/>
    <w:rPr>
      <w:rFonts w:ascii="Tahoma" w:hAnsi="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2891">
      <w:bodyDiv w:val="1"/>
      <w:marLeft w:val="0"/>
      <w:marRight w:val="0"/>
      <w:marTop w:val="0"/>
      <w:marBottom w:val="0"/>
      <w:divBdr>
        <w:top w:val="none" w:sz="0" w:space="0" w:color="auto"/>
        <w:left w:val="none" w:sz="0" w:space="0" w:color="auto"/>
        <w:bottom w:val="none" w:sz="0" w:space="0" w:color="auto"/>
        <w:right w:val="none" w:sz="0" w:space="0" w:color="auto"/>
      </w:divBdr>
    </w:div>
    <w:div w:id="11500163">
      <w:bodyDiv w:val="1"/>
      <w:marLeft w:val="0"/>
      <w:marRight w:val="0"/>
      <w:marTop w:val="0"/>
      <w:marBottom w:val="0"/>
      <w:divBdr>
        <w:top w:val="none" w:sz="0" w:space="0" w:color="auto"/>
        <w:left w:val="none" w:sz="0" w:space="0" w:color="auto"/>
        <w:bottom w:val="none" w:sz="0" w:space="0" w:color="auto"/>
        <w:right w:val="none" w:sz="0" w:space="0" w:color="auto"/>
      </w:divBdr>
    </w:div>
    <w:div w:id="39719074">
      <w:bodyDiv w:val="1"/>
      <w:marLeft w:val="0"/>
      <w:marRight w:val="0"/>
      <w:marTop w:val="0"/>
      <w:marBottom w:val="0"/>
      <w:divBdr>
        <w:top w:val="none" w:sz="0" w:space="0" w:color="auto"/>
        <w:left w:val="none" w:sz="0" w:space="0" w:color="auto"/>
        <w:bottom w:val="none" w:sz="0" w:space="0" w:color="auto"/>
        <w:right w:val="none" w:sz="0" w:space="0" w:color="auto"/>
      </w:divBdr>
    </w:div>
    <w:div w:id="127362064">
      <w:bodyDiv w:val="1"/>
      <w:marLeft w:val="0"/>
      <w:marRight w:val="0"/>
      <w:marTop w:val="0"/>
      <w:marBottom w:val="0"/>
      <w:divBdr>
        <w:top w:val="none" w:sz="0" w:space="0" w:color="auto"/>
        <w:left w:val="none" w:sz="0" w:space="0" w:color="auto"/>
        <w:bottom w:val="none" w:sz="0" w:space="0" w:color="auto"/>
        <w:right w:val="none" w:sz="0" w:space="0" w:color="auto"/>
      </w:divBdr>
    </w:div>
    <w:div w:id="127362925">
      <w:bodyDiv w:val="1"/>
      <w:marLeft w:val="0"/>
      <w:marRight w:val="0"/>
      <w:marTop w:val="0"/>
      <w:marBottom w:val="0"/>
      <w:divBdr>
        <w:top w:val="none" w:sz="0" w:space="0" w:color="auto"/>
        <w:left w:val="none" w:sz="0" w:space="0" w:color="auto"/>
        <w:bottom w:val="none" w:sz="0" w:space="0" w:color="auto"/>
        <w:right w:val="none" w:sz="0" w:space="0" w:color="auto"/>
      </w:divBdr>
    </w:div>
    <w:div w:id="159472490">
      <w:bodyDiv w:val="1"/>
      <w:marLeft w:val="0"/>
      <w:marRight w:val="0"/>
      <w:marTop w:val="0"/>
      <w:marBottom w:val="0"/>
      <w:divBdr>
        <w:top w:val="none" w:sz="0" w:space="0" w:color="auto"/>
        <w:left w:val="none" w:sz="0" w:space="0" w:color="auto"/>
        <w:bottom w:val="none" w:sz="0" w:space="0" w:color="auto"/>
        <w:right w:val="none" w:sz="0" w:space="0" w:color="auto"/>
      </w:divBdr>
    </w:div>
    <w:div w:id="272322537">
      <w:bodyDiv w:val="1"/>
      <w:marLeft w:val="0"/>
      <w:marRight w:val="0"/>
      <w:marTop w:val="0"/>
      <w:marBottom w:val="0"/>
      <w:divBdr>
        <w:top w:val="none" w:sz="0" w:space="0" w:color="auto"/>
        <w:left w:val="none" w:sz="0" w:space="0" w:color="auto"/>
        <w:bottom w:val="none" w:sz="0" w:space="0" w:color="auto"/>
        <w:right w:val="none" w:sz="0" w:space="0" w:color="auto"/>
      </w:divBdr>
      <w:divsChild>
        <w:div w:id="435371671">
          <w:marLeft w:val="0"/>
          <w:marRight w:val="0"/>
          <w:marTop w:val="0"/>
          <w:marBottom w:val="0"/>
          <w:divBdr>
            <w:top w:val="none" w:sz="0" w:space="0" w:color="auto"/>
            <w:left w:val="none" w:sz="0" w:space="0" w:color="auto"/>
            <w:bottom w:val="none" w:sz="0" w:space="0" w:color="auto"/>
            <w:right w:val="none" w:sz="0" w:space="0" w:color="auto"/>
          </w:divBdr>
          <w:divsChild>
            <w:div w:id="2106881750">
              <w:marLeft w:val="0"/>
              <w:marRight w:val="60"/>
              <w:marTop w:val="0"/>
              <w:marBottom w:val="0"/>
              <w:divBdr>
                <w:top w:val="none" w:sz="0" w:space="0" w:color="auto"/>
                <w:left w:val="none" w:sz="0" w:space="0" w:color="auto"/>
                <w:bottom w:val="none" w:sz="0" w:space="0" w:color="auto"/>
                <w:right w:val="none" w:sz="0" w:space="0" w:color="auto"/>
              </w:divBdr>
              <w:divsChild>
                <w:div w:id="1977831152">
                  <w:marLeft w:val="0"/>
                  <w:marRight w:val="0"/>
                  <w:marTop w:val="0"/>
                  <w:marBottom w:val="120"/>
                  <w:divBdr>
                    <w:top w:val="single" w:sz="6" w:space="0" w:color="C0C0C0"/>
                    <w:left w:val="single" w:sz="6" w:space="0" w:color="D9D9D9"/>
                    <w:bottom w:val="single" w:sz="6" w:space="0" w:color="D9D9D9"/>
                    <w:right w:val="single" w:sz="6" w:space="0" w:color="D9D9D9"/>
                  </w:divBdr>
                  <w:divsChild>
                    <w:div w:id="2086224144">
                      <w:marLeft w:val="0"/>
                      <w:marRight w:val="0"/>
                      <w:marTop w:val="0"/>
                      <w:marBottom w:val="0"/>
                      <w:divBdr>
                        <w:top w:val="none" w:sz="0" w:space="0" w:color="auto"/>
                        <w:left w:val="none" w:sz="0" w:space="0" w:color="auto"/>
                        <w:bottom w:val="none" w:sz="0" w:space="0" w:color="auto"/>
                        <w:right w:val="none" w:sz="0" w:space="0" w:color="auto"/>
                      </w:divBdr>
                    </w:div>
                    <w:div w:id="823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9658">
          <w:marLeft w:val="0"/>
          <w:marRight w:val="0"/>
          <w:marTop w:val="0"/>
          <w:marBottom w:val="0"/>
          <w:divBdr>
            <w:top w:val="none" w:sz="0" w:space="0" w:color="auto"/>
            <w:left w:val="none" w:sz="0" w:space="0" w:color="auto"/>
            <w:bottom w:val="none" w:sz="0" w:space="0" w:color="auto"/>
            <w:right w:val="none" w:sz="0" w:space="0" w:color="auto"/>
          </w:divBdr>
          <w:divsChild>
            <w:div w:id="238028744">
              <w:marLeft w:val="60"/>
              <w:marRight w:val="0"/>
              <w:marTop w:val="0"/>
              <w:marBottom w:val="0"/>
              <w:divBdr>
                <w:top w:val="none" w:sz="0" w:space="0" w:color="auto"/>
                <w:left w:val="none" w:sz="0" w:space="0" w:color="auto"/>
                <w:bottom w:val="none" w:sz="0" w:space="0" w:color="auto"/>
                <w:right w:val="none" w:sz="0" w:space="0" w:color="auto"/>
              </w:divBdr>
              <w:divsChild>
                <w:div w:id="617032674">
                  <w:marLeft w:val="0"/>
                  <w:marRight w:val="0"/>
                  <w:marTop w:val="0"/>
                  <w:marBottom w:val="0"/>
                  <w:divBdr>
                    <w:top w:val="none" w:sz="0" w:space="0" w:color="auto"/>
                    <w:left w:val="none" w:sz="0" w:space="0" w:color="auto"/>
                    <w:bottom w:val="none" w:sz="0" w:space="0" w:color="auto"/>
                    <w:right w:val="none" w:sz="0" w:space="0" w:color="auto"/>
                  </w:divBdr>
                  <w:divsChild>
                    <w:div w:id="471946590">
                      <w:marLeft w:val="0"/>
                      <w:marRight w:val="0"/>
                      <w:marTop w:val="0"/>
                      <w:marBottom w:val="120"/>
                      <w:divBdr>
                        <w:top w:val="single" w:sz="6" w:space="0" w:color="F5F5F5"/>
                        <w:left w:val="single" w:sz="6" w:space="0" w:color="F5F5F5"/>
                        <w:bottom w:val="single" w:sz="6" w:space="0" w:color="F5F5F5"/>
                        <w:right w:val="single" w:sz="6" w:space="0" w:color="F5F5F5"/>
                      </w:divBdr>
                      <w:divsChild>
                        <w:div w:id="942542476">
                          <w:marLeft w:val="0"/>
                          <w:marRight w:val="0"/>
                          <w:marTop w:val="0"/>
                          <w:marBottom w:val="0"/>
                          <w:divBdr>
                            <w:top w:val="none" w:sz="0" w:space="0" w:color="auto"/>
                            <w:left w:val="none" w:sz="0" w:space="0" w:color="auto"/>
                            <w:bottom w:val="none" w:sz="0" w:space="0" w:color="auto"/>
                            <w:right w:val="none" w:sz="0" w:space="0" w:color="auto"/>
                          </w:divBdr>
                          <w:divsChild>
                            <w:div w:id="8610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86694">
      <w:bodyDiv w:val="1"/>
      <w:marLeft w:val="0"/>
      <w:marRight w:val="0"/>
      <w:marTop w:val="0"/>
      <w:marBottom w:val="0"/>
      <w:divBdr>
        <w:top w:val="none" w:sz="0" w:space="0" w:color="auto"/>
        <w:left w:val="none" w:sz="0" w:space="0" w:color="auto"/>
        <w:bottom w:val="none" w:sz="0" w:space="0" w:color="auto"/>
        <w:right w:val="none" w:sz="0" w:space="0" w:color="auto"/>
      </w:divBdr>
    </w:div>
    <w:div w:id="444084998">
      <w:bodyDiv w:val="1"/>
      <w:marLeft w:val="0"/>
      <w:marRight w:val="0"/>
      <w:marTop w:val="0"/>
      <w:marBottom w:val="0"/>
      <w:divBdr>
        <w:top w:val="none" w:sz="0" w:space="0" w:color="auto"/>
        <w:left w:val="none" w:sz="0" w:space="0" w:color="auto"/>
        <w:bottom w:val="none" w:sz="0" w:space="0" w:color="auto"/>
        <w:right w:val="none" w:sz="0" w:space="0" w:color="auto"/>
      </w:divBdr>
      <w:divsChild>
        <w:div w:id="2043089098">
          <w:marLeft w:val="0"/>
          <w:marRight w:val="0"/>
          <w:marTop w:val="0"/>
          <w:marBottom w:val="0"/>
          <w:divBdr>
            <w:top w:val="none" w:sz="0" w:space="0" w:color="auto"/>
            <w:left w:val="none" w:sz="0" w:space="0" w:color="auto"/>
            <w:bottom w:val="none" w:sz="0" w:space="0" w:color="auto"/>
            <w:right w:val="none" w:sz="0" w:space="0" w:color="auto"/>
          </w:divBdr>
          <w:divsChild>
            <w:div w:id="1670329274">
              <w:marLeft w:val="0"/>
              <w:marRight w:val="60"/>
              <w:marTop w:val="0"/>
              <w:marBottom w:val="0"/>
              <w:divBdr>
                <w:top w:val="none" w:sz="0" w:space="0" w:color="auto"/>
                <w:left w:val="none" w:sz="0" w:space="0" w:color="auto"/>
                <w:bottom w:val="none" w:sz="0" w:space="0" w:color="auto"/>
                <w:right w:val="none" w:sz="0" w:space="0" w:color="auto"/>
              </w:divBdr>
              <w:divsChild>
                <w:div w:id="1734232572">
                  <w:marLeft w:val="0"/>
                  <w:marRight w:val="0"/>
                  <w:marTop w:val="0"/>
                  <w:marBottom w:val="120"/>
                  <w:divBdr>
                    <w:top w:val="single" w:sz="6" w:space="0" w:color="C0C0C0"/>
                    <w:left w:val="single" w:sz="6" w:space="0" w:color="D9D9D9"/>
                    <w:bottom w:val="single" w:sz="6" w:space="0" w:color="D9D9D9"/>
                    <w:right w:val="single" w:sz="6" w:space="0" w:color="D9D9D9"/>
                  </w:divBdr>
                  <w:divsChild>
                    <w:div w:id="209609598">
                      <w:marLeft w:val="0"/>
                      <w:marRight w:val="0"/>
                      <w:marTop w:val="0"/>
                      <w:marBottom w:val="0"/>
                      <w:divBdr>
                        <w:top w:val="none" w:sz="0" w:space="0" w:color="auto"/>
                        <w:left w:val="none" w:sz="0" w:space="0" w:color="auto"/>
                        <w:bottom w:val="none" w:sz="0" w:space="0" w:color="auto"/>
                        <w:right w:val="none" w:sz="0" w:space="0" w:color="auto"/>
                      </w:divBdr>
                    </w:div>
                    <w:div w:id="18071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0565">
          <w:marLeft w:val="0"/>
          <w:marRight w:val="0"/>
          <w:marTop w:val="0"/>
          <w:marBottom w:val="0"/>
          <w:divBdr>
            <w:top w:val="none" w:sz="0" w:space="0" w:color="auto"/>
            <w:left w:val="none" w:sz="0" w:space="0" w:color="auto"/>
            <w:bottom w:val="none" w:sz="0" w:space="0" w:color="auto"/>
            <w:right w:val="none" w:sz="0" w:space="0" w:color="auto"/>
          </w:divBdr>
          <w:divsChild>
            <w:div w:id="1012563872">
              <w:marLeft w:val="60"/>
              <w:marRight w:val="0"/>
              <w:marTop w:val="0"/>
              <w:marBottom w:val="0"/>
              <w:divBdr>
                <w:top w:val="none" w:sz="0" w:space="0" w:color="auto"/>
                <w:left w:val="none" w:sz="0" w:space="0" w:color="auto"/>
                <w:bottom w:val="none" w:sz="0" w:space="0" w:color="auto"/>
                <w:right w:val="none" w:sz="0" w:space="0" w:color="auto"/>
              </w:divBdr>
              <w:divsChild>
                <w:div w:id="1932154881">
                  <w:marLeft w:val="0"/>
                  <w:marRight w:val="0"/>
                  <w:marTop w:val="0"/>
                  <w:marBottom w:val="0"/>
                  <w:divBdr>
                    <w:top w:val="none" w:sz="0" w:space="0" w:color="auto"/>
                    <w:left w:val="none" w:sz="0" w:space="0" w:color="auto"/>
                    <w:bottom w:val="none" w:sz="0" w:space="0" w:color="auto"/>
                    <w:right w:val="none" w:sz="0" w:space="0" w:color="auto"/>
                  </w:divBdr>
                  <w:divsChild>
                    <w:div w:id="1027875425">
                      <w:marLeft w:val="0"/>
                      <w:marRight w:val="0"/>
                      <w:marTop w:val="0"/>
                      <w:marBottom w:val="120"/>
                      <w:divBdr>
                        <w:top w:val="single" w:sz="6" w:space="0" w:color="F5F5F5"/>
                        <w:left w:val="single" w:sz="6" w:space="0" w:color="F5F5F5"/>
                        <w:bottom w:val="single" w:sz="6" w:space="0" w:color="F5F5F5"/>
                        <w:right w:val="single" w:sz="6" w:space="0" w:color="F5F5F5"/>
                      </w:divBdr>
                      <w:divsChild>
                        <w:div w:id="592011519">
                          <w:marLeft w:val="0"/>
                          <w:marRight w:val="0"/>
                          <w:marTop w:val="0"/>
                          <w:marBottom w:val="0"/>
                          <w:divBdr>
                            <w:top w:val="none" w:sz="0" w:space="0" w:color="auto"/>
                            <w:left w:val="none" w:sz="0" w:space="0" w:color="auto"/>
                            <w:bottom w:val="none" w:sz="0" w:space="0" w:color="auto"/>
                            <w:right w:val="none" w:sz="0" w:space="0" w:color="auto"/>
                          </w:divBdr>
                          <w:divsChild>
                            <w:div w:id="376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664393">
      <w:bodyDiv w:val="1"/>
      <w:marLeft w:val="0"/>
      <w:marRight w:val="0"/>
      <w:marTop w:val="0"/>
      <w:marBottom w:val="0"/>
      <w:divBdr>
        <w:top w:val="none" w:sz="0" w:space="0" w:color="auto"/>
        <w:left w:val="none" w:sz="0" w:space="0" w:color="auto"/>
        <w:bottom w:val="none" w:sz="0" w:space="0" w:color="auto"/>
        <w:right w:val="none" w:sz="0" w:space="0" w:color="auto"/>
      </w:divBdr>
    </w:div>
    <w:div w:id="475493728">
      <w:bodyDiv w:val="1"/>
      <w:marLeft w:val="0"/>
      <w:marRight w:val="0"/>
      <w:marTop w:val="0"/>
      <w:marBottom w:val="0"/>
      <w:divBdr>
        <w:top w:val="none" w:sz="0" w:space="0" w:color="auto"/>
        <w:left w:val="none" w:sz="0" w:space="0" w:color="auto"/>
        <w:bottom w:val="none" w:sz="0" w:space="0" w:color="auto"/>
        <w:right w:val="none" w:sz="0" w:space="0" w:color="auto"/>
      </w:divBdr>
      <w:divsChild>
        <w:div w:id="1879388917">
          <w:marLeft w:val="0"/>
          <w:marRight w:val="0"/>
          <w:marTop w:val="0"/>
          <w:marBottom w:val="0"/>
          <w:divBdr>
            <w:top w:val="none" w:sz="0" w:space="0" w:color="auto"/>
            <w:left w:val="none" w:sz="0" w:space="0" w:color="auto"/>
            <w:bottom w:val="none" w:sz="0" w:space="0" w:color="auto"/>
            <w:right w:val="none" w:sz="0" w:space="0" w:color="auto"/>
          </w:divBdr>
          <w:divsChild>
            <w:div w:id="315955782">
              <w:marLeft w:val="0"/>
              <w:marRight w:val="60"/>
              <w:marTop w:val="0"/>
              <w:marBottom w:val="0"/>
              <w:divBdr>
                <w:top w:val="none" w:sz="0" w:space="0" w:color="auto"/>
                <w:left w:val="none" w:sz="0" w:space="0" w:color="auto"/>
                <w:bottom w:val="none" w:sz="0" w:space="0" w:color="auto"/>
                <w:right w:val="none" w:sz="0" w:space="0" w:color="auto"/>
              </w:divBdr>
              <w:divsChild>
                <w:div w:id="1058745381">
                  <w:marLeft w:val="0"/>
                  <w:marRight w:val="0"/>
                  <w:marTop w:val="0"/>
                  <w:marBottom w:val="120"/>
                  <w:divBdr>
                    <w:top w:val="single" w:sz="6" w:space="0" w:color="C0C0C0"/>
                    <w:left w:val="single" w:sz="6" w:space="0" w:color="D9D9D9"/>
                    <w:bottom w:val="single" w:sz="6" w:space="0" w:color="D9D9D9"/>
                    <w:right w:val="single" w:sz="6" w:space="0" w:color="D9D9D9"/>
                  </w:divBdr>
                  <w:divsChild>
                    <w:div w:id="107435561">
                      <w:marLeft w:val="0"/>
                      <w:marRight w:val="0"/>
                      <w:marTop w:val="0"/>
                      <w:marBottom w:val="0"/>
                      <w:divBdr>
                        <w:top w:val="none" w:sz="0" w:space="0" w:color="auto"/>
                        <w:left w:val="none" w:sz="0" w:space="0" w:color="auto"/>
                        <w:bottom w:val="none" w:sz="0" w:space="0" w:color="auto"/>
                        <w:right w:val="none" w:sz="0" w:space="0" w:color="auto"/>
                      </w:divBdr>
                    </w:div>
                    <w:div w:id="641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3640">
          <w:marLeft w:val="0"/>
          <w:marRight w:val="0"/>
          <w:marTop w:val="0"/>
          <w:marBottom w:val="0"/>
          <w:divBdr>
            <w:top w:val="none" w:sz="0" w:space="0" w:color="auto"/>
            <w:left w:val="none" w:sz="0" w:space="0" w:color="auto"/>
            <w:bottom w:val="none" w:sz="0" w:space="0" w:color="auto"/>
            <w:right w:val="none" w:sz="0" w:space="0" w:color="auto"/>
          </w:divBdr>
          <w:divsChild>
            <w:div w:id="686055013">
              <w:marLeft w:val="60"/>
              <w:marRight w:val="0"/>
              <w:marTop w:val="0"/>
              <w:marBottom w:val="0"/>
              <w:divBdr>
                <w:top w:val="none" w:sz="0" w:space="0" w:color="auto"/>
                <w:left w:val="none" w:sz="0" w:space="0" w:color="auto"/>
                <w:bottom w:val="none" w:sz="0" w:space="0" w:color="auto"/>
                <w:right w:val="none" w:sz="0" w:space="0" w:color="auto"/>
              </w:divBdr>
              <w:divsChild>
                <w:div w:id="675546350">
                  <w:marLeft w:val="0"/>
                  <w:marRight w:val="0"/>
                  <w:marTop w:val="0"/>
                  <w:marBottom w:val="0"/>
                  <w:divBdr>
                    <w:top w:val="none" w:sz="0" w:space="0" w:color="auto"/>
                    <w:left w:val="none" w:sz="0" w:space="0" w:color="auto"/>
                    <w:bottom w:val="none" w:sz="0" w:space="0" w:color="auto"/>
                    <w:right w:val="none" w:sz="0" w:space="0" w:color="auto"/>
                  </w:divBdr>
                  <w:divsChild>
                    <w:div w:id="738792704">
                      <w:marLeft w:val="0"/>
                      <w:marRight w:val="0"/>
                      <w:marTop w:val="0"/>
                      <w:marBottom w:val="120"/>
                      <w:divBdr>
                        <w:top w:val="single" w:sz="6" w:space="0" w:color="F5F5F5"/>
                        <w:left w:val="single" w:sz="6" w:space="0" w:color="F5F5F5"/>
                        <w:bottom w:val="single" w:sz="6" w:space="0" w:color="F5F5F5"/>
                        <w:right w:val="single" w:sz="6" w:space="0" w:color="F5F5F5"/>
                      </w:divBdr>
                      <w:divsChild>
                        <w:div w:id="685398904">
                          <w:marLeft w:val="0"/>
                          <w:marRight w:val="0"/>
                          <w:marTop w:val="0"/>
                          <w:marBottom w:val="0"/>
                          <w:divBdr>
                            <w:top w:val="none" w:sz="0" w:space="0" w:color="auto"/>
                            <w:left w:val="none" w:sz="0" w:space="0" w:color="auto"/>
                            <w:bottom w:val="none" w:sz="0" w:space="0" w:color="auto"/>
                            <w:right w:val="none" w:sz="0" w:space="0" w:color="auto"/>
                          </w:divBdr>
                          <w:divsChild>
                            <w:div w:id="21304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884184">
      <w:bodyDiv w:val="1"/>
      <w:marLeft w:val="0"/>
      <w:marRight w:val="0"/>
      <w:marTop w:val="0"/>
      <w:marBottom w:val="0"/>
      <w:divBdr>
        <w:top w:val="none" w:sz="0" w:space="0" w:color="auto"/>
        <w:left w:val="none" w:sz="0" w:space="0" w:color="auto"/>
        <w:bottom w:val="none" w:sz="0" w:space="0" w:color="auto"/>
        <w:right w:val="none" w:sz="0" w:space="0" w:color="auto"/>
      </w:divBdr>
    </w:div>
    <w:div w:id="698050886">
      <w:bodyDiv w:val="1"/>
      <w:marLeft w:val="0"/>
      <w:marRight w:val="0"/>
      <w:marTop w:val="0"/>
      <w:marBottom w:val="0"/>
      <w:divBdr>
        <w:top w:val="none" w:sz="0" w:space="0" w:color="auto"/>
        <w:left w:val="none" w:sz="0" w:space="0" w:color="auto"/>
        <w:bottom w:val="none" w:sz="0" w:space="0" w:color="auto"/>
        <w:right w:val="none" w:sz="0" w:space="0" w:color="auto"/>
      </w:divBdr>
    </w:div>
    <w:div w:id="698966127">
      <w:bodyDiv w:val="1"/>
      <w:marLeft w:val="0"/>
      <w:marRight w:val="0"/>
      <w:marTop w:val="0"/>
      <w:marBottom w:val="0"/>
      <w:divBdr>
        <w:top w:val="none" w:sz="0" w:space="0" w:color="auto"/>
        <w:left w:val="none" w:sz="0" w:space="0" w:color="auto"/>
        <w:bottom w:val="none" w:sz="0" w:space="0" w:color="auto"/>
        <w:right w:val="none" w:sz="0" w:space="0" w:color="auto"/>
      </w:divBdr>
    </w:div>
    <w:div w:id="881406418">
      <w:bodyDiv w:val="1"/>
      <w:marLeft w:val="0"/>
      <w:marRight w:val="0"/>
      <w:marTop w:val="0"/>
      <w:marBottom w:val="0"/>
      <w:divBdr>
        <w:top w:val="none" w:sz="0" w:space="0" w:color="auto"/>
        <w:left w:val="none" w:sz="0" w:space="0" w:color="auto"/>
        <w:bottom w:val="none" w:sz="0" w:space="0" w:color="auto"/>
        <w:right w:val="none" w:sz="0" w:space="0" w:color="auto"/>
      </w:divBdr>
      <w:divsChild>
        <w:div w:id="361513614">
          <w:marLeft w:val="0"/>
          <w:marRight w:val="0"/>
          <w:marTop w:val="0"/>
          <w:marBottom w:val="0"/>
          <w:divBdr>
            <w:top w:val="none" w:sz="0" w:space="0" w:color="auto"/>
            <w:left w:val="none" w:sz="0" w:space="0" w:color="auto"/>
            <w:bottom w:val="none" w:sz="0" w:space="0" w:color="auto"/>
            <w:right w:val="none" w:sz="0" w:space="0" w:color="auto"/>
          </w:divBdr>
          <w:divsChild>
            <w:div w:id="413553510">
              <w:marLeft w:val="0"/>
              <w:marRight w:val="60"/>
              <w:marTop w:val="0"/>
              <w:marBottom w:val="0"/>
              <w:divBdr>
                <w:top w:val="none" w:sz="0" w:space="0" w:color="auto"/>
                <w:left w:val="none" w:sz="0" w:space="0" w:color="auto"/>
                <w:bottom w:val="none" w:sz="0" w:space="0" w:color="auto"/>
                <w:right w:val="none" w:sz="0" w:space="0" w:color="auto"/>
              </w:divBdr>
              <w:divsChild>
                <w:div w:id="2076081575">
                  <w:marLeft w:val="0"/>
                  <w:marRight w:val="0"/>
                  <w:marTop w:val="0"/>
                  <w:marBottom w:val="120"/>
                  <w:divBdr>
                    <w:top w:val="single" w:sz="6" w:space="0" w:color="C0C0C0"/>
                    <w:left w:val="single" w:sz="6" w:space="0" w:color="D9D9D9"/>
                    <w:bottom w:val="single" w:sz="6" w:space="0" w:color="D9D9D9"/>
                    <w:right w:val="single" w:sz="6" w:space="0" w:color="D9D9D9"/>
                  </w:divBdr>
                  <w:divsChild>
                    <w:div w:id="264071111">
                      <w:marLeft w:val="0"/>
                      <w:marRight w:val="0"/>
                      <w:marTop w:val="0"/>
                      <w:marBottom w:val="0"/>
                      <w:divBdr>
                        <w:top w:val="none" w:sz="0" w:space="0" w:color="auto"/>
                        <w:left w:val="none" w:sz="0" w:space="0" w:color="auto"/>
                        <w:bottom w:val="none" w:sz="0" w:space="0" w:color="auto"/>
                        <w:right w:val="none" w:sz="0" w:space="0" w:color="auto"/>
                      </w:divBdr>
                    </w:div>
                    <w:div w:id="1529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8164">
          <w:marLeft w:val="0"/>
          <w:marRight w:val="0"/>
          <w:marTop w:val="0"/>
          <w:marBottom w:val="0"/>
          <w:divBdr>
            <w:top w:val="none" w:sz="0" w:space="0" w:color="auto"/>
            <w:left w:val="none" w:sz="0" w:space="0" w:color="auto"/>
            <w:bottom w:val="none" w:sz="0" w:space="0" w:color="auto"/>
            <w:right w:val="none" w:sz="0" w:space="0" w:color="auto"/>
          </w:divBdr>
          <w:divsChild>
            <w:div w:id="1818768142">
              <w:marLeft w:val="60"/>
              <w:marRight w:val="0"/>
              <w:marTop w:val="0"/>
              <w:marBottom w:val="0"/>
              <w:divBdr>
                <w:top w:val="none" w:sz="0" w:space="0" w:color="auto"/>
                <w:left w:val="none" w:sz="0" w:space="0" w:color="auto"/>
                <w:bottom w:val="none" w:sz="0" w:space="0" w:color="auto"/>
                <w:right w:val="none" w:sz="0" w:space="0" w:color="auto"/>
              </w:divBdr>
              <w:divsChild>
                <w:div w:id="682824017">
                  <w:marLeft w:val="0"/>
                  <w:marRight w:val="0"/>
                  <w:marTop w:val="0"/>
                  <w:marBottom w:val="0"/>
                  <w:divBdr>
                    <w:top w:val="none" w:sz="0" w:space="0" w:color="auto"/>
                    <w:left w:val="none" w:sz="0" w:space="0" w:color="auto"/>
                    <w:bottom w:val="none" w:sz="0" w:space="0" w:color="auto"/>
                    <w:right w:val="none" w:sz="0" w:space="0" w:color="auto"/>
                  </w:divBdr>
                  <w:divsChild>
                    <w:div w:id="1892883305">
                      <w:marLeft w:val="0"/>
                      <w:marRight w:val="0"/>
                      <w:marTop w:val="0"/>
                      <w:marBottom w:val="120"/>
                      <w:divBdr>
                        <w:top w:val="single" w:sz="6" w:space="0" w:color="F5F5F5"/>
                        <w:left w:val="single" w:sz="6" w:space="0" w:color="F5F5F5"/>
                        <w:bottom w:val="single" w:sz="6" w:space="0" w:color="F5F5F5"/>
                        <w:right w:val="single" w:sz="6" w:space="0" w:color="F5F5F5"/>
                      </w:divBdr>
                      <w:divsChild>
                        <w:div w:id="282343678">
                          <w:marLeft w:val="0"/>
                          <w:marRight w:val="0"/>
                          <w:marTop w:val="0"/>
                          <w:marBottom w:val="0"/>
                          <w:divBdr>
                            <w:top w:val="none" w:sz="0" w:space="0" w:color="auto"/>
                            <w:left w:val="none" w:sz="0" w:space="0" w:color="auto"/>
                            <w:bottom w:val="none" w:sz="0" w:space="0" w:color="auto"/>
                            <w:right w:val="none" w:sz="0" w:space="0" w:color="auto"/>
                          </w:divBdr>
                          <w:divsChild>
                            <w:div w:id="13150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561733">
      <w:bodyDiv w:val="1"/>
      <w:marLeft w:val="0"/>
      <w:marRight w:val="0"/>
      <w:marTop w:val="0"/>
      <w:marBottom w:val="0"/>
      <w:divBdr>
        <w:top w:val="none" w:sz="0" w:space="0" w:color="auto"/>
        <w:left w:val="none" w:sz="0" w:space="0" w:color="auto"/>
        <w:bottom w:val="none" w:sz="0" w:space="0" w:color="auto"/>
        <w:right w:val="none" w:sz="0" w:space="0" w:color="auto"/>
      </w:divBdr>
    </w:div>
    <w:div w:id="1141850044">
      <w:bodyDiv w:val="1"/>
      <w:marLeft w:val="0"/>
      <w:marRight w:val="0"/>
      <w:marTop w:val="0"/>
      <w:marBottom w:val="0"/>
      <w:divBdr>
        <w:top w:val="none" w:sz="0" w:space="0" w:color="auto"/>
        <w:left w:val="none" w:sz="0" w:space="0" w:color="auto"/>
        <w:bottom w:val="none" w:sz="0" w:space="0" w:color="auto"/>
        <w:right w:val="none" w:sz="0" w:space="0" w:color="auto"/>
      </w:divBdr>
    </w:div>
    <w:div w:id="1143621373">
      <w:bodyDiv w:val="1"/>
      <w:marLeft w:val="0"/>
      <w:marRight w:val="0"/>
      <w:marTop w:val="0"/>
      <w:marBottom w:val="0"/>
      <w:divBdr>
        <w:top w:val="none" w:sz="0" w:space="0" w:color="auto"/>
        <w:left w:val="none" w:sz="0" w:space="0" w:color="auto"/>
        <w:bottom w:val="none" w:sz="0" w:space="0" w:color="auto"/>
        <w:right w:val="none" w:sz="0" w:space="0" w:color="auto"/>
      </w:divBdr>
    </w:div>
    <w:div w:id="1288001201">
      <w:bodyDiv w:val="1"/>
      <w:marLeft w:val="0"/>
      <w:marRight w:val="0"/>
      <w:marTop w:val="0"/>
      <w:marBottom w:val="0"/>
      <w:divBdr>
        <w:top w:val="none" w:sz="0" w:space="0" w:color="auto"/>
        <w:left w:val="none" w:sz="0" w:space="0" w:color="auto"/>
        <w:bottom w:val="none" w:sz="0" w:space="0" w:color="auto"/>
        <w:right w:val="none" w:sz="0" w:space="0" w:color="auto"/>
      </w:divBdr>
    </w:div>
    <w:div w:id="1372653492">
      <w:bodyDiv w:val="1"/>
      <w:marLeft w:val="0"/>
      <w:marRight w:val="0"/>
      <w:marTop w:val="0"/>
      <w:marBottom w:val="0"/>
      <w:divBdr>
        <w:top w:val="none" w:sz="0" w:space="0" w:color="auto"/>
        <w:left w:val="none" w:sz="0" w:space="0" w:color="auto"/>
        <w:bottom w:val="none" w:sz="0" w:space="0" w:color="auto"/>
        <w:right w:val="none" w:sz="0" w:space="0" w:color="auto"/>
      </w:divBdr>
    </w:div>
    <w:div w:id="1390495050">
      <w:bodyDiv w:val="1"/>
      <w:marLeft w:val="0"/>
      <w:marRight w:val="0"/>
      <w:marTop w:val="0"/>
      <w:marBottom w:val="0"/>
      <w:divBdr>
        <w:top w:val="none" w:sz="0" w:space="0" w:color="auto"/>
        <w:left w:val="none" w:sz="0" w:space="0" w:color="auto"/>
        <w:bottom w:val="none" w:sz="0" w:space="0" w:color="auto"/>
        <w:right w:val="none" w:sz="0" w:space="0" w:color="auto"/>
      </w:divBdr>
      <w:divsChild>
        <w:div w:id="1530558077">
          <w:marLeft w:val="0"/>
          <w:marRight w:val="0"/>
          <w:marTop w:val="0"/>
          <w:marBottom w:val="0"/>
          <w:divBdr>
            <w:top w:val="none" w:sz="0" w:space="0" w:color="auto"/>
            <w:left w:val="none" w:sz="0" w:space="0" w:color="auto"/>
            <w:bottom w:val="none" w:sz="0" w:space="0" w:color="auto"/>
            <w:right w:val="none" w:sz="0" w:space="0" w:color="auto"/>
          </w:divBdr>
          <w:divsChild>
            <w:div w:id="1472286401">
              <w:marLeft w:val="0"/>
              <w:marRight w:val="60"/>
              <w:marTop w:val="0"/>
              <w:marBottom w:val="0"/>
              <w:divBdr>
                <w:top w:val="none" w:sz="0" w:space="0" w:color="auto"/>
                <w:left w:val="none" w:sz="0" w:space="0" w:color="auto"/>
                <w:bottom w:val="none" w:sz="0" w:space="0" w:color="auto"/>
                <w:right w:val="none" w:sz="0" w:space="0" w:color="auto"/>
              </w:divBdr>
              <w:divsChild>
                <w:div w:id="1364987076">
                  <w:marLeft w:val="0"/>
                  <w:marRight w:val="0"/>
                  <w:marTop w:val="0"/>
                  <w:marBottom w:val="120"/>
                  <w:divBdr>
                    <w:top w:val="single" w:sz="6" w:space="0" w:color="C0C0C0"/>
                    <w:left w:val="single" w:sz="6" w:space="0" w:color="D9D9D9"/>
                    <w:bottom w:val="single" w:sz="6" w:space="0" w:color="D9D9D9"/>
                    <w:right w:val="single" w:sz="6" w:space="0" w:color="D9D9D9"/>
                  </w:divBdr>
                  <w:divsChild>
                    <w:div w:id="155727428">
                      <w:marLeft w:val="0"/>
                      <w:marRight w:val="0"/>
                      <w:marTop w:val="0"/>
                      <w:marBottom w:val="0"/>
                      <w:divBdr>
                        <w:top w:val="none" w:sz="0" w:space="0" w:color="auto"/>
                        <w:left w:val="none" w:sz="0" w:space="0" w:color="auto"/>
                        <w:bottom w:val="none" w:sz="0" w:space="0" w:color="auto"/>
                        <w:right w:val="none" w:sz="0" w:space="0" w:color="auto"/>
                      </w:divBdr>
                    </w:div>
                    <w:div w:id="14964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112">
          <w:marLeft w:val="0"/>
          <w:marRight w:val="0"/>
          <w:marTop w:val="0"/>
          <w:marBottom w:val="0"/>
          <w:divBdr>
            <w:top w:val="none" w:sz="0" w:space="0" w:color="auto"/>
            <w:left w:val="none" w:sz="0" w:space="0" w:color="auto"/>
            <w:bottom w:val="none" w:sz="0" w:space="0" w:color="auto"/>
            <w:right w:val="none" w:sz="0" w:space="0" w:color="auto"/>
          </w:divBdr>
          <w:divsChild>
            <w:div w:id="2002152663">
              <w:marLeft w:val="60"/>
              <w:marRight w:val="0"/>
              <w:marTop w:val="0"/>
              <w:marBottom w:val="0"/>
              <w:divBdr>
                <w:top w:val="none" w:sz="0" w:space="0" w:color="auto"/>
                <w:left w:val="none" w:sz="0" w:space="0" w:color="auto"/>
                <w:bottom w:val="none" w:sz="0" w:space="0" w:color="auto"/>
                <w:right w:val="none" w:sz="0" w:space="0" w:color="auto"/>
              </w:divBdr>
              <w:divsChild>
                <w:div w:id="149295885">
                  <w:marLeft w:val="0"/>
                  <w:marRight w:val="0"/>
                  <w:marTop w:val="0"/>
                  <w:marBottom w:val="0"/>
                  <w:divBdr>
                    <w:top w:val="none" w:sz="0" w:space="0" w:color="auto"/>
                    <w:left w:val="none" w:sz="0" w:space="0" w:color="auto"/>
                    <w:bottom w:val="none" w:sz="0" w:space="0" w:color="auto"/>
                    <w:right w:val="none" w:sz="0" w:space="0" w:color="auto"/>
                  </w:divBdr>
                  <w:divsChild>
                    <w:div w:id="1829519715">
                      <w:marLeft w:val="0"/>
                      <w:marRight w:val="0"/>
                      <w:marTop w:val="0"/>
                      <w:marBottom w:val="120"/>
                      <w:divBdr>
                        <w:top w:val="single" w:sz="6" w:space="0" w:color="F5F5F5"/>
                        <w:left w:val="single" w:sz="6" w:space="0" w:color="F5F5F5"/>
                        <w:bottom w:val="single" w:sz="6" w:space="0" w:color="F5F5F5"/>
                        <w:right w:val="single" w:sz="6" w:space="0" w:color="F5F5F5"/>
                      </w:divBdr>
                      <w:divsChild>
                        <w:div w:id="450049577">
                          <w:marLeft w:val="0"/>
                          <w:marRight w:val="0"/>
                          <w:marTop w:val="0"/>
                          <w:marBottom w:val="0"/>
                          <w:divBdr>
                            <w:top w:val="none" w:sz="0" w:space="0" w:color="auto"/>
                            <w:left w:val="none" w:sz="0" w:space="0" w:color="auto"/>
                            <w:bottom w:val="none" w:sz="0" w:space="0" w:color="auto"/>
                            <w:right w:val="none" w:sz="0" w:space="0" w:color="auto"/>
                          </w:divBdr>
                          <w:divsChild>
                            <w:div w:id="11055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468441">
      <w:bodyDiv w:val="1"/>
      <w:marLeft w:val="0"/>
      <w:marRight w:val="0"/>
      <w:marTop w:val="0"/>
      <w:marBottom w:val="0"/>
      <w:divBdr>
        <w:top w:val="none" w:sz="0" w:space="0" w:color="auto"/>
        <w:left w:val="none" w:sz="0" w:space="0" w:color="auto"/>
        <w:bottom w:val="none" w:sz="0" w:space="0" w:color="auto"/>
        <w:right w:val="none" w:sz="0" w:space="0" w:color="auto"/>
      </w:divBdr>
      <w:divsChild>
        <w:div w:id="472716891">
          <w:marLeft w:val="0"/>
          <w:marRight w:val="0"/>
          <w:marTop w:val="0"/>
          <w:marBottom w:val="0"/>
          <w:divBdr>
            <w:top w:val="none" w:sz="0" w:space="0" w:color="auto"/>
            <w:left w:val="none" w:sz="0" w:space="0" w:color="auto"/>
            <w:bottom w:val="none" w:sz="0" w:space="0" w:color="auto"/>
            <w:right w:val="none" w:sz="0" w:space="0" w:color="auto"/>
          </w:divBdr>
          <w:divsChild>
            <w:div w:id="1737631173">
              <w:marLeft w:val="0"/>
              <w:marRight w:val="60"/>
              <w:marTop w:val="0"/>
              <w:marBottom w:val="0"/>
              <w:divBdr>
                <w:top w:val="none" w:sz="0" w:space="0" w:color="auto"/>
                <w:left w:val="none" w:sz="0" w:space="0" w:color="auto"/>
                <w:bottom w:val="none" w:sz="0" w:space="0" w:color="auto"/>
                <w:right w:val="none" w:sz="0" w:space="0" w:color="auto"/>
              </w:divBdr>
              <w:divsChild>
                <w:div w:id="1002051278">
                  <w:marLeft w:val="0"/>
                  <w:marRight w:val="0"/>
                  <w:marTop w:val="0"/>
                  <w:marBottom w:val="120"/>
                  <w:divBdr>
                    <w:top w:val="single" w:sz="6" w:space="0" w:color="C0C0C0"/>
                    <w:left w:val="single" w:sz="6" w:space="0" w:color="D9D9D9"/>
                    <w:bottom w:val="single" w:sz="6" w:space="0" w:color="D9D9D9"/>
                    <w:right w:val="single" w:sz="6" w:space="0" w:color="D9D9D9"/>
                  </w:divBdr>
                  <w:divsChild>
                    <w:div w:id="2000956857">
                      <w:marLeft w:val="0"/>
                      <w:marRight w:val="0"/>
                      <w:marTop w:val="0"/>
                      <w:marBottom w:val="0"/>
                      <w:divBdr>
                        <w:top w:val="none" w:sz="0" w:space="0" w:color="auto"/>
                        <w:left w:val="none" w:sz="0" w:space="0" w:color="auto"/>
                        <w:bottom w:val="none" w:sz="0" w:space="0" w:color="auto"/>
                        <w:right w:val="none" w:sz="0" w:space="0" w:color="auto"/>
                      </w:divBdr>
                    </w:div>
                    <w:div w:id="3558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2577">
          <w:marLeft w:val="0"/>
          <w:marRight w:val="0"/>
          <w:marTop w:val="0"/>
          <w:marBottom w:val="0"/>
          <w:divBdr>
            <w:top w:val="none" w:sz="0" w:space="0" w:color="auto"/>
            <w:left w:val="none" w:sz="0" w:space="0" w:color="auto"/>
            <w:bottom w:val="none" w:sz="0" w:space="0" w:color="auto"/>
            <w:right w:val="none" w:sz="0" w:space="0" w:color="auto"/>
          </w:divBdr>
          <w:divsChild>
            <w:div w:id="168326097">
              <w:marLeft w:val="60"/>
              <w:marRight w:val="0"/>
              <w:marTop w:val="0"/>
              <w:marBottom w:val="0"/>
              <w:divBdr>
                <w:top w:val="none" w:sz="0" w:space="0" w:color="auto"/>
                <w:left w:val="none" w:sz="0" w:space="0" w:color="auto"/>
                <w:bottom w:val="none" w:sz="0" w:space="0" w:color="auto"/>
                <w:right w:val="none" w:sz="0" w:space="0" w:color="auto"/>
              </w:divBdr>
              <w:divsChild>
                <w:div w:id="1197044234">
                  <w:marLeft w:val="0"/>
                  <w:marRight w:val="0"/>
                  <w:marTop w:val="0"/>
                  <w:marBottom w:val="0"/>
                  <w:divBdr>
                    <w:top w:val="none" w:sz="0" w:space="0" w:color="auto"/>
                    <w:left w:val="none" w:sz="0" w:space="0" w:color="auto"/>
                    <w:bottom w:val="none" w:sz="0" w:space="0" w:color="auto"/>
                    <w:right w:val="none" w:sz="0" w:space="0" w:color="auto"/>
                  </w:divBdr>
                  <w:divsChild>
                    <w:div w:id="1998879568">
                      <w:marLeft w:val="0"/>
                      <w:marRight w:val="0"/>
                      <w:marTop w:val="0"/>
                      <w:marBottom w:val="120"/>
                      <w:divBdr>
                        <w:top w:val="single" w:sz="6" w:space="0" w:color="F5F5F5"/>
                        <w:left w:val="single" w:sz="6" w:space="0" w:color="F5F5F5"/>
                        <w:bottom w:val="single" w:sz="6" w:space="0" w:color="F5F5F5"/>
                        <w:right w:val="single" w:sz="6" w:space="0" w:color="F5F5F5"/>
                      </w:divBdr>
                      <w:divsChild>
                        <w:div w:id="805976294">
                          <w:marLeft w:val="0"/>
                          <w:marRight w:val="0"/>
                          <w:marTop w:val="0"/>
                          <w:marBottom w:val="0"/>
                          <w:divBdr>
                            <w:top w:val="none" w:sz="0" w:space="0" w:color="auto"/>
                            <w:left w:val="none" w:sz="0" w:space="0" w:color="auto"/>
                            <w:bottom w:val="none" w:sz="0" w:space="0" w:color="auto"/>
                            <w:right w:val="none" w:sz="0" w:space="0" w:color="auto"/>
                          </w:divBdr>
                          <w:divsChild>
                            <w:div w:id="5159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887295">
      <w:bodyDiv w:val="1"/>
      <w:marLeft w:val="0"/>
      <w:marRight w:val="0"/>
      <w:marTop w:val="0"/>
      <w:marBottom w:val="0"/>
      <w:divBdr>
        <w:top w:val="none" w:sz="0" w:space="0" w:color="auto"/>
        <w:left w:val="none" w:sz="0" w:space="0" w:color="auto"/>
        <w:bottom w:val="none" w:sz="0" w:space="0" w:color="auto"/>
        <w:right w:val="none" w:sz="0" w:space="0" w:color="auto"/>
      </w:divBdr>
    </w:div>
    <w:div w:id="1806658496">
      <w:bodyDiv w:val="1"/>
      <w:marLeft w:val="0"/>
      <w:marRight w:val="0"/>
      <w:marTop w:val="0"/>
      <w:marBottom w:val="0"/>
      <w:divBdr>
        <w:top w:val="none" w:sz="0" w:space="0" w:color="auto"/>
        <w:left w:val="none" w:sz="0" w:space="0" w:color="auto"/>
        <w:bottom w:val="none" w:sz="0" w:space="0" w:color="auto"/>
        <w:right w:val="none" w:sz="0" w:space="0" w:color="auto"/>
      </w:divBdr>
      <w:divsChild>
        <w:div w:id="1737701400">
          <w:marLeft w:val="0"/>
          <w:marRight w:val="0"/>
          <w:marTop w:val="0"/>
          <w:marBottom w:val="0"/>
          <w:divBdr>
            <w:top w:val="none" w:sz="0" w:space="0" w:color="auto"/>
            <w:left w:val="none" w:sz="0" w:space="0" w:color="auto"/>
            <w:bottom w:val="none" w:sz="0" w:space="0" w:color="auto"/>
            <w:right w:val="none" w:sz="0" w:space="0" w:color="auto"/>
          </w:divBdr>
          <w:divsChild>
            <w:div w:id="1568883092">
              <w:marLeft w:val="0"/>
              <w:marRight w:val="60"/>
              <w:marTop w:val="0"/>
              <w:marBottom w:val="0"/>
              <w:divBdr>
                <w:top w:val="none" w:sz="0" w:space="0" w:color="auto"/>
                <w:left w:val="none" w:sz="0" w:space="0" w:color="auto"/>
                <w:bottom w:val="none" w:sz="0" w:space="0" w:color="auto"/>
                <w:right w:val="none" w:sz="0" w:space="0" w:color="auto"/>
              </w:divBdr>
              <w:divsChild>
                <w:div w:id="501048116">
                  <w:marLeft w:val="0"/>
                  <w:marRight w:val="0"/>
                  <w:marTop w:val="0"/>
                  <w:marBottom w:val="120"/>
                  <w:divBdr>
                    <w:top w:val="single" w:sz="6" w:space="0" w:color="C0C0C0"/>
                    <w:left w:val="single" w:sz="6" w:space="0" w:color="D9D9D9"/>
                    <w:bottom w:val="single" w:sz="6" w:space="0" w:color="D9D9D9"/>
                    <w:right w:val="single" w:sz="6" w:space="0" w:color="D9D9D9"/>
                  </w:divBdr>
                  <w:divsChild>
                    <w:div w:id="716244901">
                      <w:marLeft w:val="0"/>
                      <w:marRight w:val="0"/>
                      <w:marTop w:val="0"/>
                      <w:marBottom w:val="0"/>
                      <w:divBdr>
                        <w:top w:val="none" w:sz="0" w:space="0" w:color="auto"/>
                        <w:left w:val="none" w:sz="0" w:space="0" w:color="auto"/>
                        <w:bottom w:val="none" w:sz="0" w:space="0" w:color="auto"/>
                        <w:right w:val="none" w:sz="0" w:space="0" w:color="auto"/>
                      </w:divBdr>
                    </w:div>
                    <w:div w:id="10755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68962">
          <w:marLeft w:val="0"/>
          <w:marRight w:val="0"/>
          <w:marTop w:val="0"/>
          <w:marBottom w:val="0"/>
          <w:divBdr>
            <w:top w:val="none" w:sz="0" w:space="0" w:color="auto"/>
            <w:left w:val="none" w:sz="0" w:space="0" w:color="auto"/>
            <w:bottom w:val="none" w:sz="0" w:space="0" w:color="auto"/>
            <w:right w:val="none" w:sz="0" w:space="0" w:color="auto"/>
          </w:divBdr>
          <w:divsChild>
            <w:div w:id="2055957649">
              <w:marLeft w:val="60"/>
              <w:marRight w:val="0"/>
              <w:marTop w:val="0"/>
              <w:marBottom w:val="0"/>
              <w:divBdr>
                <w:top w:val="none" w:sz="0" w:space="0" w:color="auto"/>
                <w:left w:val="none" w:sz="0" w:space="0" w:color="auto"/>
                <w:bottom w:val="none" w:sz="0" w:space="0" w:color="auto"/>
                <w:right w:val="none" w:sz="0" w:space="0" w:color="auto"/>
              </w:divBdr>
              <w:divsChild>
                <w:div w:id="87047779">
                  <w:marLeft w:val="0"/>
                  <w:marRight w:val="0"/>
                  <w:marTop w:val="0"/>
                  <w:marBottom w:val="0"/>
                  <w:divBdr>
                    <w:top w:val="none" w:sz="0" w:space="0" w:color="auto"/>
                    <w:left w:val="none" w:sz="0" w:space="0" w:color="auto"/>
                    <w:bottom w:val="none" w:sz="0" w:space="0" w:color="auto"/>
                    <w:right w:val="none" w:sz="0" w:space="0" w:color="auto"/>
                  </w:divBdr>
                  <w:divsChild>
                    <w:div w:id="634143595">
                      <w:marLeft w:val="0"/>
                      <w:marRight w:val="0"/>
                      <w:marTop w:val="0"/>
                      <w:marBottom w:val="120"/>
                      <w:divBdr>
                        <w:top w:val="single" w:sz="6" w:space="0" w:color="F5F5F5"/>
                        <w:left w:val="single" w:sz="6" w:space="0" w:color="F5F5F5"/>
                        <w:bottom w:val="single" w:sz="6" w:space="0" w:color="F5F5F5"/>
                        <w:right w:val="single" w:sz="6" w:space="0" w:color="F5F5F5"/>
                      </w:divBdr>
                      <w:divsChild>
                        <w:div w:id="1630286492">
                          <w:marLeft w:val="0"/>
                          <w:marRight w:val="0"/>
                          <w:marTop w:val="0"/>
                          <w:marBottom w:val="0"/>
                          <w:divBdr>
                            <w:top w:val="none" w:sz="0" w:space="0" w:color="auto"/>
                            <w:left w:val="none" w:sz="0" w:space="0" w:color="auto"/>
                            <w:bottom w:val="none" w:sz="0" w:space="0" w:color="auto"/>
                            <w:right w:val="none" w:sz="0" w:space="0" w:color="auto"/>
                          </w:divBdr>
                          <w:divsChild>
                            <w:div w:id="1147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899171">
      <w:bodyDiv w:val="1"/>
      <w:marLeft w:val="0"/>
      <w:marRight w:val="0"/>
      <w:marTop w:val="0"/>
      <w:marBottom w:val="0"/>
      <w:divBdr>
        <w:top w:val="none" w:sz="0" w:space="0" w:color="auto"/>
        <w:left w:val="none" w:sz="0" w:space="0" w:color="auto"/>
        <w:bottom w:val="none" w:sz="0" w:space="0" w:color="auto"/>
        <w:right w:val="none" w:sz="0" w:space="0" w:color="auto"/>
      </w:divBdr>
    </w:div>
    <w:div w:id="1952087022">
      <w:bodyDiv w:val="1"/>
      <w:marLeft w:val="0"/>
      <w:marRight w:val="0"/>
      <w:marTop w:val="0"/>
      <w:marBottom w:val="0"/>
      <w:divBdr>
        <w:top w:val="none" w:sz="0" w:space="0" w:color="auto"/>
        <w:left w:val="none" w:sz="0" w:space="0" w:color="auto"/>
        <w:bottom w:val="none" w:sz="0" w:space="0" w:color="auto"/>
        <w:right w:val="none" w:sz="0" w:space="0" w:color="auto"/>
      </w:divBdr>
    </w:div>
    <w:div w:id="1957058077">
      <w:bodyDiv w:val="1"/>
      <w:marLeft w:val="0"/>
      <w:marRight w:val="0"/>
      <w:marTop w:val="0"/>
      <w:marBottom w:val="0"/>
      <w:divBdr>
        <w:top w:val="none" w:sz="0" w:space="0" w:color="auto"/>
        <w:left w:val="none" w:sz="0" w:space="0" w:color="auto"/>
        <w:bottom w:val="none" w:sz="0" w:space="0" w:color="auto"/>
        <w:right w:val="none" w:sz="0" w:space="0" w:color="auto"/>
      </w:divBdr>
    </w:div>
    <w:div w:id="2113813488">
      <w:bodyDiv w:val="1"/>
      <w:marLeft w:val="0"/>
      <w:marRight w:val="0"/>
      <w:marTop w:val="0"/>
      <w:marBottom w:val="0"/>
      <w:divBdr>
        <w:top w:val="none" w:sz="0" w:space="0" w:color="auto"/>
        <w:left w:val="none" w:sz="0" w:space="0" w:color="auto"/>
        <w:bottom w:val="none" w:sz="0" w:space="0" w:color="auto"/>
        <w:right w:val="none" w:sz="0" w:space="0" w:color="auto"/>
      </w:divBdr>
      <w:divsChild>
        <w:div w:id="1732343365">
          <w:marLeft w:val="0"/>
          <w:marRight w:val="0"/>
          <w:marTop w:val="0"/>
          <w:marBottom w:val="0"/>
          <w:divBdr>
            <w:top w:val="none" w:sz="0" w:space="0" w:color="auto"/>
            <w:left w:val="none" w:sz="0" w:space="0" w:color="auto"/>
            <w:bottom w:val="none" w:sz="0" w:space="0" w:color="auto"/>
            <w:right w:val="none" w:sz="0" w:space="0" w:color="auto"/>
          </w:divBdr>
          <w:divsChild>
            <w:div w:id="1965036471">
              <w:marLeft w:val="0"/>
              <w:marRight w:val="60"/>
              <w:marTop w:val="0"/>
              <w:marBottom w:val="0"/>
              <w:divBdr>
                <w:top w:val="none" w:sz="0" w:space="0" w:color="auto"/>
                <w:left w:val="none" w:sz="0" w:space="0" w:color="auto"/>
                <w:bottom w:val="none" w:sz="0" w:space="0" w:color="auto"/>
                <w:right w:val="none" w:sz="0" w:space="0" w:color="auto"/>
              </w:divBdr>
              <w:divsChild>
                <w:div w:id="74062075">
                  <w:marLeft w:val="0"/>
                  <w:marRight w:val="0"/>
                  <w:marTop w:val="0"/>
                  <w:marBottom w:val="120"/>
                  <w:divBdr>
                    <w:top w:val="single" w:sz="6" w:space="0" w:color="C0C0C0"/>
                    <w:left w:val="single" w:sz="6" w:space="0" w:color="D9D9D9"/>
                    <w:bottom w:val="single" w:sz="6" w:space="0" w:color="D9D9D9"/>
                    <w:right w:val="single" w:sz="6" w:space="0" w:color="D9D9D9"/>
                  </w:divBdr>
                  <w:divsChild>
                    <w:div w:id="1065646026">
                      <w:marLeft w:val="0"/>
                      <w:marRight w:val="0"/>
                      <w:marTop w:val="0"/>
                      <w:marBottom w:val="0"/>
                      <w:divBdr>
                        <w:top w:val="none" w:sz="0" w:space="0" w:color="auto"/>
                        <w:left w:val="none" w:sz="0" w:space="0" w:color="auto"/>
                        <w:bottom w:val="none" w:sz="0" w:space="0" w:color="auto"/>
                        <w:right w:val="none" w:sz="0" w:space="0" w:color="auto"/>
                      </w:divBdr>
                    </w:div>
                    <w:div w:id="4251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74797">
          <w:marLeft w:val="0"/>
          <w:marRight w:val="0"/>
          <w:marTop w:val="0"/>
          <w:marBottom w:val="0"/>
          <w:divBdr>
            <w:top w:val="none" w:sz="0" w:space="0" w:color="auto"/>
            <w:left w:val="none" w:sz="0" w:space="0" w:color="auto"/>
            <w:bottom w:val="none" w:sz="0" w:space="0" w:color="auto"/>
            <w:right w:val="none" w:sz="0" w:space="0" w:color="auto"/>
          </w:divBdr>
          <w:divsChild>
            <w:div w:id="1400790732">
              <w:marLeft w:val="60"/>
              <w:marRight w:val="0"/>
              <w:marTop w:val="0"/>
              <w:marBottom w:val="0"/>
              <w:divBdr>
                <w:top w:val="none" w:sz="0" w:space="0" w:color="auto"/>
                <w:left w:val="none" w:sz="0" w:space="0" w:color="auto"/>
                <w:bottom w:val="none" w:sz="0" w:space="0" w:color="auto"/>
                <w:right w:val="none" w:sz="0" w:space="0" w:color="auto"/>
              </w:divBdr>
              <w:divsChild>
                <w:div w:id="1054355832">
                  <w:marLeft w:val="0"/>
                  <w:marRight w:val="0"/>
                  <w:marTop w:val="0"/>
                  <w:marBottom w:val="0"/>
                  <w:divBdr>
                    <w:top w:val="none" w:sz="0" w:space="0" w:color="auto"/>
                    <w:left w:val="none" w:sz="0" w:space="0" w:color="auto"/>
                    <w:bottom w:val="none" w:sz="0" w:space="0" w:color="auto"/>
                    <w:right w:val="none" w:sz="0" w:space="0" w:color="auto"/>
                  </w:divBdr>
                  <w:divsChild>
                    <w:div w:id="1985772027">
                      <w:marLeft w:val="0"/>
                      <w:marRight w:val="0"/>
                      <w:marTop w:val="0"/>
                      <w:marBottom w:val="120"/>
                      <w:divBdr>
                        <w:top w:val="single" w:sz="6" w:space="0" w:color="F5F5F5"/>
                        <w:left w:val="single" w:sz="6" w:space="0" w:color="F5F5F5"/>
                        <w:bottom w:val="single" w:sz="6" w:space="0" w:color="F5F5F5"/>
                        <w:right w:val="single" w:sz="6" w:space="0" w:color="F5F5F5"/>
                      </w:divBdr>
                      <w:divsChild>
                        <w:div w:id="2121949971">
                          <w:marLeft w:val="0"/>
                          <w:marRight w:val="0"/>
                          <w:marTop w:val="0"/>
                          <w:marBottom w:val="0"/>
                          <w:divBdr>
                            <w:top w:val="none" w:sz="0" w:space="0" w:color="auto"/>
                            <w:left w:val="none" w:sz="0" w:space="0" w:color="auto"/>
                            <w:bottom w:val="none" w:sz="0" w:space="0" w:color="auto"/>
                            <w:right w:val="none" w:sz="0" w:space="0" w:color="auto"/>
                          </w:divBdr>
                          <w:divsChild>
                            <w:div w:id="17400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yperlink" Target="javascrip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javascript:;" TargetMode="External"/><Relationship Id="rId28"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image" Target="media/image1.png"/><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image" Target="media/image7.tmp"/><Relationship Id="rId8"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745C0E2-FF76-4412-92FF-6D36123FA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3184</TotalTime>
  <Pages>58</Pages>
  <Words>7119</Words>
  <Characters>40584</Characters>
  <Application>Microsoft Office Word</Application>
  <DocSecurity>0</DocSecurity>
  <Lines>338</Lines>
  <Paragraphs>95</Paragraphs>
  <ScaleCrop>false</ScaleCrop>
  <Company/>
  <LinksUpToDate>false</LinksUpToDate>
  <CharactersWithSpaces>47608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qcxie@amd.com</cp:lastModifiedBy>
  <cp:revision>60</cp:revision>
  <dcterms:created xsi:type="dcterms:W3CDTF">2018-08-05T05:27:00Z</dcterms:created>
  <dcterms:modified xsi:type="dcterms:W3CDTF">2019-02-11T10:32:00Z</dcterms:modified>
</cp:coreProperties>
</file>