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/>
          <w:color w:val="454545"/>
        </w:rPr>
      </w:pPr>
      <w:proofErr w:type="spellStart"/>
      <w:r>
        <w:rPr>
          <w:rStyle w:val="a4"/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Style w:val="a4"/>
          <w:rFonts w:ascii="微软雅黑" w:eastAsia="微软雅黑" w:hAnsi="微软雅黑" w:cs="Helvetica" w:hint="eastAsia"/>
          <w:color w:val="454545"/>
        </w:rPr>
        <w:t xml:space="preserve"> Premium</w:t>
      </w:r>
      <w:r>
        <w:rPr>
          <w:rFonts w:ascii="微软雅黑" w:eastAsia="微软雅黑" w:hAnsi="微软雅黑" w:cs="Helvetica" w:hint="eastAsia"/>
          <w:color w:val="454545"/>
        </w:rPr>
        <w:t xml:space="preserve"> 是一个可多重连接的数据库管理工具，它可让你以单一程序同時连接到 MySQL、SQLite、Oracle 及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PostgreSQL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数据库，让管理不同类型的数据库更加方便。最重要的是它不用装Oracle客户端。下边简单介绍一下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Premium连接oracle客户端的方法。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如果你的机器已经装有 Oracle 数据库的话，那很简单，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Premium可以直接连接到 Oracle 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 xml:space="preserve">如果没装，那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会提示你需要安装 Oracle 客户端，如果不是必要，</w:t>
      </w:r>
      <w:r>
        <w:rPr>
          <w:rStyle w:val="a4"/>
          <w:rFonts w:ascii="微软雅黑" w:eastAsia="微软雅黑" w:hAnsi="微软雅黑" w:cs="Helvetica" w:hint="eastAsia"/>
          <w:color w:val="454545"/>
        </w:rPr>
        <w:t>千万别装 Oracle 客户端</w:t>
      </w:r>
      <w:r>
        <w:rPr>
          <w:rFonts w:ascii="微软雅黑" w:eastAsia="微软雅黑" w:hAnsi="微软雅黑" w:cs="Helvetica" w:hint="eastAsia"/>
          <w:color w:val="454545"/>
        </w:rPr>
        <w:t>，先不说它的块头很大，有四五百兆，装完后你很难卸载干净。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 xml:space="preserve">根据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官方的文档，其实</w:t>
      </w:r>
      <w:r>
        <w:rPr>
          <w:rStyle w:val="a4"/>
          <w:rFonts w:ascii="微软雅黑" w:eastAsia="微软雅黑" w:hAnsi="微软雅黑" w:cs="Helvetica" w:hint="eastAsia"/>
          <w:color w:val="454545"/>
        </w:rPr>
        <w:t>只需要下载 Oracle 的 Instance Client 即可</w:t>
      </w:r>
      <w:r>
        <w:rPr>
          <w:rFonts w:ascii="微软雅黑" w:eastAsia="微软雅黑" w:hAnsi="微软雅黑" w:cs="Helvetica" w:hint="eastAsia"/>
          <w:color w:val="454545"/>
        </w:rPr>
        <w:t xml:space="preserve">。这个包只包含一些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dll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文件，无需安装解压即可。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要根据不同的 Oracle 版本来下载 Instance Client 的版本，对应关系如下：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Oracle 9i 或者更新的版本，需要使用 Instance Client 11 这个版本</w:t>
      </w:r>
      <w:r>
        <w:rPr>
          <w:rFonts w:ascii="微软雅黑" w:eastAsia="微软雅黑" w:hAnsi="微软雅黑" w:cs="Helvetica" w:hint="eastAsia"/>
          <w:color w:val="454545"/>
        </w:rPr>
        <w:br/>
        <w:t>Oracle 8 和 8i 用 Instance Client 10 版本。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 xml:space="preserve">另外必须注意的时候，只能下载 32 位版本，因为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不支持 64 位的版本，另外要下载 Basic 版本 (40M)，而不是 Basic Lite 版(11</w:t>
      </w:r>
      <w:proofErr w:type="gramStart"/>
      <w:r>
        <w:rPr>
          <w:rFonts w:ascii="微软雅黑" w:eastAsia="微软雅黑" w:hAnsi="微软雅黑" w:cs="Helvetica" w:hint="eastAsia"/>
          <w:color w:val="454545"/>
        </w:rPr>
        <w:t>兆</w:t>
      </w:r>
      <w:proofErr w:type="gramEnd"/>
      <w:r>
        <w:rPr>
          <w:rFonts w:ascii="微软雅黑" w:eastAsia="微软雅黑" w:hAnsi="微软雅黑" w:cs="Helvetica" w:hint="eastAsia"/>
          <w:color w:val="454545"/>
        </w:rPr>
        <w:t>)，因为 Basic Lite 版不支持中文，连接的时候会告诉你服务器端的编码不被支持。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hyperlink r:id="rId5" w:tgtFrame="_blank" w:history="1">
        <w:r>
          <w:rPr>
            <w:rStyle w:val="a3"/>
            <w:rFonts w:ascii="微软雅黑" w:eastAsia="微软雅黑" w:hAnsi="微软雅黑" w:cs="Helvetica" w:hint="eastAsia"/>
            <w:color w:val="9F3720"/>
          </w:rPr>
          <w:t>下载 Oracle Instance Client</w:t>
        </w:r>
      </w:hyperlink>
      <w:r w:rsidR="007C4CC2">
        <w:rPr>
          <w:rFonts w:ascii="微软雅黑" w:eastAsia="微软雅黑" w:hAnsi="微软雅黑" w:cs="Helvetica" w:hint="eastAsia"/>
          <w:color w:val="454545"/>
        </w:rPr>
        <w:t>:</w:t>
      </w:r>
      <w:r w:rsidR="007C4CC2" w:rsidRPr="007C4CC2">
        <w:t xml:space="preserve"> </w:t>
      </w:r>
      <w:r w:rsidR="007C4CC2" w:rsidRPr="007C4CC2">
        <w:rPr>
          <w:rFonts w:ascii="微软雅黑" w:eastAsia="微软雅黑" w:hAnsi="微软雅黑" w:cs="Helvetica"/>
          <w:color w:val="454545"/>
        </w:rPr>
        <w:t>http://www.oracle.com/technetwork/cn/database/features/instant-client/index-092699-zhs.html</w:t>
      </w:r>
    </w:p>
    <w:p w:rsidR="00CE2138" w:rsidRDefault="007C4CC2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noProof/>
        </w:rPr>
        <w:lastRenderedPageBreak/>
        <w:drawing>
          <wp:inline distT="0" distB="0" distL="0" distR="0" wp14:anchorId="597F155D" wp14:editId="34091F3E">
            <wp:extent cx="5272644" cy="42513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 xml:space="preserve">下载完毕后解压到任意一个目录，然后打开 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 xml:space="preserve"> -&gt; 工具 -&gt; 选项 -&gt; OCI ，如下图所示：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bookmarkStart w:id="0" w:name="_GoBack"/>
      <w:bookmarkEnd w:id="0"/>
      <w:r>
        <w:rPr>
          <w:rFonts w:ascii="微软雅黑" w:eastAsia="微软雅黑" w:hAnsi="微软雅黑" w:cs="Helvetica"/>
          <w:noProof/>
          <w:color w:val="454545"/>
        </w:rPr>
        <w:drawing>
          <wp:inline distT="0" distB="0" distL="0" distR="0" wp14:anchorId="56259047" wp14:editId="7A1CCC94">
            <wp:extent cx="5557652" cy="3515096"/>
            <wp:effectExtent l="0" t="0" r="5080" b="9525"/>
            <wp:docPr id="2" name="图片 2" descr="http://hi.csdn.net/attachment/201107/4/0_130975870899s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4/0_130975870899sx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66" cy="35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lastRenderedPageBreak/>
        <w:t>在 OCI library 地方选择解压的目录下的oci.dll文件，确定后即可。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接下来就是新建一个 Oracle 连接，注意连接类型必须选择 Basic，否则你就又要</w:t>
      </w:r>
      <w:proofErr w:type="gramStart"/>
      <w:r>
        <w:rPr>
          <w:rFonts w:ascii="微软雅黑" w:eastAsia="微软雅黑" w:hAnsi="微软雅黑" w:cs="Helvetica" w:hint="eastAsia"/>
          <w:color w:val="454545"/>
        </w:rPr>
        <w:t>搞很多</w:t>
      </w:r>
      <w:proofErr w:type="gramEnd"/>
      <w:r>
        <w:rPr>
          <w:rFonts w:ascii="微软雅黑" w:eastAsia="微软雅黑" w:hAnsi="微软雅黑" w:cs="Helvetica" w:hint="eastAsia"/>
          <w:color w:val="454545"/>
        </w:rPr>
        <w:t>配置文件。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如下图所示：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/>
          <w:noProof/>
          <w:color w:val="454545"/>
        </w:rPr>
        <w:drawing>
          <wp:inline distT="0" distB="0" distL="0" distR="0" wp14:anchorId="3DE15356" wp14:editId="0846D09B">
            <wp:extent cx="4655185" cy="4916170"/>
            <wp:effectExtent l="0" t="0" r="0" b="0"/>
            <wp:docPr id="3" name="图片 3" descr="http://hi.csdn.net/attachment/201107/4/0_13097587219H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4/0_13097587219HS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最后，</w:t>
      </w:r>
      <w:proofErr w:type="spellStart"/>
      <w:r>
        <w:rPr>
          <w:rStyle w:val="a4"/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Style w:val="a4"/>
          <w:rFonts w:ascii="微软雅黑" w:eastAsia="微软雅黑" w:hAnsi="微软雅黑" w:cs="Helvetica" w:hint="eastAsia"/>
          <w:color w:val="454545"/>
        </w:rPr>
        <w:t xml:space="preserve"> Premium</w:t>
      </w:r>
      <w:r>
        <w:rPr>
          <w:rFonts w:ascii="微软雅黑" w:eastAsia="微软雅黑" w:hAnsi="微软雅黑" w:cs="Helvetica" w:hint="eastAsia"/>
          <w:color w:val="454545"/>
        </w:rPr>
        <w:t>  下载地址：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hyperlink r:id="rId9" w:tgtFrame="_blank" w:history="1">
        <w:r>
          <w:rPr>
            <w:rStyle w:val="a3"/>
            <w:rFonts w:ascii="微软雅黑" w:eastAsia="微软雅黑" w:hAnsi="微软雅黑" w:cs="Helvetica" w:hint="eastAsia"/>
            <w:color w:val="9F3720"/>
          </w:rPr>
          <w:t>http://download.navicat.com/download/navicat9_premium_cs.exe</w:t>
        </w:r>
      </w:hyperlink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注册码：NAVC-N7T9-WG9L-7U9B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PS:2011-7-8，Service Name和SID的区别，如下图所示：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/>
          <w:noProof/>
          <w:color w:val="454545"/>
        </w:rPr>
        <w:lastRenderedPageBreak/>
        <w:drawing>
          <wp:inline distT="0" distB="0" distL="0" distR="0" wp14:anchorId="1FBD6CEE" wp14:editId="410896CA">
            <wp:extent cx="5308270" cy="4085112"/>
            <wp:effectExtent l="0" t="0" r="6985" b="0"/>
            <wp:docPr id="4" name="图片 4" descr="http://hi.csdn.net/attachment/201107/8/0_1310107298d3F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8/0_1310107298d3Fz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91" cy="408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全局数据库名：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testeos.xuwei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对应的是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中的Service Name</w:t>
      </w:r>
    </w:p>
    <w:p w:rsidR="00CE2138" w:rsidRDefault="00CE2138" w:rsidP="00CE2138">
      <w:pPr>
        <w:pStyle w:val="a5"/>
        <w:spacing w:after="75" w:line="315" w:lineRule="atLeast"/>
        <w:rPr>
          <w:rFonts w:ascii="微软雅黑" w:eastAsia="微软雅黑" w:hAnsi="微软雅黑" w:cs="Helvetica" w:hint="eastAsi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SID：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testeos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对应的是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navicat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中的SID。SID和Service Name不区分大小写。</w:t>
      </w:r>
    </w:p>
    <w:p w:rsidR="00237C45" w:rsidRDefault="00237C45"/>
    <w:sectPr w:rsidR="0023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30"/>
    <w:rsid w:val="00237C45"/>
    <w:rsid w:val="004F2930"/>
    <w:rsid w:val="007C4CC2"/>
    <w:rsid w:val="00CE2138"/>
    <w:rsid w:val="00E54DE5"/>
    <w:rsid w:val="00F8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138"/>
    <w:rPr>
      <w:strike w:val="0"/>
      <w:dstrike w:val="0"/>
      <w:color w:val="4F4F4F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CE2138"/>
    <w:rPr>
      <w:b/>
      <w:bCs/>
    </w:rPr>
  </w:style>
  <w:style w:type="paragraph" w:styleId="a5">
    <w:name w:val="Normal (Web)"/>
    <w:basedOn w:val="a"/>
    <w:uiPriority w:val="99"/>
    <w:semiHidden/>
    <w:unhideWhenUsed/>
    <w:rsid w:val="00CE213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E21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2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138"/>
    <w:rPr>
      <w:strike w:val="0"/>
      <w:dstrike w:val="0"/>
      <w:color w:val="4F4F4F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CE2138"/>
    <w:rPr>
      <w:b/>
      <w:bCs/>
    </w:rPr>
  </w:style>
  <w:style w:type="paragraph" w:styleId="a5">
    <w:name w:val="Normal (Web)"/>
    <w:basedOn w:val="a"/>
    <w:uiPriority w:val="99"/>
    <w:semiHidden/>
    <w:unhideWhenUsed/>
    <w:rsid w:val="00CE213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E213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2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ology/software/tech/oci/instantclient/htdocs/winsoft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download.navicat.com/download/navicat9_premium_cs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何义生</dc:creator>
  <cp:keywords/>
  <dc:description/>
  <cp:lastModifiedBy>何义生</cp:lastModifiedBy>
  <cp:revision>22</cp:revision>
  <dcterms:created xsi:type="dcterms:W3CDTF">2017-10-29T18:50:00Z</dcterms:created>
  <dcterms:modified xsi:type="dcterms:W3CDTF">2017-10-29T18:55:00Z</dcterms:modified>
</cp:coreProperties>
</file>