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CF0" w:rsidRPr="001D4CF0" w:rsidRDefault="001A2D2B" w:rsidP="007538F8">
      <w:pPr>
        <w:pStyle w:val="1"/>
        <w:rPr>
          <w:rFonts w:hint="eastAsia"/>
        </w:rPr>
      </w:pPr>
      <w:r>
        <w:rPr>
          <w:rFonts w:hint="eastAsia"/>
        </w:rPr>
        <w:t>一、</w:t>
      </w:r>
      <w:proofErr w:type="spellStart"/>
      <w:r w:rsidR="001D4CF0" w:rsidRPr="001D4CF0">
        <w:t>nginx</w:t>
      </w:r>
      <w:proofErr w:type="spellEnd"/>
      <w:r w:rsidR="001D4CF0" w:rsidRPr="001D4CF0">
        <w:t>中的的</w:t>
      </w:r>
      <w:proofErr w:type="spellStart"/>
      <w:r w:rsidR="001D4CF0" w:rsidRPr="001D4CF0">
        <w:t>ip_hash</w:t>
      </w:r>
      <w:proofErr w:type="spellEnd"/>
      <w:r w:rsidR="001D4CF0" w:rsidRPr="001D4CF0">
        <w:t>机制</w:t>
      </w:r>
    </w:p>
    <w:p w:rsidR="007E49BC" w:rsidRDefault="007E49BC" w:rsidP="00F8262C">
      <w:pPr>
        <w:pStyle w:val="2"/>
        <w:rPr>
          <w:rFonts w:ascii="Arial" w:hAnsi="Arial" w:cs="Arial"/>
        </w:rPr>
      </w:pPr>
      <w:r>
        <w:rPr>
          <w:rFonts w:ascii="Arial" w:hAnsi="Arial" w:cs="Arial"/>
        </w:rPr>
        <w:t>1</w:t>
      </w:r>
      <w:r w:rsidR="00D07798">
        <w:rPr>
          <w:rFonts w:ascii="Arial" w:hAnsi="Arial" w:cs="Arial" w:hint="eastAsia"/>
        </w:rPr>
        <w:t>、</w:t>
      </w:r>
      <w:r>
        <w:rPr>
          <w:rFonts w:cs="Arial" w:hint="eastAsia"/>
        </w:rPr>
        <w:t>采用</w:t>
      </w:r>
      <w:proofErr w:type="spellStart"/>
      <w:r>
        <w:t>nginx</w:t>
      </w:r>
      <w:proofErr w:type="spellEnd"/>
      <w:r>
        <w:rPr>
          <w:rFonts w:cs="Arial" w:hint="eastAsia"/>
        </w:rPr>
        <w:t>中的的</w:t>
      </w:r>
      <w:proofErr w:type="spellStart"/>
      <w:r>
        <w:t>ip_hash</w:t>
      </w:r>
      <w:proofErr w:type="spellEnd"/>
      <w:r>
        <w:rPr>
          <w:rFonts w:cs="Arial" w:hint="eastAsia"/>
        </w:rPr>
        <w:t>机制</w:t>
      </w:r>
    </w:p>
    <w:p w:rsidR="007E49BC" w:rsidRDefault="007E49BC" w:rsidP="007E49B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Nginx</w:t>
      </w:r>
      <w:r>
        <w:rPr>
          <w:rFonts w:cs="Arial" w:hint="eastAsia"/>
          <w:color w:val="4F4F4F"/>
        </w:rPr>
        <w:t>中的</w:t>
      </w:r>
      <w:proofErr w:type="spellStart"/>
      <w:r>
        <w:rPr>
          <w:rFonts w:ascii="Calibri" w:hAnsi="Calibri" w:cs="Calibri"/>
          <w:color w:val="4F4F4F"/>
        </w:rPr>
        <w:t>ip_hash</w:t>
      </w:r>
      <w:proofErr w:type="spellEnd"/>
      <w:r>
        <w:rPr>
          <w:rFonts w:cs="Arial" w:hint="eastAsia"/>
          <w:color w:val="4F4F4F"/>
        </w:rPr>
        <w:t>技术能够将某个</w:t>
      </w:r>
      <w:proofErr w:type="spellStart"/>
      <w:r>
        <w:rPr>
          <w:rFonts w:ascii="Calibri" w:hAnsi="Calibri" w:cs="Calibri"/>
          <w:color w:val="4F4F4F"/>
        </w:rPr>
        <w:t>ip</w:t>
      </w:r>
      <w:proofErr w:type="spellEnd"/>
      <w:r>
        <w:rPr>
          <w:rFonts w:ascii="Calibri" w:hAnsi="Calibri" w:cs="Calibri"/>
          <w:color w:val="4F4F4F"/>
        </w:rPr>
        <w:t> </w:t>
      </w:r>
      <w:r>
        <w:rPr>
          <w:rFonts w:cs="Arial" w:hint="eastAsia"/>
          <w:color w:val="4F4F4F"/>
        </w:rPr>
        <w:t>的请求定向到同一台后端</w:t>
      </w:r>
      <w:r>
        <w:rPr>
          <w:rFonts w:ascii="Calibri" w:hAnsi="Calibri" w:cs="Calibri"/>
          <w:color w:val="4F4F4F"/>
        </w:rPr>
        <w:t>web</w:t>
      </w:r>
      <w:r>
        <w:rPr>
          <w:rFonts w:cs="Arial" w:hint="eastAsia"/>
          <w:color w:val="4F4F4F"/>
        </w:rPr>
        <w:t>机器中</w:t>
      </w:r>
      <w:r>
        <w:rPr>
          <w:rFonts w:ascii="Calibri" w:hAnsi="Calibri" w:cs="Calibri"/>
          <w:color w:val="4F4F4F"/>
        </w:rPr>
        <w:t>,</w:t>
      </w:r>
      <w:r>
        <w:rPr>
          <w:rFonts w:cs="Arial" w:hint="eastAsia"/>
          <w:color w:val="4F4F4F"/>
        </w:rPr>
        <w:t>这样一来这个</w:t>
      </w:r>
      <w:proofErr w:type="spellStart"/>
      <w:r>
        <w:rPr>
          <w:rFonts w:ascii="Calibri" w:hAnsi="Calibri" w:cs="Calibri"/>
          <w:color w:val="4F4F4F"/>
        </w:rPr>
        <w:t>ip</w:t>
      </w:r>
      <w:proofErr w:type="spellEnd"/>
      <w:r>
        <w:rPr>
          <w:rFonts w:ascii="Calibri" w:hAnsi="Calibri" w:cs="Calibri"/>
          <w:color w:val="4F4F4F"/>
        </w:rPr>
        <w:t> </w:t>
      </w:r>
      <w:r>
        <w:rPr>
          <w:rFonts w:cs="Arial" w:hint="eastAsia"/>
          <w:color w:val="4F4F4F"/>
        </w:rPr>
        <w:t>下的客户端和某个后端 </w:t>
      </w:r>
      <w:r>
        <w:rPr>
          <w:rFonts w:ascii="Calibri" w:hAnsi="Calibri" w:cs="Calibri"/>
          <w:color w:val="4F4F4F"/>
        </w:rPr>
        <w:t>web</w:t>
      </w:r>
      <w:r>
        <w:rPr>
          <w:rFonts w:cs="Arial" w:hint="eastAsia"/>
          <w:color w:val="4F4F4F"/>
        </w:rPr>
        <w:t>机器就能建立起稳固的</w:t>
      </w:r>
      <w:r>
        <w:rPr>
          <w:rFonts w:ascii="Calibri" w:hAnsi="Calibri" w:cs="Calibri"/>
          <w:color w:val="4F4F4F"/>
        </w:rPr>
        <w:t>session.</w:t>
      </w:r>
    </w:p>
    <w:p w:rsidR="007E49BC" w:rsidRDefault="007E49BC" w:rsidP="007E49BC">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ip_hash</w:t>
      </w:r>
      <w:proofErr w:type="spellEnd"/>
      <w:r>
        <w:rPr>
          <w:rFonts w:cs="Arial" w:hint="eastAsia"/>
          <w:color w:val="4F4F4F"/>
        </w:rPr>
        <w:t>机制能够让某一客户机在相当长的一段时间内只访问固定的后端的某台真实的</w:t>
      </w:r>
      <w:r>
        <w:rPr>
          <w:rFonts w:ascii="Calibri" w:hAnsi="Calibri" w:cs="Calibri"/>
          <w:color w:val="4F4F4F"/>
        </w:rPr>
        <w:t>web</w:t>
      </w:r>
      <w:r>
        <w:rPr>
          <w:rFonts w:cs="Arial" w:hint="eastAsia"/>
          <w:color w:val="4F4F4F"/>
        </w:rPr>
        <w:t>服务器</w:t>
      </w:r>
      <w:r>
        <w:rPr>
          <w:rFonts w:ascii="Calibri" w:hAnsi="Calibri" w:cs="Calibri"/>
          <w:color w:val="4F4F4F"/>
        </w:rPr>
        <w:t>,</w:t>
      </w:r>
      <w:r>
        <w:rPr>
          <w:rFonts w:cs="Arial" w:hint="eastAsia"/>
          <w:color w:val="4F4F4F"/>
        </w:rPr>
        <w:t>这样会话就会得以保持</w:t>
      </w:r>
      <w:r>
        <w:rPr>
          <w:rFonts w:ascii="Calibri" w:hAnsi="Calibri" w:cs="Calibri"/>
          <w:color w:val="4F4F4F"/>
        </w:rPr>
        <w:t>,</w:t>
      </w:r>
      <w:r>
        <w:rPr>
          <w:rFonts w:cs="Arial" w:hint="eastAsia"/>
          <w:color w:val="4F4F4F"/>
        </w:rPr>
        <w:t>在网站页面进行</w:t>
      </w:r>
      <w:r>
        <w:rPr>
          <w:rFonts w:ascii="Calibri" w:hAnsi="Calibri" w:cs="Calibri"/>
          <w:color w:val="4F4F4F"/>
        </w:rPr>
        <w:t>login</w:t>
      </w:r>
      <w:r>
        <w:rPr>
          <w:rFonts w:cs="Arial" w:hint="eastAsia"/>
          <w:color w:val="4F4F4F"/>
        </w:rPr>
        <w:t>的时候就不会在后面的</w:t>
      </w:r>
      <w:r>
        <w:rPr>
          <w:rFonts w:ascii="Calibri" w:hAnsi="Calibri" w:cs="Calibri"/>
          <w:color w:val="4F4F4F"/>
        </w:rPr>
        <w:t>web</w:t>
      </w:r>
      <w:r>
        <w:rPr>
          <w:rFonts w:cs="Arial" w:hint="eastAsia"/>
          <w:color w:val="4F4F4F"/>
        </w:rPr>
        <w:t>服务器之间跳来跳去了</w:t>
      </w:r>
      <w:r>
        <w:rPr>
          <w:rFonts w:ascii="Calibri" w:hAnsi="Calibri" w:cs="Calibri"/>
          <w:color w:val="4F4F4F"/>
        </w:rPr>
        <w:t>,</w:t>
      </w:r>
      <w:r>
        <w:rPr>
          <w:rFonts w:cs="Arial" w:hint="eastAsia"/>
          <w:color w:val="4F4F4F"/>
        </w:rPr>
        <w:t>也不会出现登录一次的网站又提醒重新登录的情况</w:t>
      </w:r>
      <w:r>
        <w:rPr>
          <w:rFonts w:ascii="Calibri" w:hAnsi="Calibri" w:cs="Calibri"/>
          <w:color w:val="4F4F4F"/>
        </w:rPr>
        <w:t>.</w:t>
      </w:r>
    </w:p>
    <w:p w:rsidR="007E49BC" w:rsidRDefault="007E49BC" w:rsidP="007E49BC">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Ip_hash</w:t>
      </w:r>
      <w:proofErr w:type="spellEnd"/>
      <w:r>
        <w:rPr>
          <w:rFonts w:cs="Arial" w:hint="eastAsia"/>
          <w:color w:val="4F4F4F"/>
        </w:rPr>
        <w:t>是在</w:t>
      </w:r>
      <w:r>
        <w:rPr>
          <w:rFonts w:ascii="Calibri" w:hAnsi="Calibri" w:cs="Calibri"/>
          <w:color w:val="4F4F4F"/>
        </w:rPr>
        <w:t>upstream</w:t>
      </w:r>
      <w:r>
        <w:rPr>
          <w:rFonts w:cs="Arial" w:hint="eastAsia"/>
          <w:color w:val="4F4F4F"/>
        </w:rPr>
        <w:t>配置中定义的</w:t>
      </w:r>
      <w:r>
        <w:rPr>
          <w:rFonts w:ascii="Calibri" w:hAnsi="Calibri" w:cs="Calibri"/>
          <w:color w:val="4F4F4F"/>
        </w:rPr>
        <w:t>:</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upstream nginx.example.com{</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ab/>
        <w:t>server 192.168.74.235:80;</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ab/>
        <w:t>server 192.168.74.236:80;</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ab/>
      </w:r>
      <w:proofErr w:type="spellStart"/>
      <w:r w:rsidRPr="00DD4A7E">
        <w:rPr>
          <w:rFonts w:ascii="Arial" w:hAnsi="Arial" w:cs="Arial"/>
          <w:color w:val="FF0000"/>
        </w:rPr>
        <w:t>ip_hash</w:t>
      </w:r>
      <w:proofErr w:type="spellEnd"/>
      <w:r w:rsidRPr="00DD4A7E">
        <w:rPr>
          <w:rFonts w:ascii="Arial" w:hAnsi="Arial" w:cs="Arial"/>
          <w:color w:val="FF0000"/>
        </w:rPr>
        <w:t>;</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server{</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ab/>
        <w:t>listen 80;</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ab/>
        <w:t>location /</w:t>
      </w:r>
      <w:r w:rsidR="001E1E9B">
        <w:rPr>
          <w:rFonts w:ascii="Arial" w:hAnsi="Arial" w:cs="Arial"/>
          <w:color w:val="4F4F4F"/>
        </w:rPr>
        <w:t xml:space="preserve"> </w:t>
      </w:r>
      <w:r w:rsidRPr="00866EBE">
        <w:rPr>
          <w:rFonts w:ascii="Arial" w:hAnsi="Arial" w:cs="Arial"/>
          <w:color w:val="4F4F4F"/>
        </w:rPr>
        <w:t>{</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ab/>
      </w:r>
      <w:r w:rsidRPr="00866EBE">
        <w:rPr>
          <w:rFonts w:ascii="Arial" w:hAnsi="Arial" w:cs="Arial"/>
          <w:color w:val="4F4F4F"/>
        </w:rPr>
        <w:tab/>
      </w:r>
      <w:proofErr w:type="spellStart"/>
      <w:r w:rsidRPr="00866EBE">
        <w:rPr>
          <w:rFonts w:ascii="Arial" w:hAnsi="Arial" w:cs="Arial"/>
          <w:color w:val="4F4F4F"/>
        </w:rPr>
        <w:t>proxy_pass</w:t>
      </w:r>
      <w:proofErr w:type="spellEnd"/>
      <w:r w:rsidRPr="00866EBE">
        <w:rPr>
          <w:rFonts w:ascii="Arial" w:hAnsi="Arial" w:cs="Arial"/>
          <w:color w:val="4F4F4F"/>
        </w:rPr>
        <w:t xml:space="preserve"> http: //</w:t>
      </w:r>
      <w:proofErr w:type="spellStart"/>
      <w:r w:rsidRPr="00866EBE">
        <w:rPr>
          <w:rFonts w:ascii="Arial" w:hAnsi="Arial" w:cs="Arial"/>
          <w:color w:val="4F4F4F"/>
        </w:rPr>
        <w:t>nginx</w:t>
      </w:r>
      <w:proofErr w:type="spellEnd"/>
      <w:r w:rsidRPr="00866EBE">
        <w:rPr>
          <w:rFonts w:ascii="Arial" w:hAnsi="Arial" w:cs="Arial"/>
          <w:color w:val="4F4F4F"/>
        </w:rPr>
        <w:t xml:space="preserve"> .example.com;</w:t>
      </w:r>
    </w:p>
    <w:p w:rsidR="00866EBE" w:rsidRPr="00866EBE" w:rsidRDefault="00866EBE" w:rsidP="00866EBE">
      <w:pPr>
        <w:pStyle w:val="a3"/>
        <w:shd w:val="clear" w:color="auto" w:fill="FFFFFF"/>
        <w:wordWrap w:val="0"/>
        <w:spacing w:after="240" w:afterAutospacing="0" w:line="0" w:lineRule="atLeast"/>
        <w:rPr>
          <w:rFonts w:ascii="Arial" w:hAnsi="Arial" w:cs="Arial"/>
          <w:color w:val="4F4F4F"/>
        </w:rPr>
      </w:pPr>
      <w:r w:rsidRPr="00866EBE">
        <w:rPr>
          <w:rFonts w:ascii="Arial" w:hAnsi="Arial" w:cs="Arial"/>
          <w:color w:val="4F4F4F"/>
        </w:rPr>
        <w:tab/>
        <w:t>}</w:t>
      </w:r>
    </w:p>
    <w:p w:rsidR="00E8754F" w:rsidRDefault="00866EBE" w:rsidP="00866EBE">
      <w:pPr>
        <w:pStyle w:val="a3"/>
        <w:shd w:val="clear" w:color="auto" w:fill="FFFFFF"/>
        <w:wordWrap w:val="0"/>
        <w:spacing w:before="0" w:beforeAutospacing="0" w:after="240" w:afterAutospacing="0" w:line="0" w:lineRule="atLeast"/>
        <w:jc w:val="both"/>
        <w:rPr>
          <w:rFonts w:ascii="Arial" w:hAnsi="Arial" w:cs="Arial"/>
          <w:color w:val="4F4F4F"/>
        </w:rPr>
      </w:pPr>
      <w:r w:rsidRPr="00866EBE">
        <w:rPr>
          <w:rFonts w:ascii="Arial" w:hAnsi="Arial" w:cs="Arial"/>
          <w:color w:val="4F4F4F"/>
        </w:rPr>
        <w:t>}</w:t>
      </w:r>
    </w:p>
    <w:p w:rsidR="00097681" w:rsidRDefault="00FF4F66" w:rsidP="00FF4F66">
      <w:pPr>
        <w:pStyle w:val="2"/>
      </w:pPr>
      <w:r>
        <w:rPr>
          <w:rFonts w:hint="eastAsia"/>
        </w:rPr>
        <w:t>2、</w:t>
      </w:r>
      <w:r w:rsidR="00097681">
        <w:t>Ip_hash</w:t>
      </w:r>
      <w:r w:rsidR="00097681">
        <w:rPr>
          <w:rFonts w:hint="eastAsia"/>
        </w:rPr>
        <w:t>机制缺陷</w:t>
      </w:r>
      <w:r w:rsidR="00097681">
        <w:rPr>
          <w:rFonts w:ascii="Calibri" w:hAnsi="Calibri" w:cs="Calibri"/>
        </w:rPr>
        <w:t>:</w:t>
      </w:r>
    </w:p>
    <w:p w:rsidR="00676CBE" w:rsidRDefault="00097681" w:rsidP="00FF4F66">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proofErr w:type="spellStart"/>
      <w:r>
        <w:rPr>
          <w:rFonts w:ascii="Arial" w:hAnsi="Arial" w:cs="Arial"/>
          <w:color w:val="4F4F4F"/>
        </w:rPr>
        <w:t>nginx</w:t>
      </w:r>
      <w:proofErr w:type="spellEnd"/>
      <w:r>
        <w:rPr>
          <w:rFonts w:cs="Arial" w:hint="eastAsia"/>
          <w:color w:val="4F4F4F"/>
        </w:rPr>
        <w:t>不是最前端的服务器</w:t>
      </w:r>
    </w:p>
    <w:p w:rsidR="00097681" w:rsidRPr="00097681" w:rsidRDefault="00097681" w:rsidP="00FF4F66">
      <w:pPr>
        <w:pStyle w:val="a3"/>
        <w:shd w:val="clear" w:color="auto" w:fill="FFFFFF"/>
        <w:wordWrap w:val="0"/>
        <w:spacing w:before="0" w:beforeAutospacing="0" w:after="240" w:afterAutospacing="0" w:line="390" w:lineRule="atLeast"/>
        <w:jc w:val="both"/>
        <w:rPr>
          <w:rFonts w:ascii="Arial" w:hAnsi="Arial" w:cs="Arial" w:hint="eastAsia"/>
          <w:color w:val="4F4F4F"/>
        </w:rPr>
      </w:pPr>
      <w:bookmarkStart w:id="0" w:name="_GoBack"/>
      <w:bookmarkEnd w:id="0"/>
      <w:proofErr w:type="spellStart"/>
      <w:r>
        <w:rPr>
          <w:rFonts w:ascii="Arial" w:hAnsi="Arial" w:cs="Arial"/>
          <w:color w:val="4F4F4F"/>
        </w:rPr>
        <w:lastRenderedPageBreak/>
        <w:t>ip_hash</w:t>
      </w:r>
      <w:proofErr w:type="spellEnd"/>
      <w:r>
        <w:rPr>
          <w:rFonts w:cs="Arial" w:hint="eastAsia"/>
          <w:color w:val="4F4F4F"/>
        </w:rPr>
        <w:t>要求</w:t>
      </w:r>
      <w:proofErr w:type="spellStart"/>
      <w:r>
        <w:rPr>
          <w:rFonts w:ascii="Calibri" w:hAnsi="Calibri" w:cs="Calibri"/>
          <w:color w:val="4F4F4F"/>
        </w:rPr>
        <w:t>nginx</w:t>
      </w:r>
      <w:proofErr w:type="spellEnd"/>
      <w:r>
        <w:rPr>
          <w:rFonts w:cs="Arial" w:hint="eastAsia"/>
          <w:color w:val="4F4F4F"/>
        </w:rPr>
        <w:t>一定是最前端的服务器</w:t>
      </w:r>
      <w:r>
        <w:rPr>
          <w:rFonts w:ascii="Calibri" w:hAnsi="Calibri" w:cs="Calibri"/>
          <w:color w:val="4F4F4F"/>
        </w:rPr>
        <w:t>,</w:t>
      </w:r>
      <w:r>
        <w:rPr>
          <w:rFonts w:cs="Arial" w:hint="eastAsia"/>
          <w:color w:val="4F4F4F"/>
        </w:rPr>
        <w:t>否则</w:t>
      </w:r>
      <w:proofErr w:type="spellStart"/>
      <w:r>
        <w:rPr>
          <w:rFonts w:ascii="Calibri" w:hAnsi="Calibri" w:cs="Calibri"/>
          <w:color w:val="4F4F4F"/>
        </w:rPr>
        <w:t>nginx</w:t>
      </w:r>
      <w:proofErr w:type="spellEnd"/>
      <w:r>
        <w:rPr>
          <w:rFonts w:cs="Arial" w:hint="eastAsia"/>
          <w:color w:val="4F4F4F"/>
        </w:rPr>
        <w:t>得不到正确</w:t>
      </w:r>
      <w:proofErr w:type="spellStart"/>
      <w:r>
        <w:rPr>
          <w:rFonts w:ascii="Calibri" w:hAnsi="Calibri" w:cs="Calibri"/>
          <w:color w:val="4F4F4F"/>
        </w:rPr>
        <w:t>ip</w:t>
      </w:r>
      <w:proofErr w:type="spellEnd"/>
      <w:r>
        <w:rPr>
          <w:rFonts w:ascii="Calibri" w:hAnsi="Calibri" w:cs="Calibri"/>
          <w:color w:val="4F4F4F"/>
        </w:rPr>
        <w:t>,</w:t>
      </w:r>
      <w:r>
        <w:rPr>
          <w:rFonts w:cs="Arial" w:hint="eastAsia"/>
          <w:color w:val="4F4F4F"/>
        </w:rPr>
        <w:t>就不能根据</w:t>
      </w:r>
      <w:proofErr w:type="spellStart"/>
      <w:r>
        <w:rPr>
          <w:rFonts w:ascii="Calibri" w:hAnsi="Calibri" w:cs="Calibri"/>
          <w:color w:val="4F4F4F"/>
        </w:rPr>
        <w:t>ip</w:t>
      </w:r>
      <w:proofErr w:type="spellEnd"/>
      <w:r>
        <w:rPr>
          <w:rFonts w:cs="Arial" w:hint="eastAsia"/>
          <w:color w:val="4F4F4F"/>
        </w:rPr>
        <w:t>作</w:t>
      </w:r>
      <w:r>
        <w:rPr>
          <w:rFonts w:ascii="Calibri" w:hAnsi="Calibri" w:cs="Calibri"/>
          <w:color w:val="4F4F4F"/>
        </w:rPr>
        <w:t>hash.</w:t>
      </w:r>
      <w:r>
        <w:rPr>
          <w:rFonts w:ascii="Arial" w:hAnsi="Arial" w:cs="Arial"/>
          <w:color w:val="4F4F4F"/>
        </w:rPr>
        <w:t xml:space="preserve"> </w:t>
      </w:r>
      <w:proofErr w:type="spellStart"/>
      <w:r>
        <w:rPr>
          <w:rFonts w:ascii="Arial" w:hAnsi="Arial" w:cs="Arial"/>
          <w:color w:val="4F4F4F"/>
        </w:rPr>
        <w:t>Eg</w:t>
      </w:r>
      <w:proofErr w:type="spellEnd"/>
      <w:r>
        <w:rPr>
          <w:rFonts w:ascii="Arial" w:hAnsi="Arial" w:cs="Arial"/>
          <w:color w:val="4F4F4F"/>
        </w:rPr>
        <w:t>: </w:t>
      </w:r>
      <w:r>
        <w:rPr>
          <w:rFonts w:cs="Arial" w:hint="eastAsia"/>
          <w:color w:val="4F4F4F"/>
        </w:rPr>
        <w:t>使用的是</w:t>
      </w:r>
      <w:r>
        <w:rPr>
          <w:rFonts w:ascii="Calibri" w:hAnsi="Calibri" w:cs="Calibri"/>
          <w:color w:val="4F4F4F"/>
        </w:rPr>
        <w:t>squid</w:t>
      </w:r>
      <w:r>
        <w:rPr>
          <w:rFonts w:cs="Arial" w:hint="eastAsia"/>
          <w:color w:val="4F4F4F"/>
        </w:rPr>
        <w:t>为最前端</w:t>
      </w:r>
      <w:r>
        <w:rPr>
          <w:rFonts w:ascii="Calibri" w:hAnsi="Calibri" w:cs="Calibri"/>
          <w:color w:val="4F4F4F"/>
        </w:rPr>
        <w:t>.</w:t>
      </w:r>
      <w:r>
        <w:rPr>
          <w:rFonts w:cs="Arial" w:hint="eastAsia"/>
          <w:color w:val="4F4F4F"/>
        </w:rPr>
        <w:t>那么</w:t>
      </w:r>
      <w:proofErr w:type="spellStart"/>
      <w:r>
        <w:rPr>
          <w:rFonts w:ascii="Calibri" w:hAnsi="Calibri" w:cs="Calibri"/>
          <w:color w:val="4F4F4F"/>
        </w:rPr>
        <w:t>nginx</w:t>
      </w:r>
      <w:proofErr w:type="spellEnd"/>
      <w:r>
        <w:rPr>
          <w:rFonts w:cs="Arial" w:hint="eastAsia"/>
          <w:color w:val="4F4F4F"/>
        </w:rPr>
        <w:t>取</w:t>
      </w:r>
      <w:proofErr w:type="spellStart"/>
      <w:r>
        <w:rPr>
          <w:rFonts w:ascii="Calibri" w:hAnsi="Calibri" w:cs="Calibri"/>
          <w:color w:val="4F4F4F"/>
        </w:rPr>
        <w:t>ip</w:t>
      </w:r>
      <w:proofErr w:type="spellEnd"/>
      <w:r>
        <w:rPr>
          <w:rFonts w:cs="Arial" w:hint="eastAsia"/>
          <w:color w:val="4F4F4F"/>
        </w:rPr>
        <w:t>时只能得到</w:t>
      </w:r>
      <w:r>
        <w:rPr>
          <w:rFonts w:ascii="Calibri" w:hAnsi="Calibri" w:cs="Calibri"/>
          <w:color w:val="4F4F4F"/>
        </w:rPr>
        <w:t>squid</w:t>
      </w:r>
      <w:r>
        <w:rPr>
          <w:rFonts w:cs="Arial" w:hint="eastAsia"/>
          <w:color w:val="4F4F4F"/>
        </w:rPr>
        <w:t>的服务器</w:t>
      </w:r>
      <w:proofErr w:type="spellStart"/>
      <w:r>
        <w:rPr>
          <w:rFonts w:ascii="Calibri" w:hAnsi="Calibri" w:cs="Calibri"/>
          <w:color w:val="4F4F4F"/>
        </w:rPr>
        <w:t>ip</w:t>
      </w:r>
      <w:proofErr w:type="spellEnd"/>
      <w:r>
        <w:rPr>
          <w:rFonts w:cs="Arial" w:hint="eastAsia"/>
          <w:color w:val="4F4F4F"/>
        </w:rPr>
        <w:t>地址</w:t>
      </w:r>
      <w:r>
        <w:rPr>
          <w:rFonts w:ascii="Calibri" w:hAnsi="Calibri" w:cs="Calibri"/>
          <w:color w:val="4F4F4F"/>
        </w:rPr>
        <w:t>,</w:t>
      </w:r>
      <w:r>
        <w:rPr>
          <w:rFonts w:cs="Arial" w:hint="eastAsia"/>
          <w:color w:val="4F4F4F"/>
        </w:rPr>
        <w:t>用这个地址来作分流肯定是错乱的</w:t>
      </w:r>
    </w:p>
    <w:p w:rsidR="007E49BC" w:rsidRDefault="007E49BC" w:rsidP="007E49B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proofErr w:type="spellStart"/>
      <w:r>
        <w:rPr>
          <w:rFonts w:ascii="Arial" w:hAnsi="Arial" w:cs="Arial"/>
          <w:color w:val="4F4F4F"/>
        </w:rPr>
        <w:t>nginx</w:t>
      </w:r>
      <w:proofErr w:type="spellEnd"/>
      <w:r>
        <w:rPr>
          <w:rFonts w:cs="Arial" w:hint="eastAsia"/>
          <w:color w:val="4F4F4F"/>
        </w:rPr>
        <w:t>的后端还有其它负载均衡</w:t>
      </w:r>
    </w:p>
    <w:p w:rsidR="00F64A1A" w:rsidRDefault="007E49BC" w:rsidP="00022310">
      <w:pPr>
        <w:pStyle w:val="a3"/>
        <w:shd w:val="clear" w:color="auto" w:fill="FFFFFF"/>
        <w:wordWrap w:val="0"/>
        <w:spacing w:before="0" w:beforeAutospacing="0" w:after="240" w:afterAutospacing="0" w:line="390" w:lineRule="atLeast"/>
        <w:jc w:val="both"/>
        <w:rPr>
          <w:rFonts w:ascii="Calibri" w:hAnsi="Calibri" w:cs="Calibri"/>
          <w:color w:val="4F4F4F"/>
        </w:rPr>
      </w:pPr>
      <w:r>
        <w:rPr>
          <w:rFonts w:cs="Arial" w:hint="eastAsia"/>
          <w:color w:val="4F4F4F"/>
        </w:rPr>
        <w:t>假如</w:t>
      </w:r>
      <w:proofErr w:type="spellStart"/>
      <w:r>
        <w:rPr>
          <w:rFonts w:ascii="Arial" w:hAnsi="Arial" w:cs="Arial"/>
          <w:color w:val="4F4F4F"/>
        </w:rPr>
        <w:t>nginx</w:t>
      </w:r>
      <w:proofErr w:type="spellEnd"/>
      <w:r>
        <w:rPr>
          <w:rFonts w:cs="Arial" w:hint="eastAsia"/>
          <w:color w:val="4F4F4F"/>
        </w:rPr>
        <w:t>后端还有其它负载均衡</w:t>
      </w:r>
      <w:r>
        <w:rPr>
          <w:rFonts w:ascii="Calibri" w:hAnsi="Calibri" w:cs="Calibri"/>
          <w:color w:val="4F4F4F"/>
        </w:rPr>
        <w:t>,</w:t>
      </w:r>
      <w:r>
        <w:rPr>
          <w:rFonts w:cs="Arial" w:hint="eastAsia"/>
          <w:color w:val="4F4F4F"/>
        </w:rPr>
        <w:t>将请求又通过另外的方式分流了</w:t>
      </w:r>
      <w:r>
        <w:rPr>
          <w:rFonts w:ascii="Calibri" w:hAnsi="Calibri" w:cs="Calibri"/>
          <w:color w:val="4F4F4F"/>
        </w:rPr>
        <w:t>,</w:t>
      </w:r>
      <w:r>
        <w:rPr>
          <w:rFonts w:cs="Arial" w:hint="eastAsia"/>
          <w:color w:val="4F4F4F"/>
        </w:rPr>
        <w:t>那么某个客户端的请求肯定不能定位到同一台</w:t>
      </w:r>
      <w:r>
        <w:rPr>
          <w:rFonts w:ascii="Calibri" w:hAnsi="Calibri" w:cs="Calibri"/>
          <w:color w:val="4F4F4F"/>
        </w:rPr>
        <w:t>session</w:t>
      </w:r>
      <w:r>
        <w:rPr>
          <w:rFonts w:cs="Arial" w:hint="eastAsia"/>
          <w:color w:val="4F4F4F"/>
        </w:rPr>
        <w:t>应用服务器上</w:t>
      </w:r>
      <w:r>
        <w:rPr>
          <w:rFonts w:ascii="Calibri" w:hAnsi="Calibri" w:cs="Calibri"/>
          <w:color w:val="4F4F4F"/>
        </w:rPr>
        <w:t>,</w:t>
      </w:r>
      <w:r>
        <w:rPr>
          <w:rFonts w:cs="Arial" w:hint="eastAsia"/>
          <w:color w:val="4F4F4F"/>
        </w:rPr>
        <w:t>这么算起来</w:t>
      </w:r>
      <w:r>
        <w:rPr>
          <w:rFonts w:ascii="Calibri" w:hAnsi="Calibri" w:cs="Calibri"/>
          <w:color w:val="4F4F4F"/>
        </w:rPr>
        <w:t>,</w:t>
      </w:r>
      <w:proofErr w:type="spellStart"/>
      <w:r>
        <w:rPr>
          <w:rFonts w:ascii="Calibri" w:hAnsi="Calibri" w:cs="Calibri"/>
          <w:color w:val="4F4F4F"/>
        </w:rPr>
        <w:t>nginx</w:t>
      </w:r>
      <w:proofErr w:type="spellEnd"/>
      <w:r>
        <w:rPr>
          <w:rFonts w:cs="Arial" w:hint="eastAsia"/>
          <w:color w:val="4F4F4F"/>
        </w:rPr>
        <w:t>后端只能直接指向应用服务器</w:t>
      </w:r>
      <w:r>
        <w:rPr>
          <w:rFonts w:ascii="Calibri" w:hAnsi="Calibri" w:cs="Calibri"/>
          <w:color w:val="4F4F4F"/>
        </w:rPr>
        <w:t>,</w:t>
      </w:r>
      <w:r>
        <w:rPr>
          <w:rFonts w:cs="Arial" w:hint="eastAsia"/>
          <w:color w:val="4F4F4F"/>
        </w:rPr>
        <w:t>或者再搭一人</w:t>
      </w:r>
      <w:r>
        <w:rPr>
          <w:rFonts w:ascii="Calibri" w:hAnsi="Calibri" w:cs="Calibri"/>
          <w:color w:val="4F4F4F"/>
        </w:rPr>
        <w:t>squid,</w:t>
      </w:r>
      <w:r>
        <w:rPr>
          <w:rFonts w:cs="Arial" w:hint="eastAsia"/>
          <w:color w:val="4F4F4F"/>
        </w:rPr>
        <w:t>然后指向应用服务器</w:t>
      </w:r>
      <w:r>
        <w:rPr>
          <w:rFonts w:ascii="Calibri" w:hAnsi="Calibri" w:cs="Calibri"/>
          <w:color w:val="4F4F4F"/>
        </w:rPr>
        <w:t>. </w:t>
      </w:r>
      <w:r>
        <w:rPr>
          <w:rFonts w:cs="Arial" w:hint="eastAsia"/>
          <w:color w:val="4F4F4F"/>
        </w:rPr>
        <w:t>最好 的办法是用</w:t>
      </w:r>
      <w:r>
        <w:rPr>
          <w:rFonts w:ascii="Calibri" w:hAnsi="Calibri" w:cs="Calibri"/>
          <w:color w:val="4F4F4F"/>
        </w:rPr>
        <w:t>location</w:t>
      </w:r>
      <w:r>
        <w:rPr>
          <w:rFonts w:cs="Arial" w:hint="eastAsia"/>
          <w:color w:val="4F4F4F"/>
        </w:rPr>
        <w:t>作一次分流</w:t>
      </w:r>
      <w:r>
        <w:rPr>
          <w:rFonts w:ascii="Calibri" w:hAnsi="Calibri" w:cs="Calibri"/>
          <w:color w:val="4F4F4F"/>
        </w:rPr>
        <w:t>,</w:t>
      </w:r>
      <w:r>
        <w:rPr>
          <w:rFonts w:cs="Arial" w:hint="eastAsia"/>
          <w:color w:val="4F4F4F"/>
        </w:rPr>
        <w:t>将需要</w:t>
      </w:r>
      <w:r>
        <w:rPr>
          <w:rFonts w:ascii="Calibri" w:hAnsi="Calibri" w:cs="Calibri"/>
          <w:color w:val="4F4F4F"/>
        </w:rPr>
        <w:t>session</w:t>
      </w:r>
      <w:r>
        <w:rPr>
          <w:rFonts w:cs="Arial" w:hint="eastAsia"/>
          <w:color w:val="4F4F4F"/>
        </w:rPr>
        <w:t>的部分请求通过</w:t>
      </w:r>
      <w:proofErr w:type="spellStart"/>
      <w:r>
        <w:rPr>
          <w:rFonts w:ascii="Calibri" w:hAnsi="Calibri" w:cs="Calibri"/>
          <w:color w:val="4F4F4F"/>
        </w:rPr>
        <w:t>ip_hash</w:t>
      </w:r>
      <w:proofErr w:type="spellEnd"/>
      <w:r>
        <w:rPr>
          <w:rFonts w:cs="Arial" w:hint="eastAsia"/>
          <w:color w:val="4F4F4F"/>
        </w:rPr>
        <w:t>分流</w:t>
      </w:r>
      <w:r>
        <w:rPr>
          <w:rFonts w:ascii="Calibri" w:hAnsi="Calibri" w:cs="Calibri"/>
          <w:color w:val="4F4F4F"/>
        </w:rPr>
        <w:t>,</w:t>
      </w:r>
      <w:r>
        <w:rPr>
          <w:rFonts w:cs="Arial" w:hint="eastAsia"/>
          <w:color w:val="4F4F4F"/>
        </w:rPr>
        <w:t>剩下的走其它后端去</w:t>
      </w:r>
      <w:r w:rsidR="00022310">
        <w:rPr>
          <w:rFonts w:ascii="Calibri" w:hAnsi="Calibri" w:cs="Calibri" w:hint="eastAsia"/>
          <w:color w:val="4F4F4F"/>
        </w:rPr>
        <w:t>。</w:t>
      </w:r>
    </w:p>
    <w:p w:rsidR="00022310" w:rsidRPr="00022310" w:rsidRDefault="00022310" w:rsidP="00022310">
      <w:pPr>
        <w:pStyle w:val="a3"/>
        <w:shd w:val="clear" w:color="auto" w:fill="FFFFFF"/>
        <w:wordWrap w:val="0"/>
        <w:spacing w:before="0" w:beforeAutospacing="0" w:after="240" w:afterAutospacing="0" w:line="390" w:lineRule="atLeast"/>
        <w:jc w:val="both"/>
        <w:rPr>
          <w:rFonts w:ascii="Arial" w:hAnsi="Arial" w:cs="Arial" w:hint="eastAsia"/>
          <w:color w:val="4F4F4F"/>
        </w:rPr>
      </w:pPr>
    </w:p>
    <w:sectPr w:rsidR="00022310" w:rsidRPr="00022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9460C"/>
    <w:multiLevelType w:val="hybridMultilevel"/>
    <w:tmpl w:val="C0A28B3C"/>
    <w:lvl w:ilvl="0" w:tplc="4E0CBB58">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021"/>
    <w:rsid w:val="00022310"/>
    <w:rsid w:val="00097681"/>
    <w:rsid w:val="000C6021"/>
    <w:rsid w:val="001A2D2B"/>
    <w:rsid w:val="001D4CF0"/>
    <w:rsid w:val="001E1E9B"/>
    <w:rsid w:val="00676CBE"/>
    <w:rsid w:val="007538F8"/>
    <w:rsid w:val="007E49BC"/>
    <w:rsid w:val="00866EBE"/>
    <w:rsid w:val="00D07798"/>
    <w:rsid w:val="00DD4A7E"/>
    <w:rsid w:val="00E8754F"/>
    <w:rsid w:val="00F64A1A"/>
    <w:rsid w:val="00F8262C"/>
    <w:rsid w:val="00FF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5B31"/>
  <w15:chartTrackingRefBased/>
  <w15:docId w15:val="{9A9C25D3-F3B8-4514-B6EC-49713746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4C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A2D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CF0"/>
    <w:rPr>
      <w:rFonts w:ascii="宋体" w:eastAsia="宋体" w:hAnsi="宋体" w:cs="宋体"/>
      <w:b/>
      <w:bCs/>
      <w:kern w:val="36"/>
      <w:sz w:val="48"/>
      <w:szCs w:val="48"/>
    </w:rPr>
  </w:style>
  <w:style w:type="character" w:customStyle="1" w:styleId="20">
    <w:name w:val="标题 2 字符"/>
    <w:basedOn w:val="a0"/>
    <w:link w:val="2"/>
    <w:uiPriority w:val="9"/>
    <w:rsid w:val="001A2D2B"/>
    <w:rPr>
      <w:rFonts w:asciiTheme="majorHAnsi" w:eastAsiaTheme="majorEastAsia" w:hAnsiTheme="majorHAnsi" w:cstheme="majorBidi"/>
      <w:b/>
      <w:bCs/>
      <w:sz w:val="32"/>
      <w:szCs w:val="32"/>
    </w:rPr>
  </w:style>
  <w:style w:type="paragraph" w:styleId="a3">
    <w:name w:val="Normal (Web)"/>
    <w:basedOn w:val="a"/>
    <w:uiPriority w:val="99"/>
    <w:unhideWhenUsed/>
    <w:rsid w:val="007E49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397033">
      <w:bodyDiv w:val="1"/>
      <w:marLeft w:val="0"/>
      <w:marRight w:val="0"/>
      <w:marTop w:val="0"/>
      <w:marBottom w:val="0"/>
      <w:divBdr>
        <w:top w:val="none" w:sz="0" w:space="0" w:color="auto"/>
        <w:left w:val="none" w:sz="0" w:space="0" w:color="auto"/>
        <w:bottom w:val="none" w:sz="0" w:space="0" w:color="auto"/>
        <w:right w:val="none" w:sz="0" w:space="0" w:color="auto"/>
      </w:divBdr>
    </w:div>
    <w:div w:id="170197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义生</dc:creator>
  <cp:keywords/>
  <dc:description/>
  <cp:lastModifiedBy>何 义生</cp:lastModifiedBy>
  <cp:revision>24</cp:revision>
  <dcterms:created xsi:type="dcterms:W3CDTF">2018-08-16T12:24:00Z</dcterms:created>
  <dcterms:modified xsi:type="dcterms:W3CDTF">2018-08-16T12:30:00Z</dcterms:modified>
</cp:coreProperties>
</file>