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6B80" w:rsidRDefault="002D6B80" w:rsidP="00FE573B">
      <w:pPr>
        <w:pStyle w:val="1"/>
      </w:pPr>
      <w:r>
        <w:rPr>
          <w:rFonts w:hint="eastAsia"/>
        </w:rPr>
        <w:t>一、配置mysql</w:t>
      </w:r>
    </w:p>
    <w:p w:rsidR="00FE573B" w:rsidRDefault="00F049DA" w:rsidP="00F049DA">
      <w:pPr>
        <w:pStyle w:val="2"/>
      </w:pPr>
      <w:r>
        <w:rPr>
          <w:rFonts w:hint="eastAsia"/>
        </w:rPr>
        <w:t>1</w:t>
      </w:r>
      <w:r w:rsidR="00FE573B">
        <w:rPr>
          <w:rFonts w:hint="eastAsia"/>
        </w:rPr>
        <w:t>、创建数据库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创建测试数据库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CREATE DATABASE cas;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USE cas;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创建测试表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CREATE TABLE `cas_t_user` (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`id` int(11) NOT NULL AUTO_INCREMENT,</w:t>
      </w:r>
    </w:p>
    <w:p w:rsidR="00FE573B" w:rsidRPr="007A6C56" w:rsidRDefault="008F4614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</w:t>
      </w:r>
      <w:r w:rsidRPr="007A6C56">
        <w:rPr>
          <w:rFonts w:ascii="宋体" w:eastAsia="宋体" w:hAnsi="宋体" w:hint="eastAsia"/>
          <w:szCs w:val="21"/>
        </w:rPr>
        <w:t>login</w:t>
      </w:r>
      <w:r w:rsidR="00FE573B" w:rsidRPr="007A6C56">
        <w:rPr>
          <w:rFonts w:ascii="宋体" w:eastAsia="宋体" w:hAnsi="宋体"/>
          <w:szCs w:val="21"/>
        </w:rPr>
        <w:t>r_name` varchar(50) DEFAULT NULL,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`password` varchar(255) DEFAULT NULL,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PRIMARY KEY (`id`)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) ENGINE=MyISAM DEFAULT CHARSET=utf8;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# 插入两条测试用户数据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INSERT INTO `cas_t_user` VALUES (1,'admin','96e79218965eb72c92a549dd5a330112');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INSERT INTO `cas_t_user` VALUES (2,'user','96e79218965eb72c92a549dd5a330112');</w:t>
      </w:r>
    </w:p>
    <w:p w:rsidR="0038000D" w:rsidRDefault="0038000D" w:rsidP="00FE573B">
      <w:pPr>
        <w:rPr>
          <w:rFonts w:ascii="宋体" w:eastAsia="宋体" w:hAnsi="宋体"/>
          <w:szCs w:val="21"/>
        </w:rPr>
      </w:pPr>
    </w:p>
    <w:p w:rsidR="00351CAF" w:rsidRPr="00492ED8" w:rsidRDefault="00FE573B" w:rsidP="00FE573B">
      <w:pPr>
        <w:rPr>
          <w:rFonts w:ascii="宋体" w:eastAsia="宋体" w:hAnsi="宋体"/>
          <w:b/>
          <w:szCs w:val="21"/>
        </w:rPr>
      </w:pPr>
      <w:r w:rsidRPr="00492ED8">
        <w:rPr>
          <w:rFonts w:ascii="宋体" w:eastAsia="宋体" w:hAnsi="宋体" w:hint="eastAsia"/>
          <w:b/>
          <w:szCs w:val="21"/>
        </w:rPr>
        <w:t>其中用户的密码为</w:t>
      </w:r>
      <w:r w:rsidR="00351CAF" w:rsidRPr="00492ED8">
        <w:rPr>
          <w:rFonts w:ascii="宋体" w:eastAsia="宋体" w:hAnsi="宋体" w:hint="eastAsia"/>
          <w:b/>
          <w:szCs w:val="21"/>
        </w:rPr>
        <w:t>：111111</w:t>
      </w:r>
    </w:p>
    <w:p w:rsidR="00FE573B" w:rsidRPr="007A6C56" w:rsidRDefault="00F049DA" w:rsidP="00F049DA">
      <w:pPr>
        <w:pStyle w:val="2"/>
      </w:pPr>
      <w:r>
        <w:rPr>
          <w:rFonts w:hint="eastAsia"/>
        </w:rPr>
        <w:t>2</w:t>
      </w:r>
      <w:r w:rsidR="0038000D">
        <w:rPr>
          <w:rFonts w:hint="eastAsia"/>
        </w:rPr>
        <w:t>、</w:t>
      </w:r>
      <w:r w:rsidR="00FE573B" w:rsidRPr="007A6C56">
        <w:rPr>
          <w:rFonts w:hint="eastAsia"/>
        </w:rPr>
        <w:t>配置</w:t>
      </w:r>
      <w:r w:rsidR="00FE573B" w:rsidRPr="007A6C56">
        <w:t>cas-server</w:t>
      </w:r>
    </w:p>
    <w:p w:rsidR="00766874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修改</w:t>
      </w:r>
      <w:r w:rsidRPr="007A6C56">
        <w:rPr>
          <w:rFonts w:ascii="宋体" w:eastAsia="宋体" w:hAnsi="宋体"/>
          <w:szCs w:val="21"/>
        </w:rPr>
        <w:t>/WE</w:t>
      </w:r>
      <w:r w:rsidR="00DD4B45">
        <w:rPr>
          <w:rFonts w:ascii="宋体" w:eastAsia="宋体" w:hAnsi="宋体"/>
          <w:szCs w:val="21"/>
        </w:rPr>
        <w:t>B_INF/deployerConfigContext.xml</w:t>
      </w:r>
    </w:p>
    <w:p w:rsidR="00FE573B" w:rsidRPr="00DD4B45" w:rsidRDefault="00595055" w:rsidP="00116ECA">
      <w:pPr>
        <w:pStyle w:val="3"/>
      </w:pPr>
      <w:r>
        <w:rPr>
          <w:rFonts w:hint="eastAsia"/>
        </w:rPr>
        <w:t>2.</w:t>
      </w:r>
      <w:r w:rsidR="00766874" w:rsidRPr="00DD4B45">
        <w:t>1、</w:t>
      </w:r>
      <w:r w:rsidR="00FE573B" w:rsidRPr="00DD4B45">
        <w:rPr>
          <w:rFonts w:hint="eastAsia"/>
        </w:rPr>
        <w:t>配置</w:t>
      </w:r>
      <w:r w:rsidR="00FE573B" w:rsidRPr="00DD4B45">
        <w:t>dataSource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添加以下bean 数据库用户名密码按自己的配置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添加数据源 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&lt;bean id="dataSource"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class="org.springframework.jdbc.datasource.DriverManagerDataSource"&gt;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name="driverClassName" value="com.mysql.jdbc.Driver"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name="url" value="jdbc:mysql://localhost/</w:t>
      </w:r>
      <w:r w:rsidR="008A7EDD">
        <w:rPr>
          <w:rFonts w:ascii="宋体" w:eastAsia="宋体" w:hAnsi="宋体" w:hint="eastAsia"/>
          <w:szCs w:val="21"/>
        </w:rPr>
        <w:t>cas</w:t>
      </w:r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name="username" value="root"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name="password" value="</w:t>
      </w:r>
      <w:r w:rsidR="008A7EDD" w:rsidRPr="008A7EDD">
        <w:rPr>
          <w:rFonts w:ascii="宋体" w:eastAsia="宋体" w:hAnsi="宋体"/>
          <w:szCs w:val="21"/>
        </w:rPr>
        <w:t xml:space="preserve"> </w:t>
      </w:r>
      <w:r w:rsidR="008A7EDD" w:rsidRPr="007A6C56">
        <w:rPr>
          <w:rFonts w:ascii="宋体" w:eastAsia="宋体" w:hAnsi="宋体"/>
          <w:szCs w:val="21"/>
        </w:rPr>
        <w:t xml:space="preserve">root </w:t>
      </w:r>
      <w:r w:rsidRPr="007A6C56">
        <w:rPr>
          <w:rFonts w:ascii="宋体" w:eastAsia="宋体" w:hAnsi="宋体"/>
          <w:szCs w:val="21"/>
        </w:rPr>
        <w:t>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FE573B" w:rsidRPr="001B3C8A" w:rsidRDefault="00053432" w:rsidP="00116ECA">
      <w:pPr>
        <w:pStyle w:val="3"/>
      </w:pPr>
      <w:r>
        <w:rPr>
          <w:rFonts w:hint="eastAsia"/>
        </w:rPr>
        <w:lastRenderedPageBreak/>
        <w:t>2.</w:t>
      </w:r>
      <w:r w:rsidR="006067DE" w:rsidRPr="001B3C8A">
        <w:t>2、</w:t>
      </w:r>
      <w:r w:rsidR="00FE573B" w:rsidRPr="001B3C8A">
        <w:rPr>
          <w:rFonts w:hint="eastAsia"/>
        </w:rPr>
        <w:t>配置</w:t>
      </w:r>
      <w:r w:rsidR="00FE573B" w:rsidRPr="001B3C8A">
        <w:t>passwordEncoder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配置cas自带的MD5加密器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配置passwordEncoder 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&lt;bean id="MD5PasswordEncoder"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class="org.jasig.cas.authentication.handler.DefaultPasswordEncoder"&gt;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&lt;constructor-arg index="0" value="MD5" /&gt;</w:t>
      </w:r>
    </w:p>
    <w:p w:rsidR="00FE573B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2D14E9" w:rsidRPr="001B3C8A" w:rsidRDefault="00053432" w:rsidP="00116ECA">
      <w:pPr>
        <w:pStyle w:val="3"/>
      </w:pPr>
      <w:r>
        <w:rPr>
          <w:rFonts w:hint="eastAsia"/>
        </w:rPr>
        <w:t>2.</w:t>
      </w:r>
      <w:r w:rsidR="002D14E9" w:rsidRPr="001B3C8A">
        <w:t>3、配置认证类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&lt;!-- 配置认证类 --&gt;</w:t>
      </w:r>
    </w:p>
    <w:p w:rsidR="002E1955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&lt;bean 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id="dbAuthHandler" class="org.jasig.cas.adaptors.jdbc.QueryDatabaseAuthenticationHandler"&gt;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&lt;!--dataSource指向上面配置的dataSource bean--&gt;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name="dataSource" ref="dataSource"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name="sql" value="select password from sso_t_user where login_name=?"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&lt;!--passwordEncoder 指向上面配置的 passwordEncoder bean--&gt;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  &lt;property name="passwordEncoder" ref="MD5PasswordEncoder" &gt;&lt;/property&gt;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  &lt;/bean&gt;</w:t>
      </w:r>
    </w:p>
    <w:p w:rsidR="00FE573B" w:rsidRPr="00F209F9" w:rsidRDefault="00053432" w:rsidP="00116ECA">
      <w:pPr>
        <w:pStyle w:val="3"/>
      </w:pPr>
      <w:r>
        <w:rPr>
          <w:rFonts w:hint="eastAsia"/>
        </w:rPr>
        <w:t>2.</w:t>
      </w:r>
      <w:r w:rsidR="00F209F9" w:rsidRPr="00F209F9">
        <w:rPr>
          <w:rFonts w:hint="eastAsia"/>
        </w:rPr>
        <w:t>4、</w:t>
      </w:r>
      <w:r w:rsidR="00FE573B" w:rsidRPr="00F209F9">
        <w:rPr>
          <w:rFonts w:hint="eastAsia"/>
        </w:rPr>
        <w:t>修改</w:t>
      </w:r>
      <w:r w:rsidR="00FE573B" w:rsidRPr="00F209F9">
        <w:t>authenticationManager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1. 找到以下bean</w:t>
      </w:r>
    </w:p>
    <w:p w:rsidR="00790665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&lt;bean </w:t>
      </w:r>
    </w:p>
    <w:p w:rsidR="00FE573B" w:rsidRPr="004B6D77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id="authenticationManager" class="org.jasig.cas.authentication.Pol</w:t>
      </w:r>
      <w:r w:rsidR="004B6D77">
        <w:rPr>
          <w:rFonts w:ascii="宋体" w:eastAsia="宋体" w:hAnsi="宋体"/>
          <w:szCs w:val="21"/>
        </w:rPr>
        <w:t>icyBasedAuthenticationManager"&gt;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2. 将其中下面这个entry注释</w:t>
      </w:r>
    </w:p>
    <w:p w:rsidR="00FE573B" w:rsidRPr="007A6C56" w:rsidRDefault="008C610E" w:rsidP="00FE573B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 xml:space="preserve">&lt;entry </w:t>
      </w:r>
      <w:r w:rsidR="00FE573B" w:rsidRPr="007A6C56">
        <w:rPr>
          <w:rFonts w:ascii="宋体" w:eastAsia="宋体" w:hAnsi="宋体"/>
          <w:szCs w:val="21"/>
        </w:rPr>
        <w:t>key-ref="primaryAuthenticationHandler" value-ref="primaryPrincipalResolver" /&gt;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// 3. 添加下面这个entry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>&lt;entry key-ref="dbAuthHandler" value-ref="primaryPrincipalResolver" /&gt;</w:t>
      </w:r>
    </w:p>
    <w:p w:rsidR="000F0712" w:rsidRDefault="000F0712" w:rsidP="00FE573B">
      <w:pPr>
        <w:rPr>
          <w:rFonts w:ascii="宋体" w:eastAsia="宋体" w:hAnsi="宋体"/>
          <w:szCs w:val="21"/>
        </w:rPr>
      </w:pPr>
    </w:p>
    <w:p w:rsidR="00FE573B" w:rsidRPr="008A1439" w:rsidRDefault="00FE573B" w:rsidP="00FE573B">
      <w:pPr>
        <w:rPr>
          <w:rFonts w:ascii="宋体" w:eastAsia="宋体" w:hAnsi="宋体"/>
          <w:b/>
          <w:szCs w:val="21"/>
        </w:rPr>
      </w:pPr>
      <w:r w:rsidRPr="008A1439">
        <w:rPr>
          <w:rFonts w:ascii="宋体" w:eastAsia="宋体" w:hAnsi="宋体" w:hint="eastAsia"/>
          <w:b/>
          <w:szCs w:val="21"/>
        </w:rPr>
        <w:t>修改的配置图</w:t>
      </w:r>
    </w:p>
    <w:p w:rsidR="00FE573B" w:rsidRPr="007A6C56" w:rsidRDefault="0026161E" w:rsidP="00FE573B">
      <w:pPr>
        <w:rPr>
          <w:rFonts w:ascii="宋体" w:eastAsia="宋体" w:hAnsi="宋体"/>
          <w:szCs w:val="21"/>
        </w:rPr>
      </w:pPr>
      <w:r>
        <w:rPr>
          <w:noProof/>
        </w:rPr>
        <w:drawing>
          <wp:inline distT="0" distB="0" distL="0" distR="0">
            <wp:extent cx="5274310" cy="939807"/>
            <wp:effectExtent l="0" t="0" r="2540" b="0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3B" w:rsidRPr="007A6C56" w:rsidRDefault="0026161E" w:rsidP="00FE573B">
      <w:pPr>
        <w:rPr>
          <w:rFonts w:ascii="宋体" w:eastAsia="宋体" w:hAnsi="宋体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2452886"/>
            <wp:effectExtent l="0" t="0" r="2540" b="5080"/>
            <wp:docPr id="2" name="图片 2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73B" w:rsidRPr="00D7457B" w:rsidRDefault="00053432" w:rsidP="00116ECA">
      <w:pPr>
        <w:pStyle w:val="3"/>
      </w:pPr>
      <w:r>
        <w:rPr>
          <w:rFonts w:hint="eastAsia"/>
        </w:rPr>
        <w:t>2.</w:t>
      </w:r>
      <w:r w:rsidR="00D7457B" w:rsidRPr="00D7457B">
        <w:rPr>
          <w:rFonts w:hint="eastAsia"/>
        </w:rPr>
        <w:t>5、</w:t>
      </w:r>
      <w:r w:rsidR="00FE573B" w:rsidRPr="00D7457B">
        <w:rPr>
          <w:rFonts w:hint="eastAsia"/>
        </w:rPr>
        <w:t>添加相关</w:t>
      </w:r>
      <w:r w:rsidR="00FE573B" w:rsidRPr="00D7457B">
        <w:t>jar包</w:t>
      </w:r>
    </w:p>
    <w:p w:rsidR="004B0A18" w:rsidRPr="005D6B44" w:rsidRDefault="00FF733A" w:rsidP="005D6B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FF733A">
        <w:rPr>
          <w:rFonts w:ascii="宋体" w:eastAsia="宋体" w:hAnsi="宋体" w:cs="Courier New"/>
          <w:color w:val="E8BF6A"/>
          <w:kern w:val="0"/>
          <w:szCs w:val="21"/>
        </w:rPr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org.jasig.cas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cas-server-support-jdbc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${project.version}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type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jar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type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356413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commons-dbcp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commons-dbcp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1.4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356413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mysql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groupId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mysql-connector-java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artifactId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&lt;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A9B7C6"/>
          <w:kern w:val="0"/>
          <w:szCs w:val="21"/>
        </w:rPr>
        <w:t>5.1.6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version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br/>
        <w:t>&lt;/</w:t>
      </w:r>
      <w:r w:rsidRPr="00FF733A">
        <w:rPr>
          <w:rFonts w:ascii="宋体" w:eastAsia="宋体" w:hAnsi="宋体" w:cs="Courier New"/>
          <w:b/>
          <w:bCs/>
          <w:color w:val="718708"/>
          <w:kern w:val="0"/>
          <w:szCs w:val="21"/>
        </w:rPr>
        <w:t>dependency</w:t>
      </w:r>
      <w:r w:rsidRPr="00FF733A">
        <w:rPr>
          <w:rFonts w:ascii="宋体" w:eastAsia="宋体" w:hAnsi="宋体" w:cs="Courier New"/>
          <w:color w:val="E8BF6A"/>
          <w:kern w:val="0"/>
          <w:szCs w:val="21"/>
        </w:rPr>
        <w:t>&gt;</w:t>
      </w:r>
    </w:p>
    <w:p w:rsidR="00FE573B" w:rsidRPr="007A6C56" w:rsidRDefault="00F049DA" w:rsidP="00F049DA">
      <w:pPr>
        <w:pStyle w:val="2"/>
      </w:pPr>
      <w:r>
        <w:rPr>
          <w:rFonts w:hint="eastAsia"/>
        </w:rPr>
        <w:t>3</w:t>
      </w:r>
      <w:r w:rsidR="00AA33AA">
        <w:rPr>
          <w:rFonts w:hint="eastAsia"/>
        </w:rPr>
        <w:t>、</w:t>
      </w:r>
      <w:r w:rsidR="00FE573B" w:rsidRPr="007A6C56">
        <w:rPr>
          <w:rFonts w:hint="eastAsia"/>
        </w:rPr>
        <w:t>启动测试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启动之后进入</w:t>
      </w:r>
      <w:r w:rsidRPr="007A6C56">
        <w:rPr>
          <w:rFonts w:ascii="宋体" w:eastAsia="宋体" w:hAnsi="宋体"/>
          <w:szCs w:val="21"/>
        </w:rPr>
        <w:t>http://localhost:8080/cas/login</w:t>
      </w:r>
    </w:p>
    <w:p w:rsidR="00FE573B" w:rsidRPr="007A6C56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 w:hint="eastAsia"/>
          <w:szCs w:val="21"/>
        </w:rPr>
        <w:t>以用户：</w:t>
      </w:r>
      <w:r w:rsidRPr="007A6C56">
        <w:rPr>
          <w:rFonts w:ascii="宋体" w:eastAsia="宋体" w:hAnsi="宋体"/>
          <w:szCs w:val="21"/>
        </w:rPr>
        <w:t xml:space="preserve"> admin / 111111 登录成功 则配置成功完</w:t>
      </w:r>
    </w:p>
    <w:p w:rsidR="002B66C0" w:rsidRDefault="00FE573B" w:rsidP="00FE573B">
      <w:pPr>
        <w:rPr>
          <w:rFonts w:ascii="宋体" w:eastAsia="宋体" w:hAnsi="宋体"/>
          <w:szCs w:val="21"/>
        </w:rPr>
      </w:pPr>
      <w:r w:rsidRPr="007A6C56">
        <w:rPr>
          <w:rFonts w:ascii="宋体" w:eastAsia="宋体" w:hAnsi="宋体"/>
          <w:szCs w:val="21"/>
        </w:rPr>
        <w:t xml:space="preserve">--------------------- </w:t>
      </w:r>
    </w:p>
    <w:p w:rsidR="00426CE2" w:rsidRDefault="00426CE2" w:rsidP="006F1384">
      <w:pPr>
        <w:pStyle w:val="1"/>
      </w:pPr>
      <w:r w:rsidRPr="006F1384">
        <w:rPr>
          <w:rFonts w:hint="eastAsia"/>
        </w:rPr>
        <w:lastRenderedPageBreak/>
        <w:t>二、</w:t>
      </w:r>
      <w:r w:rsidR="006F1384" w:rsidRPr="006F1384">
        <w:rPr>
          <w:rFonts w:hint="eastAsia"/>
        </w:rPr>
        <w:t>cas server去掉https验证</w:t>
      </w:r>
    </w:p>
    <w:p w:rsidR="00600DE1" w:rsidRPr="00F30581" w:rsidRDefault="00600DE1" w:rsidP="00761C1C">
      <w:pPr>
        <w:ind w:firstLine="420"/>
        <w:rPr>
          <w:rFonts w:ascii="宋体" w:eastAsia="宋体" w:hAnsi="宋体" w:hint="eastAsia"/>
          <w:sz w:val="24"/>
        </w:rPr>
      </w:pPr>
      <w:r w:rsidRPr="00F30581">
        <w:rPr>
          <w:rFonts w:ascii="宋体" w:eastAsia="宋体" w:hAnsi="宋体" w:hint="eastAsia"/>
          <w:sz w:val="24"/>
        </w:rPr>
        <w:t>因为</w:t>
      </w:r>
      <w:r w:rsidRPr="00F30581">
        <w:rPr>
          <w:rFonts w:ascii="宋体" w:eastAsia="宋体" w:hAnsi="宋体"/>
          <w:sz w:val="24"/>
        </w:rPr>
        <w:t>cas4.2以上的代码做了一些框架的优化，4.2以下的版本的很多配置都是写在xml文件中。4.2以上统一提取到了cas.properties文件中。</w:t>
      </w:r>
    </w:p>
    <w:p w:rsidR="00600DE1" w:rsidRPr="00F30581" w:rsidRDefault="00600DE1" w:rsidP="00BD6150">
      <w:pPr>
        <w:ind w:firstLine="420"/>
        <w:rPr>
          <w:rFonts w:ascii="宋体" w:eastAsia="宋体" w:hAnsi="宋体" w:hint="eastAsia"/>
          <w:sz w:val="24"/>
        </w:rPr>
      </w:pPr>
      <w:r w:rsidRPr="00F30581">
        <w:rPr>
          <w:rFonts w:ascii="宋体" w:eastAsia="宋体" w:hAnsi="宋体" w:hint="eastAsia"/>
          <w:sz w:val="24"/>
        </w:rPr>
        <w:t>所以在去掉</w:t>
      </w:r>
      <w:r w:rsidRPr="00F30581">
        <w:rPr>
          <w:rFonts w:ascii="宋体" w:eastAsia="宋体" w:hAnsi="宋体"/>
          <w:sz w:val="24"/>
        </w:rPr>
        <w:t>https的时候 方式也有所变化。</w:t>
      </w:r>
    </w:p>
    <w:p w:rsidR="00600DE1" w:rsidRPr="006C6807" w:rsidRDefault="00600DE1" w:rsidP="00600DE1">
      <w:pPr>
        <w:rPr>
          <w:rFonts w:ascii="宋体" w:eastAsia="宋体" w:hAnsi="宋体" w:hint="eastAsia"/>
          <w:sz w:val="24"/>
        </w:rPr>
      </w:pPr>
      <w:r w:rsidRPr="00F30581">
        <w:rPr>
          <w:rFonts w:ascii="宋体" w:eastAsia="宋体" w:hAnsi="宋体" w:hint="eastAsia"/>
          <w:sz w:val="24"/>
        </w:rPr>
        <w:t>现在网上查到的资料很多都还停留在对</w:t>
      </w:r>
      <w:r w:rsidRPr="00F30581">
        <w:rPr>
          <w:rFonts w:ascii="宋体" w:eastAsia="宋体" w:hAnsi="宋体"/>
          <w:sz w:val="24"/>
        </w:rPr>
        <w:t>4.2</w:t>
      </w:r>
      <w:r w:rsidR="00BD6150" w:rsidRPr="00F30581">
        <w:rPr>
          <w:rFonts w:ascii="宋体" w:eastAsia="宋体" w:hAnsi="宋体"/>
          <w:sz w:val="24"/>
        </w:rPr>
        <w:t>以下版本的配置修改中</w:t>
      </w:r>
      <w:r w:rsidR="00BD6150" w:rsidRPr="00F30581">
        <w:rPr>
          <w:rFonts w:ascii="宋体" w:eastAsia="宋体" w:hAnsi="宋体" w:hint="eastAsia"/>
          <w:sz w:val="24"/>
        </w:rPr>
        <w:t>，</w:t>
      </w:r>
      <w:r w:rsidRPr="00F30581">
        <w:rPr>
          <w:rFonts w:ascii="宋体" w:eastAsia="宋体" w:hAnsi="宋体" w:hint="eastAsia"/>
          <w:sz w:val="24"/>
        </w:rPr>
        <w:t>我们这里把两种情况都记录下来。</w:t>
      </w:r>
    </w:p>
    <w:p w:rsidR="00600DE1" w:rsidRDefault="006C6807" w:rsidP="006C6807">
      <w:pPr>
        <w:pStyle w:val="2"/>
        <w:rPr>
          <w:rFonts w:hint="eastAsia"/>
        </w:rPr>
      </w:pPr>
      <w:r>
        <w:rPr>
          <w:rFonts w:hint="eastAsia"/>
        </w:rPr>
        <w:t>1、</w:t>
      </w:r>
      <w:r w:rsidR="00600DE1">
        <w:t>4.2以上cas server去掉https验证</w:t>
      </w:r>
    </w:p>
    <w:p w:rsidR="00600DE1" w:rsidRDefault="00600DE1" w:rsidP="00600DE1">
      <w:r>
        <w:rPr>
          <w:rFonts w:hint="eastAsia"/>
        </w:rPr>
        <w:t>属性设置</w:t>
      </w:r>
    </w:p>
    <w:p w:rsidR="00600DE1" w:rsidRDefault="00600DE1" w:rsidP="00600DE1">
      <w:r>
        <w:rPr>
          <w:rFonts w:hint="eastAsia"/>
        </w:rPr>
        <w:t>我们在官网上看到有关于</w:t>
      </w:r>
      <w:r>
        <w:t>https的安全认证的属性有:</w:t>
      </w:r>
    </w:p>
    <w:p w:rsidR="00600DE1" w:rsidRDefault="00261A59" w:rsidP="00600DE1">
      <w:pPr>
        <w:rPr>
          <w:rFonts w:hint="eastAsia"/>
        </w:rPr>
      </w:pPr>
      <w:hyperlink r:id="rId8" w:history="1">
        <w:r w:rsidRPr="00261A59">
          <w:rPr>
            <w:rStyle w:val="a7"/>
          </w:rPr>
          <w:t>https://apereo.github.io/cas/4.2.x/installation/Configuring-SSO-Session-Cookie.html</w:t>
        </w:r>
      </w:hyperlink>
    </w:p>
    <w:p w:rsidR="00600DE1" w:rsidRDefault="00600DE1" w:rsidP="00600DE1">
      <w:r>
        <w:t># The encryption secret key. By default, must be a octet string of size 256.</w:t>
      </w:r>
    </w:p>
    <w:p w:rsidR="00600DE1" w:rsidRDefault="00600DE1" w:rsidP="00600DE1">
      <w:r>
        <w:t># tgc.encryption.key=</w:t>
      </w:r>
    </w:p>
    <w:p w:rsidR="00600DE1" w:rsidRDefault="00600DE1" w:rsidP="00600DE1"/>
    <w:p w:rsidR="00600DE1" w:rsidRDefault="00600DE1" w:rsidP="00600DE1">
      <w:r>
        <w:t># The signing secret key. By default, must be a octet string of size 512.</w:t>
      </w:r>
    </w:p>
    <w:p w:rsidR="00600DE1" w:rsidRDefault="00600DE1" w:rsidP="00600DE1">
      <w:r>
        <w:t># tgc.signing.key=</w:t>
      </w:r>
    </w:p>
    <w:p w:rsidR="00600DE1" w:rsidRDefault="00600DE1" w:rsidP="00600DE1"/>
    <w:p w:rsidR="00600DE1" w:rsidRDefault="00600DE1" w:rsidP="00600DE1">
      <w:r>
        <w:t># Decides whether SSO cookie should be created only under secure connections.</w:t>
      </w:r>
    </w:p>
    <w:p w:rsidR="00600DE1" w:rsidRDefault="00600DE1" w:rsidP="00600DE1">
      <w:r>
        <w:t># tgc.secure=true</w:t>
      </w:r>
    </w:p>
    <w:p w:rsidR="00600DE1" w:rsidRDefault="00600DE1" w:rsidP="00600DE1"/>
    <w:p w:rsidR="00600DE1" w:rsidRDefault="00600DE1" w:rsidP="00600DE1">
      <w:r>
        <w:t># The expiration value of the SSO cookie</w:t>
      </w:r>
    </w:p>
    <w:p w:rsidR="00600DE1" w:rsidRDefault="00600DE1" w:rsidP="00600DE1">
      <w:r>
        <w:t># tgc.maxAge=-1</w:t>
      </w:r>
    </w:p>
    <w:p w:rsidR="00600DE1" w:rsidRDefault="00600DE1" w:rsidP="00600DE1"/>
    <w:p w:rsidR="00600DE1" w:rsidRDefault="00600DE1" w:rsidP="00600DE1">
      <w:r>
        <w:t># The name of the SSO cookie</w:t>
      </w:r>
    </w:p>
    <w:p w:rsidR="00600DE1" w:rsidRDefault="00600DE1" w:rsidP="00600DE1">
      <w:r>
        <w:t># tgc.name=TGC</w:t>
      </w:r>
    </w:p>
    <w:p w:rsidR="00600DE1" w:rsidRDefault="00600DE1" w:rsidP="00600DE1"/>
    <w:p w:rsidR="00600DE1" w:rsidRDefault="00600DE1" w:rsidP="00600DE1">
      <w:r>
        <w:t># The path to which the SSO cookie will be scoped</w:t>
      </w:r>
    </w:p>
    <w:p w:rsidR="00600DE1" w:rsidRDefault="00600DE1" w:rsidP="00600DE1">
      <w:r>
        <w:t># tgc.path=/cas</w:t>
      </w:r>
    </w:p>
    <w:p w:rsidR="00600DE1" w:rsidRDefault="00600DE1" w:rsidP="00600DE1"/>
    <w:p w:rsidR="00600DE1" w:rsidRDefault="00600DE1" w:rsidP="00600DE1">
      <w:r>
        <w:t># Decides whether SSO Warning cookie should be created only under secure connections.</w:t>
      </w:r>
    </w:p>
    <w:p w:rsidR="00600DE1" w:rsidRDefault="00600DE1" w:rsidP="00600DE1">
      <w:r>
        <w:t># warn.cookie.secure=true</w:t>
      </w:r>
    </w:p>
    <w:p w:rsidR="00600DE1" w:rsidRDefault="00600DE1" w:rsidP="00600DE1"/>
    <w:p w:rsidR="00600DE1" w:rsidRDefault="00600DE1" w:rsidP="00600DE1">
      <w:r>
        <w:t># The expiration value of the SSO Warning cookie</w:t>
      </w:r>
    </w:p>
    <w:p w:rsidR="00600DE1" w:rsidRDefault="00600DE1" w:rsidP="00600DE1">
      <w:r>
        <w:t># warn.cookie.maxAge=-1</w:t>
      </w:r>
    </w:p>
    <w:p w:rsidR="00600DE1" w:rsidRDefault="00600DE1" w:rsidP="00600DE1"/>
    <w:p w:rsidR="006F1384" w:rsidRDefault="005D1211" w:rsidP="00600DE1">
      <w:r>
        <w:rPr>
          <w:noProof/>
        </w:rPr>
        <w:lastRenderedPageBreak/>
        <w:drawing>
          <wp:inline distT="0" distB="0" distL="0" distR="0">
            <wp:extent cx="5274310" cy="3140069"/>
            <wp:effectExtent l="0" t="0" r="2540" b="3810"/>
            <wp:docPr id="3" name="图片 3" descr="https://img-blog.csdn.net/20170207161825897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207161825897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1D" w:rsidRDefault="00D13C1D" w:rsidP="00D13C1D">
      <w:pPr>
        <w:spacing w:before="240"/>
        <w:rPr>
          <w:rFonts w:hint="eastAsia"/>
        </w:rPr>
      </w:pPr>
      <w:r>
        <w:t xml:space="preserve">Decides whether SSO cookie should be created only under </w:t>
      </w:r>
      <w:r>
        <w:t>secure connections</w:t>
      </w:r>
    </w:p>
    <w:p w:rsidR="00D13C1D" w:rsidRDefault="00D13C1D" w:rsidP="00D13C1D">
      <w:pPr>
        <w:rPr>
          <w:rFonts w:hint="eastAsia"/>
        </w:rPr>
      </w:pPr>
      <w:r>
        <w:t>tgc.secure=true</w:t>
      </w:r>
    </w:p>
    <w:p w:rsidR="00D13C1D" w:rsidRDefault="00D13C1D" w:rsidP="00D13C1D">
      <w:pPr>
        <w:spacing w:before="240"/>
        <w:rPr>
          <w:rFonts w:hint="eastAsia"/>
        </w:rPr>
      </w:pPr>
      <w:r>
        <w:t>Decides whether SSO Warning cookie should be create</w:t>
      </w:r>
      <w:r>
        <w:t>d only under secure connections</w:t>
      </w:r>
    </w:p>
    <w:p w:rsidR="00D13C1D" w:rsidRDefault="008C3CE0" w:rsidP="00D13C1D">
      <w:pPr>
        <w:rPr>
          <w:rFonts w:hint="eastAsia"/>
        </w:rPr>
      </w:pPr>
      <w:r>
        <w:t>warn.cookie.secure=true</w:t>
      </w:r>
    </w:p>
    <w:p w:rsidR="00D13C1D" w:rsidRDefault="00D13C1D" w:rsidP="008C3CE0">
      <w:pPr>
        <w:spacing w:before="240"/>
        <w:rPr>
          <w:rFonts w:hint="eastAsia"/>
        </w:rPr>
      </w:pPr>
      <w:r>
        <w:rPr>
          <w:rFonts w:hint="eastAsia"/>
        </w:rPr>
        <w:t>决定是否需要在安全连接</w:t>
      </w:r>
      <w:r>
        <w:t>(https)的情况下才能创建tgc和warn.cookie。</w:t>
      </w:r>
    </w:p>
    <w:p w:rsidR="00D13C1D" w:rsidRDefault="00D13C1D" w:rsidP="00D13C1D">
      <w:r>
        <w:rPr>
          <w:rFonts w:hint="eastAsia"/>
        </w:rPr>
        <w:t>我们这里只要把</w:t>
      </w:r>
      <w:r>
        <w:t>tgc.secure和warn.cookie.secure这两个属性修改成false即可。</w:t>
      </w:r>
    </w:p>
    <w:p w:rsidR="00057D10" w:rsidRDefault="00057D10" w:rsidP="00057D10">
      <w:r>
        <w:t>serviceId修改</w:t>
      </w:r>
    </w:p>
    <w:p w:rsidR="00057D10" w:rsidRDefault="00057D10" w:rsidP="00057D10">
      <w:pPr>
        <w:rPr>
          <w:rFonts w:hint="eastAsia"/>
        </w:rPr>
      </w:pPr>
      <w:r>
        <w:rPr>
          <w:rFonts w:hint="eastAsia"/>
        </w:rPr>
        <w:t>还有一个地方需要修改</w:t>
      </w:r>
      <w:r>
        <w:t>,否则会报Application Not Authorized to Use CAS。</w:t>
      </w:r>
    </w:p>
    <w:p w:rsidR="00057D10" w:rsidRPr="005C5EB4" w:rsidRDefault="00057D10" w:rsidP="00057D10">
      <w:pPr>
        <w:rPr>
          <w:rFonts w:hint="eastAsia"/>
        </w:rPr>
      </w:pPr>
      <w:r>
        <w:t>src/main/resources/services中的</w:t>
      </w:r>
      <w:r w:rsidR="005C5EB4">
        <w:t xml:space="preserve">  HTTPSandIMAPS-10000001.json</w:t>
      </w:r>
    </w:p>
    <w:p w:rsidR="00057D10" w:rsidRDefault="00057D10" w:rsidP="00057D10">
      <w:r>
        <w:t>{</w:t>
      </w:r>
    </w:p>
    <w:p w:rsidR="00057D10" w:rsidRDefault="00057D10" w:rsidP="00057D10">
      <w:r>
        <w:rPr>
          <w:rFonts w:hint="eastAsia"/>
        </w:rPr>
        <w:t> </w:t>
      </w:r>
      <w:r>
        <w:t xml:space="preserve"> "@class" : "org.jasig.cas.services.RegexRegisteredService",</w:t>
      </w:r>
    </w:p>
    <w:p w:rsidR="00057D10" w:rsidRDefault="00057D10" w:rsidP="00057D10">
      <w:r>
        <w:rPr>
          <w:rFonts w:hint="eastAsia"/>
        </w:rPr>
        <w:t> </w:t>
      </w:r>
      <w:r>
        <w:t xml:space="preserve"> "serviceId" : "^(https|imaps)://.*",</w:t>
      </w:r>
    </w:p>
    <w:p w:rsidR="00057D10" w:rsidRDefault="00057D10" w:rsidP="00057D10">
      <w:r>
        <w:rPr>
          <w:rFonts w:hint="eastAsia"/>
        </w:rPr>
        <w:t> </w:t>
      </w:r>
      <w:r>
        <w:t xml:space="preserve"> "name" : "HTTPS and IMAPS",</w:t>
      </w:r>
    </w:p>
    <w:p w:rsidR="00057D10" w:rsidRDefault="00057D10" w:rsidP="00057D10">
      <w:r>
        <w:rPr>
          <w:rFonts w:hint="eastAsia"/>
        </w:rPr>
        <w:t> </w:t>
      </w:r>
      <w:r>
        <w:t xml:space="preserve"> "id" : 10000001,</w:t>
      </w:r>
    </w:p>
    <w:p w:rsidR="00057D10" w:rsidRDefault="00057D10" w:rsidP="00057D10">
      <w:r>
        <w:rPr>
          <w:rFonts w:hint="eastAsia"/>
        </w:rPr>
        <w:t> </w:t>
      </w:r>
      <w:r>
        <w:t xml:space="preserve"> "description" : "This service definition authorized all application urls that support HTTPS and IMAPS protocols.",</w:t>
      </w:r>
    </w:p>
    <w:p w:rsidR="00057D10" w:rsidRDefault="00057D10" w:rsidP="00057D10">
      <w:r>
        <w:rPr>
          <w:rFonts w:hint="eastAsia"/>
        </w:rPr>
        <w:t> </w:t>
      </w:r>
      <w:r>
        <w:t xml:space="preserve"> "proxyPolicy" : {</w:t>
      </w:r>
    </w:p>
    <w:p w:rsidR="00057D10" w:rsidRDefault="00057D10" w:rsidP="00057D10">
      <w:r>
        <w:rPr>
          <w:rFonts w:hint="eastAsia"/>
        </w:rPr>
        <w:t> </w:t>
      </w:r>
      <w:r>
        <w:t xml:space="preserve">   "@class" : "org.jasig.cas.services.RefuseRegisteredServiceProxyPolicy"</w:t>
      </w:r>
    </w:p>
    <w:p w:rsidR="00057D10" w:rsidRDefault="00057D10" w:rsidP="00057D10">
      <w:r>
        <w:rPr>
          <w:rFonts w:hint="eastAsia"/>
        </w:rPr>
        <w:t> </w:t>
      </w:r>
      <w:r>
        <w:t xml:space="preserve"> }</w:t>
      </w:r>
    </w:p>
    <w:p w:rsidR="00057D10" w:rsidRDefault="00057D10" w:rsidP="00057D10"/>
    <w:p w:rsidR="00057D10" w:rsidRDefault="00057D10" w:rsidP="00057D10">
      <w:pPr>
        <w:rPr>
          <w:rFonts w:hint="eastAsia"/>
        </w:rPr>
      </w:pPr>
      <w:r>
        <w:rPr>
          <w:rFonts w:hint="eastAsia"/>
        </w:rPr>
        <w:t> </w:t>
      </w:r>
      <w:r>
        <w:t>"ser</w:t>
      </w:r>
      <w:r w:rsidR="00012133">
        <w:t>viceId" : "^(https|imaps)://.*"</w:t>
      </w:r>
      <w:bookmarkStart w:id="0" w:name="_GoBack"/>
      <w:bookmarkEnd w:id="0"/>
    </w:p>
    <w:p w:rsidR="00057D10" w:rsidRDefault="00057D10" w:rsidP="00057D10">
      <w:r>
        <w:rPr>
          <w:rFonts w:hint="eastAsia"/>
        </w:rPr>
        <w:t>需要修改成 </w:t>
      </w:r>
      <w:r>
        <w:t>"serviceId" : "^(https|imaps|http)://.*"   或者把https修改成http。</w:t>
      </w:r>
    </w:p>
    <w:p w:rsidR="00057D10" w:rsidRDefault="00057D10" w:rsidP="00057D10">
      <w:r>
        <w:t xml:space="preserve">--------------------- </w:t>
      </w:r>
    </w:p>
    <w:p w:rsidR="00D13C1D" w:rsidRDefault="00570416" w:rsidP="00057D10">
      <w:r>
        <w:rPr>
          <w:noProof/>
        </w:rPr>
        <w:lastRenderedPageBreak/>
        <w:drawing>
          <wp:inline distT="0" distB="0" distL="0" distR="0" wp14:anchorId="57DEF6FA" wp14:editId="2EC12F34">
            <wp:extent cx="5274310" cy="1551657"/>
            <wp:effectExtent l="0" t="0" r="2540" b="0"/>
            <wp:docPr id="4" name="图片 4" descr="https://img-blog.csdn.net/20170208140750096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208140750096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5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B51" w:rsidRDefault="00353B51" w:rsidP="00353B51">
      <w:pPr>
        <w:pStyle w:val="2"/>
        <w:rPr>
          <w:rFonts w:hint="eastAsia"/>
        </w:rPr>
      </w:pPr>
      <w:r>
        <w:rPr>
          <w:rFonts w:hint="eastAsia"/>
        </w:rPr>
        <w:t>2、</w:t>
      </w:r>
      <w:r>
        <w:t>4.2以下cas server去掉https验证</w:t>
      </w:r>
    </w:p>
    <w:p w:rsidR="00353B51" w:rsidRPr="00915B11" w:rsidRDefault="00353B51" w:rsidP="00353B51">
      <w:pPr>
        <w:rPr>
          <w:rFonts w:ascii="宋体" w:eastAsia="宋体" w:hAnsi="宋体"/>
          <w:sz w:val="24"/>
        </w:rPr>
      </w:pPr>
      <w:r w:rsidRPr="00915B11">
        <w:rPr>
          <w:rFonts w:ascii="宋体" w:eastAsia="宋体" w:hAnsi="宋体"/>
          <w:sz w:val="24"/>
        </w:rPr>
        <w:t>cas默认是采用https模式的，我们没有配置证书，所以要么配置证书，要么取消https的过滤，让http协议也能访问。</w:t>
      </w:r>
    </w:p>
    <w:p w:rsidR="00353B51" w:rsidRPr="00915B11" w:rsidRDefault="00353B51" w:rsidP="00353B51">
      <w:pPr>
        <w:rPr>
          <w:rFonts w:ascii="宋体" w:eastAsia="宋体" w:hAnsi="宋体"/>
          <w:sz w:val="24"/>
        </w:rPr>
      </w:pPr>
    </w:p>
    <w:p w:rsidR="00353B51" w:rsidRPr="00915B11" w:rsidRDefault="00353B51" w:rsidP="00353B51">
      <w:pPr>
        <w:rPr>
          <w:rFonts w:ascii="宋体" w:eastAsia="宋体" w:hAnsi="宋体"/>
          <w:sz w:val="24"/>
        </w:rPr>
      </w:pPr>
      <w:r w:rsidRPr="00915B11">
        <w:rPr>
          <w:rFonts w:ascii="宋体" w:eastAsia="宋体" w:hAnsi="宋体" w:hint="eastAsia"/>
          <w:sz w:val="24"/>
        </w:rPr>
        <w:t>我们这里取消</w:t>
      </w:r>
      <w:r w:rsidRPr="00915B11">
        <w:rPr>
          <w:rFonts w:ascii="宋体" w:eastAsia="宋体" w:hAnsi="宋体"/>
          <w:sz w:val="24"/>
        </w:rPr>
        <w:t>https的配置，让http也能访问。</w:t>
      </w:r>
    </w:p>
    <w:p w:rsidR="00353B51" w:rsidRPr="00915B11" w:rsidRDefault="00353B51" w:rsidP="00353B51">
      <w:pPr>
        <w:rPr>
          <w:rFonts w:ascii="宋体" w:eastAsia="宋体" w:hAnsi="宋体"/>
          <w:sz w:val="24"/>
        </w:rPr>
      </w:pPr>
    </w:p>
    <w:p w:rsidR="00353B51" w:rsidRPr="00915B11" w:rsidRDefault="00353B51" w:rsidP="00353B51">
      <w:pPr>
        <w:rPr>
          <w:rFonts w:ascii="宋体" w:eastAsia="宋体" w:hAnsi="宋体"/>
          <w:sz w:val="24"/>
        </w:rPr>
      </w:pPr>
      <w:r w:rsidRPr="00915B11">
        <w:rPr>
          <w:rFonts w:ascii="宋体" w:eastAsia="宋体" w:hAnsi="宋体" w:hint="eastAsia"/>
          <w:sz w:val="24"/>
        </w:rPr>
        <w:t>需要修改三个地方的配置</w:t>
      </w:r>
      <w:r w:rsidRPr="00915B11">
        <w:rPr>
          <w:rFonts w:ascii="宋体" w:eastAsia="宋体" w:hAnsi="宋体"/>
          <w:sz w:val="24"/>
        </w:rPr>
        <w:t>(针对4.0.0版本，其他版本的话第一处必改，其他的看看还有没有带有cookie的文件名)</w:t>
      </w:r>
    </w:p>
    <w:p w:rsidR="00353B51" w:rsidRPr="00915B11" w:rsidRDefault="00353B51" w:rsidP="00353B51">
      <w:pPr>
        <w:rPr>
          <w:rFonts w:ascii="宋体" w:eastAsia="宋体" w:hAnsi="宋体"/>
          <w:sz w:val="24"/>
        </w:rPr>
      </w:pPr>
    </w:p>
    <w:p w:rsidR="00353B51" w:rsidRPr="00891208" w:rsidRDefault="00353B51" w:rsidP="00353B51">
      <w:pPr>
        <w:rPr>
          <w:rFonts w:ascii="宋体" w:eastAsia="宋体" w:hAnsi="宋体"/>
          <w:b/>
          <w:color w:val="FF0000"/>
          <w:sz w:val="24"/>
        </w:rPr>
      </w:pPr>
      <w:r w:rsidRPr="00891208">
        <w:rPr>
          <w:rFonts w:ascii="宋体" w:eastAsia="宋体" w:hAnsi="宋体" w:hint="eastAsia"/>
          <w:b/>
          <w:color w:val="FF0000"/>
          <w:sz w:val="24"/>
        </w:rPr>
        <w:t>修改一</w:t>
      </w:r>
      <w:r w:rsidRPr="00891208">
        <w:rPr>
          <w:rFonts w:ascii="宋体" w:eastAsia="宋体" w:hAnsi="宋体"/>
          <w:b/>
          <w:color w:val="FF0000"/>
          <w:sz w:val="24"/>
        </w:rPr>
        <w:t>deployerConfigContext.xml增加参数p:requireSecure="false"</w:t>
      </w:r>
    </w:p>
    <w:p w:rsidR="00353B51" w:rsidRDefault="00353B51" w:rsidP="00353B51">
      <w:r w:rsidRPr="00915B11">
        <w:rPr>
          <w:rFonts w:ascii="宋体" w:eastAsia="宋体" w:hAnsi="宋体" w:hint="eastAsia"/>
          <w:sz w:val="24"/>
        </w:rPr>
        <w:t>我们在</w:t>
      </w:r>
      <w:r w:rsidRPr="00915B11">
        <w:rPr>
          <w:rFonts w:ascii="宋体" w:eastAsia="宋体" w:hAnsi="宋体"/>
          <w:sz w:val="24"/>
        </w:rPr>
        <w:t>tomcat的webapp中找到 cas/WEB-INF/deployerConfigContext.xm</w:t>
      </w:r>
      <w:r>
        <w:t>l</w:t>
      </w:r>
    </w:p>
    <w:p w:rsidR="00570416" w:rsidRDefault="004A31B9" w:rsidP="004A31B9">
      <w:r>
        <w:rPr>
          <w:noProof/>
        </w:rPr>
        <w:drawing>
          <wp:inline distT="0" distB="0" distL="0" distR="0">
            <wp:extent cx="4959985" cy="2984500"/>
            <wp:effectExtent l="0" t="0" r="0" b="6350"/>
            <wp:docPr id="5" name="图片 5" descr="https://img-blog.csdn.net/20170125181704051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25181704051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614" w:rsidRDefault="005A1614" w:rsidP="005A1614">
      <w:r>
        <w:t>&lt;bean class="org.jasig.cas.authentication.handler.support.HttpBasedServiceCredentialsAuthenticationHandler"</w:t>
      </w:r>
    </w:p>
    <w:p w:rsidR="005A1614" w:rsidRDefault="005A1614" w:rsidP="005A1614">
      <w:r>
        <w:t>p:httpClient-ref="httpClient"/&gt;</w:t>
      </w:r>
    </w:p>
    <w:p w:rsidR="005A1614" w:rsidRDefault="005A1614" w:rsidP="005A1614"/>
    <w:p w:rsidR="005A1614" w:rsidRDefault="005A1614" w:rsidP="005A1614">
      <w:r>
        <w:rPr>
          <w:rFonts w:hint="eastAsia"/>
        </w:rPr>
        <w:t>这里需要增加参数</w:t>
      </w:r>
      <w:r>
        <w:t>p:requireSecure="false"，requireSecure属性意思为是否需要安全验证，</w:t>
      </w:r>
      <w:r>
        <w:lastRenderedPageBreak/>
        <w:t>即HTTPS，false为不采用。修改后为：</w:t>
      </w:r>
    </w:p>
    <w:p w:rsidR="005A1614" w:rsidRDefault="005A1614" w:rsidP="005A1614"/>
    <w:p w:rsidR="005A1614" w:rsidRDefault="005A1614" w:rsidP="005A1614">
      <w:r>
        <w:rPr>
          <w:rFonts w:hint="eastAsia"/>
        </w:rPr>
        <w:t>  </w:t>
      </w:r>
      <w:r>
        <w:t>&lt;bean class="org.jasig.cas.authentication.handler.support.HttpBasedServiceCredentialsAuthenticationHandler"</w:t>
      </w:r>
    </w:p>
    <w:p w:rsidR="005A1614" w:rsidRDefault="005A1614" w:rsidP="005A1614">
      <w:r>
        <w:rPr>
          <w:rFonts w:hint="eastAsia"/>
        </w:rPr>
        <w:t> </w:t>
      </w:r>
      <w:r>
        <w:t>p:httpClient-ref="httpClient"  p:requireSecure="false"/&gt;</w:t>
      </w:r>
    </w:p>
    <w:p w:rsidR="004A31B9" w:rsidRDefault="005A1614" w:rsidP="005A1614">
      <w:r>
        <w:rPr>
          <w:noProof/>
        </w:rPr>
        <w:drawing>
          <wp:inline distT="0" distB="0" distL="0" distR="0">
            <wp:extent cx="5274310" cy="1791091"/>
            <wp:effectExtent l="0" t="0" r="2540" b="0"/>
            <wp:docPr id="6" name="图片 6" descr="https://img-blog.csdn.net/20170125181805958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125181805958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D17" w:rsidRPr="00D02D17" w:rsidRDefault="00D02D17" w:rsidP="00D02D17">
      <w:pPr>
        <w:rPr>
          <w:b/>
          <w:color w:val="FF0000"/>
        </w:rPr>
      </w:pPr>
      <w:r w:rsidRPr="00D02D17">
        <w:rPr>
          <w:rFonts w:hint="eastAsia"/>
          <w:b/>
          <w:color w:val="FF0000"/>
        </w:rPr>
        <w:t>修改二</w:t>
      </w:r>
      <w:r w:rsidRPr="00D02D17">
        <w:rPr>
          <w:b/>
          <w:color w:val="FF0000"/>
        </w:rPr>
        <w:t>ticketGrantingTicketCookieGenerator.xml修改p:cookieSecure="false"</w:t>
      </w:r>
    </w:p>
    <w:p w:rsidR="00D02D17" w:rsidRDefault="00D02D17" w:rsidP="00D02D17">
      <w:r>
        <w:rPr>
          <w:rFonts w:hint="eastAsia"/>
        </w:rPr>
        <w:t> 我们在</w:t>
      </w:r>
      <w:r>
        <w:t>tomcat的webapp中找到</w:t>
      </w:r>
    </w:p>
    <w:p w:rsidR="00D02D17" w:rsidRDefault="00D02D17" w:rsidP="00D02D17">
      <w:r>
        <w:t>cas/WEB-INF/spring-configuration/ticketGrantingTicketCookieGenerator.xml</w:t>
      </w:r>
    </w:p>
    <w:p w:rsidR="005A1614" w:rsidRDefault="00D02D17" w:rsidP="00D02D17">
      <w:r>
        <w:rPr>
          <w:noProof/>
        </w:rPr>
        <w:drawing>
          <wp:inline distT="0" distB="0" distL="0" distR="0">
            <wp:extent cx="5274310" cy="2288541"/>
            <wp:effectExtent l="0" t="0" r="2540" b="0"/>
            <wp:docPr id="7" name="图片 7" descr="https://img-blog.csdn.net/20170125183634992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.net/20170125183634992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8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AA6" w:rsidRDefault="000C2AA6" w:rsidP="000C2AA6">
      <w:r>
        <w:t xml:space="preserve">&lt;bean </w:t>
      </w:r>
    </w:p>
    <w:p w:rsidR="000C2AA6" w:rsidRDefault="000C2AA6" w:rsidP="000C2AA6">
      <w:r>
        <w:t>id="ticketGrantingTicketCookieGenerator" class="org.jasig.cas.web.support.CookieRetrievingCookieGenerator"</w:t>
      </w:r>
    </w:p>
    <w:p w:rsidR="000C2AA6" w:rsidRDefault="000C2AA6" w:rsidP="000C2AA6"/>
    <w:p w:rsidR="000C2AA6" w:rsidRDefault="000C2AA6" w:rsidP="000C2AA6">
      <w:r>
        <w:rPr>
          <w:rFonts w:hint="eastAsia"/>
        </w:rPr>
        <w:t>     </w:t>
      </w:r>
      <w:r>
        <w:t xml:space="preserve"> p:cookieSecure="true"</w:t>
      </w:r>
    </w:p>
    <w:p w:rsidR="000C2AA6" w:rsidRDefault="000C2AA6" w:rsidP="000C2AA6"/>
    <w:p w:rsidR="000C2AA6" w:rsidRDefault="000C2AA6" w:rsidP="000C2AA6">
      <w:r>
        <w:rPr>
          <w:rFonts w:hint="eastAsia"/>
        </w:rPr>
        <w:t>     </w:t>
      </w:r>
      <w:r>
        <w:t xml:space="preserve"> p:cookieMaxAge="-1"</w:t>
      </w:r>
    </w:p>
    <w:p w:rsidR="000C2AA6" w:rsidRDefault="000C2AA6" w:rsidP="000C2AA6"/>
    <w:p w:rsidR="000C2AA6" w:rsidRDefault="000C2AA6" w:rsidP="000C2AA6">
      <w:r>
        <w:rPr>
          <w:rFonts w:hint="eastAsia"/>
        </w:rPr>
        <w:t>     </w:t>
      </w:r>
      <w:r>
        <w:t xml:space="preserve"> p:cookieName="CASTGC"</w:t>
      </w:r>
    </w:p>
    <w:p w:rsidR="000C2AA6" w:rsidRDefault="000C2AA6" w:rsidP="000C2AA6"/>
    <w:p w:rsidR="000C2AA6" w:rsidRDefault="000C2AA6" w:rsidP="000C2AA6">
      <w:r>
        <w:rPr>
          <w:rFonts w:hint="eastAsia"/>
        </w:rPr>
        <w:t>     </w:t>
      </w:r>
      <w:r>
        <w:t xml:space="preserve"> p:cookiePath="/cas" /&gt;</w:t>
      </w:r>
    </w:p>
    <w:p w:rsidR="000C2AA6" w:rsidRDefault="000C2AA6" w:rsidP="000C2AA6"/>
    <w:p w:rsidR="000C2AA6" w:rsidRDefault="000C2AA6" w:rsidP="000C2AA6">
      <w:r>
        <w:rPr>
          <w:rFonts w:hint="eastAsia"/>
        </w:rPr>
        <w:t> 参数</w:t>
      </w:r>
      <w:r>
        <w:t>p:cookieSecure="true"，同理为HTTPS验证相关，TRUE为采用HTTPS验证，FALSE为</w:t>
      </w:r>
      <w:r>
        <w:lastRenderedPageBreak/>
        <w:t>不采用https验证。</w:t>
      </w:r>
    </w:p>
    <w:p w:rsidR="000C2AA6" w:rsidRDefault="000C2AA6" w:rsidP="000C2AA6"/>
    <w:p w:rsidR="000C2AA6" w:rsidRDefault="000C2AA6" w:rsidP="000C2AA6">
      <w:r>
        <w:rPr>
          <w:rFonts w:hint="eastAsia"/>
        </w:rPr>
        <w:t>参数</w:t>
      </w:r>
      <w:r>
        <w:t>p:cookieMaxAge="-1"，简单说是COOKIE的最大生命周期，-1为无生命周期，即只在当前打开的IE窗口有效，IE关闭或重新打开其它窗口，仍会要求验证。可以根据需要修改为大于0的数字，比如3600等，意思是在3600秒内，打开任意IE窗口，都不需要验证。</w:t>
      </w:r>
    </w:p>
    <w:p w:rsidR="000C2AA6" w:rsidRDefault="000C2AA6" w:rsidP="000C2AA6">
      <w:r>
        <w:rPr>
          <w:rFonts w:hint="eastAsia"/>
        </w:rPr>
        <w:t>这里把 </w:t>
      </w:r>
      <w:r>
        <w:t>cookieSecure修改为false就行了</w:t>
      </w:r>
    </w:p>
    <w:p w:rsidR="00D02D17" w:rsidRDefault="002A2923" w:rsidP="002A2923">
      <w:r>
        <w:rPr>
          <w:noProof/>
        </w:rPr>
        <w:drawing>
          <wp:inline distT="0" distB="0" distL="0" distR="0">
            <wp:extent cx="5274310" cy="2926932"/>
            <wp:effectExtent l="0" t="0" r="2540" b="6985"/>
            <wp:docPr id="8" name="图片 8" descr="https://img-blog.csdn.net/20170125183722572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.net/20170125183722572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DB7" w:rsidRPr="00685DB7" w:rsidRDefault="00685DB7" w:rsidP="00685DB7">
      <w:pPr>
        <w:rPr>
          <w:rFonts w:hint="eastAsia"/>
          <w:b/>
          <w:color w:val="FF0000"/>
        </w:rPr>
      </w:pPr>
      <w:r w:rsidRPr="00685DB7">
        <w:rPr>
          <w:rFonts w:hint="eastAsia"/>
          <w:b/>
          <w:color w:val="FF0000"/>
        </w:rPr>
        <w:t>修改三 warnCookieGenerator.xml修改p:cookieSecure="false"</w:t>
      </w:r>
    </w:p>
    <w:p w:rsidR="00685DB7" w:rsidRPr="005D6025" w:rsidRDefault="00685DB7" w:rsidP="008363C1">
      <w:pPr>
        <w:pStyle w:val="a8"/>
        <w:shd w:val="clear" w:color="auto" w:fill="FFFFFF"/>
        <w:spacing w:before="0" w:beforeAutospacing="0" w:after="0" w:afterAutospacing="0" w:line="390" w:lineRule="atLeast"/>
        <w:rPr>
          <w:rFonts w:hint="eastAsia"/>
          <w:color w:val="4F4F4F"/>
          <w:sz w:val="22"/>
        </w:rPr>
      </w:pPr>
      <w:r w:rsidRPr="005D6025">
        <w:rPr>
          <w:rFonts w:hint="eastAsia"/>
          <w:color w:val="4F4F4F"/>
          <w:szCs w:val="27"/>
        </w:rPr>
        <w:t>我们在tomcat的webapp中找到cas/WEB-INF/spring-configuration/warnCookieGenerator.xml</w:t>
      </w:r>
    </w:p>
    <w:p w:rsidR="002A2923" w:rsidRDefault="000E0AE2" w:rsidP="002A2923">
      <w:r>
        <w:rPr>
          <w:noProof/>
        </w:rPr>
        <w:drawing>
          <wp:inline distT="0" distB="0" distL="0" distR="0">
            <wp:extent cx="5274310" cy="2373312"/>
            <wp:effectExtent l="0" t="0" r="2540" b="8255"/>
            <wp:docPr id="9" name="图片 9" descr="https://img-blog.csdn.net/20170125185149139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.net/20170125185149139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AE2" w:rsidRDefault="000E0AE2" w:rsidP="000E0AE2">
      <w:r>
        <w:t xml:space="preserve">&lt;bean </w:t>
      </w:r>
    </w:p>
    <w:p w:rsidR="000E0AE2" w:rsidRDefault="000E0AE2" w:rsidP="000E0AE2">
      <w:r>
        <w:t>id="warnCookieGenerator" class="org.jasig.cas.web.support.CookieRetrievingCookieGenerator"</w:t>
      </w:r>
    </w:p>
    <w:p w:rsidR="000E0AE2" w:rsidRDefault="000E0AE2" w:rsidP="000E0AE2">
      <w:r>
        <w:t>p:cookieSecure="true"</w:t>
      </w:r>
    </w:p>
    <w:p w:rsidR="000E0AE2" w:rsidRDefault="000E0AE2" w:rsidP="000E0AE2">
      <w:r>
        <w:t>p:cookieMaxAge="-1"</w:t>
      </w:r>
    </w:p>
    <w:p w:rsidR="000E0AE2" w:rsidRDefault="000E0AE2" w:rsidP="000E0AE2">
      <w:r>
        <w:t>p:cookieName="CASPRIVACY"</w:t>
      </w:r>
    </w:p>
    <w:p w:rsidR="000E0AE2" w:rsidRDefault="000E0AE2" w:rsidP="000E0AE2">
      <w:r>
        <w:t>p:cookiePath="/cas" /&gt;</w:t>
      </w:r>
    </w:p>
    <w:p w:rsidR="000E0AE2" w:rsidRDefault="000E0AE2" w:rsidP="000E0AE2">
      <w:r>
        <w:rPr>
          <w:rFonts w:hint="eastAsia"/>
        </w:rPr>
        <w:lastRenderedPageBreak/>
        <w:t>参数</w:t>
      </w:r>
      <w:r>
        <w:t>p:cookieSecure="true"，同理为HTTPS验证相关，TRUE为采用HTTPS验证，FALSE为不采用https验证。</w:t>
      </w:r>
    </w:p>
    <w:p w:rsidR="000E0AE2" w:rsidRDefault="000E0AE2" w:rsidP="000E0AE2">
      <w:r>
        <w:rPr>
          <w:rFonts w:hint="eastAsia"/>
        </w:rPr>
        <w:t>这里把 </w:t>
      </w:r>
      <w:r>
        <w:t>cookieSecure修改为false就行了。</w:t>
      </w:r>
    </w:p>
    <w:p w:rsidR="000E0AE2" w:rsidRDefault="009B1CFD" w:rsidP="009B1CFD">
      <w:r>
        <w:rPr>
          <w:noProof/>
        </w:rPr>
        <w:drawing>
          <wp:inline distT="0" distB="0" distL="0" distR="0">
            <wp:extent cx="5274310" cy="3355597"/>
            <wp:effectExtent l="0" t="0" r="2540" b="0"/>
            <wp:docPr id="10" name="图片 10" descr="https://img-blog.csdn.net/20170125185329751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125185329751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AD9" w:rsidRDefault="004D5AD9" w:rsidP="009B1CFD">
      <w:pPr>
        <w:rPr>
          <w:rFonts w:ascii="宋体" w:eastAsia="宋体" w:hAnsi="宋体"/>
          <w:color w:val="4F4F4F"/>
          <w:sz w:val="24"/>
          <w:szCs w:val="27"/>
          <w:shd w:val="clear" w:color="auto" w:fill="FFFFFF"/>
        </w:rPr>
      </w:pPr>
      <w:r w:rsidRPr="004D5AD9">
        <w:rPr>
          <w:rFonts w:ascii="宋体" w:eastAsia="宋体" w:hAnsi="宋体" w:hint="eastAsia"/>
          <w:color w:val="4F4F4F"/>
          <w:sz w:val="24"/>
          <w:szCs w:val="27"/>
          <w:shd w:val="clear" w:color="auto" w:fill="FFFFFF"/>
        </w:rPr>
        <w:t>三个地方都修改好后我们就可以启动tomcat了，这时候https的方式已经取消，可以使用http的方式访问了。</w:t>
      </w:r>
    </w:p>
    <w:p w:rsidR="003B51D3" w:rsidRPr="003B51D3" w:rsidRDefault="003B51D3" w:rsidP="00B1422C">
      <w:pPr>
        <w:spacing w:before="240"/>
        <w:rPr>
          <w:rFonts w:ascii="宋体" w:eastAsia="宋体" w:hAnsi="宋体"/>
          <w:b/>
          <w:color w:val="FF0000"/>
          <w:sz w:val="24"/>
        </w:rPr>
      </w:pPr>
      <w:r w:rsidRPr="003B51D3">
        <w:rPr>
          <w:rFonts w:ascii="宋体" w:eastAsia="宋体" w:hAnsi="宋体" w:hint="eastAsia"/>
          <w:b/>
          <w:color w:val="FF0000"/>
          <w:sz w:val="24"/>
        </w:rPr>
        <w:t>去掉登录页面上的提示</w:t>
      </w:r>
    </w:p>
    <w:p w:rsidR="00BE28CF" w:rsidRPr="00BE28CF" w:rsidRDefault="00BE28CF" w:rsidP="00CB7F0A">
      <w:pPr>
        <w:pStyle w:val="a8"/>
        <w:shd w:val="clear" w:color="auto" w:fill="FFFFFF"/>
        <w:spacing w:before="0" w:beforeAutospacing="0" w:after="0" w:afterAutospacing="0" w:line="390" w:lineRule="atLeast"/>
        <w:rPr>
          <w:color w:val="4F4F4F"/>
          <w:sz w:val="22"/>
        </w:rPr>
      </w:pPr>
      <w:r w:rsidRPr="00BE28CF">
        <w:rPr>
          <w:rFonts w:hint="eastAsia"/>
          <w:color w:val="4F4F4F"/>
          <w:szCs w:val="27"/>
        </w:rPr>
        <w:t>我们去掉https验证之后 保证了我们在cas server和cas client 使用http访问也能进行正常交互。</w:t>
      </w:r>
    </w:p>
    <w:p w:rsidR="00BE28CF" w:rsidRPr="00BE28CF" w:rsidRDefault="00BE28CF" w:rsidP="00BE28CF">
      <w:pPr>
        <w:pStyle w:val="a8"/>
        <w:shd w:val="clear" w:color="auto" w:fill="FFFFFF"/>
        <w:spacing w:before="0" w:beforeAutospacing="0" w:after="240" w:afterAutospacing="0" w:line="390" w:lineRule="atLeast"/>
        <w:rPr>
          <w:rFonts w:hint="eastAsia"/>
          <w:color w:val="4F4F4F"/>
          <w:sz w:val="22"/>
        </w:rPr>
      </w:pPr>
      <w:r w:rsidRPr="00BE28CF">
        <w:rPr>
          <w:rFonts w:hint="eastAsia"/>
          <w:color w:val="4F4F4F"/>
          <w:szCs w:val="27"/>
        </w:rPr>
        <w:t>但是原生的cas server页面上的提示是不会根据设置自动消失的。只能我们手动去除。</w:t>
      </w:r>
    </w:p>
    <w:p w:rsidR="005D6025" w:rsidRDefault="00CB7F0A" w:rsidP="009B1CFD">
      <w:pPr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>
            <wp:extent cx="5213620" cy="2719324"/>
            <wp:effectExtent l="0" t="0" r="6350" b="5080"/>
            <wp:docPr id="11" name="图片 11" descr="https://img-blog.csdn.net/20170207161701567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-blog.csdn.net/20170207161701567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350" cy="2721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1A" w:rsidRPr="0057361A" w:rsidRDefault="0057361A" w:rsidP="0057361A">
      <w:pPr>
        <w:rPr>
          <w:rFonts w:ascii="宋体" w:eastAsia="宋体" w:hAnsi="宋体" w:hint="eastAsia"/>
          <w:sz w:val="20"/>
        </w:rPr>
      </w:pPr>
      <w:r w:rsidRPr="0057361A">
        <w:rPr>
          <w:rFonts w:ascii="宋体" w:eastAsia="宋体" w:hAnsi="宋体" w:hint="eastAsia"/>
          <w:sz w:val="20"/>
        </w:rPr>
        <w:t>如果需要去除的话吗，步骤如下</w:t>
      </w:r>
      <w:r w:rsidR="00061B09">
        <w:rPr>
          <w:rFonts w:ascii="宋体" w:eastAsia="宋体" w:hAnsi="宋体"/>
          <w:sz w:val="20"/>
        </w:rPr>
        <w:t>:</w:t>
      </w:r>
    </w:p>
    <w:p w:rsidR="0057361A" w:rsidRPr="0057361A" w:rsidRDefault="0057361A" w:rsidP="00630C0F">
      <w:pPr>
        <w:ind w:firstLine="420"/>
        <w:rPr>
          <w:rFonts w:ascii="宋体" w:eastAsia="宋体" w:hAnsi="宋体" w:hint="eastAsia"/>
          <w:sz w:val="20"/>
        </w:rPr>
      </w:pPr>
      <w:r w:rsidRPr="0057361A">
        <w:rPr>
          <w:rFonts w:ascii="宋体" w:eastAsia="宋体" w:hAnsi="宋体" w:hint="eastAsia"/>
          <w:sz w:val="20"/>
        </w:rPr>
        <w:lastRenderedPageBreak/>
        <w:t>配置完</w:t>
      </w:r>
      <w:r w:rsidRPr="0057361A">
        <w:rPr>
          <w:rFonts w:ascii="宋体" w:eastAsia="宋体" w:hAnsi="宋体"/>
          <w:sz w:val="20"/>
        </w:rPr>
        <w:t>http方式访问之后页面上的 提示还是存在的，如果我们之后会对登录界面样式完全改版，所以可以不用管它。如果还是需要把它去掉的话，cas统一认证的登陆页面位于：cas目录/WEB-INF/view/jsp/default 文件夹里，其中ui/casLoginView.jsp为登陆页面。我们找到这段代码删掉即可。</w:t>
      </w:r>
    </w:p>
    <w:p w:rsidR="0057361A" w:rsidRPr="0057361A" w:rsidRDefault="0057361A" w:rsidP="0057361A">
      <w:pPr>
        <w:rPr>
          <w:rFonts w:ascii="宋体" w:eastAsia="宋体" w:hAnsi="宋体"/>
          <w:sz w:val="20"/>
        </w:rPr>
      </w:pPr>
      <w:r w:rsidRPr="0057361A">
        <w:rPr>
          <w:rFonts w:ascii="宋体" w:eastAsia="宋体" w:hAnsi="宋体"/>
          <w:sz w:val="20"/>
        </w:rPr>
        <w:t>&lt;c:if test="${not pageContext.request.secure}"&gt;</w:t>
      </w:r>
    </w:p>
    <w:p w:rsidR="0057361A" w:rsidRPr="0057361A" w:rsidRDefault="0057361A" w:rsidP="0057361A">
      <w:pPr>
        <w:rPr>
          <w:rFonts w:ascii="宋体" w:eastAsia="宋体" w:hAnsi="宋体"/>
          <w:sz w:val="20"/>
        </w:rPr>
      </w:pPr>
      <w:r w:rsidRPr="0057361A">
        <w:rPr>
          <w:rFonts w:ascii="宋体" w:eastAsia="宋体" w:hAnsi="宋体" w:hint="eastAsia"/>
          <w:sz w:val="20"/>
        </w:rPr>
        <w:t> </w:t>
      </w:r>
      <w:r w:rsidRPr="0057361A">
        <w:rPr>
          <w:rFonts w:ascii="宋体" w:eastAsia="宋体" w:hAnsi="宋体"/>
          <w:sz w:val="20"/>
        </w:rPr>
        <w:t xml:space="preserve"> &lt;div id="msg" class="errors"&gt;</w:t>
      </w:r>
    </w:p>
    <w:p w:rsidR="0057361A" w:rsidRPr="0057361A" w:rsidRDefault="0057361A" w:rsidP="0057361A">
      <w:pPr>
        <w:rPr>
          <w:rFonts w:ascii="宋体" w:eastAsia="宋体" w:hAnsi="宋体"/>
          <w:sz w:val="20"/>
        </w:rPr>
      </w:pPr>
      <w:r w:rsidRPr="0057361A">
        <w:rPr>
          <w:rFonts w:ascii="宋体" w:eastAsia="宋体" w:hAnsi="宋体" w:hint="eastAsia"/>
          <w:sz w:val="20"/>
        </w:rPr>
        <w:t> </w:t>
      </w:r>
      <w:r w:rsidRPr="0057361A">
        <w:rPr>
          <w:rFonts w:ascii="宋体" w:eastAsia="宋体" w:hAnsi="宋体"/>
          <w:sz w:val="20"/>
        </w:rPr>
        <w:t xml:space="preserve">   &lt;h2&gt;Non-secure Connection&lt;/h2&gt;</w:t>
      </w:r>
    </w:p>
    <w:p w:rsidR="0057361A" w:rsidRPr="0057361A" w:rsidRDefault="0057361A" w:rsidP="0057361A">
      <w:pPr>
        <w:rPr>
          <w:rFonts w:ascii="宋体" w:eastAsia="宋体" w:hAnsi="宋体"/>
          <w:sz w:val="20"/>
        </w:rPr>
      </w:pPr>
      <w:r w:rsidRPr="0057361A">
        <w:rPr>
          <w:rFonts w:ascii="宋体" w:eastAsia="宋体" w:hAnsi="宋体" w:hint="eastAsia"/>
          <w:sz w:val="20"/>
        </w:rPr>
        <w:t> </w:t>
      </w:r>
      <w:r w:rsidRPr="0057361A">
        <w:rPr>
          <w:rFonts w:ascii="宋体" w:eastAsia="宋体" w:hAnsi="宋体"/>
          <w:sz w:val="20"/>
        </w:rPr>
        <w:t xml:space="preserve">   &lt;p&gt;You are currently accessing CAS over a non-secure connection.  Single Sign On WILL NOT WORK.  In order to have single sign on work, you MUST log in over HTTPS.&lt;/p&gt;</w:t>
      </w:r>
    </w:p>
    <w:p w:rsidR="0057361A" w:rsidRPr="0057361A" w:rsidRDefault="0057361A" w:rsidP="0057361A">
      <w:pPr>
        <w:rPr>
          <w:rFonts w:ascii="宋体" w:eastAsia="宋体" w:hAnsi="宋体"/>
          <w:sz w:val="20"/>
        </w:rPr>
      </w:pPr>
      <w:r w:rsidRPr="0057361A">
        <w:rPr>
          <w:rFonts w:ascii="宋体" w:eastAsia="宋体" w:hAnsi="宋体" w:hint="eastAsia"/>
          <w:sz w:val="20"/>
        </w:rPr>
        <w:t> </w:t>
      </w:r>
      <w:r w:rsidRPr="0057361A">
        <w:rPr>
          <w:rFonts w:ascii="宋体" w:eastAsia="宋体" w:hAnsi="宋体"/>
          <w:sz w:val="20"/>
        </w:rPr>
        <w:t xml:space="preserve"> &lt;/div&gt;</w:t>
      </w:r>
    </w:p>
    <w:p w:rsidR="0057361A" w:rsidRPr="0057361A" w:rsidRDefault="0057361A" w:rsidP="0057361A">
      <w:pPr>
        <w:rPr>
          <w:rFonts w:ascii="宋体" w:eastAsia="宋体" w:hAnsi="宋体"/>
          <w:sz w:val="20"/>
        </w:rPr>
      </w:pPr>
      <w:r w:rsidRPr="0057361A">
        <w:rPr>
          <w:rFonts w:ascii="宋体" w:eastAsia="宋体" w:hAnsi="宋体"/>
          <w:sz w:val="20"/>
        </w:rPr>
        <w:t>&lt;/c:if&gt;</w:t>
      </w:r>
    </w:p>
    <w:p w:rsidR="0057361A" w:rsidRDefault="0057361A" w:rsidP="0057361A">
      <w:pPr>
        <w:rPr>
          <w:rFonts w:ascii="宋体" w:eastAsia="宋体" w:hAnsi="宋体"/>
          <w:sz w:val="20"/>
        </w:rPr>
      </w:pPr>
      <w:r>
        <w:rPr>
          <w:noProof/>
        </w:rPr>
        <w:drawing>
          <wp:inline distT="0" distB="0" distL="0" distR="0">
            <wp:extent cx="5274310" cy="2431212"/>
            <wp:effectExtent l="0" t="0" r="2540" b="7620"/>
            <wp:docPr id="12" name="图片 12" descr="https://img-blog.csdn.net/20170125202845304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img-blog.csdn.net/20170125202845304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1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361A" w:rsidRPr="00BE28CF" w:rsidRDefault="0057361A" w:rsidP="0057361A">
      <w:pPr>
        <w:rPr>
          <w:rFonts w:ascii="宋体" w:eastAsia="宋体" w:hAnsi="宋体" w:hint="eastAsia"/>
          <w:sz w:val="20"/>
        </w:rPr>
      </w:pPr>
      <w:r>
        <w:rPr>
          <w:noProof/>
        </w:rPr>
        <w:drawing>
          <wp:inline distT="0" distB="0" distL="0" distR="0">
            <wp:extent cx="5274310" cy="1904062"/>
            <wp:effectExtent l="0" t="0" r="2540" b="1270"/>
            <wp:docPr id="13" name="图片 13" descr="https://img-blog.csdn.net/20170125202858101?watermark/2/text/aHR0cDovL2Jsb2cuY3Nkbi5uZXQvenpxOTAwNTAz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mg-blog.csdn.net/20170125202858101?watermark/2/text/aHR0cDovL2Jsb2cuY3Nkbi5uZXQvenpxOTAwNTAz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4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361A" w:rsidRPr="00BE2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5E3C" w:rsidRDefault="00B45E3C" w:rsidP="00753BAC">
      <w:r>
        <w:separator/>
      </w:r>
    </w:p>
  </w:endnote>
  <w:endnote w:type="continuationSeparator" w:id="0">
    <w:p w:rsidR="00B45E3C" w:rsidRDefault="00B45E3C" w:rsidP="00753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5E3C" w:rsidRDefault="00B45E3C" w:rsidP="00753BAC">
      <w:r>
        <w:separator/>
      </w:r>
    </w:p>
  </w:footnote>
  <w:footnote w:type="continuationSeparator" w:id="0">
    <w:p w:rsidR="00B45E3C" w:rsidRDefault="00B45E3C" w:rsidP="00753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B11"/>
    <w:rsid w:val="00012133"/>
    <w:rsid w:val="00053432"/>
    <w:rsid w:val="00057D10"/>
    <w:rsid w:val="00061B09"/>
    <w:rsid w:val="000C2AA6"/>
    <w:rsid w:val="000E0AE2"/>
    <w:rsid w:val="000F0712"/>
    <w:rsid w:val="00116ECA"/>
    <w:rsid w:val="00170D76"/>
    <w:rsid w:val="001B3C8A"/>
    <w:rsid w:val="00255FCC"/>
    <w:rsid w:val="0026161E"/>
    <w:rsid w:val="00261A59"/>
    <w:rsid w:val="002A2923"/>
    <w:rsid w:val="002B0E6C"/>
    <w:rsid w:val="002B66C0"/>
    <w:rsid w:val="002D14E9"/>
    <w:rsid w:val="002D6B80"/>
    <w:rsid w:val="002E1955"/>
    <w:rsid w:val="00351CAF"/>
    <w:rsid w:val="00353B51"/>
    <w:rsid w:val="00356413"/>
    <w:rsid w:val="00361AC3"/>
    <w:rsid w:val="0038000D"/>
    <w:rsid w:val="00382301"/>
    <w:rsid w:val="003B1AB7"/>
    <w:rsid w:val="003B51D3"/>
    <w:rsid w:val="00426CE2"/>
    <w:rsid w:val="004548F6"/>
    <w:rsid w:val="00492ED8"/>
    <w:rsid w:val="004A31B9"/>
    <w:rsid w:val="004B0A18"/>
    <w:rsid w:val="004B6D77"/>
    <w:rsid w:val="004D5AD9"/>
    <w:rsid w:val="00570416"/>
    <w:rsid w:val="0057361A"/>
    <w:rsid w:val="00595055"/>
    <w:rsid w:val="005A1614"/>
    <w:rsid w:val="005C5EB4"/>
    <w:rsid w:val="005D1211"/>
    <w:rsid w:val="005D6025"/>
    <w:rsid w:val="005D6B44"/>
    <w:rsid w:val="00600DE1"/>
    <w:rsid w:val="006067DE"/>
    <w:rsid w:val="00630C0F"/>
    <w:rsid w:val="00685DB7"/>
    <w:rsid w:val="006C6807"/>
    <w:rsid w:val="006F1384"/>
    <w:rsid w:val="00721625"/>
    <w:rsid w:val="00753BAC"/>
    <w:rsid w:val="00761C1C"/>
    <w:rsid w:val="00763ADE"/>
    <w:rsid w:val="00766874"/>
    <w:rsid w:val="007824C5"/>
    <w:rsid w:val="00790665"/>
    <w:rsid w:val="007A6C56"/>
    <w:rsid w:val="007E4B11"/>
    <w:rsid w:val="008363C1"/>
    <w:rsid w:val="00891208"/>
    <w:rsid w:val="008A1439"/>
    <w:rsid w:val="008A7EDD"/>
    <w:rsid w:val="008C2CF0"/>
    <w:rsid w:val="008C3CE0"/>
    <w:rsid w:val="008C610E"/>
    <w:rsid w:val="008E5B41"/>
    <w:rsid w:val="008F4614"/>
    <w:rsid w:val="00915B11"/>
    <w:rsid w:val="009B1CFD"/>
    <w:rsid w:val="00AA33AA"/>
    <w:rsid w:val="00AB4224"/>
    <w:rsid w:val="00B1422C"/>
    <w:rsid w:val="00B45E3C"/>
    <w:rsid w:val="00BD6150"/>
    <w:rsid w:val="00BE28CF"/>
    <w:rsid w:val="00C23B1D"/>
    <w:rsid w:val="00CA2A36"/>
    <w:rsid w:val="00CB7F0A"/>
    <w:rsid w:val="00D02D17"/>
    <w:rsid w:val="00D13C1D"/>
    <w:rsid w:val="00D7457B"/>
    <w:rsid w:val="00DD4B45"/>
    <w:rsid w:val="00E735A2"/>
    <w:rsid w:val="00EE0FF4"/>
    <w:rsid w:val="00F049DA"/>
    <w:rsid w:val="00F058F4"/>
    <w:rsid w:val="00F209F9"/>
    <w:rsid w:val="00F25E53"/>
    <w:rsid w:val="00F30581"/>
    <w:rsid w:val="00FE573B"/>
    <w:rsid w:val="00FF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970D05"/>
  <w15:chartTrackingRefBased/>
  <w15:docId w15:val="{C32D29B8-6ACB-4A34-9FA4-FF37C25BC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5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4B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16EC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E573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4B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F73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733A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16ECA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53B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3B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3B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3BAC"/>
    <w:rPr>
      <w:sz w:val="18"/>
      <w:szCs w:val="18"/>
    </w:rPr>
  </w:style>
  <w:style w:type="character" w:styleId="a7">
    <w:name w:val="Hyperlink"/>
    <w:basedOn w:val="a0"/>
    <w:uiPriority w:val="99"/>
    <w:unhideWhenUsed/>
    <w:rsid w:val="00261A59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685D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8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ereo.github.io/cas/4.2.x/installation/Configuring-SSO-Session-Cookie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1025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义生</dc:creator>
  <cp:keywords/>
  <dc:description/>
  <cp:lastModifiedBy>何 义生</cp:lastModifiedBy>
  <cp:revision>178</cp:revision>
  <dcterms:created xsi:type="dcterms:W3CDTF">2018-11-11T10:09:00Z</dcterms:created>
  <dcterms:modified xsi:type="dcterms:W3CDTF">2019-01-05T14:01:00Z</dcterms:modified>
</cp:coreProperties>
</file>