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8F21" w14:textId="05277424" w:rsidR="00223B3C" w:rsidRPr="00CE0B37" w:rsidRDefault="008E0A2B" w:rsidP="00223B3C">
      <w:pPr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CE0B37">
        <w:rPr>
          <w:rFonts w:ascii="Calibri" w:hAnsi="Calibri" w:cs="Calibri"/>
          <w:b/>
          <w:bCs/>
          <w:u w:val="single"/>
          <w:lang w:val="en-US"/>
        </w:rPr>
        <w:t xml:space="preserve">DSMS – </w:t>
      </w:r>
      <w:r w:rsidR="0036758F" w:rsidRPr="00CE0B37">
        <w:rPr>
          <w:rFonts w:ascii="Calibri" w:hAnsi="Calibri" w:cs="Calibri"/>
          <w:b/>
          <w:bCs/>
          <w:u w:val="single"/>
          <w:lang w:val="en-US"/>
        </w:rPr>
        <w:t xml:space="preserve">Fun Assignment (deadline </w:t>
      </w:r>
      <w:r w:rsidR="00334C17">
        <w:rPr>
          <w:rFonts w:ascii="Calibri" w:hAnsi="Calibri" w:cs="Calibri"/>
          <w:b/>
          <w:bCs/>
          <w:u w:val="single"/>
          <w:lang w:val="en-US"/>
        </w:rPr>
        <w:t xml:space="preserve">April </w:t>
      </w:r>
      <w:r w:rsidR="00362463">
        <w:rPr>
          <w:rFonts w:ascii="Calibri" w:hAnsi="Calibri" w:cs="Calibri"/>
          <w:b/>
          <w:bCs/>
          <w:u w:val="single"/>
          <w:lang w:val="en-US"/>
        </w:rPr>
        <w:t>19</w:t>
      </w:r>
      <w:r w:rsidR="00362463">
        <w:rPr>
          <w:rFonts w:ascii="Calibri" w:hAnsi="Calibri" w:cs="Calibri"/>
          <w:b/>
          <w:bCs/>
          <w:u w:val="single"/>
          <w:vertAlign w:val="superscript"/>
          <w:lang w:val="en-US"/>
        </w:rPr>
        <w:t xml:space="preserve">th </w:t>
      </w:r>
      <w:r w:rsidR="00362463">
        <w:rPr>
          <w:rFonts w:ascii="Calibri" w:hAnsi="Calibri" w:cs="Calibri"/>
          <w:b/>
          <w:bCs/>
          <w:u w:val="single"/>
          <w:lang w:val="en-US"/>
        </w:rPr>
        <w:t>midnight</w:t>
      </w:r>
      <w:r w:rsidR="0036758F" w:rsidRPr="00CE0B37">
        <w:rPr>
          <w:rFonts w:ascii="Calibri" w:hAnsi="Calibri" w:cs="Calibri"/>
          <w:b/>
          <w:bCs/>
          <w:u w:val="single"/>
          <w:lang w:val="en-US"/>
        </w:rPr>
        <w:t xml:space="preserve">) </w:t>
      </w:r>
    </w:p>
    <w:p w14:paraId="5F8E58E3" w14:textId="72F4E822" w:rsidR="00223B3C" w:rsidRPr="00CE0B37" w:rsidRDefault="00223B3C" w:rsidP="00223B3C">
      <w:pPr>
        <w:rPr>
          <w:rFonts w:ascii="Calibri" w:hAnsi="Calibri" w:cs="Calibri"/>
          <w:lang w:val="en-US"/>
        </w:rPr>
      </w:pPr>
    </w:p>
    <w:p w14:paraId="76151674" w14:textId="77777777" w:rsidR="008E0A2B" w:rsidRPr="00CE0B37" w:rsidRDefault="008E0A2B" w:rsidP="00223B3C">
      <w:pPr>
        <w:rPr>
          <w:rFonts w:ascii="Calibri" w:hAnsi="Calibri" w:cs="Calibri"/>
          <w:b/>
          <w:bCs/>
          <w:lang w:val="en-US"/>
        </w:rPr>
      </w:pPr>
    </w:p>
    <w:p w14:paraId="3508597B" w14:textId="77777777" w:rsidR="0036758F" w:rsidRPr="00CE0B37" w:rsidRDefault="0036758F" w:rsidP="0036758F">
      <w:pPr>
        <w:jc w:val="both"/>
        <w:rPr>
          <w:rFonts w:ascii="Calibri" w:hAnsi="Calibri" w:cs="Calibri"/>
          <w:iCs/>
        </w:rPr>
      </w:pPr>
      <w:r w:rsidRPr="00CE0B37">
        <w:rPr>
          <w:rFonts w:ascii="Calibri" w:hAnsi="Calibri" w:cs="Calibri"/>
          <w:iCs/>
        </w:rPr>
        <w:t xml:space="preserve">This exercise is based on the use of digital tools freely available (e.g., n-gram </w:t>
      </w:r>
      <w:r w:rsidRPr="00CE0B37">
        <w:rPr>
          <w:rFonts w:ascii="Calibri" w:hAnsi="Calibri" w:cs="Calibri"/>
        </w:rPr>
        <w:fldChar w:fldCharType="begin"/>
      </w:r>
      <w:r w:rsidRPr="00CE0B37">
        <w:rPr>
          <w:rFonts w:ascii="Calibri" w:hAnsi="Calibri" w:cs="Calibri"/>
        </w:rPr>
        <w:instrText xml:space="preserve"> HYPERLINK "https://books.google.com/ngrams" </w:instrText>
      </w:r>
      <w:r w:rsidRPr="00CE0B37">
        <w:rPr>
          <w:rFonts w:ascii="Calibri" w:hAnsi="Calibri" w:cs="Calibri"/>
        </w:rPr>
        <w:fldChar w:fldCharType="separate"/>
      </w:r>
      <w:r w:rsidRPr="00CE0B37">
        <w:rPr>
          <w:rFonts w:ascii="Calibri" w:hAnsi="Calibri" w:cs="Calibri"/>
          <w:iCs/>
        </w:rPr>
        <w:t>books.google.com/ngrams</w:t>
      </w:r>
      <w:r w:rsidRPr="00CE0B37">
        <w:rPr>
          <w:rFonts w:ascii="Calibri" w:hAnsi="Calibri" w:cs="Calibri"/>
          <w:iCs/>
        </w:rPr>
        <w:fldChar w:fldCharType="end"/>
      </w:r>
      <w:r w:rsidRPr="00CE0B37">
        <w:rPr>
          <w:rFonts w:ascii="Calibri" w:hAnsi="Calibri" w:cs="Calibri"/>
          <w:iCs/>
        </w:rPr>
        <w:t xml:space="preserve">; googlecorrelate: </w:t>
      </w:r>
      <w:r w:rsidRPr="00CE0B37">
        <w:rPr>
          <w:rFonts w:ascii="Calibri" w:hAnsi="Calibri" w:cs="Calibri"/>
        </w:rPr>
        <w:fldChar w:fldCharType="begin"/>
      </w:r>
      <w:r w:rsidRPr="00CE0B37">
        <w:rPr>
          <w:rFonts w:ascii="Calibri" w:hAnsi="Calibri" w:cs="Calibri"/>
        </w:rPr>
        <w:instrText xml:space="preserve"> HYPERLINK "http://www.google.com/trends/correlate" </w:instrText>
      </w:r>
      <w:r w:rsidRPr="00CE0B37">
        <w:rPr>
          <w:rFonts w:ascii="Calibri" w:hAnsi="Calibri" w:cs="Calibri"/>
        </w:rPr>
        <w:fldChar w:fldCharType="separate"/>
      </w:r>
      <w:r w:rsidRPr="00CE0B37">
        <w:rPr>
          <w:rFonts w:ascii="Calibri" w:hAnsi="Calibri" w:cs="Calibri"/>
          <w:iCs/>
        </w:rPr>
        <w:t>www.google.com/trends/correlate</w:t>
      </w:r>
      <w:r w:rsidRPr="00CE0B37">
        <w:rPr>
          <w:rFonts w:ascii="Calibri" w:hAnsi="Calibri" w:cs="Calibri"/>
          <w:iCs/>
        </w:rPr>
        <w:fldChar w:fldCharType="end"/>
      </w:r>
      <w:r w:rsidRPr="00CE0B37">
        <w:rPr>
          <w:rFonts w:ascii="Calibri" w:hAnsi="Calibri" w:cs="Calibri"/>
          <w:iCs/>
        </w:rPr>
        <w:t xml:space="preserve">).   can give us an insight on people’s (consumers, customers) current interests. </w:t>
      </w:r>
    </w:p>
    <w:p w14:paraId="1C5D9030" w14:textId="77777777" w:rsidR="0036758F" w:rsidRPr="00CE0B37" w:rsidRDefault="0036758F" w:rsidP="0036758F">
      <w:pPr>
        <w:jc w:val="both"/>
        <w:rPr>
          <w:rFonts w:ascii="Calibri" w:hAnsi="Calibri" w:cs="Calibri"/>
          <w:iCs/>
        </w:rPr>
      </w:pPr>
    </w:p>
    <w:p w14:paraId="30A5888C" w14:textId="3DE8DD19" w:rsidR="0036758F" w:rsidRPr="00CE0B37" w:rsidRDefault="0036758F" w:rsidP="0036758F">
      <w:pPr>
        <w:jc w:val="both"/>
        <w:rPr>
          <w:rFonts w:ascii="Calibri" w:hAnsi="Calibri" w:cs="Calibri"/>
          <w:iCs/>
        </w:rPr>
      </w:pPr>
      <w:r w:rsidRPr="00CE0B37">
        <w:rPr>
          <w:rFonts w:ascii="Calibri" w:hAnsi="Calibri" w:cs="Calibri"/>
          <w:iCs/>
        </w:rPr>
        <w:t xml:space="preserve">This short exercise provides a template for a variety of exercises that you can conduct with your teams in strategic areas such as: </w:t>
      </w:r>
    </w:p>
    <w:p w14:paraId="0AF81F53" w14:textId="77777777" w:rsidR="0036758F" w:rsidRPr="00CE0B37" w:rsidRDefault="0036758F" w:rsidP="0036758F">
      <w:pPr>
        <w:rPr>
          <w:rFonts w:ascii="Calibri" w:hAnsi="Calibri" w:cs="Calibri"/>
          <w:b/>
          <w:bCs/>
          <w:iCs/>
        </w:rPr>
      </w:pPr>
    </w:p>
    <w:p w14:paraId="1FAEACB7" w14:textId="600094BE" w:rsidR="0036758F" w:rsidRPr="00CE0B37" w:rsidRDefault="0036758F" w:rsidP="0036758F">
      <w:pPr>
        <w:pStyle w:val="ListParagraph"/>
        <w:numPr>
          <w:ilvl w:val="0"/>
          <w:numId w:val="2"/>
        </w:numPr>
        <w:rPr>
          <w:rFonts w:ascii="Calibri" w:hAnsi="Calibri" w:cs="Calibri"/>
          <w:iCs/>
        </w:rPr>
      </w:pPr>
      <w:r w:rsidRPr="00CE0B37">
        <w:rPr>
          <w:rFonts w:ascii="Calibri" w:hAnsi="Calibri" w:cs="Calibri"/>
          <w:b/>
          <w:bCs/>
          <w:iCs/>
          <w:lang w:val="en-US"/>
        </w:rPr>
        <w:t>Market growth &amp; competitive analysis (for strategy planning).</w:t>
      </w:r>
      <w:r w:rsidRPr="00CE0B37">
        <w:rPr>
          <w:rFonts w:ascii="Calibri" w:hAnsi="Calibri" w:cs="Calibri"/>
          <w:iCs/>
          <w:lang w:val="en-US"/>
        </w:rPr>
        <w:t xml:space="preserve"> </w:t>
      </w:r>
      <w:r w:rsidRPr="00CE0B37">
        <w:rPr>
          <w:rFonts w:ascii="Calibri" w:hAnsi="Calibri" w:cs="Calibri"/>
          <w:iCs/>
        </w:rPr>
        <w:t xml:space="preserve">How do </w:t>
      </w:r>
      <w:r w:rsidRPr="00CE0B37">
        <w:rPr>
          <w:rFonts w:ascii="Calibri" w:hAnsi="Calibri" w:cs="Calibri"/>
          <w:iCs/>
          <w:lang w:val="en-US"/>
        </w:rPr>
        <w:t xml:space="preserve">a brand’s </w:t>
      </w:r>
      <w:r w:rsidRPr="00CE0B37">
        <w:rPr>
          <w:rFonts w:ascii="Calibri" w:hAnsi="Calibri" w:cs="Calibri"/>
          <w:iCs/>
        </w:rPr>
        <w:t xml:space="preserve">customers and/or customers’ customers search </w:t>
      </w:r>
      <w:r w:rsidRPr="00CE0B37">
        <w:rPr>
          <w:rFonts w:ascii="Calibri" w:hAnsi="Calibri" w:cs="Calibri"/>
          <w:iCs/>
          <w:lang w:val="en-US"/>
        </w:rPr>
        <w:t>its</w:t>
      </w:r>
      <w:r w:rsidRPr="00CE0B37">
        <w:rPr>
          <w:rFonts w:ascii="Calibri" w:hAnsi="Calibri" w:cs="Calibri"/>
          <w:iCs/>
        </w:rPr>
        <w:t xml:space="preserve"> products or services</w:t>
      </w:r>
      <w:r w:rsidRPr="00CE0B37">
        <w:rPr>
          <w:rFonts w:ascii="Calibri" w:hAnsi="Calibri" w:cs="Calibri"/>
          <w:iCs/>
          <w:lang w:val="en-US"/>
        </w:rPr>
        <w:t>? H</w:t>
      </w:r>
      <w:r w:rsidRPr="00CE0B37">
        <w:rPr>
          <w:rFonts w:ascii="Calibri" w:hAnsi="Calibri" w:cs="Calibri"/>
          <w:iCs/>
        </w:rPr>
        <w:t>ow do</w:t>
      </w:r>
      <w:r w:rsidRPr="00CE0B37">
        <w:rPr>
          <w:rFonts w:ascii="Calibri" w:hAnsi="Calibri" w:cs="Calibri"/>
          <w:iCs/>
          <w:lang w:val="en-US"/>
        </w:rPr>
        <w:t xml:space="preserve">es a brand </w:t>
      </w:r>
      <w:r w:rsidRPr="00CE0B37">
        <w:rPr>
          <w:rFonts w:ascii="Calibri" w:hAnsi="Calibri" w:cs="Calibri"/>
          <w:iCs/>
        </w:rPr>
        <w:t xml:space="preserve">compare with competitors? With </w:t>
      </w:r>
      <w:r w:rsidRPr="00CE0B37">
        <w:rPr>
          <w:rFonts w:ascii="Calibri" w:hAnsi="Calibri" w:cs="Calibri"/>
          <w:iCs/>
          <w:lang w:val="en-US"/>
        </w:rPr>
        <w:t>new entrants and established players? What are the rising trends and opportunities in a given market?</w:t>
      </w:r>
    </w:p>
    <w:p w14:paraId="6D08722A" w14:textId="77777777" w:rsidR="0036758F" w:rsidRPr="00CE0B37" w:rsidRDefault="0036758F" w:rsidP="0036758F">
      <w:pPr>
        <w:ind w:left="720"/>
        <w:rPr>
          <w:rFonts w:ascii="Calibri" w:hAnsi="Calibri" w:cs="Calibri"/>
          <w:iCs/>
        </w:rPr>
      </w:pPr>
    </w:p>
    <w:p w14:paraId="0B24AED7" w14:textId="42108EE1" w:rsidR="0036758F" w:rsidRPr="00CE0B37" w:rsidRDefault="0036758F" w:rsidP="00D96046">
      <w:pPr>
        <w:numPr>
          <w:ilvl w:val="0"/>
          <w:numId w:val="2"/>
        </w:numPr>
        <w:jc w:val="both"/>
        <w:rPr>
          <w:rFonts w:ascii="Calibri" w:hAnsi="Calibri" w:cs="Calibri"/>
          <w:iCs/>
        </w:rPr>
      </w:pPr>
      <w:r w:rsidRPr="00CE0B37">
        <w:rPr>
          <w:rFonts w:ascii="Calibri" w:hAnsi="Calibri" w:cs="Calibri"/>
          <w:b/>
          <w:bCs/>
          <w:iCs/>
          <w:lang w:val="en-US"/>
        </w:rPr>
        <w:t>Brand and product associations (for strategy execution).</w:t>
      </w:r>
      <w:r w:rsidRPr="00CE0B37">
        <w:rPr>
          <w:rFonts w:ascii="Calibri" w:hAnsi="Calibri" w:cs="Calibri"/>
          <w:iCs/>
          <w:lang w:val="en-US"/>
        </w:rPr>
        <w:t xml:space="preserve"> What keywords are most associated with a brand? How do key correlations between </w:t>
      </w:r>
      <w:r w:rsidR="00CE0B37" w:rsidRPr="00CE0B37">
        <w:rPr>
          <w:rFonts w:ascii="Calibri" w:hAnsi="Calibri" w:cs="Calibri"/>
          <w:iCs/>
          <w:lang w:val="en-US"/>
        </w:rPr>
        <w:t>a</w:t>
      </w:r>
      <w:r w:rsidRPr="00CE0B37">
        <w:rPr>
          <w:rFonts w:ascii="Calibri" w:hAnsi="Calibri" w:cs="Calibri"/>
          <w:iCs/>
          <w:lang w:val="en-US"/>
        </w:rPr>
        <w:t xml:space="preserve"> brand and target search terms evolve over time? How may this brand leverage </w:t>
      </w:r>
      <w:r w:rsidR="00CE0B37" w:rsidRPr="00CE0B37">
        <w:rPr>
          <w:rFonts w:ascii="Calibri" w:hAnsi="Calibri" w:cs="Calibri"/>
          <w:iCs/>
          <w:lang w:val="en-US"/>
        </w:rPr>
        <w:t>online</w:t>
      </w:r>
      <w:r w:rsidRPr="00CE0B37">
        <w:rPr>
          <w:rFonts w:ascii="Calibri" w:hAnsi="Calibri" w:cs="Calibri"/>
          <w:iCs/>
          <w:lang w:val="en-US"/>
        </w:rPr>
        <w:t xml:space="preserve"> searches for cross-selling/promotion/influencer strategy? </w:t>
      </w:r>
    </w:p>
    <w:p w14:paraId="6B1502B5" w14:textId="77777777" w:rsidR="0036758F" w:rsidRPr="00CE0B37" w:rsidRDefault="0036758F" w:rsidP="0036758F">
      <w:pPr>
        <w:jc w:val="both"/>
        <w:rPr>
          <w:rFonts w:ascii="Calibri" w:hAnsi="Calibri" w:cs="Calibri"/>
          <w:iCs/>
        </w:rPr>
      </w:pPr>
    </w:p>
    <w:p w14:paraId="5733EF10" w14:textId="6F29C1C5" w:rsidR="00DC12C0" w:rsidRPr="00CE0B37" w:rsidRDefault="0036758F" w:rsidP="0055224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iCs/>
          <w:lang w:val="en-US"/>
        </w:rPr>
      </w:pPr>
      <w:r w:rsidRPr="00CE0B37">
        <w:rPr>
          <w:rFonts w:ascii="Calibri" w:hAnsi="Calibri" w:cs="Calibri"/>
          <w:b/>
          <w:iCs/>
          <w:lang w:val="en-US"/>
        </w:rPr>
        <w:t>Marketing efforts effectiveness</w:t>
      </w:r>
      <w:r w:rsidRPr="00CE0B37">
        <w:rPr>
          <w:rFonts w:ascii="Calibri" w:hAnsi="Calibri" w:cs="Calibri"/>
          <w:b/>
          <w:iCs/>
        </w:rPr>
        <w:t>.</w:t>
      </w:r>
      <w:r w:rsidRPr="00CE0B37">
        <w:rPr>
          <w:rFonts w:ascii="Calibri" w:hAnsi="Calibri" w:cs="Calibri"/>
          <w:iCs/>
        </w:rPr>
        <w:t xml:space="preserve"> How </w:t>
      </w:r>
      <w:r w:rsidRPr="00CE0B37">
        <w:rPr>
          <w:rFonts w:ascii="Calibri" w:hAnsi="Calibri" w:cs="Calibri"/>
          <w:iCs/>
          <w:lang w:val="en-US"/>
        </w:rPr>
        <w:t>do organic searches for a</w:t>
      </w:r>
      <w:r w:rsidRPr="00CE0B37">
        <w:rPr>
          <w:rFonts w:ascii="Calibri" w:hAnsi="Calibri" w:cs="Calibri"/>
          <w:iCs/>
        </w:rPr>
        <w:t xml:space="preserve"> brand</w:t>
      </w:r>
      <w:r w:rsidRPr="00CE0B37">
        <w:rPr>
          <w:rFonts w:ascii="Calibri" w:hAnsi="Calibri" w:cs="Calibri"/>
          <w:iCs/>
          <w:lang w:val="en-US"/>
        </w:rPr>
        <w:t xml:space="preserve"> evolve overtime and as a function of marketing efforts (e.g., campaign assessment, industry meeting/show)</w:t>
      </w:r>
      <w:r w:rsidR="00CE0B37" w:rsidRPr="00CE0B37">
        <w:rPr>
          <w:rFonts w:ascii="Calibri" w:hAnsi="Calibri" w:cs="Calibri"/>
          <w:iCs/>
          <w:lang w:val="en-US"/>
        </w:rPr>
        <w:t xml:space="preserve">? </w:t>
      </w:r>
      <w:r w:rsidR="00DC12C0" w:rsidRPr="00CE0B37">
        <w:rPr>
          <w:rFonts w:ascii="Calibri" w:hAnsi="Calibri" w:cs="Calibri"/>
          <w:iCs/>
          <w:lang w:val="en-US"/>
        </w:rPr>
        <w:tab/>
      </w:r>
    </w:p>
    <w:p w14:paraId="61D0EDC2" w14:textId="77777777" w:rsidR="0036758F" w:rsidRPr="00CE0B37" w:rsidRDefault="0036758F" w:rsidP="0036758F">
      <w:pPr>
        <w:jc w:val="both"/>
        <w:rPr>
          <w:rFonts w:ascii="Calibri" w:hAnsi="Calibri" w:cs="Calibri"/>
          <w:iCs/>
          <w:lang w:val="en-US"/>
        </w:rPr>
      </w:pPr>
    </w:p>
    <w:p w14:paraId="3B5F2761" w14:textId="28B5CEF2" w:rsidR="0036758F" w:rsidRPr="00CE0B37" w:rsidRDefault="0036758F" w:rsidP="0036758F">
      <w:pPr>
        <w:jc w:val="both"/>
        <w:rPr>
          <w:rFonts w:ascii="Calibri" w:hAnsi="Calibri" w:cs="Calibri"/>
        </w:rPr>
      </w:pPr>
      <w:r w:rsidRPr="00CE0B37">
        <w:rPr>
          <w:rFonts w:ascii="Calibri" w:hAnsi="Calibri" w:cs="Calibri"/>
          <w:iCs/>
          <w:lang w:val="en-US"/>
        </w:rPr>
        <w:t>Reflect on a specific topic or business context (e.g., a specific market, event, trends concerning consumers or customers, competitors, other actors in the industry etc.). In this context</w:t>
      </w:r>
      <w:r w:rsidRPr="00CE0B37">
        <w:rPr>
          <w:rFonts w:ascii="Calibri" w:hAnsi="Calibri" w:cs="Calibri"/>
          <w:lang w:val="en-GB"/>
        </w:rPr>
        <w:t xml:space="preserve">, </w:t>
      </w:r>
      <w:r w:rsidRPr="00CE0B37">
        <w:rPr>
          <w:rFonts w:ascii="Calibri" w:hAnsi="Calibri" w:cs="Calibri"/>
          <w:b/>
          <w:bCs/>
          <w:lang w:val="en-GB"/>
        </w:rPr>
        <w:t>identify one or several keywords that help you uncover new market insights</w:t>
      </w:r>
    </w:p>
    <w:p w14:paraId="2F56633C" w14:textId="77777777" w:rsidR="0036758F" w:rsidRPr="00CE0B37" w:rsidRDefault="0036758F" w:rsidP="0036758F">
      <w:pPr>
        <w:rPr>
          <w:rFonts w:ascii="Calibri" w:hAnsi="Calibri" w:cs="Calibri"/>
          <w:lang w:val="en-GB"/>
        </w:rPr>
      </w:pPr>
    </w:p>
    <w:p w14:paraId="7A3CE956" w14:textId="77777777" w:rsidR="00CE0B37" w:rsidRPr="00CE0B37" w:rsidRDefault="00CE0B37" w:rsidP="00CE0B37">
      <w:pPr>
        <w:jc w:val="both"/>
        <w:rPr>
          <w:rFonts w:ascii="Calibri" w:hAnsi="Calibri" w:cs="Calibri"/>
          <w:iCs/>
          <w:lang w:val="en-US"/>
        </w:rPr>
      </w:pPr>
    </w:p>
    <w:p w14:paraId="7CAB161F" w14:textId="2F55E149" w:rsidR="0036758F" w:rsidRDefault="0036758F" w:rsidP="00CE0B37">
      <w:pPr>
        <w:jc w:val="both"/>
        <w:rPr>
          <w:rFonts w:ascii="Calibri" w:hAnsi="Calibri" w:cs="Calibri"/>
          <w:iCs/>
          <w:lang w:val="en-US"/>
        </w:rPr>
      </w:pPr>
      <w:r w:rsidRPr="0036758F">
        <w:rPr>
          <w:rFonts w:ascii="Calibri" w:hAnsi="Calibri" w:cs="Calibri"/>
          <w:iCs/>
          <w:lang w:val="en-US"/>
        </w:rPr>
        <w:t>Produce graphs (4 graphs maximum) with one or several keywords. Produce a short strategic note on how an organization may leverage the findings by planning new strategies, creating new products or services as well as bottom-up marketing execution. </w:t>
      </w:r>
    </w:p>
    <w:p w14:paraId="74DAA189" w14:textId="77777777" w:rsidR="00CE0B37" w:rsidRPr="00CE0B37" w:rsidRDefault="00CE0B37" w:rsidP="00CE0B37">
      <w:pPr>
        <w:jc w:val="both"/>
        <w:rPr>
          <w:rFonts w:ascii="Calibri" w:hAnsi="Calibri" w:cs="Calibri"/>
          <w:iCs/>
          <w:lang w:val="en-US"/>
        </w:rPr>
      </w:pPr>
    </w:p>
    <w:p w14:paraId="4A7CA45D" w14:textId="07B113EB" w:rsidR="0036758F" w:rsidRPr="00CE0B37" w:rsidRDefault="0036758F" w:rsidP="00CE0B37">
      <w:pPr>
        <w:jc w:val="both"/>
        <w:rPr>
          <w:rFonts w:ascii="Calibri" w:hAnsi="Calibri" w:cs="Calibri"/>
          <w:iCs/>
          <w:lang w:val="en-US"/>
        </w:rPr>
      </w:pPr>
      <w:r w:rsidRPr="0036758F">
        <w:rPr>
          <w:rFonts w:ascii="Calibri" w:hAnsi="Calibri" w:cs="Calibri"/>
          <w:iCs/>
          <w:lang w:val="en-US"/>
        </w:rPr>
        <w:t xml:space="preserve">Email me (david.dubois@insead.edu) before Friday March </w:t>
      </w:r>
      <w:r w:rsidR="00EA1D92">
        <w:rPr>
          <w:rFonts w:ascii="Calibri" w:hAnsi="Calibri" w:cs="Calibri"/>
          <w:iCs/>
          <w:lang w:val="en-US"/>
        </w:rPr>
        <w:t>19</w:t>
      </w:r>
      <w:r w:rsidR="00EA1D92" w:rsidRPr="00EA1D92">
        <w:rPr>
          <w:rFonts w:ascii="Calibri" w:hAnsi="Calibri" w:cs="Calibri"/>
          <w:iCs/>
          <w:vertAlign w:val="superscript"/>
          <w:lang w:val="en-US"/>
        </w:rPr>
        <w:t>th</w:t>
      </w:r>
      <w:r w:rsidRPr="0036758F">
        <w:rPr>
          <w:rFonts w:ascii="Calibri" w:hAnsi="Calibri" w:cs="Calibri"/>
          <w:iCs/>
          <w:lang w:val="en-US"/>
        </w:rPr>
        <w:t xml:space="preserve"> midnight </w:t>
      </w:r>
      <w:r w:rsidR="00EA1D92">
        <w:rPr>
          <w:rFonts w:ascii="Calibri" w:hAnsi="Calibri" w:cs="Calibri"/>
          <w:iCs/>
          <w:lang w:val="en-US"/>
        </w:rPr>
        <w:t>SGP</w:t>
      </w:r>
      <w:r w:rsidRPr="0036758F">
        <w:rPr>
          <w:rFonts w:ascii="Calibri" w:hAnsi="Calibri" w:cs="Calibri"/>
          <w:iCs/>
          <w:lang w:val="en-US"/>
        </w:rPr>
        <w:t xml:space="preserve"> time the links to the graphs</w:t>
      </w:r>
      <w:r w:rsidR="00CE0B37" w:rsidRPr="00CE0B37">
        <w:rPr>
          <w:rFonts w:ascii="Calibri" w:hAnsi="Calibri" w:cs="Calibri"/>
          <w:iCs/>
          <w:lang w:val="en-US"/>
        </w:rPr>
        <w:t>. The</w:t>
      </w:r>
      <w:r w:rsidRPr="0036758F">
        <w:rPr>
          <w:rFonts w:ascii="Calibri" w:hAnsi="Calibri" w:cs="Calibri"/>
          <w:iCs/>
          <w:lang w:val="en-US"/>
        </w:rPr>
        <w:t xml:space="preserve"> strategic note</w:t>
      </w:r>
      <w:r w:rsidR="00CE0B37" w:rsidRPr="00CE0B37">
        <w:rPr>
          <w:rFonts w:ascii="Calibri" w:hAnsi="Calibri" w:cs="Calibri"/>
          <w:iCs/>
          <w:lang w:val="en-US"/>
        </w:rPr>
        <w:t xml:space="preserve"> may be completed up to 1 week after the first class.</w:t>
      </w:r>
    </w:p>
    <w:p w14:paraId="0F826366" w14:textId="182C06A4" w:rsidR="00CE0B37" w:rsidRPr="00CE0B37" w:rsidRDefault="00CE0B37" w:rsidP="00CE0B37">
      <w:pPr>
        <w:jc w:val="both"/>
        <w:rPr>
          <w:rFonts w:ascii="Calibri" w:hAnsi="Calibri" w:cs="Calibri"/>
          <w:iCs/>
          <w:lang w:val="en-US"/>
        </w:rPr>
      </w:pPr>
    </w:p>
    <w:p w14:paraId="2436962A" w14:textId="2AE4A168" w:rsidR="00EA1D92" w:rsidRPr="0036758F" w:rsidRDefault="00CE0B37" w:rsidP="00EA1D92">
      <w:pPr>
        <w:jc w:val="both"/>
        <w:rPr>
          <w:rFonts w:ascii="Calibri" w:hAnsi="Calibri" w:cs="Calibri"/>
          <w:iCs/>
          <w:lang w:val="en-US"/>
        </w:rPr>
      </w:pPr>
      <w:r w:rsidRPr="0036758F">
        <w:rPr>
          <w:rFonts w:ascii="Calibri" w:hAnsi="Calibri" w:cs="Calibri"/>
          <w:iCs/>
          <w:lang w:val="en-US"/>
        </w:rPr>
        <w:t>Conducting the analysis in a geography you are familiar with (e.g., your home country) is encouraged (please provide the exact English translations of the keywords inputted)</w:t>
      </w:r>
      <w:r w:rsidR="00EA1D92">
        <w:rPr>
          <w:rFonts w:ascii="Calibri" w:hAnsi="Calibri" w:cs="Calibri"/>
          <w:iCs/>
          <w:lang w:val="en-US"/>
        </w:rPr>
        <w:t xml:space="preserve">. </w:t>
      </w:r>
      <w:r w:rsidR="00EA1D92">
        <w:rPr>
          <w:rFonts w:ascii="Calibri" w:hAnsi="Calibri" w:cs="Calibri"/>
          <w:iCs/>
          <w:lang w:val="en-US"/>
        </w:rPr>
        <w:t xml:space="preserve">Chinese-speaking </w:t>
      </w:r>
      <w:r w:rsidR="00EA1D92">
        <w:rPr>
          <w:rFonts w:ascii="Calibri" w:hAnsi="Calibri" w:cs="Calibri"/>
          <w:iCs/>
          <w:lang w:val="en-US"/>
        </w:rPr>
        <w:t>students are encouraged to leverage</w:t>
      </w:r>
      <w:r w:rsidR="00EA1D92">
        <w:rPr>
          <w:rFonts w:ascii="Calibri" w:hAnsi="Calibri" w:cs="Calibri"/>
          <w:iCs/>
          <w:lang w:val="en-US"/>
        </w:rPr>
        <w:t xml:space="preserve"> Baidu index instead of Google</w:t>
      </w:r>
      <w:r w:rsidR="00EA1D92">
        <w:rPr>
          <w:rFonts w:ascii="Calibri" w:hAnsi="Calibri" w:cs="Calibri"/>
          <w:iCs/>
          <w:lang w:val="en-US"/>
        </w:rPr>
        <w:t xml:space="preserve"> trends</w:t>
      </w:r>
    </w:p>
    <w:p w14:paraId="3926083D" w14:textId="77777777" w:rsidR="00CE0B37" w:rsidRPr="00CE0B37" w:rsidRDefault="00CE0B37" w:rsidP="00CE0B37">
      <w:pPr>
        <w:jc w:val="both"/>
        <w:rPr>
          <w:rFonts w:ascii="Calibri" w:hAnsi="Calibri" w:cs="Calibri"/>
          <w:iCs/>
          <w:lang w:val="en-US"/>
        </w:rPr>
      </w:pPr>
    </w:p>
    <w:p w14:paraId="45E15725" w14:textId="1E073342" w:rsidR="00DC12C0" w:rsidRPr="00CE0B37" w:rsidRDefault="0036758F" w:rsidP="00CE0B37">
      <w:pPr>
        <w:jc w:val="both"/>
        <w:rPr>
          <w:rFonts w:ascii="Calibri" w:hAnsi="Calibri" w:cs="Calibri"/>
          <w:iCs/>
          <w:lang w:val="en-US"/>
        </w:rPr>
      </w:pPr>
      <w:r w:rsidRPr="00CE0B37">
        <w:rPr>
          <w:rFonts w:ascii="Calibri" w:hAnsi="Calibri" w:cs="Calibri"/>
          <w:iCs/>
          <w:lang w:val="en-US"/>
        </w:rPr>
        <w:t>Format: 1 page max (in addition to the graph(s), 12-points font, single-space</w:t>
      </w:r>
    </w:p>
    <w:p w14:paraId="671DC2DB" w14:textId="77777777" w:rsidR="00CE0B37" w:rsidRPr="00CE0B37" w:rsidRDefault="00CE0B37" w:rsidP="00CE0B37">
      <w:pPr>
        <w:jc w:val="both"/>
        <w:rPr>
          <w:rFonts w:ascii="Calibri" w:hAnsi="Calibri" w:cs="Calibri"/>
          <w:iCs/>
          <w:u w:val="single"/>
          <w:lang w:val="en-US"/>
        </w:rPr>
      </w:pPr>
    </w:p>
    <w:p w14:paraId="7BC93F9F" w14:textId="77777777" w:rsidR="00CE0B37" w:rsidRPr="00CE0B37" w:rsidRDefault="00CE0B37" w:rsidP="00CE0B37">
      <w:pPr>
        <w:jc w:val="both"/>
        <w:rPr>
          <w:rFonts w:ascii="Calibri" w:hAnsi="Calibri" w:cs="Calibri"/>
          <w:i/>
          <w:iCs/>
          <w:u w:val="single"/>
          <w:lang w:val="en-US"/>
        </w:rPr>
      </w:pPr>
      <w:r w:rsidRPr="00CE0B37">
        <w:rPr>
          <w:rFonts w:ascii="Calibri" w:hAnsi="Calibri" w:cs="Calibri"/>
          <w:i/>
          <w:iCs/>
          <w:u w:val="single"/>
          <w:lang w:val="en-US"/>
        </w:rPr>
        <w:t xml:space="preserve">To go further: </w:t>
      </w:r>
    </w:p>
    <w:p w14:paraId="729A9E76" w14:textId="77777777" w:rsidR="00CE0B37" w:rsidRPr="00CE0B37" w:rsidRDefault="00CE0B37" w:rsidP="00CE0B37">
      <w:pPr>
        <w:jc w:val="both"/>
        <w:rPr>
          <w:rFonts w:ascii="Calibri" w:hAnsi="Calibri" w:cs="Calibri"/>
          <w:i/>
          <w:iCs/>
          <w:lang w:val="en-US"/>
        </w:rPr>
      </w:pPr>
    </w:p>
    <w:p w14:paraId="30BDFDB1" w14:textId="77777777" w:rsidR="00CE0B37" w:rsidRPr="00CE0B37" w:rsidRDefault="00CE0B37" w:rsidP="00CE0B37">
      <w:pPr>
        <w:jc w:val="both"/>
        <w:rPr>
          <w:rFonts w:ascii="Calibri" w:hAnsi="Calibri" w:cs="Calibri"/>
          <w:iCs/>
          <w:lang w:val="en-US"/>
        </w:rPr>
      </w:pPr>
      <w:r w:rsidRPr="00CE0B37">
        <w:rPr>
          <w:rFonts w:ascii="Calibri" w:hAnsi="Calibri" w:cs="Calibri"/>
          <w:iCs/>
          <w:lang w:val="en-US"/>
        </w:rPr>
        <w:t>Seth Stephens-</w:t>
      </w:r>
      <w:proofErr w:type="spellStart"/>
      <w:r w:rsidRPr="00CE0B37">
        <w:rPr>
          <w:rFonts w:ascii="Calibri" w:hAnsi="Calibri" w:cs="Calibri"/>
          <w:iCs/>
          <w:lang w:val="en-US"/>
        </w:rPr>
        <w:t>Davidowitz</w:t>
      </w:r>
      <w:proofErr w:type="spellEnd"/>
      <w:r w:rsidRPr="00CE0B37">
        <w:rPr>
          <w:rFonts w:ascii="Calibri" w:hAnsi="Calibri" w:cs="Calibri"/>
          <w:iCs/>
          <w:lang w:val="en-US"/>
        </w:rPr>
        <w:t xml:space="preserve"> and Hal Varian (2015), « A Hands-on Guide to Google Data » (</w:t>
      </w:r>
      <w:hyperlink r:id="rId7" w:history="1">
        <w:r w:rsidRPr="00CE0B37">
          <w:rPr>
            <w:rStyle w:val="Hyperlink"/>
            <w:rFonts w:ascii="Calibri" w:hAnsi="Calibri" w:cs="Calibri"/>
            <w:iCs/>
            <w:lang w:val="en-US"/>
          </w:rPr>
          <w:t>http://people.ischool.berkeley.edu/~hal/Papers/2015/primer.pdf</w:t>
        </w:r>
      </w:hyperlink>
      <w:r w:rsidRPr="00CE0B37">
        <w:rPr>
          <w:rFonts w:ascii="Calibri" w:hAnsi="Calibri" w:cs="Calibri"/>
          <w:iCs/>
          <w:lang w:val="en-US"/>
        </w:rPr>
        <w:t xml:space="preserve">). </w:t>
      </w:r>
    </w:p>
    <w:p w14:paraId="44764D1B" w14:textId="2029BADB" w:rsidR="00DC12C0" w:rsidRPr="00CE0B37" w:rsidRDefault="00DC12C0" w:rsidP="00CE0B37">
      <w:pPr>
        <w:jc w:val="both"/>
        <w:rPr>
          <w:rFonts w:ascii="Calibri" w:hAnsi="Calibri" w:cs="Calibri"/>
          <w:iCs/>
          <w:lang w:val="en-US"/>
        </w:rPr>
      </w:pPr>
    </w:p>
    <w:sectPr w:rsidR="00DC12C0" w:rsidRPr="00CE0B37" w:rsidSect="007155FF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514DE" w14:textId="77777777" w:rsidR="00813BEC" w:rsidRDefault="00813BEC" w:rsidP="008E0A2B">
      <w:r>
        <w:separator/>
      </w:r>
    </w:p>
  </w:endnote>
  <w:endnote w:type="continuationSeparator" w:id="0">
    <w:p w14:paraId="0405ADDE" w14:textId="77777777" w:rsidR="00813BEC" w:rsidRDefault="00813BEC" w:rsidP="008E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EC45" w14:textId="35434505" w:rsidR="008E0A2B" w:rsidRPr="008E0A2B" w:rsidRDefault="008E0A2B" w:rsidP="008E0A2B">
    <w:pPr>
      <w:pStyle w:val="Footer"/>
      <w:jc w:val="center"/>
      <w:rPr>
        <w:lang w:val="en-US"/>
      </w:rPr>
    </w:pPr>
    <w:r w:rsidRPr="00E24449">
      <w:t xml:space="preserve">David Dubois | INSEAD | </w:t>
    </w:r>
    <w:hyperlink r:id="rId1" w:history="1">
      <w:r w:rsidRPr="00183B89">
        <w:rPr>
          <w:rStyle w:val="Hyperlink"/>
        </w:rPr>
        <w:t>david.dubois@insead.edu</w:t>
      </w:r>
    </w:hyperlink>
    <w:r>
      <w:rPr>
        <w:lang w:val="en-US"/>
      </w:rPr>
      <w:t xml:space="preserve"> </w:t>
    </w:r>
    <w:r w:rsidRPr="00E24449">
      <w:t xml:space="preserve">| </w:t>
    </w:r>
    <w:r>
      <w:rPr>
        <w:lang w:val="en-US"/>
      </w:rPr>
      <w:t>©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AFF7E" w14:textId="77777777" w:rsidR="00813BEC" w:rsidRDefault="00813BEC" w:rsidP="008E0A2B">
      <w:r>
        <w:separator/>
      </w:r>
    </w:p>
  </w:footnote>
  <w:footnote w:type="continuationSeparator" w:id="0">
    <w:p w14:paraId="4AF5D6B4" w14:textId="77777777" w:rsidR="00813BEC" w:rsidRDefault="00813BEC" w:rsidP="008E0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84649" w14:textId="4660FBC9" w:rsidR="008E0A2B" w:rsidRDefault="008E0A2B">
    <w:pPr>
      <w:pStyle w:val="Header"/>
    </w:pPr>
    <w:r>
      <w:rPr>
        <w:noProof/>
      </w:rPr>
      <w:drawing>
        <wp:inline distT="0" distB="0" distL="0" distR="0" wp14:anchorId="11A83832" wp14:editId="7D809866">
          <wp:extent cx="935665" cy="424168"/>
          <wp:effectExtent l="0" t="0" r="4445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-png-roundel-strap-cmyk-green-0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178" cy="431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A2E"/>
    <w:multiLevelType w:val="hybridMultilevel"/>
    <w:tmpl w:val="5A909842"/>
    <w:lvl w:ilvl="0" w:tplc="98DA886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8D69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AE1D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8047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CFB0E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E1FF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8579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5EF74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C2E8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6FF3"/>
    <w:multiLevelType w:val="hybridMultilevel"/>
    <w:tmpl w:val="3F7A9316"/>
    <w:lvl w:ilvl="0" w:tplc="D68C5D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0DA"/>
    <w:multiLevelType w:val="hybridMultilevel"/>
    <w:tmpl w:val="E80CCDAA"/>
    <w:lvl w:ilvl="0" w:tplc="2C0C3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3C"/>
    <w:rsid w:val="00165963"/>
    <w:rsid w:val="00223B3C"/>
    <w:rsid w:val="00334C17"/>
    <w:rsid w:val="00362463"/>
    <w:rsid w:val="0036758F"/>
    <w:rsid w:val="007155FF"/>
    <w:rsid w:val="007F6535"/>
    <w:rsid w:val="00813BEC"/>
    <w:rsid w:val="008E0A2B"/>
    <w:rsid w:val="00B05B36"/>
    <w:rsid w:val="00C547D8"/>
    <w:rsid w:val="00CE0B37"/>
    <w:rsid w:val="00DC12C0"/>
    <w:rsid w:val="00EA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A9CB1"/>
  <w15:chartTrackingRefBased/>
  <w15:docId w15:val="{E3E5B2F9-79C8-8547-BD8B-A30075C7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A2B"/>
  </w:style>
  <w:style w:type="paragraph" w:styleId="Footer">
    <w:name w:val="footer"/>
    <w:basedOn w:val="Normal"/>
    <w:link w:val="FooterChar"/>
    <w:uiPriority w:val="99"/>
    <w:unhideWhenUsed/>
    <w:rsid w:val="008E0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A2B"/>
  </w:style>
  <w:style w:type="character" w:styleId="Hyperlink">
    <w:name w:val="Hyperlink"/>
    <w:basedOn w:val="DefaultParagraphFont"/>
    <w:uiPriority w:val="99"/>
    <w:unhideWhenUsed/>
    <w:rsid w:val="008E0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A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12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eople.ischool.berkeley.edu/~hal/Papers/2015/prim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.dubois@insead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David</dc:creator>
  <cp:keywords/>
  <dc:description/>
  <cp:lastModifiedBy>DUBOIS David</cp:lastModifiedBy>
  <cp:revision>6</cp:revision>
  <dcterms:created xsi:type="dcterms:W3CDTF">2020-03-23T12:01:00Z</dcterms:created>
  <dcterms:modified xsi:type="dcterms:W3CDTF">2020-04-15T03:45:00Z</dcterms:modified>
</cp:coreProperties>
</file>