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6F575" w14:textId="77777777" w:rsidR="006000ED" w:rsidRDefault="00004BBE">
      <w:pPr>
        <w:spacing w:after="100" w:line="252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Федеральное государственное бюджетное образовательное учреждение высшего образования</w:t>
      </w:r>
    </w:p>
    <w:p w14:paraId="19334B12" w14:textId="77777777" w:rsidR="006000ED" w:rsidRDefault="00004BBE">
      <w:pPr>
        <w:spacing w:after="50" w:line="252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5FD3A28A" w14:textId="77777777" w:rsidR="006000ED" w:rsidRDefault="00004BBE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550F8064" w14:textId="77777777" w:rsidR="006000ED" w:rsidRDefault="006000ED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</w:p>
    <w:p w14:paraId="4EBD6A9F" w14:textId="77777777" w:rsidR="006000ED" w:rsidRDefault="00004BBE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53B03DFC" w14:textId="77777777" w:rsidR="006000ED" w:rsidRDefault="00004BBE">
      <w:pPr>
        <w:spacing w:after="145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2B46DFCA" w14:textId="77777777" w:rsidR="006000ED" w:rsidRDefault="00004BBE">
      <w:pPr>
        <w:spacing w:after="104" w:line="252" w:lineRule="auto"/>
        <w:ind w:right="42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Нижегородский институт управления</w:t>
      </w:r>
    </w:p>
    <w:p w14:paraId="590409CB" w14:textId="77777777" w:rsidR="006000ED" w:rsidRDefault="00004BBE">
      <w:pPr>
        <w:spacing w:after="45" w:line="252" w:lineRule="auto"/>
        <w:ind w:left="10" w:right="49" w:hanging="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Кафедра Информатики и информационных технологий</w:t>
      </w:r>
    </w:p>
    <w:p w14:paraId="0AF8A08B" w14:textId="77777777" w:rsidR="006000ED" w:rsidRDefault="00004BBE">
      <w:pPr>
        <w:spacing w:after="95" w:line="252" w:lineRule="auto"/>
        <w:ind w:left="26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7F33A845" w14:textId="77777777" w:rsidR="006000ED" w:rsidRDefault="006000ED">
      <w:pPr>
        <w:spacing w:after="95" w:line="252" w:lineRule="auto"/>
        <w:rPr>
          <w:rFonts w:ascii="Times New Roman" w:eastAsia="Times New Roman" w:hAnsi="Times New Roman" w:cs="Times New Roman"/>
          <w:sz w:val="24"/>
        </w:rPr>
      </w:pPr>
    </w:p>
    <w:p w14:paraId="7BCB4C9C" w14:textId="77777777" w:rsidR="006000ED" w:rsidRDefault="006000ED">
      <w:pPr>
        <w:spacing w:after="95" w:line="252" w:lineRule="auto"/>
        <w:ind w:left="26"/>
        <w:jc w:val="center"/>
        <w:rPr>
          <w:rFonts w:ascii="Times New Roman" w:eastAsia="Times New Roman" w:hAnsi="Times New Roman" w:cs="Times New Roman"/>
          <w:sz w:val="24"/>
        </w:rPr>
      </w:pPr>
    </w:p>
    <w:p w14:paraId="4146EC17" w14:textId="77777777" w:rsidR="006000ED" w:rsidRDefault="00004BBE">
      <w:pPr>
        <w:spacing w:after="145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58DC0C17" w14:textId="77777777" w:rsidR="006000ED" w:rsidRDefault="00004BBE">
      <w:pPr>
        <w:spacing w:after="98" w:line="252" w:lineRule="auto"/>
        <w:ind w:left="10" w:right="48" w:hanging="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ОТЧЕТ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>О ПРОДЕЛАННОЙ РАБОТЕ по курсу</w:t>
      </w:r>
    </w:p>
    <w:p w14:paraId="0CC8B11D" w14:textId="35275E55" w:rsidR="006000ED" w:rsidRDefault="00004BBE">
      <w:pPr>
        <w:spacing w:line="331" w:lineRule="auto"/>
        <w:ind w:left="2371" w:right="1226" w:hanging="8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«</w:t>
      </w:r>
      <w:r w:rsidR="00A43244">
        <w:rPr>
          <w:rFonts w:ascii="Times New Roman" w:eastAsia="Times New Roman" w:hAnsi="Times New Roman" w:cs="Times New Roman"/>
          <w:color w:val="000000"/>
          <w:sz w:val="24"/>
        </w:rPr>
        <w:t>П</w:t>
      </w:r>
      <w:r>
        <w:rPr>
          <w:rFonts w:ascii="Times New Roman" w:eastAsia="Times New Roman" w:hAnsi="Times New Roman" w:cs="Times New Roman"/>
          <w:sz w:val="24"/>
        </w:rPr>
        <w:t>рограм</w:t>
      </w:r>
      <w:r w:rsidR="00A530D7">
        <w:rPr>
          <w:rFonts w:ascii="Times New Roman" w:eastAsia="Times New Roman" w:hAnsi="Times New Roman" w:cs="Times New Roman"/>
          <w:sz w:val="24"/>
        </w:rPr>
        <w:t>мная инженерия</w:t>
      </w:r>
      <w:r>
        <w:rPr>
          <w:rFonts w:ascii="Times New Roman" w:eastAsia="Times New Roman" w:hAnsi="Times New Roman" w:cs="Times New Roman"/>
          <w:color w:val="000000"/>
          <w:sz w:val="24"/>
        </w:rPr>
        <w:t>»</w:t>
      </w:r>
    </w:p>
    <w:p w14:paraId="0A3F6873" w14:textId="77777777" w:rsidR="006000ED" w:rsidRDefault="00004BBE">
      <w:pPr>
        <w:spacing w:after="90" w:line="252" w:lineRule="auto"/>
        <w:ind w:left="26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3D96BF1F" w14:textId="77777777" w:rsidR="006000ED" w:rsidRDefault="00004BBE">
      <w:pPr>
        <w:spacing w:after="145" w:line="252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5B2EDCB4" w14:textId="77777777" w:rsidR="006000ED" w:rsidRDefault="006000ED">
      <w:pPr>
        <w:spacing w:after="145" w:line="252" w:lineRule="auto"/>
        <w:rPr>
          <w:rFonts w:ascii="Times New Roman" w:eastAsia="Times New Roman" w:hAnsi="Times New Roman" w:cs="Times New Roman"/>
          <w:sz w:val="24"/>
        </w:rPr>
      </w:pPr>
    </w:p>
    <w:p w14:paraId="2FD5DA6E" w14:textId="77777777" w:rsidR="006000ED" w:rsidRDefault="006000ED">
      <w:pPr>
        <w:spacing w:after="145" w:line="252" w:lineRule="auto"/>
        <w:rPr>
          <w:rFonts w:ascii="Times New Roman" w:eastAsia="Times New Roman" w:hAnsi="Times New Roman" w:cs="Times New Roman"/>
          <w:sz w:val="24"/>
        </w:rPr>
      </w:pPr>
    </w:p>
    <w:p w14:paraId="3A297D29" w14:textId="77777777" w:rsidR="006000ED" w:rsidRDefault="006000ED">
      <w:pPr>
        <w:spacing w:after="145" w:line="252" w:lineRule="auto"/>
        <w:rPr>
          <w:rFonts w:ascii="Times New Roman" w:eastAsia="Times New Roman" w:hAnsi="Times New Roman" w:cs="Times New Roman"/>
          <w:sz w:val="24"/>
        </w:rPr>
      </w:pPr>
    </w:p>
    <w:p w14:paraId="64B36782" w14:textId="42B38757" w:rsidR="006000ED" w:rsidRDefault="00004BBE">
      <w:pPr>
        <w:spacing w:after="105" w:line="252" w:lineRule="auto"/>
        <w:ind w:left="10" w:right="32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Выполнил</w:t>
      </w:r>
      <w:r w:rsidR="000409DE">
        <w:rPr>
          <w:rFonts w:ascii="Times New Roman" w:eastAsia="Times New Roman" w:hAnsi="Times New Roman" w:cs="Times New Roman"/>
          <w:color w:val="000000"/>
          <w:sz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</w:rPr>
        <w:t>: студент</w:t>
      </w:r>
      <w:r w:rsidR="000409DE">
        <w:rPr>
          <w:rFonts w:ascii="Times New Roman" w:eastAsia="Times New Roman" w:hAnsi="Times New Roman" w:cs="Times New Roman"/>
          <w:color w:val="000000"/>
          <w:sz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группы Иб-321</w:t>
      </w:r>
    </w:p>
    <w:p w14:paraId="20442E1C" w14:textId="77777777" w:rsidR="000409DE" w:rsidRDefault="000409DE">
      <w:pPr>
        <w:spacing w:after="44" w:line="252" w:lineRule="auto"/>
        <w:ind w:left="10" w:right="32" w:hanging="10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Храмова Екатерина Ивановна</w:t>
      </w:r>
    </w:p>
    <w:p w14:paraId="5196C95B" w14:textId="72A9B725" w:rsidR="006000ED" w:rsidRDefault="00004BBE">
      <w:pPr>
        <w:spacing w:after="44" w:line="252" w:lineRule="auto"/>
        <w:ind w:left="10" w:right="32" w:hanging="10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Туманова Дарья Александровна</w:t>
      </w:r>
    </w:p>
    <w:p w14:paraId="73E3F183" w14:textId="0CD9A29D" w:rsidR="000409DE" w:rsidRDefault="000409DE">
      <w:pPr>
        <w:spacing w:after="44" w:line="252" w:lineRule="auto"/>
        <w:ind w:left="10" w:right="32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sz w:val="24"/>
        </w:rPr>
        <w:t>Томилина Мария Александровна</w:t>
      </w:r>
    </w:p>
    <w:p w14:paraId="20B78DD0" w14:textId="77777777" w:rsidR="006000ED" w:rsidRDefault="00004BBE">
      <w:pPr>
        <w:spacing w:after="90" w:line="252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3CC831AA" w14:textId="77777777" w:rsidR="006000ED" w:rsidRDefault="00004BBE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67261D13" w14:textId="77777777" w:rsidR="006000ED" w:rsidRDefault="00004BBE">
      <w:pPr>
        <w:spacing w:after="95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3C364555" w14:textId="77777777" w:rsidR="006000ED" w:rsidRDefault="00004BBE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127BAD10" w14:textId="79069B45" w:rsidR="006000ED" w:rsidRDefault="00004BBE" w:rsidP="000409DE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 </w:t>
      </w:r>
    </w:p>
    <w:p w14:paraId="11D0360D" w14:textId="14401231" w:rsidR="006000ED" w:rsidRDefault="00004BBE">
      <w:pPr>
        <w:spacing w:after="90" w:line="252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7BB63FED" w14:textId="77777777" w:rsidR="006000ED" w:rsidRDefault="006000ED">
      <w:pPr>
        <w:spacing w:after="145" w:line="252" w:lineRule="auto"/>
        <w:rPr>
          <w:rFonts w:ascii="Times New Roman" w:eastAsia="Times New Roman" w:hAnsi="Times New Roman" w:cs="Times New Roman"/>
          <w:sz w:val="24"/>
        </w:rPr>
      </w:pPr>
    </w:p>
    <w:p w14:paraId="19BF5193" w14:textId="77777777" w:rsidR="006000ED" w:rsidRDefault="006000ED">
      <w:pPr>
        <w:spacing w:after="98" w:line="252" w:lineRule="auto"/>
        <w:ind w:right="35"/>
        <w:rPr>
          <w:rFonts w:ascii="Times New Roman" w:eastAsia="Times New Roman" w:hAnsi="Times New Roman" w:cs="Times New Roman"/>
          <w:color w:val="000000"/>
          <w:sz w:val="24"/>
        </w:rPr>
      </w:pPr>
      <w:bookmarkStart w:id="0" w:name="_heading=h.gjdgxs"/>
      <w:bookmarkEnd w:id="0"/>
    </w:p>
    <w:p w14:paraId="5BA92C39" w14:textId="77777777" w:rsidR="006000ED" w:rsidRDefault="00004BBE">
      <w:pPr>
        <w:spacing w:after="98" w:line="252" w:lineRule="auto"/>
        <w:ind w:left="10" w:right="35" w:hanging="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Нижний Новгород</w:t>
      </w:r>
    </w:p>
    <w:p w14:paraId="04126CEA" w14:textId="1B8EC318" w:rsidR="006000ED" w:rsidRDefault="00004BBE">
      <w:pPr>
        <w:spacing w:after="70" w:line="252" w:lineRule="auto"/>
        <w:ind w:right="39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202</w:t>
      </w:r>
      <w:r w:rsidR="00DD1AD9" w:rsidRPr="000409DE">
        <w:rPr>
          <w:rFonts w:ascii="Times New Roman" w:eastAsia="Times New Roman" w:hAnsi="Times New Roman" w:cs="Times New Roman"/>
          <w:color w:val="000000"/>
          <w:sz w:val="24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г.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E8F731" w14:textId="77777777" w:rsidR="006000ED" w:rsidRDefault="006000ED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sdt>
      <w:sdtPr>
        <w:rPr>
          <w:rFonts w:asciiTheme="minorHAnsi" w:eastAsiaTheme="minorHAnsi" w:hAnsiTheme="minorHAnsi" w:cstheme="minorBidi"/>
          <w:sz w:val="32"/>
          <w:szCs w:val="32"/>
          <w:lang w:eastAsia="en-US"/>
        </w:rPr>
        <w:id w:val="74414677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715FF6C1" w14:textId="77777777" w:rsidR="006000ED" w:rsidRPr="00BC08F4" w:rsidRDefault="00004BBE" w:rsidP="00BC08F4">
          <w:pPr>
            <w:pStyle w:val="futurismarkdown-paragraph"/>
            <w:spacing w:before="280" w:after="280"/>
            <w:jc w:val="center"/>
            <w:rPr>
              <w:sz w:val="32"/>
              <w:szCs w:val="32"/>
            </w:rPr>
          </w:pPr>
          <w:r w:rsidRPr="00BC08F4">
            <w:rPr>
              <w:sz w:val="32"/>
              <w:szCs w:val="32"/>
            </w:rPr>
            <w:br w:type="page"/>
          </w:r>
          <w:r w:rsidRPr="00BC08F4">
            <w:rPr>
              <w:b/>
              <w:bCs/>
              <w:sz w:val="36"/>
              <w:szCs w:val="36"/>
            </w:rPr>
            <w:lastRenderedPageBreak/>
            <w:t>Оглавление</w:t>
          </w:r>
        </w:p>
        <w:p w14:paraId="2A4AECBD" w14:textId="3F5D6A64" w:rsidR="00C87209" w:rsidRPr="00C87209" w:rsidRDefault="00004BBE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8720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87209">
            <w:rPr>
              <w:rFonts w:ascii="Times New Roman" w:hAnsi="Times New Roman" w:cs="Times New Roman"/>
              <w:webHidden/>
              <w:sz w:val="28"/>
              <w:szCs w:val="28"/>
            </w:rPr>
            <w:instrText>TOC \z \o "1-3" \u \h</w:instrText>
          </w:r>
          <w:r w:rsidRPr="00C8720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496078" w:history="1">
            <w:r w:rsidR="00C87209" w:rsidRPr="00C87209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Цель работы:</w:t>
            </w:r>
            <w:r w:rsidR="00C87209"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87209"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87209"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_Toc226496078 \h </w:instrText>
            </w:r>
            <w:r w:rsidR="00C87209"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87209"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87209"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87209"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68EAE6" w14:textId="67F1D2E2" w:rsidR="00C87209" w:rsidRPr="00C87209" w:rsidRDefault="00C87209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496079" w:history="1">
            <w:r w:rsidRPr="00C87209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Задача 1: Выбор предметной области</w:t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_Toc226496079 \h </w:instrText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084409" w14:textId="594B9821" w:rsidR="00C87209" w:rsidRPr="00C87209" w:rsidRDefault="00C87209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496080" w:history="1">
            <w:r w:rsidRPr="00C87209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Задача 2: Определение ролей (ФИО, роль/роли)</w:t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_Toc226496080 \h </w:instrText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26D5DF" w14:textId="7749E0AE" w:rsidR="00C87209" w:rsidRPr="00C87209" w:rsidRDefault="00C87209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496081" w:history="1">
            <w:r w:rsidRPr="00C87209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Задача 3: Описание задач ролей согласно каноническому ТСП (по Тельнову) по стадиям</w:t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_Toc226496081 \h </w:instrText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E7CC97" w14:textId="191A078D" w:rsidR="00C87209" w:rsidRPr="00C87209" w:rsidRDefault="00C87209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496082" w:history="1">
            <w:r w:rsidRPr="00C87209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Задача 4: Связь ролей с этапами ТСП</w:t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_Toc226496082 \h </w:instrText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872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AE5352" w14:textId="16A08B02" w:rsidR="006000ED" w:rsidRPr="00C87209" w:rsidRDefault="00004BBE" w:rsidP="00F32FF2">
          <w:pPr>
            <w:spacing w:line="276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C87209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EBF4635" w14:textId="76489C61" w:rsidR="006000ED" w:rsidRDefault="00004BBE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br w:type="page"/>
      </w:r>
    </w:p>
    <w:p w14:paraId="4AF53BCA" w14:textId="1B3E8729" w:rsidR="006000ED" w:rsidRPr="0064297D" w:rsidRDefault="000409DE" w:rsidP="000409DE">
      <w:pPr>
        <w:jc w:val="center"/>
        <w:rPr>
          <w:rFonts w:ascii="Times New Roman" w:hAnsi="Times New Roman"/>
          <w:b/>
          <w:bCs/>
          <w:spacing w:val="-2"/>
          <w:sz w:val="32"/>
          <w:szCs w:val="32"/>
        </w:rPr>
      </w:pPr>
      <w:bookmarkStart w:id="1" w:name="_GoBack1"/>
      <w:bookmarkEnd w:id="1"/>
      <w:r>
        <w:rPr>
          <w:rFonts w:ascii="Times New Roman" w:hAnsi="Times New Roman"/>
          <w:b/>
          <w:bCs/>
          <w:spacing w:val="-2"/>
          <w:sz w:val="32"/>
          <w:szCs w:val="32"/>
        </w:rPr>
        <w:lastRenderedPageBreak/>
        <w:t>Р</w:t>
      </w:r>
      <w:r w:rsidRPr="000409DE">
        <w:rPr>
          <w:rFonts w:ascii="Times New Roman" w:hAnsi="Times New Roman"/>
          <w:b/>
          <w:bCs/>
          <w:spacing w:val="-2"/>
          <w:sz w:val="32"/>
          <w:szCs w:val="32"/>
        </w:rPr>
        <w:t xml:space="preserve">азработка модели производственной </w:t>
      </w:r>
      <w:r>
        <w:rPr>
          <w:rFonts w:ascii="Times New Roman" w:hAnsi="Times New Roman"/>
          <w:b/>
          <w:bCs/>
          <w:spacing w:val="-2"/>
          <w:sz w:val="32"/>
          <w:szCs w:val="32"/>
        </w:rPr>
        <w:t>ИС</w:t>
      </w:r>
    </w:p>
    <w:p w14:paraId="2E837054" w14:textId="48DED513" w:rsidR="000409DE" w:rsidRPr="000409DE" w:rsidRDefault="0064297D" w:rsidP="000409DE">
      <w:pPr>
        <w:pBdr>
          <w:top w:val="nil"/>
          <w:left w:val="nil"/>
          <w:bottom w:val="nil"/>
          <w:right w:val="nil"/>
          <w:between w:val="nil"/>
        </w:pBdr>
        <w:spacing w:after="70" w:line="360" w:lineRule="auto"/>
        <w:ind w:right="3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_Toc226496078"/>
      <w:r>
        <w:rPr>
          <w:rStyle w:val="10"/>
          <w:rFonts w:ascii="Times New Roman" w:hAnsi="Times New Roman" w:cs="Times New Roman"/>
          <w:b/>
          <w:color w:val="auto"/>
        </w:rPr>
        <w:t>Цель работы:</w:t>
      </w:r>
      <w:bookmarkEnd w:id="2"/>
      <w:r>
        <w:rPr>
          <w:rFonts w:eastAsia="Times New Roman"/>
          <w:lang w:eastAsia="ru-RU"/>
        </w:rPr>
        <w:t xml:space="preserve"> </w:t>
      </w:r>
      <w:r w:rsidR="000409DE"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0409DE"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азработка модели производственной информационной системы для автоматизации бизнес-процесса</w:t>
      </w:r>
      <w:r w:rsid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409DE"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«Управление записью клиентов в салоне красоты».</w:t>
      </w:r>
      <w:r w:rsidR="000409DE"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028C07A" w14:textId="0CC42E58" w:rsidR="000409DE" w:rsidRPr="000409DE" w:rsidRDefault="000409DE" w:rsidP="000409DE">
      <w:pPr>
        <w:pBdr>
          <w:top w:val="nil"/>
          <w:left w:val="nil"/>
          <w:bottom w:val="nil"/>
          <w:right w:val="nil"/>
          <w:between w:val="nil"/>
        </w:pBdr>
        <w:spacing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проекта предполагается создание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мобильного приложения, которое позволит:</w:t>
      </w:r>
    </w:p>
    <w:p w14:paraId="666CEE39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клиентам записываться на услуги онлайн;</w:t>
      </w:r>
    </w:p>
    <w:p w14:paraId="7BFBDBBE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администраторам управлять расписанием мастеров;</w:t>
      </w:r>
    </w:p>
    <w:p w14:paraId="0829FC77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мастерам видеть свою загрузку и подтверждать выполнение услуг;</w:t>
      </w:r>
    </w:p>
    <w:p w14:paraId="4DC71F32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руководителю получать отчёты по выручке и загрузке салона.</w:t>
      </w:r>
    </w:p>
    <w:p w14:paraId="6B04A351" w14:textId="77777777" w:rsidR="000409DE" w:rsidRPr="000409DE" w:rsidRDefault="000409DE" w:rsidP="000409DE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реализации проекта сформирована команда из 3 человек. В связи с ограниченным количеством участников, каждый совмещает по две роли согласно каноническому ТСП (Тельнов). Ниже представлено распределение ролей.</w:t>
      </w:r>
    </w:p>
    <w:p w14:paraId="152E34A7" w14:textId="0AD2B7D0" w:rsidR="000409DE" w:rsidRPr="000409DE" w:rsidRDefault="000409DE" w:rsidP="000409DE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3" w:name="_Toc226496079"/>
      <w:r w:rsidRPr="000409DE">
        <w:rPr>
          <w:rFonts w:ascii="Times New Roman" w:hAnsi="Times New Roman" w:cs="Times New Roman"/>
          <w:b/>
          <w:bCs/>
          <w:color w:val="auto"/>
        </w:rPr>
        <w:t>Задача 1</w:t>
      </w:r>
      <w:r w:rsidR="00F32FF2">
        <w:rPr>
          <w:rFonts w:ascii="Times New Roman" w:hAnsi="Times New Roman" w:cs="Times New Roman"/>
          <w:b/>
          <w:bCs/>
          <w:color w:val="auto"/>
        </w:rPr>
        <w:t>:</w:t>
      </w:r>
      <w:r w:rsidRPr="000409DE">
        <w:rPr>
          <w:rFonts w:ascii="Times New Roman" w:hAnsi="Times New Roman" w:cs="Times New Roman"/>
          <w:b/>
          <w:bCs/>
          <w:color w:val="auto"/>
        </w:rPr>
        <w:t xml:space="preserve"> Выбор предметной области</w:t>
      </w:r>
      <w:bookmarkEnd w:id="3"/>
    </w:p>
    <w:p w14:paraId="28A6AE08" w14:textId="0563E25D" w:rsidR="000409DE" w:rsidRPr="000409DE" w:rsidRDefault="000409DE" w:rsidP="000409DE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разработки информационной системы выбрана предметная область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«Салон красоты»</w:t>
      </w: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D6F27B3" w14:textId="77777777" w:rsidR="000409DE" w:rsidRPr="000409DE" w:rsidRDefault="000409DE" w:rsidP="000409DE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0409D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Обоснование выбора:</w:t>
      </w:r>
    </w:p>
    <w:p w14:paraId="4C52B9BF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Процесс записи клиентов имеет циклический, повторяющийся характер.</w:t>
      </w:r>
    </w:p>
    <w:p w14:paraId="1CACA550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В предметной области выделяются чёткие роли сотрудников (администратор, мастер, клиент, управляющий).</w:t>
      </w:r>
    </w:p>
    <w:p w14:paraId="264EA822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Существуют типовые задачи автоматизации: расписание, клиентская база, номенклатура услуг, отчётность.</w:t>
      </w:r>
    </w:p>
    <w:p w14:paraId="3294F16D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Автоматизация решает реальные проблемы салонов: двойные бронирования, потерю клиентов, сложность расчёта зарплаты мастерам.</w:t>
      </w:r>
    </w:p>
    <w:p w14:paraId="16FEAA9B" w14:textId="77777777" w:rsidR="000409DE" w:rsidRPr="000409DE" w:rsidRDefault="000409DE" w:rsidP="000409DE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0409D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lastRenderedPageBreak/>
        <w:t>Основные сущности предметной области:</w:t>
      </w:r>
    </w:p>
    <w:p w14:paraId="42E3C524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Клиенты (ФИО, телефон, история записей)</w:t>
      </w:r>
    </w:p>
    <w:p w14:paraId="370EBED6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Мастера (ФИО, специализация, график работы)</w:t>
      </w:r>
    </w:p>
    <w:p w14:paraId="4BBBD987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Услуги (название, длительность, цена)</w:t>
      </w:r>
    </w:p>
    <w:p w14:paraId="0094FC52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Записи (клиент, мастер, услуга, дата, время, статус)</w:t>
      </w:r>
    </w:p>
    <w:p w14:paraId="6EA074F5" w14:textId="77777777" w:rsidR="000409DE" w:rsidRPr="000409DE" w:rsidRDefault="000409DE" w:rsidP="000409DE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409DE">
        <w:rPr>
          <w:color w:val="0F1115"/>
          <w:sz w:val="28"/>
          <w:szCs w:val="28"/>
        </w:rPr>
        <w:t>Отчёты (выручка, загрузка мастеров)</w:t>
      </w:r>
    </w:p>
    <w:p w14:paraId="1CB3CA6D" w14:textId="13B25D7A" w:rsidR="000409DE" w:rsidRDefault="000409DE" w:rsidP="000409DE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нформационная система будет реализована в форме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мобильного приложения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(для клиентов – упрощённая версия, для администратора и мастера – с расширенным функционалом).</w:t>
      </w:r>
    </w:p>
    <w:p w14:paraId="3CB8D5BB" w14:textId="77777777" w:rsidR="000409DE" w:rsidRPr="000409DE" w:rsidRDefault="000409DE" w:rsidP="000409DE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AB2DC2" w14:textId="13D1BFD6" w:rsidR="000409DE" w:rsidRPr="000409DE" w:rsidRDefault="000409DE" w:rsidP="000409DE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4" w:name="_Toc226496080"/>
      <w:r w:rsidRPr="000409DE">
        <w:rPr>
          <w:rFonts w:ascii="Times New Roman" w:hAnsi="Times New Roman" w:cs="Times New Roman"/>
          <w:b/>
          <w:bCs/>
          <w:color w:val="auto"/>
        </w:rPr>
        <w:t>Задача 2</w:t>
      </w:r>
      <w:r w:rsidR="00F32FF2">
        <w:rPr>
          <w:rFonts w:ascii="Times New Roman" w:hAnsi="Times New Roman" w:cs="Times New Roman"/>
          <w:b/>
          <w:bCs/>
          <w:color w:val="auto"/>
        </w:rPr>
        <w:t>:</w:t>
      </w:r>
      <w:r w:rsidRPr="000409DE">
        <w:rPr>
          <w:rFonts w:ascii="Times New Roman" w:hAnsi="Times New Roman" w:cs="Times New Roman"/>
          <w:b/>
          <w:bCs/>
          <w:color w:val="auto"/>
        </w:rPr>
        <w:t xml:space="preserve"> Определение ролей (ФИО, роль/роли)</w:t>
      </w:r>
      <w:bookmarkEnd w:id="4"/>
    </w:p>
    <w:p w14:paraId="0C0740F9" w14:textId="77777777" w:rsidR="000409DE" w:rsidRPr="000409DE" w:rsidRDefault="000409DE" w:rsidP="000409DE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09DE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проекте участвуют 3 человека со следующим распределением ролей:</w:t>
      </w:r>
    </w:p>
    <w:tbl>
      <w:tblPr>
        <w:tblStyle w:val="af7"/>
        <w:tblW w:w="9493" w:type="dxa"/>
        <w:tblLook w:val="04A0" w:firstRow="1" w:lastRow="0" w:firstColumn="1" w:lastColumn="0" w:noHBand="0" w:noVBand="1"/>
      </w:tblPr>
      <w:tblGrid>
        <w:gridCol w:w="2689"/>
        <w:gridCol w:w="3543"/>
        <w:gridCol w:w="3261"/>
      </w:tblGrid>
      <w:tr w:rsidR="000409DE" w:rsidRPr="000409DE" w14:paraId="4956B193" w14:textId="77777777" w:rsidTr="00D666E4">
        <w:tc>
          <w:tcPr>
            <w:tcW w:w="2689" w:type="dxa"/>
            <w:vAlign w:val="center"/>
            <w:hideMark/>
          </w:tcPr>
          <w:p w14:paraId="0D544D9A" w14:textId="77777777" w:rsidR="000409DE" w:rsidRPr="00D666E4" w:rsidRDefault="000409DE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66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ФИО</w:t>
            </w:r>
          </w:p>
        </w:tc>
        <w:tc>
          <w:tcPr>
            <w:tcW w:w="3543" w:type="dxa"/>
            <w:vAlign w:val="center"/>
            <w:hideMark/>
          </w:tcPr>
          <w:p w14:paraId="7631C8CF" w14:textId="77777777" w:rsidR="000409DE" w:rsidRPr="00D666E4" w:rsidRDefault="000409DE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66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 1</w:t>
            </w:r>
          </w:p>
        </w:tc>
        <w:tc>
          <w:tcPr>
            <w:tcW w:w="3261" w:type="dxa"/>
            <w:vAlign w:val="center"/>
            <w:hideMark/>
          </w:tcPr>
          <w:p w14:paraId="6EF1B26B" w14:textId="77777777" w:rsidR="000409DE" w:rsidRPr="00D666E4" w:rsidRDefault="000409DE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66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 2</w:t>
            </w:r>
          </w:p>
        </w:tc>
      </w:tr>
      <w:tr w:rsidR="000409DE" w:rsidRPr="000409DE" w14:paraId="14C4A309" w14:textId="77777777" w:rsidTr="00D666E4">
        <w:tc>
          <w:tcPr>
            <w:tcW w:w="2689" w:type="dxa"/>
            <w:vAlign w:val="center"/>
            <w:hideMark/>
          </w:tcPr>
          <w:p w14:paraId="1DE7343D" w14:textId="77777777" w:rsidR="000409DE" w:rsidRPr="000409DE" w:rsidRDefault="000409DE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Храмова Екатерина</w:t>
            </w:r>
          </w:p>
        </w:tc>
        <w:tc>
          <w:tcPr>
            <w:tcW w:w="3543" w:type="dxa"/>
            <w:vAlign w:val="center"/>
            <w:hideMark/>
          </w:tcPr>
          <w:p w14:paraId="49CBC7D9" w14:textId="77777777" w:rsidR="000409DE" w:rsidRPr="000409DE" w:rsidRDefault="000409DE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Тимлид (лидер команды)</w:t>
            </w:r>
          </w:p>
        </w:tc>
        <w:tc>
          <w:tcPr>
            <w:tcW w:w="3261" w:type="dxa"/>
            <w:vAlign w:val="center"/>
            <w:hideMark/>
          </w:tcPr>
          <w:p w14:paraId="29BEB8CF" w14:textId="77777777" w:rsidR="000409DE" w:rsidRPr="000409DE" w:rsidRDefault="000409DE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Бизнес-аналитик</w:t>
            </w:r>
          </w:p>
        </w:tc>
      </w:tr>
      <w:tr w:rsidR="000409DE" w:rsidRPr="000409DE" w14:paraId="27122458" w14:textId="77777777" w:rsidTr="00D666E4">
        <w:tc>
          <w:tcPr>
            <w:tcW w:w="2689" w:type="dxa"/>
            <w:vAlign w:val="center"/>
            <w:hideMark/>
          </w:tcPr>
          <w:p w14:paraId="56AF4ED5" w14:textId="77777777" w:rsidR="000409DE" w:rsidRPr="000409DE" w:rsidRDefault="000409DE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Томилина Мария</w:t>
            </w:r>
          </w:p>
        </w:tc>
        <w:tc>
          <w:tcPr>
            <w:tcW w:w="3543" w:type="dxa"/>
            <w:vAlign w:val="center"/>
            <w:hideMark/>
          </w:tcPr>
          <w:p w14:paraId="1E7034EC" w14:textId="77777777" w:rsidR="000409DE" w:rsidRPr="000409DE" w:rsidRDefault="000409DE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Архитектор (БД, логика)</w:t>
            </w:r>
          </w:p>
        </w:tc>
        <w:tc>
          <w:tcPr>
            <w:tcW w:w="3261" w:type="dxa"/>
            <w:vAlign w:val="center"/>
            <w:hideMark/>
          </w:tcPr>
          <w:p w14:paraId="51AAF8A8" w14:textId="77777777" w:rsidR="000409DE" w:rsidRPr="000409DE" w:rsidRDefault="000409DE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Проджект</w:t>
            </w:r>
            <w:proofErr w:type="spellEnd"/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-менеджер</w:t>
            </w:r>
          </w:p>
        </w:tc>
      </w:tr>
      <w:tr w:rsidR="000409DE" w:rsidRPr="000409DE" w14:paraId="67CE656F" w14:textId="77777777" w:rsidTr="00D666E4">
        <w:tc>
          <w:tcPr>
            <w:tcW w:w="2689" w:type="dxa"/>
            <w:vAlign w:val="center"/>
            <w:hideMark/>
          </w:tcPr>
          <w:p w14:paraId="7E08F93D" w14:textId="77777777" w:rsidR="000409DE" w:rsidRPr="000409DE" w:rsidRDefault="000409DE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Туманова Дарья</w:t>
            </w:r>
          </w:p>
        </w:tc>
        <w:tc>
          <w:tcPr>
            <w:tcW w:w="3543" w:type="dxa"/>
            <w:vAlign w:val="center"/>
            <w:hideMark/>
          </w:tcPr>
          <w:p w14:paraId="394E9EFC" w14:textId="77777777" w:rsidR="000409DE" w:rsidRPr="000409DE" w:rsidRDefault="000409DE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Тестировщик (QA)</w:t>
            </w:r>
          </w:p>
        </w:tc>
        <w:tc>
          <w:tcPr>
            <w:tcW w:w="3261" w:type="dxa"/>
            <w:vAlign w:val="center"/>
            <w:hideMark/>
          </w:tcPr>
          <w:p w14:paraId="1835ECE9" w14:textId="77777777" w:rsidR="000409DE" w:rsidRPr="000409DE" w:rsidRDefault="000409DE" w:rsidP="00D666E4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9DE">
              <w:rPr>
                <w:rFonts w:ascii="Times New Roman" w:hAnsi="Times New Roman" w:cs="Times New Roman"/>
                <w:sz w:val="28"/>
                <w:szCs w:val="28"/>
              </w:rPr>
              <w:t>Дизайнер (UI/UX)</w:t>
            </w:r>
          </w:p>
        </w:tc>
      </w:tr>
    </w:tbl>
    <w:p w14:paraId="7980B036" w14:textId="77777777" w:rsidR="00D666E4" w:rsidRDefault="00D666E4" w:rsidP="00D666E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</w:rPr>
      </w:pPr>
    </w:p>
    <w:p w14:paraId="6A13E163" w14:textId="16169119" w:rsidR="00D666E4" w:rsidRDefault="00D666E4" w:rsidP="00D666E4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5" w:name="_Toc226496081"/>
      <w:r w:rsidRPr="00D666E4">
        <w:rPr>
          <w:rFonts w:ascii="Times New Roman" w:hAnsi="Times New Roman" w:cs="Times New Roman"/>
          <w:b/>
          <w:bCs/>
          <w:color w:val="auto"/>
        </w:rPr>
        <w:t>Задача 3</w:t>
      </w:r>
      <w:r w:rsidR="00F32FF2">
        <w:rPr>
          <w:rFonts w:ascii="Times New Roman" w:hAnsi="Times New Roman" w:cs="Times New Roman"/>
          <w:b/>
          <w:bCs/>
          <w:color w:val="auto"/>
        </w:rPr>
        <w:t>:</w:t>
      </w:r>
      <w:r w:rsidRPr="00D666E4">
        <w:rPr>
          <w:rFonts w:ascii="Times New Roman" w:hAnsi="Times New Roman" w:cs="Times New Roman"/>
          <w:b/>
          <w:bCs/>
          <w:color w:val="auto"/>
        </w:rPr>
        <w:t xml:space="preserve"> Описание задач ролей согласно каноническому ТСП (по Тельнову) по стадиям</w:t>
      </w:r>
      <w:bookmarkEnd w:id="5"/>
    </w:p>
    <w:p w14:paraId="21BF9CA1" w14:textId="27C07A3E" w:rsidR="00D666E4" w:rsidRPr="00D666E4" w:rsidRDefault="00D666E4" w:rsidP="00D666E4">
      <w:pPr>
        <w:pBdr>
          <w:top w:val="nil"/>
          <w:left w:val="nil"/>
          <w:bottom w:val="nil"/>
          <w:right w:val="nil"/>
          <w:between w:val="nil"/>
        </w:pBdr>
        <w:spacing w:before="240" w:after="70" w:line="360" w:lineRule="auto"/>
        <w:ind w:right="39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6E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Каноническое проектирование информационных систем включает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66E4">
        <w:rPr>
          <w:rFonts w:ascii="Times New Roman" w:eastAsia="Times New Roman" w:hAnsi="Times New Roman" w:cs="Times New Roman"/>
          <w:sz w:val="28"/>
          <w:szCs w:val="28"/>
          <w:lang w:eastAsia="ru-RU"/>
        </w:rPr>
        <w:t>4 стадии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66E4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66E4">
        <w:rPr>
          <w:rFonts w:ascii="Times New Roman" w:eastAsia="Times New Roman" w:hAnsi="Times New Roman" w:cs="Times New Roman"/>
          <w:sz w:val="28"/>
          <w:szCs w:val="28"/>
          <w:lang w:eastAsia="ru-RU"/>
        </w:rPr>
        <w:t>8 этапов</w:t>
      </w:r>
    </w:p>
    <w:p w14:paraId="0F6819B7" w14:textId="27AF2D17" w:rsidR="00D666E4" w:rsidRPr="00D666E4" w:rsidRDefault="00D666E4" w:rsidP="00D666E4">
      <w:pPr>
        <w:spacing w:after="0" w:line="240" w:lineRule="auto"/>
      </w:pPr>
      <w:r>
        <w:br w:type="page"/>
      </w:r>
    </w:p>
    <w:tbl>
      <w:tblPr>
        <w:tblStyle w:val="af7"/>
        <w:tblW w:w="9924" w:type="dxa"/>
        <w:tblInd w:w="-431" w:type="dxa"/>
        <w:tblLook w:val="04A0" w:firstRow="1" w:lastRow="0" w:firstColumn="1" w:lastColumn="0" w:noHBand="0" w:noVBand="1"/>
      </w:tblPr>
      <w:tblGrid>
        <w:gridCol w:w="4395"/>
        <w:gridCol w:w="5529"/>
      </w:tblGrid>
      <w:tr w:rsidR="00D666E4" w:rsidRPr="00D666E4" w14:paraId="613784DB" w14:textId="77777777" w:rsidTr="00D666E4">
        <w:tc>
          <w:tcPr>
            <w:tcW w:w="4395" w:type="dxa"/>
            <w:vAlign w:val="center"/>
            <w:hideMark/>
          </w:tcPr>
          <w:p w14:paraId="756A5643" w14:textId="77777777" w:rsidR="00D666E4" w:rsidRPr="00D666E4" w:rsidRDefault="00D666E4" w:rsidP="00D666E4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lastRenderedPageBreak/>
              <w:t>Стадия</w:t>
            </w:r>
          </w:p>
        </w:tc>
        <w:tc>
          <w:tcPr>
            <w:tcW w:w="5529" w:type="dxa"/>
            <w:vAlign w:val="center"/>
            <w:hideMark/>
          </w:tcPr>
          <w:p w14:paraId="0B7C3EE1" w14:textId="77777777" w:rsidR="00D666E4" w:rsidRPr="00D666E4" w:rsidRDefault="00D666E4" w:rsidP="00D666E4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Этапы</w:t>
            </w:r>
          </w:p>
        </w:tc>
      </w:tr>
      <w:tr w:rsidR="00D666E4" w:rsidRPr="00D666E4" w14:paraId="4575BFB5" w14:textId="77777777" w:rsidTr="00D666E4">
        <w:tc>
          <w:tcPr>
            <w:tcW w:w="4395" w:type="dxa"/>
            <w:vMerge w:val="restart"/>
            <w:vAlign w:val="center"/>
            <w:hideMark/>
          </w:tcPr>
          <w:p w14:paraId="29F0A7F1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 Предпроектная стадия</w:t>
            </w:r>
          </w:p>
        </w:tc>
        <w:tc>
          <w:tcPr>
            <w:tcW w:w="5529" w:type="dxa"/>
            <w:vAlign w:val="center"/>
            <w:hideMark/>
          </w:tcPr>
          <w:p w14:paraId="10678EFD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1.1 Сбор материалов обследования</w:t>
            </w:r>
          </w:p>
        </w:tc>
      </w:tr>
      <w:tr w:rsidR="00D666E4" w:rsidRPr="00D666E4" w14:paraId="08715C6B" w14:textId="77777777" w:rsidTr="00D666E4">
        <w:tc>
          <w:tcPr>
            <w:tcW w:w="4395" w:type="dxa"/>
            <w:vMerge/>
            <w:vAlign w:val="center"/>
            <w:hideMark/>
          </w:tcPr>
          <w:p w14:paraId="51486330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5529" w:type="dxa"/>
            <w:vAlign w:val="center"/>
            <w:hideMark/>
          </w:tcPr>
          <w:p w14:paraId="6111F982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1.2 Анализ и разработка ТЭО и ТЗ</w:t>
            </w:r>
          </w:p>
        </w:tc>
      </w:tr>
      <w:tr w:rsidR="00D666E4" w:rsidRPr="00D666E4" w14:paraId="4ADBDED9" w14:textId="77777777" w:rsidTr="00D666E4">
        <w:tc>
          <w:tcPr>
            <w:tcW w:w="4395" w:type="dxa"/>
            <w:vMerge w:val="restart"/>
            <w:vAlign w:val="center"/>
            <w:hideMark/>
          </w:tcPr>
          <w:p w14:paraId="7FF31742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2. Техно-рабочее проектирование</w:t>
            </w:r>
          </w:p>
        </w:tc>
        <w:tc>
          <w:tcPr>
            <w:tcW w:w="5529" w:type="dxa"/>
            <w:vAlign w:val="center"/>
            <w:hideMark/>
          </w:tcPr>
          <w:p w14:paraId="2BD04D7E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2.1 Техническое проектирование</w:t>
            </w:r>
          </w:p>
        </w:tc>
      </w:tr>
      <w:tr w:rsidR="00D666E4" w:rsidRPr="00D666E4" w14:paraId="0D4AD747" w14:textId="77777777" w:rsidTr="00D666E4">
        <w:tc>
          <w:tcPr>
            <w:tcW w:w="4395" w:type="dxa"/>
            <w:vMerge/>
            <w:vAlign w:val="center"/>
            <w:hideMark/>
          </w:tcPr>
          <w:p w14:paraId="70011228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5529" w:type="dxa"/>
            <w:vAlign w:val="center"/>
            <w:hideMark/>
          </w:tcPr>
          <w:p w14:paraId="742274E0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2.2 Рабочее проектирование</w:t>
            </w:r>
          </w:p>
        </w:tc>
      </w:tr>
      <w:tr w:rsidR="00D666E4" w:rsidRPr="00D666E4" w14:paraId="1AE996DC" w14:textId="77777777" w:rsidTr="00D666E4">
        <w:tc>
          <w:tcPr>
            <w:tcW w:w="4395" w:type="dxa"/>
            <w:vMerge w:val="restart"/>
            <w:vAlign w:val="center"/>
            <w:hideMark/>
          </w:tcPr>
          <w:p w14:paraId="0B317532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3. Внедрение</w:t>
            </w:r>
          </w:p>
        </w:tc>
        <w:tc>
          <w:tcPr>
            <w:tcW w:w="5529" w:type="dxa"/>
            <w:vAlign w:val="center"/>
            <w:hideMark/>
          </w:tcPr>
          <w:p w14:paraId="0369ADB3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3.1 Подготовка объекта к внедрению</w:t>
            </w:r>
          </w:p>
        </w:tc>
      </w:tr>
      <w:tr w:rsidR="00D666E4" w:rsidRPr="00D666E4" w14:paraId="26253012" w14:textId="77777777" w:rsidTr="00D666E4">
        <w:tc>
          <w:tcPr>
            <w:tcW w:w="4395" w:type="dxa"/>
            <w:vMerge/>
            <w:vAlign w:val="center"/>
            <w:hideMark/>
          </w:tcPr>
          <w:p w14:paraId="0E4D2B6D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5529" w:type="dxa"/>
            <w:vAlign w:val="center"/>
            <w:hideMark/>
          </w:tcPr>
          <w:p w14:paraId="41879C3C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3.2 Опытное внедрение</w:t>
            </w:r>
          </w:p>
        </w:tc>
      </w:tr>
      <w:tr w:rsidR="00D666E4" w:rsidRPr="00D666E4" w14:paraId="49B529A4" w14:textId="77777777" w:rsidTr="00D666E4">
        <w:tc>
          <w:tcPr>
            <w:tcW w:w="4395" w:type="dxa"/>
            <w:vMerge/>
            <w:vAlign w:val="center"/>
            <w:hideMark/>
          </w:tcPr>
          <w:p w14:paraId="7BB1DBEE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5529" w:type="dxa"/>
            <w:vAlign w:val="center"/>
            <w:hideMark/>
          </w:tcPr>
          <w:p w14:paraId="714F3EE8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3.3 Сдача в промышленную эксплуатацию</w:t>
            </w:r>
          </w:p>
        </w:tc>
      </w:tr>
      <w:tr w:rsidR="00D666E4" w:rsidRPr="00D666E4" w14:paraId="7F6F6EEE" w14:textId="77777777" w:rsidTr="00D666E4">
        <w:tc>
          <w:tcPr>
            <w:tcW w:w="4395" w:type="dxa"/>
            <w:vAlign w:val="center"/>
            <w:hideMark/>
          </w:tcPr>
          <w:p w14:paraId="460B63E0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4. Эксплуатация и сопровождение</w:t>
            </w:r>
          </w:p>
        </w:tc>
        <w:tc>
          <w:tcPr>
            <w:tcW w:w="5529" w:type="dxa"/>
            <w:vAlign w:val="center"/>
            <w:hideMark/>
          </w:tcPr>
          <w:p w14:paraId="3E036669" w14:textId="77777777" w:rsidR="00D666E4" w:rsidRPr="00D666E4" w:rsidRDefault="00D666E4" w:rsidP="00D666E4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666E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4.1 Эксплуатация и сопровождение проекта</w:t>
            </w:r>
          </w:p>
        </w:tc>
      </w:tr>
    </w:tbl>
    <w:p w14:paraId="2CCB6DD9" w14:textId="77777777" w:rsidR="00F32FF2" w:rsidRDefault="00F32FF2" w:rsidP="00F32FF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</w:rPr>
      </w:pPr>
    </w:p>
    <w:p w14:paraId="6161AA09" w14:textId="2A0A03F1" w:rsidR="00D666E4" w:rsidRPr="00D666E4" w:rsidRDefault="00F32FF2" w:rsidP="00D666E4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6" w:name="_Toc226496082"/>
      <w:r>
        <w:rPr>
          <w:rFonts w:ascii="Times New Roman" w:hAnsi="Times New Roman" w:cs="Times New Roman"/>
          <w:b/>
          <w:bCs/>
          <w:color w:val="auto"/>
        </w:rPr>
        <w:t xml:space="preserve">Задача 4: </w:t>
      </w:r>
      <w:r w:rsidR="00D666E4" w:rsidRPr="00D666E4">
        <w:rPr>
          <w:rFonts w:ascii="Times New Roman" w:hAnsi="Times New Roman" w:cs="Times New Roman"/>
          <w:b/>
          <w:bCs/>
          <w:color w:val="auto"/>
        </w:rPr>
        <w:t>Связь ролей с этапами ТСП</w:t>
      </w:r>
      <w:bookmarkEnd w:id="6"/>
    </w:p>
    <w:tbl>
      <w:tblPr>
        <w:tblStyle w:val="af7"/>
        <w:tblW w:w="10512" w:type="dxa"/>
        <w:tblInd w:w="-714" w:type="dxa"/>
        <w:tblLook w:val="04A0" w:firstRow="1" w:lastRow="0" w:firstColumn="1" w:lastColumn="0" w:noHBand="0" w:noVBand="1"/>
      </w:tblPr>
      <w:tblGrid>
        <w:gridCol w:w="2694"/>
        <w:gridCol w:w="2410"/>
        <w:gridCol w:w="2409"/>
        <w:gridCol w:w="2999"/>
      </w:tblGrid>
      <w:tr w:rsidR="00F32FF2" w:rsidRPr="00F32FF2" w14:paraId="559847B0" w14:textId="77777777" w:rsidTr="00F32FF2">
        <w:tc>
          <w:tcPr>
            <w:tcW w:w="2694" w:type="dxa"/>
            <w:vAlign w:val="center"/>
            <w:hideMark/>
          </w:tcPr>
          <w:p w14:paraId="3A10B82A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Стадия ТСП</w:t>
            </w:r>
          </w:p>
        </w:tc>
        <w:tc>
          <w:tcPr>
            <w:tcW w:w="2410" w:type="dxa"/>
            <w:vAlign w:val="center"/>
            <w:hideMark/>
          </w:tcPr>
          <w:p w14:paraId="2E75F23C" w14:textId="0ECB73A0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Катя</w:t>
            </w:r>
          </w:p>
        </w:tc>
        <w:tc>
          <w:tcPr>
            <w:tcW w:w="2409" w:type="dxa"/>
            <w:vAlign w:val="center"/>
            <w:hideMark/>
          </w:tcPr>
          <w:p w14:paraId="7DDAAC81" w14:textId="001805BF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Маша</w:t>
            </w:r>
          </w:p>
        </w:tc>
        <w:tc>
          <w:tcPr>
            <w:tcW w:w="2999" w:type="dxa"/>
            <w:vAlign w:val="center"/>
            <w:hideMark/>
          </w:tcPr>
          <w:p w14:paraId="4918C05B" w14:textId="39E6E6A5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Даша</w:t>
            </w:r>
          </w:p>
        </w:tc>
      </w:tr>
      <w:tr w:rsidR="00F32FF2" w:rsidRPr="00F32FF2" w14:paraId="6BDEE076" w14:textId="77777777" w:rsidTr="00F32FF2">
        <w:tc>
          <w:tcPr>
            <w:tcW w:w="2694" w:type="dxa"/>
            <w:vAlign w:val="center"/>
            <w:hideMark/>
          </w:tcPr>
          <w:p w14:paraId="4E03029A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 Предпроектная</w:t>
            </w:r>
          </w:p>
        </w:tc>
        <w:tc>
          <w:tcPr>
            <w:tcW w:w="2410" w:type="dxa"/>
            <w:vAlign w:val="center"/>
            <w:hideMark/>
          </w:tcPr>
          <w:p w14:paraId="6487BBB7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Пишет ТЗ на отчёт, собирает материалы по салону красоты</w:t>
            </w:r>
          </w:p>
        </w:tc>
        <w:tc>
          <w:tcPr>
            <w:tcW w:w="2409" w:type="dxa"/>
            <w:vAlign w:val="center"/>
            <w:hideMark/>
          </w:tcPr>
          <w:p w14:paraId="4639394A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Оценивает сроки и ресурсы, составляет ТЭО</w:t>
            </w:r>
          </w:p>
        </w:tc>
        <w:tc>
          <w:tcPr>
            <w:tcW w:w="2999" w:type="dxa"/>
            <w:vAlign w:val="center"/>
            <w:hideMark/>
          </w:tcPr>
          <w:p w14:paraId="1C57B59C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Изучает критерии оценки, готовит шаблоны тест-кейсов</w:t>
            </w:r>
          </w:p>
        </w:tc>
      </w:tr>
      <w:tr w:rsidR="00F32FF2" w:rsidRPr="00F32FF2" w14:paraId="1CA0F856" w14:textId="77777777" w:rsidTr="00F32FF2">
        <w:tc>
          <w:tcPr>
            <w:tcW w:w="2694" w:type="dxa"/>
            <w:vAlign w:val="center"/>
            <w:hideMark/>
          </w:tcPr>
          <w:p w14:paraId="6055F0F2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2. Техно-рабочее проектирование</w:t>
            </w:r>
          </w:p>
        </w:tc>
        <w:tc>
          <w:tcPr>
            <w:tcW w:w="2410" w:type="dxa"/>
            <w:vAlign w:val="center"/>
            <w:hideMark/>
          </w:tcPr>
          <w:p w14:paraId="5C096B46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Определяет структуру отчёта, пишет требования и роли пользователей</w:t>
            </w:r>
          </w:p>
        </w:tc>
        <w:tc>
          <w:tcPr>
            <w:tcW w:w="2409" w:type="dxa"/>
            <w:vAlign w:val="center"/>
            <w:hideMark/>
          </w:tcPr>
          <w:p w14:paraId="706543D4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Проектирует БД, составляет календарный план</w:t>
            </w:r>
          </w:p>
        </w:tc>
        <w:tc>
          <w:tcPr>
            <w:tcW w:w="2999" w:type="dxa"/>
            <w:vAlign w:val="center"/>
            <w:hideMark/>
          </w:tcPr>
          <w:p w14:paraId="77E80F54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Рисует макеты (</w:t>
            </w:r>
            <w:proofErr w:type="spellStart"/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Figma</w:t>
            </w:r>
            <w:proofErr w:type="spellEnd"/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), пишет тест-кейсы</w:t>
            </w:r>
          </w:p>
        </w:tc>
      </w:tr>
      <w:tr w:rsidR="00F32FF2" w:rsidRPr="00F32FF2" w14:paraId="5E99496C" w14:textId="77777777" w:rsidTr="00F32FF2">
        <w:tc>
          <w:tcPr>
            <w:tcW w:w="2694" w:type="dxa"/>
            <w:vAlign w:val="center"/>
            <w:hideMark/>
          </w:tcPr>
          <w:p w14:paraId="6663C798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3. Внедрение</w:t>
            </w:r>
          </w:p>
        </w:tc>
        <w:tc>
          <w:tcPr>
            <w:tcW w:w="2410" w:type="dxa"/>
            <w:vAlign w:val="center"/>
            <w:hideMark/>
          </w:tcPr>
          <w:p w14:paraId="1CECEF95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Собирает и проверяет черновик отчёта, загружает финальную версию</w:t>
            </w:r>
          </w:p>
        </w:tc>
        <w:tc>
          <w:tcPr>
            <w:tcW w:w="2409" w:type="dxa"/>
            <w:vAlign w:val="center"/>
            <w:hideMark/>
          </w:tcPr>
          <w:p w14:paraId="48AFE70B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Проверяет календарный план и БД на реалистичность</w:t>
            </w:r>
          </w:p>
        </w:tc>
        <w:tc>
          <w:tcPr>
            <w:tcW w:w="2999" w:type="dxa"/>
            <w:vAlign w:val="center"/>
            <w:hideMark/>
          </w:tcPr>
          <w:p w14:paraId="1F3F6884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Проверяет отчёт на ошибки, составляет баг-репорты</w:t>
            </w:r>
          </w:p>
        </w:tc>
      </w:tr>
      <w:tr w:rsidR="00F32FF2" w:rsidRPr="00F32FF2" w14:paraId="617D125B" w14:textId="77777777" w:rsidTr="00F32FF2">
        <w:tc>
          <w:tcPr>
            <w:tcW w:w="2694" w:type="dxa"/>
            <w:vAlign w:val="center"/>
            <w:hideMark/>
          </w:tcPr>
          <w:p w14:paraId="39A29A4A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4. Эксплуатация и сопровождение</w:t>
            </w:r>
          </w:p>
        </w:tc>
        <w:tc>
          <w:tcPr>
            <w:tcW w:w="2410" w:type="dxa"/>
            <w:vAlign w:val="center"/>
            <w:hideMark/>
          </w:tcPr>
          <w:p w14:paraId="2E05CB7F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Вносит правки по замечаниям преподавателя</w:t>
            </w:r>
          </w:p>
        </w:tc>
        <w:tc>
          <w:tcPr>
            <w:tcW w:w="2409" w:type="dxa"/>
            <w:vAlign w:val="center"/>
            <w:hideMark/>
          </w:tcPr>
          <w:p w14:paraId="2F5C8CF9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Корректирует план и БД</w:t>
            </w:r>
          </w:p>
        </w:tc>
        <w:tc>
          <w:tcPr>
            <w:tcW w:w="2999" w:type="dxa"/>
            <w:vAlign w:val="center"/>
            <w:hideMark/>
          </w:tcPr>
          <w:p w14:paraId="0C98EB07" w14:textId="77777777" w:rsidR="00F32FF2" w:rsidRPr="00F32FF2" w:rsidRDefault="00F32FF2" w:rsidP="00F32FF2">
            <w:pPr>
              <w:suppressAutoHyphens w:val="0"/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2FF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Исправляет визуальные дефекты и тест-кейсы</w:t>
            </w:r>
          </w:p>
        </w:tc>
      </w:tr>
    </w:tbl>
    <w:p w14:paraId="59C8AC01" w14:textId="037920CF" w:rsidR="00A530D7" w:rsidRDefault="00A530D7" w:rsidP="00A530D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A530D7">
      <w:footerReference w:type="default" r:id="rId8"/>
      <w:pgSz w:w="11906" w:h="16838"/>
      <w:pgMar w:top="1276" w:right="1418" w:bottom="1418" w:left="1418" w:header="0" w:footer="709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BBFAA" w14:textId="77777777" w:rsidR="00AA6492" w:rsidRDefault="00AA6492">
      <w:pPr>
        <w:spacing w:after="0" w:line="240" w:lineRule="auto"/>
      </w:pPr>
      <w:r>
        <w:separator/>
      </w:r>
    </w:p>
  </w:endnote>
  <w:endnote w:type="continuationSeparator" w:id="0">
    <w:p w14:paraId="609CA86E" w14:textId="77777777" w:rsidR="00AA6492" w:rsidRDefault="00AA6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CC"/>
    <w:family w:val="roman"/>
    <w:pitch w:val="variable"/>
  </w:font>
  <w:font w:name="OpenSymbol">
    <w:altName w:val="Cambria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2734549"/>
      <w:docPartObj>
        <w:docPartGallery w:val="Page Numbers (Bottom of Page)"/>
        <w:docPartUnique/>
      </w:docPartObj>
    </w:sdtPr>
    <w:sdtEndPr/>
    <w:sdtContent>
      <w:p w14:paraId="62DC5CBA" w14:textId="77777777" w:rsidR="006000ED" w:rsidRDefault="00004BBE">
        <w:pPr>
          <w:pStyle w:val="af5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t>21</w:t>
        </w:r>
        <w:r>
          <w:fldChar w:fldCharType="end"/>
        </w:r>
      </w:p>
    </w:sdtContent>
  </w:sdt>
  <w:p w14:paraId="3ADE3718" w14:textId="77777777" w:rsidR="006000ED" w:rsidRDefault="006000ED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51335" w14:textId="77777777" w:rsidR="00AA6492" w:rsidRDefault="00AA6492">
      <w:pPr>
        <w:spacing w:after="0" w:line="240" w:lineRule="auto"/>
      </w:pPr>
      <w:r>
        <w:separator/>
      </w:r>
    </w:p>
  </w:footnote>
  <w:footnote w:type="continuationSeparator" w:id="0">
    <w:p w14:paraId="597FD76C" w14:textId="77777777" w:rsidR="00AA6492" w:rsidRDefault="00AA64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5769"/>
    <w:multiLevelType w:val="multilevel"/>
    <w:tmpl w:val="1A30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95E71"/>
    <w:multiLevelType w:val="multilevel"/>
    <w:tmpl w:val="AD74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A3817"/>
    <w:multiLevelType w:val="hybridMultilevel"/>
    <w:tmpl w:val="055AB344"/>
    <w:lvl w:ilvl="0" w:tplc="D1BA5A30">
      <w:numFmt w:val="bullet"/>
      <w:lvlText w:val="•"/>
      <w:lvlJc w:val="left"/>
      <w:pPr>
        <w:ind w:left="417" w:hanging="360"/>
      </w:pPr>
      <w:rPr>
        <w:rFonts w:ascii="Times New Roman" w:eastAsiaTheme="minorHAnsi" w:hAnsi="Times New Roman" w:cs="Times New Roman" w:hint="default"/>
        <w:b w:val="0"/>
        <w:color w:val="00000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12E09"/>
    <w:multiLevelType w:val="multilevel"/>
    <w:tmpl w:val="7DD0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712E9"/>
    <w:multiLevelType w:val="multilevel"/>
    <w:tmpl w:val="41F2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64C28"/>
    <w:multiLevelType w:val="multilevel"/>
    <w:tmpl w:val="B50898F8"/>
    <w:lvl w:ilvl="0">
      <w:start w:val="1"/>
      <w:numFmt w:val="decimal"/>
      <w:lvlText w:val="%1"/>
      <w:lvlJc w:val="left"/>
      <w:pPr>
        <w:tabs>
          <w:tab w:val="num" w:pos="720"/>
        </w:tabs>
        <w:ind w:left="390" w:hanging="39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390" w:hanging="39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1440" w:hanging="1440"/>
      </w:pPr>
    </w:lvl>
  </w:abstractNum>
  <w:abstractNum w:abstractNumId="6" w15:restartNumberingAfterBreak="0">
    <w:nsid w:val="158539B6"/>
    <w:multiLevelType w:val="hybridMultilevel"/>
    <w:tmpl w:val="8292C16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60616D3"/>
    <w:multiLevelType w:val="hybridMultilevel"/>
    <w:tmpl w:val="35848A92"/>
    <w:lvl w:ilvl="0" w:tplc="427017C4">
      <w:numFmt w:val="bullet"/>
      <w:lvlText w:val="•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81C27CE"/>
    <w:multiLevelType w:val="hybridMultilevel"/>
    <w:tmpl w:val="97703A0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9F87BD6"/>
    <w:multiLevelType w:val="multilevel"/>
    <w:tmpl w:val="3F5E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8437C"/>
    <w:multiLevelType w:val="multilevel"/>
    <w:tmpl w:val="4BE6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E537F"/>
    <w:multiLevelType w:val="hybridMultilevel"/>
    <w:tmpl w:val="3F0C3598"/>
    <w:lvl w:ilvl="0" w:tplc="D1BA5A30">
      <w:numFmt w:val="bullet"/>
      <w:lvlText w:val="•"/>
      <w:lvlJc w:val="left"/>
      <w:pPr>
        <w:ind w:left="417" w:hanging="360"/>
      </w:pPr>
      <w:rPr>
        <w:rFonts w:ascii="Times New Roman" w:eastAsiaTheme="minorHAnsi" w:hAnsi="Times New Roman" w:cs="Times New Roman" w:hint="default"/>
        <w:b w:val="0"/>
        <w:color w:val="000000"/>
        <w:sz w:val="28"/>
      </w:rPr>
    </w:lvl>
    <w:lvl w:ilvl="1" w:tplc="041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2" w15:restartNumberingAfterBreak="0">
    <w:nsid w:val="29F978F7"/>
    <w:multiLevelType w:val="hybridMultilevel"/>
    <w:tmpl w:val="7F3206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04176"/>
    <w:multiLevelType w:val="multilevel"/>
    <w:tmpl w:val="1A1A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03264"/>
    <w:multiLevelType w:val="hybridMultilevel"/>
    <w:tmpl w:val="E41233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B2178C"/>
    <w:multiLevelType w:val="multilevel"/>
    <w:tmpl w:val="1750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50A4A"/>
    <w:multiLevelType w:val="multilevel"/>
    <w:tmpl w:val="EC9A6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315F09"/>
    <w:multiLevelType w:val="multilevel"/>
    <w:tmpl w:val="4EA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A1D34"/>
    <w:multiLevelType w:val="multilevel"/>
    <w:tmpl w:val="0806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5C2E04"/>
    <w:multiLevelType w:val="multilevel"/>
    <w:tmpl w:val="18D061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47FB356F"/>
    <w:multiLevelType w:val="multilevel"/>
    <w:tmpl w:val="5806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B57DAD"/>
    <w:multiLevelType w:val="multilevel"/>
    <w:tmpl w:val="6168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2C0598"/>
    <w:multiLevelType w:val="multilevel"/>
    <w:tmpl w:val="84E2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277B8"/>
    <w:multiLevelType w:val="multilevel"/>
    <w:tmpl w:val="83FC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8F2429"/>
    <w:multiLevelType w:val="multilevel"/>
    <w:tmpl w:val="E83E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CC4382"/>
    <w:multiLevelType w:val="multilevel"/>
    <w:tmpl w:val="3150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5A5A54"/>
    <w:multiLevelType w:val="multilevel"/>
    <w:tmpl w:val="1C44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09191F"/>
    <w:multiLevelType w:val="multilevel"/>
    <w:tmpl w:val="C5FE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4C34AD"/>
    <w:multiLevelType w:val="multilevel"/>
    <w:tmpl w:val="3E887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337017"/>
    <w:multiLevelType w:val="multilevel"/>
    <w:tmpl w:val="BFF2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A77FB"/>
    <w:multiLevelType w:val="multilevel"/>
    <w:tmpl w:val="5DFC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41045E"/>
    <w:multiLevelType w:val="multilevel"/>
    <w:tmpl w:val="5660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835989"/>
    <w:multiLevelType w:val="hybridMultilevel"/>
    <w:tmpl w:val="5DCA86D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70C44CD6"/>
    <w:multiLevelType w:val="multilevel"/>
    <w:tmpl w:val="DF5C7F56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72283280"/>
    <w:multiLevelType w:val="multilevel"/>
    <w:tmpl w:val="130A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853BE7"/>
    <w:multiLevelType w:val="multilevel"/>
    <w:tmpl w:val="B438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D519E6"/>
    <w:multiLevelType w:val="multilevel"/>
    <w:tmpl w:val="71CC1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F15022"/>
    <w:multiLevelType w:val="multilevel"/>
    <w:tmpl w:val="BB98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3"/>
  </w:num>
  <w:num w:numId="3">
    <w:abstractNumId w:val="19"/>
  </w:num>
  <w:num w:numId="4">
    <w:abstractNumId w:val="14"/>
  </w:num>
  <w:num w:numId="5">
    <w:abstractNumId w:val="11"/>
  </w:num>
  <w:num w:numId="6">
    <w:abstractNumId w:val="2"/>
  </w:num>
  <w:num w:numId="7">
    <w:abstractNumId w:val="8"/>
  </w:num>
  <w:num w:numId="8">
    <w:abstractNumId w:val="7"/>
  </w:num>
  <w:num w:numId="9">
    <w:abstractNumId w:val="6"/>
  </w:num>
  <w:num w:numId="10">
    <w:abstractNumId w:val="24"/>
  </w:num>
  <w:num w:numId="11">
    <w:abstractNumId w:val="32"/>
  </w:num>
  <w:num w:numId="12">
    <w:abstractNumId w:val="31"/>
  </w:num>
  <w:num w:numId="13">
    <w:abstractNumId w:val="25"/>
  </w:num>
  <w:num w:numId="14">
    <w:abstractNumId w:val="13"/>
  </w:num>
  <w:num w:numId="15">
    <w:abstractNumId w:val="29"/>
  </w:num>
  <w:num w:numId="16">
    <w:abstractNumId w:val="0"/>
  </w:num>
  <w:num w:numId="17">
    <w:abstractNumId w:val="22"/>
  </w:num>
  <w:num w:numId="18">
    <w:abstractNumId w:val="37"/>
  </w:num>
  <w:num w:numId="19">
    <w:abstractNumId w:val="35"/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8"/>
  </w:num>
  <w:num w:numId="22">
    <w:abstractNumId w:val="1"/>
  </w:num>
  <w:num w:numId="23">
    <w:abstractNumId w:val="30"/>
  </w:num>
  <w:num w:numId="24">
    <w:abstractNumId w:val="9"/>
  </w:num>
  <w:num w:numId="25">
    <w:abstractNumId w:val="27"/>
  </w:num>
  <w:num w:numId="26">
    <w:abstractNumId w:val="15"/>
  </w:num>
  <w:num w:numId="27">
    <w:abstractNumId w:val="10"/>
  </w:num>
  <w:num w:numId="28">
    <w:abstractNumId w:val="28"/>
  </w:num>
  <w:num w:numId="29">
    <w:abstractNumId w:val="3"/>
  </w:num>
  <w:num w:numId="30">
    <w:abstractNumId w:val="17"/>
  </w:num>
  <w:num w:numId="31">
    <w:abstractNumId w:val="36"/>
  </w:num>
  <w:num w:numId="32">
    <w:abstractNumId w:val="21"/>
  </w:num>
  <w:num w:numId="33">
    <w:abstractNumId w:val="34"/>
  </w:num>
  <w:num w:numId="34">
    <w:abstractNumId w:val="26"/>
  </w:num>
  <w:num w:numId="35">
    <w:abstractNumId w:val="16"/>
  </w:num>
  <w:num w:numId="36">
    <w:abstractNumId w:val="23"/>
  </w:num>
  <w:num w:numId="37">
    <w:abstractNumId w:val="4"/>
  </w:num>
  <w:num w:numId="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0ED"/>
    <w:rsid w:val="00004BBE"/>
    <w:rsid w:val="000409DE"/>
    <w:rsid w:val="000800CB"/>
    <w:rsid w:val="000B4AD9"/>
    <w:rsid w:val="000D7DDD"/>
    <w:rsid w:val="00103E4F"/>
    <w:rsid w:val="00151500"/>
    <w:rsid w:val="001619B2"/>
    <w:rsid w:val="00197C6B"/>
    <w:rsid w:val="00233574"/>
    <w:rsid w:val="002655A2"/>
    <w:rsid w:val="002D56F0"/>
    <w:rsid w:val="002E2D14"/>
    <w:rsid w:val="0034061A"/>
    <w:rsid w:val="003451E6"/>
    <w:rsid w:val="00346679"/>
    <w:rsid w:val="00363E71"/>
    <w:rsid w:val="003B1199"/>
    <w:rsid w:val="003F684D"/>
    <w:rsid w:val="00414AD9"/>
    <w:rsid w:val="0042564A"/>
    <w:rsid w:val="004420CF"/>
    <w:rsid w:val="004563FC"/>
    <w:rsid w:val="004622AF"/>
    <w:rsid w:val="004F2B0D"/>
    <w:rsid w:val="0056747F"/>
    <w:rsid w:val="005D0D5E"/>
    <w:rsid w:val="006000ED"/>
    <w:rsid w:val="00616C8F"/>
    <w:rsid w:val="00620A40"/>
    <w:rsid w:val="0064297D"/>
    <w:rsid w:val="006C3EED"/>
    <w:rsid w:val="006D7017"/>
    <w:rsid w:val="006F0B88"/>
    <w:rsid w:val="006F47E5"/>
    <w:rsid w:val="00726EA0"/>
    <w:rsid w:val="007425E2"/>
    <w:rsid w:val="00753F85"/>
    <w:rsid w:val="0076749D"/>
    <w:rsid w:val="007B612F"/>
    <w:rsid w:val="007E43FF"/>
    <w:rsid w:val="008041FC"/>
    <w:rsid w:val="00811795"/>
    <w:rsid w:val="0084573F"/>
    <w:rsid w:val="00856F92"/>
    <w:rsid w:val="00857E41"/>
    <w:rsid w:val="0087194D"/>
    <w:rsid w:val="008944FA"/>
    <w:rsid w:val="008E248C"/>
    <w:rsid w:val="008E3AF5"/>
    <w:rsid w:val="008F4F2B"/>
    <w:rsid w:val="0091250F"/>
    <w:rsid w:val="00920689"/>
    <w:rsid w:val="00945660"/>
    <w:rsid w:val="00946BF1"/>
    <w:rsid w:val="00947C54"/>
    <w:rsid w:val="009719B7"/>
    <w:rsid w:val="009A458E"/>
    <w:rsid w:val="009E0376"/>
    <w:rsid w:val="009E7F42"/>
    <w:rsid w:val="009F4C42"/>
    <w:rsid w:val="009F73EE"/>
    <w:rsid w:val="00A43244"/>
    <w:rsid w:val="00A530D7"/>
    <w:rsid w:val="00A60819"/>
    <w:rsid w:val="00A90D00"/>
    <w:rsid w:val="00A91798"/>
    <w:rsid w:val="00AA6492"/>
    <w:rsid w:val="00B05AF1"/>
    <w:rsid w:val="00B71E0B"/>
    <w:rsid w:val="00BC08F4"/>
    <w:rsid w:val="00C20761"/>
    <w:rsid w:val="00C54FA5"/>
    <w:rsid w:val="00C64C42"/>
    <w:rsid w:val="00C65D0B"/>
    <w:rsid w:val="00C7281A"/>
    <w:rsid w:val="00C7786F"/>
    <w:rsid w:val="00C87209"/>
    <w:rsid w:val="00C9740F"/>
    <w:rsid w:val="00CB3038"/>
    <w:rsid w:val="00CC2313"/>
    <w:rsid w:val="00CF0D5D"/>
    <w:rsid w:val="00D01400"/>
    <w:rsid w:val="00D177AF"/>
    <w:rsid w:val="00D50823"/>
    <w:rsid w:val="00D60FA1"/>
    <w:rsid w:val="00D61FE6"/>
    <w:rsid w:val="00D651B8"/>
    <w:rsid w:val="00D65550"/>
    <w:rsid w:val="00D666E4"/>
    <w:rsid w:val="00D76177"/>
    <w:rsid w:val="00DA40E2"/>
    <w:rsid w:val="00DC5068"/>
    <w:rsid w:val="00DD1AD9"/>
    <w:rsid w:val="00E203AC"/>
    <w:rsid w:val="00EB69E0"/>
    <w:rsid w:val="00EE5022"/>
    <w:rsid w:val="00F32FF2"/>
    <w:rsid w:val="00F60BB5"/>
    <w:rsid w:val="00F67CB4"/>
    <w:rsid w:val="00FA501F"/>
    <w:rsid w:val="00FD3CB8"/>
    <w:rsid w:val="00FF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7835F"/>
  <w15:docId w15:val="{61D65131-71BC-4B56-980F-3EF029318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BCD"/>
    <w:pPr>
      <w:spacing w:after="160" w:line="259" w:lineRule="auto"/>
    </w:pPr>
    <w:rPr>
      <w:sz w:val="22"/>
    </w:rPr>
  </w:style>
  <w:style w:type="paragraph" w:styleId="1">
    <w:name w:val="heading 1"/>
    <w:basedOn w:val="a"/>
    <w:next w:val="a"/>
    <w:link w:val="10"/>
    <w:uiPriority w:val="9"/>
    <w:qFormat/>
    <w:rsid w:val="00762E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45F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8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1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1368B"/>
    <w:rPr>
      <w:b/>
      <w:bCs/>
    </w:rPr>
  </w:style>
  <w:style w:type="character" w:customStyle="1" w:styleId="10">
    <w:name w:val="Заголовок 1 Знак"/>
    <w:basedOn w:val="a0"/>
    <w:link w:val="1"/>
    <w:uiPriority w:val="9"/>
    <w:qFormat/>
    <w:rsid w:val="00762E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-">
    <w:name w:val="Интернет-ссылка"/>
    <w:basedOn w:val="a0"/>
    <w:uiPriority w:val="99"/>
    <w:unhideWhenUsed/>
    <w:rsid w:val="00503661"/>
    <w:rPr>
      <w:color w:val="0563C1" w:themeColor="hyperlink"/>
      <w:u w:val="single"/>
    </w:rPr>
  </w:style>
  <w:style w:type="character" w:customStyle="1" w:styleId="message-time">
    <w:name w:val="message-time"/>
    <w:basedOn w:val="a0"/>
    <w:qFormat/>
    <w:rsid w:val="00082A5A"/>
  </w:style>
  <w:style w:type="character" w:customStyle="1" w:styleId="a4">
    <w:name w:val="Верхний колонтитул Знак"/>
    <w:basedOn w:val="a0"/>
    <w:uiPriority w:val="99"/>
    <w:qFormat/>
    <w:rsid w:val="00C1519B"/>
  </w:style>
  <w:style w:type="character" w:customStyle="1" w:styleId="a5">
    <w:name w:val="Нижний колонтитул Знак"/>
    <w:basedOn w:val="a0"/>
    <w:uiPriority w:val="99"/>
    <w:qFormat/>
    <w:rsid w:val="00C1519B"/>
  </w:style>
  <w:style w:type="character" w:styleId="HTML">
    <w:name w:val="HTML Code"/>
    <w:basedOn w:val="a0"/>
    <w:uiPriority w:val="99"/>
    <w:semiHidden/>
    <w:unhideWhenUsed/>
    <w:qFormat/>
    <w:rsid w:val="00DC682F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qFormat/>
    <w:rsid w:val="00D45F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comment">
    <w:name w:val="hljs-comment"/>
    <w:basedOn w:val="a0"/>
    <w:qFormat/>
    <w:rsid w:val="00A44F36"/>
  </w:style>
  <w:style w:type="character" w:customStyle="1" w:styleId="a6">
    <w:name w:val="Ссылка указателя"/>
    <w:qFormat/>
  </w:style>
  <w:style w:type="character" w:customStyle="1" w:styleId="a7">
    <w:name w:val="Выделение жирным"/>
    <w:qFormat/>
    <w:rPr>
      <w:b/>
      <w:bCs/>
    </w:rPr>
  </w:style>
  <w:style w:type="character" w:customStyle="1" w:styleId="a8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a9">
    <w:name w:val="Маркеры списка"/>
    <w:qFormat/>
    <w:rPr>
      <w:rFonts w:ascii="OpenSymbol" w:eastAsia="OpenSymbol" w:hAnsi="OpenSymbol" w:cs="OpenSymbol"/>
    </w:rPr>
  </w:style>
  <w:style w:type="character" w:customStyle="1" w:styleId="HTML0">
    <w:name w:val="Стандартный HTML Знак"/>
    <w:basedOn w:val="a0"/>
    <w:uiPriority w:val="99"/>
    <w:semiHidden/>
    <w:qFormat/>
    <w:rsid w:val="00181802"/>
    <w:rPr>
      <w:rFonts w:ascii="Courier New" w:eastAsia="Times New Roman" w:hAnsi="Courier New" w:cs="Courier New"/>
      <w:szCs w:val="20"/>
      <w:lang w:eastAsia="ru-RU"/>
    </w:rPr>
  </w:style>
  <w:style w:type="character" w:customStyle="1" w:styleId="hljs-variable">
    <w:name w:val="hljs-variable"/>
    <w:basedOn w:val="a0"/>
    <w:qFormat/>
    <w:rsid w:val="00181802"/>
  </w:style>
  <w:style w:type="character" w:customStyle="1" w:styleId="hljs-string">
    <w:name w:val="hljs-string"/>
    <w:basedOn w:val="a0"/>
    <w:qFormat/>
    <w:rsid w:val="00181802"/>
  </w:style>
  <w:style w:type="character" w:styleId="aa">
    <w:name w:val="Emphasis"/>
    <w:basedOn w:val="a0"/>
    <w:uiPriority w:val="20"/>
    <w:qFormat/>
    <w:rsid w:val="001F7448"/>
    <w:rPr>
      <w:i/>
      <w:iCs/>
    </w:rPr>
  </w:style>
  <w:style w:type="character" w:customStyle="1" w:styleId="ab">
    <w:name w:val="Заголовок Знак"/>
    <w:basedOn w:val="a0"/>
    <w:qFormat/>
    <w:rsid w:val="00EA130A"/>
    <w:rPr>
      <w:rFonts w:ascii="Liberation Sans" w:eastAsia="Microsoft YaHei" w:hAnsi="Liberation Sans" w:cs="Arial Unicode MS"/>
      <w:sz w:val="28"/>
      <w:szCs w:val="28"/>
    </w:rPr>
  </w:style>
  <w:style w:type="paragraph" w:styleId="ac">
    <w:name w:val="Title"/>
    <w:basedOn w:val="a"/>
    <w:next w:val="ad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cs="Arial Unicode MS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f0">
    <w:name w:val="index heading"/>
    <w:basedOn w:val="a"/>
    <w:qFormat/>
    <w:pPr>
      <w:suppressLineNumbers/>
    </w:pPr>
    <w:rPr>
      <w:rFonts w:cs="Arial Unicode MS"/>
    </w:rPr>
  </w:style>
  <w:style w:type="paragraph" w:styleId="af1">
    <w:name w:val="List Paragraph"/>
    <w:basedOn w:val="a"/>
    <w:uiPriority w:val="34"/>
    <w:qFormat/>
    <w:rsid w:val="00116728"/>
    <w:pPr>
      <w:ind w:left="720"/>
      <w:contextualSpacing/>
    </w:pPr>
  </w:style>
  <w:style w:type="paragraph" w:styleId="af2">
    <w:name w:val="TOC Heading"/>
    <w:basedOn w:val="1"/>
    <w:next w:val="a"/>
    <w:uiPriority w:val="39"/>
    <w:unhideWhenUsed/>
    <w:qFormat/>
    <w:rsid w:val="00762E99"/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62E99"/>
    <w:pPr>
      <w:spacing w:after="100"/>
    </w:pPr>
  </w:style>
  <w:style w:type="paragraph" w:customStyle="1" w:styleId="af3">
    <w:name w:val="Верхний и нижний колонтитулы"/>
    <w:basedOn w:val="a"/>
    <w:qFormat/>
  </w:style>
  <w:style w:type="paragraph" w:styleId="af4">
    <w:name w:val="header"/>
    <w:basedOn w:val="a"/>
    <w:uiPriority w:val="99"/>
    <w:unhideWhenUsed/>
    <w:rsid w:val="00C1519B"/>
    <w:pPr>
      <w:tabs>
        <w:tab w:val="center" w:pos="4677"/>
        <w:tab w:val="right" w:pos="9355"/>
      </w:tabs>
      <w:spacing w:after="0" w:line="240" w:lineRule="auto"/>
    </w:pPr>
  </w:style>
  <w:style w:type="paragraph" w:styleId="af5">
    <w:name w:val="footer"/>
    <w:basedOn w:val="a"/>
    <w:uiPriority w:val="99"/>
    <w:unhideWhenUsed/>
    <w:rsid w:val="00C1519B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futurismarkdown-paragraph">
    <w:name w:val="futurismarkdown-paragraph"/>
    <w:basedOn w:val="a"/>
    <w:qFormat/>
    <w:rsid w:val="00A7127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D45F5E"/>
    <w:pPr>
      <w:spacing w:after="100"/>
      <w:ind w:left="220"/>
    </w:pPr>
  </w:style>
  <w:style w:type="paragraph" w:customStyle="1" w:styleId="code-title">
    <w:name w:val="code-title"/>
    <w:basedOn w:val="a"/>
    <w:qFormat/>
    <w:rsid w:val="00181802"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1">
    <w:name w:val="HTML Preformatted"/>
    <w:basedOn w:val="a"/>
    <w:uiPriority w:val="99"/>
    <w:semiHidden/>
    <w:unhideWhenUsed/>
    <w:qFormat/>
    <w:rsid w:val="001818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6">
    <w:name w:val="Hyperlink"/>
    <w:basedOn w:val="a0"/>
    <w:uiPriority w:val="99"/>
    <w:unhideWhenUsed/>
    <w:rsid w:val="000D7DDD"/>
    <w:rPr>
      <w:color w:val="0563C1" w:themeColor="hyperlink"/>
      <w:u w:val="single"/>
    </w:rPr>
  </w:style>
  <w:style w:type="paragraph" w:customStyle="1" w:styleId="futurismarkdown-listitem">
    <w:name w:val="futurismarkdown-listitem"/>
    <w:basedOn w:val="a"/>
    <w:rsid w:val="00151500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65D0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5082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f7">
    <w:name w:val="Table Grid"/>
    <w:basedOn w:val="a1"/>
    <w:uiPriority w:val="39"/>
    <w:rsid w:val="001619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s-markup">
    <w:name w:val="is-markup"/>
    <w:basedOn w:val="a0"/>
    <w:rsid w:val="00DD1AD9"/>
  </w:style>
  <w:style w:type="character" w:customStyle="1" w:styleId="40">
    <w:name w:val="Заголовок 4 Знак"/>
    <w:basedOn w:val="a0"/>
    <w:link w:val="4"/>
    <w:uiPriority w:val="9"/>
    <w:semiHidden/>
    <w:rsid w:val="00D651B8"/>
    <w:rPr>
      <w:rFonts w:asciiTheme="majorHAnsi" w:eastAsiaTheme="majorEastAsia" w:hAnsiTheme="majorHAnsi" w:cstheme="majorBidi"/>
      <w:i/>
      <w:iCs/>
      <w:color w:val="2E74B5" w:themeColor="accent1" w:themeShade="BF"/>
      <w:sz w:val="22"/>
    </w:rPr>
  </w:style>
  <w:style w:type="character" w:customStyle="1" w:styleId="d813de27">
    <w:name w:val="d813de27"/>
    <w:basedOn w:val="a0"/>
    <w:rsid w:val="004420CF"/>
  </w:style>
  <w:style w:type="character" w:customStyle="1" w:styleId="token">
    <w:name w:val="token"/>
    <w:basedOn w:val="a0"/>
    <w:rsid w:val="004420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908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38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017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74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06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9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1221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8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66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8569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9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2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193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9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7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80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8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8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1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8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1588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1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1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541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072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9194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00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931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2847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0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6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72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61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36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05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34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02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09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31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55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20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25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1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02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1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57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8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8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0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8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4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C932B-1AFD-4DCA-BE9E-06E368444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dc:description/>
  <cp:lastModifiedBy>Дарья Туманова</cp:lastModifiedBy>
  <cp:revision>4</cp:revision>
  <dcterms:created xsi:type="dcterms:W3CDTF">2026-04-07T20:09:00Z</dcterms:created>
  <dcterms:modified xsi:type="dcterms:W3CDTF">2026-04-07T20:14:00Z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