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8A74" w14:textId="77777777" w:rsidR="005F4016" w:rsidRPr="00D707FF" w:rsidRDefault="005F4016" w:rsidP="001812AC">
      <w:pPr>
        <w:spacing w:line="240" w:lineRule="atLeast"/>
        <w:ind w:leftChars="752" w:left="3600" w:hangingChars="561" w:hanging="1795"/>
        <w:rPr>
          <w:sz w:val="32"/>
          <w:szCs w:val="32"/>
        </w:rPr>
      </w:pPr>
    </w:p>
    <w:p w14:paraId="643F785A" w14:textId="6AB0AA97" w:rsidR="005F4016" w:rsidRPr="00D707FF" w:rsidRDefault="001E1B39" w:rsidP="001812AC">
      <w:pPr>
        <w:ind w:firstLine="480"/>
        <w:jc w:val="center"/>
      </w:pPr>
      <w:r>
        <w:rPr>
          <w:noProof/>
        </w:rPr>
        <w:drawing>
          <wp:inline distT="0" distB="0" distL="0" distR="0" wp14:anchorId="52A7F943" wp14:editId="0DE6CF70">
            <wp:extent cx="3019425" cy="793750"/>
            <wp:effectExtent l="0" t="0" r="0" b="0"/>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1 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793750"/>
                    </a:xfrm>
                    <a:prstGeom prst="rect">
                      <a:avLst/>
                    </a:prstGeom>
                    <a:noFill/>
                    <a:ln>
                      <a:noFill/>
                    </a:ln>
                  </pic:spPr>
                </pic:pic>
              </a:graphicData>
            </a:graphic>
          </wp:inline>
        </w:drawing>
      </w:r>
    </w:p>
    <w:p w14:paraId="71F90A68" w14:textId="77777777" w:rsidR="005F4016" w:rsidRPr="00D707FF" w:rsidRDefault="005F4016" w:rsidP="00C55403">
      <w:pPr>
        <w:pStyle w:val="Char"/>
        <w:spacing w:before="312"/>
        <w:jc w:val="center"/>
        <w:rPr>
          <w:rFonts w:ascii="Times New Roman" w:hAnsi="Times New Roman" w:cs="Times New Roman"/>
          <w:sz w:val="28"/>
          <w:szCs w:val="28"/>
          <w:lang w:eastAsia="zh-CN"/>
        </w:rPr>
      </w:pPr>
      <w:bookmarkStart w:id="0" w:name="_Toc198195219"/>
      <w:bookmarkStart w:id="1" w:name="_Toc198196430"/>
      <w:bookmarkStart w:id="2" w:name="_Toc199221087"/>
      <w:bookmarkStart w:id="3" w:name="_Toc199228859"/>
      <w:r w:rsidRPr="00D707FF">
        <w:rPr>
          <w:rFonts w:ascii="Times New Roman" w:hAnsi="Times New Roman" w:cs="Times New Roman"/>
          <w:sz w:val="28"/>
          <w:szCs w:val="28"/>
          <w:lang w:eastAsia="zh-CN"/>
        </w:rPr>
        <w:t xml:space="preserve">   CENTRAL  SOUTH  UNIVERSITY</w:t>
      </w:r>
      <w:bookmarkEnd w:id="0"/>
      <w:bookmarkEnd w:id="1"/>
      <w:bookmarkEnd w:id="2"/>
      <w:bookmarkEnd w:id="3"/>
    </w:p>
    <w:p w14:paraId="7A111F54" w14:textId="77777777" w:rsidR="005F4016" w:rsidRPr="00D707FF" w:rsidRDefault="005F4016" w:rsidP="001812AC">
      <w:pPr>
        <w:ind w:firstLine="480"/>
        <w:jc w:val="center"/>
      </w:pPr>
    </w:p>
    <w:p w14:paraId="7DEBDAEA" w14:textId="77777777" w:rsidR="005F4016" w:rsidRPr="00D707FF" w:rsidRDefault="005F4016" w:rsidP="001812AC">
      <w:pPr>
        <w:ind w:firstLine="480"/>
        <w:jc w:val="center"/>
      </w:pPr>
    </w:p>
    <w:p w14:paraId="5C3A3785" w14:textId="77777777" w:rsidR="005F4016" w:rsidRPr="00D707FF" w:rsidRDefault="005F4016" w:rsidP="001812AC">
      <w:pPr>
        <w:ind w:firstLine="480"/>
        <w:jc w:val="center"/>
      </w:pPr>
    </w:p>
    <w:p w14:paraId="4070D48A" w14:textId="77777777" w:rsidR="005F4016" w:rsidRPr="00D707FF" w:rsidRDefault="005F4016" w:rsidP="001812AC">
      <w:pPr>
        <w:ind w:firstLine="480"/>
        <w:jc w:val="center"/>
      </w:pPr>
    </w:p>
    <w:p w14:paraId="43968933" w14:textId="77777777" w:rsidR="005F4016" w:rsidRPr="00D707FF" w:rsidRDefault="005F4016" w:rsidP="001812AC">
      <w:pPr>
        <w:ind w:firstLine="480"/>
        <w:jc w:val="center"/>
      </w:pPr>
    </w:p>
    <w:p w14:paraId="011A45EB" w14:textId="77777777" w:rsidR="005F4016" w:rsidRPr="00D707FF" w:rsidRDefault="005F4016" w:rsidP="001812AC">
      <w:pPr>
        <w:ind w:leftChars="-53" w:left="-23" w:hangingChars="12" w:hanging="104"/>
        <w:jc w:val="center"/>
        <w:rPr>
          <w:rFonts w:eastAsia="方正小标宋简体"/>
          <w:b/>
          <w:bCs/>
          <w:spacing w:val="20"/>
          <w:sz w:val="82"/>
          <w:szCs w:val="82"/>
        </w:rPr>
      </w:pPr>
      <w:r w:rsidRPr="00D707FF">
        <w:rPr>
          <w:rFonts w:eastAsia="方正小标宋简体"/>
          <w:b/>
          <w:bCs/>
          <w:spacing w:val="20"/>
          <w:sz w:val="82"/>
          <w:szCs w:val="82"/>
        </w:rPr>
        <w:t xml:space="preserve">  </w:t>
      </w:r>
      <w:r w:rsidRPr="00D707FF">
        <w:rPr>
          <w:rFonts w:eastAsia="方正小标宋简体" w:hAnsi="Calibri"/>
          <w:b/>
          <w:bCs/>
          <w:spacing w:val="20"/>
          <w:sz w:val="82"/>
          <w:szCs w:val="82"/>
        </w:rPr>
        <w:t>本科生毕业论文</w:t>
      </w:r>
    </w:p>
    <w:p w14:paraId="67F8FA6C" w14:textId="77777777" w:rsidR="005F4016" w:rsidRPr="00D707FF" w:rsidRDefault="005F4016" w:rsidP="001812AC">
      <w:pPr>
        <w:ind w:firstLine="480"/>
      </w:pPr>
    </w:p>
    <w:p w14:paraId="55ABE7F6" w14:textId="77777777" w:rsidR="005F4016" w:rsidRPr="00D707FF" w:rsidRDefault="005F4016" w:rsidP="001812AC">
      <w:pPr>
        <w:ind w:firstLine="480"/>
      </w:pPr>
    </w:p>
    <w:p w14:paraId="3EEEAECB" w14:textId="77777777" w:rsidR="005F4016" w:rsidRPr="00D707FF" w:rsidRDefault="005F4016" w:rsidP="001812AC">
      <w:pPr>
        <w:ind w:firstLine="480"/>
      </w:pPr>
    </w:p>
    <w:p w14:paraId="65B48732" w14:textId="77777777" w:rsidR="005F4016" w:rsidRPr="00D707FF" w:rsidRDefault="005F4016" w:rsidP="001812AC">
      <w:pPr>
        <w:ind w:firstLine="480"/>
      </w:pPr>
    </w:p>
    <w:p w14:paraId="59B3871E" w14:textId="77777777" w:rsidR="005F4016" w:rsidRPr="00D707FF" w:rsidRDefault="005F4016" w:rsidP="001812AC">
      <w:pPr>
        <w:ind w:firstLine="480"/>
      </w:pPr>
    </w:p>
    <w:p w14:paraId="575370B3" w14:textId="77777777" w:rsidR="005F4016" w:rsidRPr="00D707FF" w:rsidRDefault="005F4016" w:rsidP="001812AC">
      <w:pPr>
        <w:ind w:firstLine="480"/>
      </w:pPr>
    </w:p>
    <w:p w14:paraId="371764F6" w14:textId="77777777" w:rsidR="005F4016" w:rsidRPr="00D707FF" w:rsidRDefault="005F4016" w:rsidP="001812AC">
      <w:pPr>
        <w:ind w:firstLine="480"/>
      </w:pPr>
    </w:p>
    <w:p w14:paraId="1788F45B" w14:textId="77777777" w:rsidR="005F4016" w:rsidRPr="00D707FF" w:rsidRDefault="005F4016" w:rsidP="00E24976">
      <w:pPr>
        <w:ind w:firstLine="480"/>
        <w:jc w:val="right"/>
      </w:pPr>
    </w:p>
    <w:p w14:paraId="7C13095E" w14:textId="77777777" w:rsidR="005F4016" w:rsidRPr="00D707FF" w:rsidRDefault="005F4016" w:rsidP="001812AC">
      <w:pPr>
        <w:ind w:firstLine="480"/>
      </w:pPr>
    </w:p>
    <w:p w14:paraId="015B51D7" w14:textId="5BBF0598" w:rsidR="005F4016" w:rsidRPr="00D707FF" w:rsidRDefault="001E1B39" w:rsidP="001812AC">
      <w:pPr>
        <w:ind w:firstLine="480"/>
      </w:pPr>
      <w:r>
        <w:rPr>
          <w:noProof/>
        </w:rPr>
        <mc:AlternateContent>
          <mc:Choice Requires="wps">
            <w:drawing>
              <wp:anchor distT="0" distB="0" distL="114300" distR="114300" simplePos="0" relativeHeight="251657728" behindDoc="0" locked="0" layoutInCell="1" allowOverlap="1" wp14:anchorId="104FE49B" wp14:editId="26F9E47B">
                <wp:simplePos x="0" y="0"/>
                <wp:positionH relativeFrom="column">
                  <wp:posOffset>772160</wp:posOffset>
                </wp:positionH>
                <wp:positionV relativeFrom="paragraph">
                  <wp:posOffset>179705</wp:posOffset>
                </wp:positionV>
                <wp:extent cx="4117340" cy="2242820"/>
                <wp:effectExtent l="0" t="635"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224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69DC1" w14:textId="57244386" w:rsidR="00AF20BA" w:rsidRPr="005D7E8B" w:rsidRDefault="00AF20BA" w:rsidP="005D7E8B">
                            <w:pPr>
                              <w:spacing w:line="480" w:lineRule="auto"/>
                              <w:ind w:firstLineChars="0"/>
                              <w:rPr>
                                <w:rFonts w:ascii="宋体"/>
                                <w:sz w:val="21"/>
                                <w:szCs w:val="21"/>
                                <w:u w:val="dotted"/>
                              </w:rPr>
                            </w:pPr>
                            <w:r>
                              <w:rPr>
                                <w:rFonts w:eastAsia="楷体_GB2312" w:cs="楷体_GB2312" w:hint="eastAsia"/>
                              </w:rPr>
                              <w:t>题</w:t>
                            </w:r>
                            <w:r>
                              <w:rPr>
                                <w:rFonts w:eastAsia="楷体_GB2312"/>
                              </w:rPr>
                              <w:t xml:space="preserve">    </w:t>
                            </w:r>
                            <w:r>
                              <w:rPr>
                                <w:rFonts w:eastAsia="楷体_GB2312" w:cs="楷体_GB2312" w:hint="eastAsia"/>
                              </w:rPr>
                              <w:t>目</w:t>
                            </w:r>
                            <w:r>
                              <w:rPr>
                                <w:rFonts w:eastAsia="楷体_GB2312"/>
                              </w:rPr>
                              <w:t xml:space="preserve"> </w:t>
                            </w:r>
                            <w:r w:rsidR="00E63B7C" w:rsidRPr="00E63B7C">
                              <w:rPr>
                                <w:rFonts w:ascii="宋体" w:hAnsi="宋体" w:cs="宋体" w:hint="eastAsia"/>
                                <w:sz w:val="21"/>
                                <w:szCs w:val="21"/>
                                <w:u w:val="dotted"/>
                              </w:rPr>
                              <w:t>面向C语言的编译错误增强提示方法</w:t>
                            </w:r>
                            <w:r w:rsidR="008B2D5F" w:rsidRPr="008B2D5F">
                              <w:rPr>
                                <w:rFonts w:ascii="宋体" w:hAnsi="宋体" w:cs="宋体" w:hint="eastAsia"/>
                                <w:sz w:val="21"/>
                                <w:szCs w:val="21"/>
                                <w:u w:val="dotted"/>
                              </w:rPr>
                              <w:t>研究与实现</w:t>
                            </w:r>
                          </w:p>
                          <w:p w14:paraId="714ED877" w14:textId="77777777" w:rsidR="00AF20BA" w:rsidRPr="005D7E8B" w:rsidRDefault="00AF20BA" w:rsidP="001812AC">
                            <w:pPr>
                              <w:ind w:firstLineChars="83" w:firstLine="199"/>
                              <w:rPr>
                                <w:u w:val="dotted"/>
                              </w:rPr>
                            </w:pPr>
                          </w:p>
                          <w:p w14:paraId="78D347E3" w14:textId="77777777" w:rsidR="00AF20BA" w:rsidRDefault="00AF20BA" w:rsidP="005D7E8B">
                            <w:pPr>
                              <w:ind w:firstLineChars="0" w:firstLine="0"/>
                              <w:rPr>
                                <w:rFonts w:eastAsia="楷体_GB23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FE49B" id="_x0000_t202" coordsize="21600,21600" o:spt="202" path="m,l,21600r21600,l21600,xe">
                <v:stroke joinstyle="miter"/>
                <v:path gradientshapeok="t" o:connecttype="rect"/>
              </v:shapetype>
              <v:shape id="Text Box 2" o:spid="_x0000_s1026" type="#_x0000_t202" style="position:absolute;left:0;text-align:left;margin-left:60.8pt;margin-top:14.15pt;width:324.2pt;height:17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" filled="f" stroked="f">
                <v:textbox inset="0,0,0,0">
                  <w:txbxContent>
                    <w:p w14:paraId="53369DC1" w14:textId="57244386" w:rsidR="00AF20BA" w:rsidRPr="005D7E8B" w:rsidRDefault="00AF20BA" w:rsidP="005D7E8B">
                      <w:pPr>
                        <w:spacing w:line="480" w:lineRule="auto"/>
                        <w:ind w:firstLineChars="0"/>
                        <w:rPr>
                          <w:rFonts w:ascii="宋体"/>
                          <w:sz w:val="21"/>
                          <w:szCs w:val="21"/>
                          <w:u w:val="dotted"/>
                        </w:rPr>
                      </w:pPr>
                      <w:r>
                        <w:rPr>
                          <w:rFonts w:eastAsia="楷体_GB2312" w:cs="楷体_GB2312" w:hint="eastAsia"/>
                        </w:rPr>
                        <w:t>题</w:t>
                      </w:r>
                      <w:r>
                        <w:rPr>
                          <w:rFonts w:eastAsia="楷体_GB2312"/>
                        </w:rPr>
                        <w:t xml:space="preserve">    </w:t>
                      </w:r>
                      <w:r>
                        <w:rPr>
                          <w:rFonts w:eastAsia="楷体_GB2312" w:cs="楷体_GB2312" w:hint="eastAsia"/>
                        </w:rPr>
                        <w:t>目</w:t>
                      </w:r>
                      <w:r>
                        <w:rPr>
                          <w:rFonts w:eastAsia="楷体_GB2312"/>
                        </w:rPr>
                        <w:t xml:space="preserve"> </w:t>
                      </w:r>
                      <w:r w:rsidR="00E63B7C" w:rsidRPr="00E63B7C">
                        <w:rPr>
                          <w:rFonts w:ascii="宋体" w:hAnsi="宋体" w:cs="宋体" w:hint="eastAsia"/>
                          <w:sz w:val="21"/>
                          <w:szCs w:val="21"/>
                          <w:u w:val="dotted"/>
                        </w:rPr>
                        <w:t>面向C语言的编译错误增强提示方法</w:t>
                      </w:r>
                      <w:r w:rsidR="008B2D5F" w:rsidRPr="008B2D5F">
                        <w:rPr>
                          <w:rFonts w:ascii="宋体" w:hAnsi="宋体" w:cs="宋体" w:hint="eastAsia"/>
                          <w:sz w:val="21"/>
                          <w:szCs w:val="21"/>
                          <w:u w:val="dotted"/>
                        </w:rPr>
                        <w:t>研究与实现</w:t>
                      </w:r>
                    </w:p>
                    <w:p w14:paraId="714ED877" w14:textId="77777777" w:rsidR="00AF20BA" w:rsidRPr="005D7E8B" w:rsidRDefault="00AF20BA" w:rsidP="001812AC">
                      <w:pPr>
                        <w:ind w:firstLineChars="83" w:firstLine="199"/>
                        <w:rPr>
                          <w:u w:val="dotted"/>
                        </w:rPr>
                      </w:pPr>
                    </w:p>
                    <w:p w14:paraId="78D347E3" w14:textId="77777777" w:rsidR="00AF20BA" w:rsidRDefault="00AF20BA" w:rsidP="005D7E8B">
                      <w:pPr>
                        <w:ind w:firstLineChars="0" w:firstLine="0"/>
                        <w:rPr>
                          <w:rFonts w:eastAsia="楷体_GB2312"/>
                        </w:rPr>
                      </w:pPr>
                    </w:p>
                  </w:txbxContent>
                </v:textbox>
              </v:shape>
            </w:pict>
          </mc:Fallback>
        </mc:AlternateContent>
      </w:r>
    </w:p>
    <w:p w14:paraId="275F4DCB" w14:textId="77777777" w:rsidR="005F4016" w:rsidRPr="00D707FF" w:rsidRDefault="005F4016" w:rsidP="001812AC">
      <w:pPr>
        <w:ind w:firstLine="480"/>
      </w:pPr>
    </w:p>
    <w:p w14:paraId="0E38306E" w14:textId="77777777" w:rsidR="005F4016" w:rsidRPr="00D707FF" w:rsidRDefault="005F4016" w:rsidP="001E7EFE">
      <w:pPr>
        <w:ind w:firstLineChars="0" w:firstLine="0"/>
      </w:pPr>
    </w:p>
    <w:p w14:paraId="1CA6961C" w14:textId="77777777" w:rsidR="008E7E9E" w:rsidRDefault="008E7E9E" w:rsidP="00047E1B">
      <w:pPr>
        <w:widowControl/>
        <w:ind w:firstLineChars="0" w:firstLine="0"/>
        <w:jc w:val="left"/>
      </w:pPr>
    </w:p>
    <w:p w14:paraId="3DD97D76" w14:textId="77777777" w:rsidR="008E7E9E" w:rsidRPr="008E7E9E" w:rsidRDefault="008E7E9E" w:rsidP="008E7E9E">
      <w:pPr>
        <w:ind w:firstLine="480"/>
      </w:pPr>
    </w:p>
    <w:p w14:paraId="5BAEEC6C" w14:textId="77777777" w:rsidR="008E7E9E" w:rsidRPr="008E7E9E" w:rsidRDefault="008E7E9E" w:rsidP="008E7E9E">
      <w:pPr>
        <w:ind w:firstLine="480"/>
      </w:pPr>
    </w:p>
    <w:p w14:paraId="60B0D794" w14:textId="77777777" w:rsidR="008E7E9E" w:rsidRPr="008E7E9E" w:rsidRDefault="008E7E9E" w:rsidP="008E7E9E">
      <w:pPr>
        <w:ind w:firstLine="480"/>
      </w:pPr>
    </w:p>
    <w:p w14:paraId="7B4B3BA1" w14:textId="77777777" w:rsidR="008E7E9E" w:rsidRPr="008E7E9E" w:rsidRDefault="008E7E9E" w:rsidP="008E7E9E">
      <w:pPr>
        <w:ind w:firstLine="480"/>
      </w:pPr>
    </w:p>
    <w:p w14:paraId="103B7ACA" w14:textId="77777777" w:rsidR="008E7E9E" w:rsidRPr="008E7E9E" w:rsidRDefault="008E7E9E" w:rsidP="008E7E9E">
      <w:pPr>
        <w:ind w:firstLine="480"/>
      </w:pPr>
    </w:p>
    <w:p w14:paraId="54E24F0E" w14:textId="77777777" w:rsidR="008E7E9E" w:rsidRPr="008E7E9E" w:rsidRDefault="008E7E9E" w:rsidP="008E7E9E">
      <w:pPr>
        <w:ind w:firstLine="480"/>
      </w:pPr>
    </w:p>
    <w:p w14:paraId="08FFA45B" w14:textId="77777777" w:rsidR="008E7E9E" w:rsidRPr="008E7E9E" w:rsidRDefault="008E7E9E" w:rsidP="008E7E9E">
      <w:pPr>
        <w:ind w:firstLine="480"/>
      </w:pPr>
    </w:p>
    <w:p w14:paraId="5250E97C" w14:textId="77777777" w:rsidR="008E7E9E" w:rsidRPr="008E7E9E" w:rsidRDefault="008E7E9E" w:rsidP="008E7E9E">
      <w:pPr>
        <w:ind w:firstLine="480"/>
      </w:pPr>
    </w:p>
    <w:p w14:paraId="051A1D41" w14:textId="77777777" w:rsidR="008E7E9E" w:rsidRPr="008E7E9E" w:rsidRDefault="008E7E9E" w:rsidP="008E7E9E">
      <w:pPr>
        <w:ind w:firstLine="480"/>
      </w:pPr>
    </w:p>
    <w:p w14:paraId="55E10CF8" w14:textId="77777777" w:rsidR="008E7E9E" w:rsidRPr="008E7E9E" w:rsidRDefault="008E7E9E" w:rsidP="008E7E9E">
      <w:pPr>
        <w:ind w:firstLine="480"/>
      </w:pPr>
    </w:p>
    <w:p w14:paraId="35BB7570" w14:textId="77777777" w:rsidR="008E7E9E" w:rsidRPr="008E7E9E" w:rsidRDefault="008E7E9E" w:rsidP="008E7E9E">
      <w:pPr>
        <w:ind w:firstLine="480"/>
      </w:pPr>
    </w:p>
    <w:p w14:paraId="73952060" w14:textId="77777777" w:rsidR="008E7E9E" w:rsidRDefault="008E7E9E" w:rsidP="008E7E9E">
      <w:pPr>
        <w:ind w:firstLine="480"/>
        <w:jc w:val="right"/>
      </w:pPr>
    </w:p>
    <w:p w14:paraId="3B080926" w14:textId="77777777" w:rsidR="008E7E9E" w:rsidRDefault="008E7E9E" w:rsidP="008E7E9E">
      <w:pPr>
        <w:ind w:firstLine="480"/>
      </w:pPr>
    </w:p>
    <w:p w14:paraId="3E53BD76" w14:textId="77777777" w:rsidR="005F4016" w:rsidRPr="008E7E9E" w:rsidRDefault="005F4016" w:rsidP="008E7E9E">
      <w:pPr>
        <w:ind w:firstLine="480"/>
        <w:sectPr w:rsidR="005F4016" w:rsidRPr="008E7E9E" w:rsidSect="00E07605">
          <w:headerReference w:type="even" r:id="rId9"/>
          <w:headerReference w:type="default" r:id="rId10"/>
          <w:footerReference w:type="even" r:id="rId11"/>
          <w:footerReference w:type="default" r:id="rId12"/>
          <w:headerReference w:type="first" r:id="rId13"/>
          <w:footerReference w:type="first" r:id="rId14"/>
          <w:pgSz w:w="11906" w:h="16838"/>
          <w:pgMar w:top="1418" w:right="1588" w:bottom="1247" w:left="1588" w:header="851" w:footer="992" w:gutter="0"/>
          <w:cols w:space="425"/>
          <w:docGrid w:type="lines" w:linePitch="312"/>
        </w:sectPr>
      </w:pPr>
    </w:p>
    <w:p w14:paraId="445E4B6A" w14:textId="5A26F1D6" w:rsidR="005F4016" w:rsidRPr="00D707FF" w:rsidRDefault="005F4016" w:rsidP="002A0D00">
      <w:pPr>
        <w:pStyle w:val="1"/>
      </w:pPr>
      <w:bookmarkStart w:id="4" w:name="_Toc231007026"/>
      <w:bookmarkStart w:id="5" w:name="_Toc231445565"/>
      <w:bookmarkStart w:id="6" w:name="_Toc102952256"/>
      <w:r w:rsidRPr="00DC4DBF">
        <w:lastRenderedPageBreak/>
        <w:t>摘</w:t>
      </w:r>
      <w:r w:rsidRPr="00DC4DBF">
        <w:t xml:space="preserve"> </w:t>
      </w:r>
      <w:r w:rsidRPr="00DC4DBF">
        <w:t>要</w:t>
      </w:r>
      <w:bookmarkEnd w:id="4"/>
      <w:bookmarkEnd w:id="5"/>
      <w:bookmarkEnd w:id="6"/>
      <w:r w:rsidRPr="00DC4DBF">
        <w:tab/>
      </w:r>
      <w:r w:rsidR="005F062E" w:rsidRPr="00DC4DBF">
        <w:tab/>
      </w:r>
    </w:p>
    <w:p w14:paraId="708002E9" w14:textId="4F8D3460" w:rsidR="00D16C45" w:rsidRDefault="00D16C45" w:rsidP="005F062E">
      <w:pPr>
        <w:autoSpaceDE w:val="0"/>
        <w:autoSpaceDN w:val="0"/>
        <w:adjustRightInd w:val="0"/>
        <w:spacing w:line="400" w:lineRule="exact"/>
        <w:ind w:firstLine="480"/>
        <w:rPr>
          <w:rFonts w:hAnsi="宋体"/>
          <w:kern w:val="0"/>
        </w:rPr>
      </w:pPr>
      <w:r>
        <w:rPr>
          <w:rFonts w:hAnsi="宋体" w:hint="eastAsia"/>
          <w:kern w:val="0"/>
        </w:rPr>
        <w:t>随着计算机教育的普及与发展，</w:t>
      </w:r>
      <w:r w:rsidR="00D21308">
        <w:rPr>
          <w:rFonts w:hAnsi="宋体" w:hint="eastAsia"/>
          <w:kern w:val="0"/>
        </w:rPr>
        <w:t>我国高等教育改革伴随着的招生规模持续扩大，</w:t>
      </w:r>
      <w:r w:rsidR="00E93A85">
        <w:rPr>
          <w:rFonts w:hAnsi="宋体" w:hint="eastAsia"/>
          <w:kern w:val="0"/>
        </w:rPr>
        <w:t>许多高校开展的计算机语言课程</w:t>
      </w:r>
      <w:r w:rsidR="00E06990">
        <w:rPr>
          <w:rFonts w:hAnsi="宋体" w:hint="eastAsia"/>
          <w:kern w:val="0"/>
        </w:rPr>
        <w:t>课时量越来越大，为了解决随之而来的教育资源复用困难的问题，同时也帮助学生降低学习的难度，我们</w:t>
      </w:r>
      <w:r w:rsidR="00F24087">
        <w:rPr>
          <w:rFonts w:hAnsi="宋体" w:hint="eastAsia"/>
          <w:kern w:val="0"/>
        </w:rPr>
        <w:t>开展</w:t>
      </w:r>
      <w:r w:rsidR="00E06990">
        <w:rPr>
          <w:rFonts w:hAnsi="宋体" w:hint="eastAsia"/>
          <w:kern w:val="0"/>
        </w:rPr>
        <w:t>了面向</w:t>
      </w:r>
      <w:r w:rsidR="00E06990" w:rsidRPr="00E06990">
        <w:rPr>
          <w:rFonts w:hAnsi="宋体" w:hint="eastAsia"/>
          <w:kern w:val="0"/>
        </w:rPr>
        <w:t>C</w:t>
      </w:r>
      <w:r w:rsidR="00E06990" w:rsidRPr="00E06990">
        <w:rPr>
          <w:rFonts w:hAnsi="宋体" w:hint="eastAsia"/>
          <w:kern w:val="0"/>
        </w:rPr>
        <w:t>语言的编译错误增强提示方法研究与实现</w:t>
      </w:r>
      <w:r w:rsidR="00F24087">
        <w:rPr>
          <w:rFonts w:hAnsi="宋体" w:hint="eastAsia"/>
          <w:kern w:val="0"/>
        </w:rPr>
        <w:t>的工作</w:t>
      </w:r>
      <w:r w:rsidR="00E06990">
        <w:rPr>
          <w:rFonts w:hAnsi="宋体" w:hint="eastAsia"/>
          <w:kern w:val="0"/>
        </w:rPr>
        <w:t>。</w:t>
      </w:r>
    </w:p>
    <w:p w14:paraId="79FCA9F0" w14:textId="1E35B7D6" w:rsidR="00F26155" w:rsidRPr="00074349" w:rsidRDefault="00E6262B" w:rsidP="00F26155">
      <w:pPr>
        <w:autoSpaceDE w:val="0"/>
        <w:autoSpaceDN w:val="0"/>
        <w:adjustRightInd w:val="0"/>
        <w:spacing w:line="400" w:lineRule="exact"/>
        <w:ind w:firstLine="480"/>
        <w:rPr>
          <w:rFonts w:hAnsi="宋体"/>
          <w:kern w:val="0"/>
        </w:rPr>
      </w:pPr>
      <w:r>
        <w:rPr>
          <w:rFonts w:hAnsi="宋体" w:hint="eastAsia"/>
          <w:kern w:val="0"/>
        </w:rPr>
        <w:t>C</w:t>
      </w:r>
      <w:r>
        <w:rPr>
          <w:rFonts w:hAnsi="宋体" w:hint="eastAsia"/>
          <w:kern w:val="0"/>
        </w:rPr>
        <w:t>语言是本科计算机相关专业</w:t>
      </w:r>
      <w:r w:rsidR="009C1970">
        <w:rPr>
          <w:rFonts w:hAnsi="宋体" w:hint="eastAsia"/>
          <w:kern w:val="0"/>
        </w:rPr>
        <w:t>学生</w:t>
      </w:r>
      <w:r>
        <w:rPr>
          <w:rFonts w:hAnsi="宋体" w:hint="eastAsia"/>
          <w:kern w:val="0"/>
        </w:rPr>
        <w:t>最常见的</w:t>
      </w:r>
      <w:r w:rsidR="005A6A78">
        <w:rPr>
          <w:rFonts w:hAnsi="宋体" w:hint="eastAsia"/>
          <w:kern w:val="0"/>
        </w:rPr>
        <w:t>编程</w:t>
      </w:r>
      <w:r>
        <w:rPr>
          <w:rFonts w:hAnsi="宋体" w:hint="eastAsia"/>
          <w:kern w:val="0"/>
        </w:rPr>
        <w:t>入门语言之一，许多新兴语言均衍生自</w:t>
      </w:r>
      <w:r>
        <w:rPr>
          <w:rFonts w:hAnsi="宋体" w:hint="eastAsia"/>
          <w:kern w:val="0"/>
        </w:rPr>
        <w:t>C</w:t>
      </w:r>
      <w:r>
        <w:rPr>
          <w:rFonts w:hAnsi="宋体" w:hint="eastAsia"/>
          <w:kern w:val="0"/>
        </w:rPr>
        <w:t>语言。它相对</w:t>
      </w:r>
      <w:r w:rsidR="00037A67">
        <w:rPr>
          <w:rFonts w:hAnsi="宋体" w:hint="eastAsia"/>
          <w:kern w:val="0"/>
        </w:rPr>
        <w:t>简洁</w:t>
      </w:r>
      <w:r>
        <w:rPr>
          <w:rFonts w:hAnsi="宋体" w:hint="eastAsia"/>
          <w:kern w:val="0"/>
        </w:rPr>
        <w:t>紧凑，灵活方便</w:t>
      </w:r>
      <w:r w:rsidR="00074349">
        <w:rPr>
          <w:rFonts w:hAnsi="宋体" w:hint="eastAsia"/>
          <w:kern w:val="0"/>
        </w:rPr>
        <w:t>。作为强类型语言，也有利于培养初学者</w:t>
      </w:r>
      <w:r w:rsidR="00DD1A73">
        <w:rPr>
          <w:rFonts w:hAnsi="宋体" w:hint="eastAsia"/>
          <w:kern w:val="0"/>
        </w:rPr>
        <w:t>的</w:t>
      </w:r>
      <w:r w:rsidR="00074349">
        <w:rPr>
          <w:rFonts w:hAnsi="宋体" w:hint="eastAsia"/>
          <w:kern w:val="0"/>
        </w:rPr>
        <w:t>良好编程习惯。但是学习编程的过程对于初学者而言往往并不是一帆风顺的。</w:t>
      </w:r>
      <w:r w:rsidR="00074349" w:rsidRPr="00074349">
        <w:rPr>
          <w:rFonts w:hAnsi="宋体" w:hint="eastAsia"/>
          <w:kern w:val="0"/>
        </w:rPr>
        <w:t>调试是学习编程过程中的一个重大挑战，特别是，如何学习并理解编译器的报错信息。</w:t>
      </w:r>
      <w:r w:rsidR="00F26155">
        <w:rPr>
          <w:rFonts w:hAnsi="宋体" w:hint="eastAsia"/>
          <w:kern w:val="0"/>
        </w:rPr>
        <w:t>初学者面对编译器</w:t>
      </w:r>
      <w:r w:rsidR="00A32A85">
        <w:rPr>
          <w:rFonts w:hAnsi="宋体" w:hint="eastAsia"/>
          <w:kern w:val="0"/>
        </w:rPr>
        <w:t>给出</w:t>
      </w:r>
      <w:r w:rsidR="00F26155">
        <w:rPr>
          <w:rFonts w:hAnsi="宋体" w:hint="eastAsia"/>
          <w:kern w:val="0"/>
        </w:rPr>
        <w:t>的</w:t>
      </w:r>
      <w:r w:rsidR="009A2265">
        <w:rPr>
          <w:rFonts w:hAnsi="宋体" w:hint="eastAsia"/>
          <w:kern w:val="0"/>
        </w:rPr>
        <w:t>反馈</w:t>
      </w:r>
      <w:r w:rsidR="00F26155">
        <w:rPr>
          <w:rFonts w:hAnsi="宋体" w:hint="eastAsia"/>
          <w:kern w:val="0"/>
        </w:rPr>
        <w:t>信息往往不知所措，不同的学生面对同类型的问题很可能会提出多个相似的问题</w:t>
      </w:r>
      <w:r w:rsidR="006477D9">
        <w:rPr>
          <w:rFonts w:hAnsi="宋体" w:hint="eastAsia"/>
          <w:kern w:val="0"/>
        </w:rPr>
        <w:t>。我们想知道，能否通过对编译器所反馈的信息进行增强提示，来</w:t>
      </w:r>
      <w:r w:rsidR="0056537F">
        <w:rPr>
          <w:rFonts w:hAnsi="宋体" w:hint="eastAsia"/>
          <w:kern w:val="0"/>
        </w:rPr>
        <w:t>帮助学生解决调试编译错误代码</w:t>
      </w:r>
      <w:r w:rsidR="003E7A94">
        <w:rPr>
          <w:rFonts w:hAnsi="宋体" w:hint="eastAsia"/>
          <w:kern w:val="0"/>
        </w:rPr>
        <w:t>的</w:t>
      </w:r>
      <w:r w:rsidR="006477D9">
        <w:rPr>
          <w:rFonts w:hAnsi="宋体" w:hint="eastAsia"/>
          <w:kern w:val="0"/>
        </w:rPr>
        <w:t>问题。</w:t>
      </w:r>
    </w:p>
    <w:p w14:paraId="6D1061C8" w14:textId="49ADC3EE" w:rsidR="001E15A6" w:rsidRDefault="001E15A6" w:rsidP="005F062E">
      <w:pPr>
        <w:autoSpaceDE w:val="0"/>
        <w:autoSpaceDN w:val="0"/>
        <w:adjustRightInd w:val="0"/>
        <w:spacing w:line="400" w:lineRule="exact"/>
        <w:ind w:firstLine="480"/>
        <w:rPr>
          <w:rFonts w:hAnsi="宋体"/>
          <w:kern w:val="0"/>
        </w:rPr>
      </w:pPr>
      <w:r w:rsidRPr="001E15A6">
        <w:rPr>
          <w:rFonts w:hAnsi="宋体" w:hint="eastAsia"/>
          <w:kern w:val="0"/>
        </w:rPr>
        <w:t>在</w:t>
      </w:r>
      <w:r w:rsidRPr="001E15A6">
        <w:rPr>
          <w:rFonts w:hAnsi="宋体" w:hint="eastAsia"/>
          <w:kern w:val="0"/>
        </w:rPr>
        <w:t>CSUOJ</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m:t>
            </m:r>
          </m:sup>
        </m:sSup>
      </m:oMath>
      <w:r w:rsidRPr="001E15A6">
        <w:rPr>
          <w:rFonts w:hAnsi="宋体" w:hint="eastAsia"/>
          <w:kern w:val="0"/>
        </w:rPr>
        <w:t>作为数据集的背景下，</w:t>
      </w:r>
      <w:r w:rsidR="00D16C45">
        <w:rPr>
          <w:rFonts w:hAnsi="宋体" w:hint="eastAsia"/>
          <w:kern w:val="0"/>
        </w:rPr>
        <w:t>我们</w:t>
      </w:r>
      <w:r w:rsidRPr="001E15A6">
        <w:rPr>
          <w:rFonts w:hAnsi="宋体" w:hint="eastAsia"/>
          <w:kern w:val="0"/>
        </w:rPr>
        <w:t>收集并整理</w:t>
      </w:r>
      <w:r w:rsidR="00C824D4">
        <w:rPr>
          <w:rFonts w:hAnsi="宋体" w:hint="eastAsia"/>
          <w:kern w:val="0"/>
        </w:rPr>
        <w:t>了中南大学</w:t>
      </w:r>
      <w:r w:rsidR="00C824D4">
        <w:rPr>
          <w:rFonts w:hAnsi="宋体" w:hint="eastAsia"/>
          <w:kern w:val="0"/>
        </w:rPr>
        <w:t>2</w:t>
      </w:r>
      <w:r w:rsidR="00C824D4">
        <w:rPr>
          <w:rFonts w:hAnsi="宋体"/>
          <w:kern w:val="0"/>
        </w:rPr>
        <w:t>1</w:t>
      </w:r>
      <w:r w:rsidR="00C824D4">
        <w:rPr>
          <w:rFonts w:hAnsi="宋体" w:hint="eastAsia"/>
          <w:kern w:val="0"/>
        </w:rPr>
        <w:t>届计算机学学院</w:t>
      </w:r>
      <w:r w:rsidRPr="001E15A6">
        <w:rPr>
          <w:rFonts w:hAnsi="宋体" w:hint="eastAsia"/>
          <w:kern w:val="0"/>
        </w:rPr>
        <w:t>学生</w:t>
      </w:r>
      <w:r w:rsidR="00C824D4">
        <w:rPr>
          <w:rFonts w:hAnsi="宋体" w:hint="eastAsia"/>
          <w:kern w:val="0"/>
        </w:rPr>
        <w:t>的</w:t>
      </w:r>
      <w:r w:rsidRPr="001E15A6">
        <w:rPr>
          <w:rFonts w:hAnsi="宋体" w:hint="eastAsia"/>
          <w:kern w:val="0"/>
        </w:rPr>
        <w:t>C</w:t>
      </w:r>
      <w:r w:rsidRPr="001E15A6">
        <w:rPr>
          <w:rFonts w:hAnsi="宋体" w:hint="eastAsia"/>
          <w:kern w:val="0"/>
        </w:rPr>
        <w:t>语言代码编译信息，提取其中的编译错误信息，并按照出现次数、错误类型等条目进行归类整理。对归类的编译信息做出分析，产出调研报告以期对教学实践有所帮助。对现有编译错误信息改进方式</w:t>
      </w:r>
      <w:r w:rsidR="00B740A8">
        <w:rPr>
          <w:rFonts w:hAnsi="宋体" w:hint="eastAsia"/>
          <w:kern w:val="0"/>
        </w:rPr>
        <w:t>进行</w:t>
      </w:r>
      <w:r w:rsidRPr="001E15A6">
        <w:rPr>
          <w:rFonts w:hAnsi="宋体" w:hint="eastAsia"/>
          <w:kern w:val="0"/>
        </w:rPr>
        <w:t>总结并搜集常见的编译错误提示消息。在</w:t>
      </w:r>
      <w:r w:rsidRPr="001E15A6">
        <w:rPr>
          <w:rFonts w:hAnsi="宋体" w:hint="eastAsia"/>
          <w:kern w:val="0"/>
        </w:rPr>
        <w:t>GCC</w:t>
      </w:r>
      <w:r w:rsidRPr="001E15A6">
        <w:rPr>
          <w:rFonts w:hAnsi="宋体" w:hint="eastAsia"/>
          <w:kern w:val="0"/>
        </w:rPr>
        <w:t>编译信息提示的基础上，结合所收集的信息，给出一个服务以对</w:t>
      </w:r>
      <w:r w:rsidRPr="001E15A6">
        <w:rPr>
          <w:rFonts w:hAnsi="宋体" w:hint="eastAsia"/>
          <w:kern w:val="0"/>
        </w:rPr>
        <w:t>C</w:t>
      </w:r>
      <w:r w:rsidRPr="001E15A6">
        <w:rPr>
          <w:rFonts w:hAnsi="宋体" w:hint="eastAsia"/>
          <w:kern w:val="0"/>
        </w:rPr>
        <w:t>语言的编译错误信息进行增强提示。对于常见的错误，采用正则匹配的方式来定位错误</w:t>
      </w:r>
      <w:r w:rsidRPr="001E15A6">
        <w:rPr>
          <w:rFonts w:hAnsi="宋体" w:hint="eastAsia"/>
          <w:kern w:val="0"/>
        </w:rPr>
        <w:t>;</w:t>
      </w:r>
      <w:r w:rsidRPr="001E15A6">
        <w:rPr>
          <w:rFonts w:hAnsi="宋体" w:hint="eastAsia"/>
          <w:kern w:val="0"/>
        </w:rPr>
        <w:t>对于难以依靠提示而定位的错误，采用</w:t>
      </w:r>
      <w:r w:rsidR="00465124">
        <w:rPr>
          <w:rFonts w:hAnsi="宋体" w:hint="eastAsia"/>
          <w:kern w:val="0"/>
        </w:rPr>
        <w:t>自定义逻辑</w:t>
      </w:r>
      <w:r w:rsidRPr="001E15A6">
        <w:rPr>
          <w:rFonts w:hAnsi="宋体" w:hint="eastAsia"/>
          <w:kern w:val="0"/>
        </w:rPr>
        <w:t>的方式定位错误并给出修改建议。将服务部署在平台上，前端对编译错误提示消息智能提示，后台进行数据收集。对比服务部署前后的编译错误数据，验证对</w:t>
      </w:r>
      <w:r w:rsidRPr="001E15A6">
        <w:rPr>
          <w:rFonts w:hAnsi="宋体" w:hint="eastAsia"/>
          <w:kern w:val="0"/>
        </w:rPr>
        <w:t>C</w:t>
      </w:r>
      <w:r w:rsidRPr="001E15A6">
        <w:rPr>
          <w:rFonts w:hAnsi="宋体" w:hint="eastAsia"/>
          <w:kern w:val="0"/>
        </w:rPr>
        <w:t>语言编译错误增强提示方法的有效性。</w:t>
      </w:r>
    </w:p>
    <w:p w14:paraId="288430C4" w14:textId="77777777" w:rsidR="00A61914" w:rsidRPr="005F062E" w:rsidRDefault="008511F5" w:rsidP="005F062E">
      <w:pPr>
        <w:autoSpaceDE w:val="0"/>
        <w:autoSpaceDN w:val="0"/>
        <w:adjustRightInd w:val="0"/>
        <w:spacing w:line="400" w:lineRule="exact"/>
        <w:ind w:firstLine="480"/>
        <w:rPr>
          <w:rFonts w:cs="AdobeSongStd-Light"/>
          <w:bCs/>
          <w:kern w:val="0"/>
          <w:szCs w:val="28"/>
        </w:rPr>
      </w:pPr>
      <w:r>
        <w:rPr>
          <w:rFonts w:hint="eastAsia"/>
          <w:szCs w:val="28"/>
        </w:rPr>
        <w:t>本文介绍了该系统的</w:t>
      </w:r>
      <w:r w:rsidR="000E30F6">
        <w:rPr>
          <w:rFonts w:hint="eastAsia"/>
          <w:szCs w:val="28"/>
        </w:rPr>
        <w:t>开发</w:t>
      </w:r>
      <w:r>
        <w:rPr>
          <w:rFonts w:hint="eastAsia"/>
          <w:szCs w:val="28"/>
        </w:rPr>
        <w:t>背景及意义，同时详细描述了该系统的</w:t>
      </w:r>
      <w:r w:rsidR="004F0EE1">
        <w:rPr>
          <w:rFonts w:hint="eastAsia"/>
          <w:szCs w:val="28"/>
        </w:rPr>
        <w:t>总体</w:t>
      </w:r>
      <w:r>
        <w:rPr>
          <w:rFonts w:hint="eastAsia"/>
          <w:szCs w:val="28"/>
        </w:rPr>
        <w:t>设计以及具体实现。</w:t>
      </w:r>
    </w:p>
    <w:p w14:paraId="724F9376" w14:textId="77777777" w:rsidR="005F4016" w:rsidRPr="00A0483A" w:rsidRDefault="005F4016" w:rsidP="000B381B">
      <w:pPr>
        <w:spacing w:line="400" w:lineRule="atLeast"/>
        <w:ind w:firstLineChars="0" w:firstLine="0"/>
      </w:pPr>
    </w:p>
    <w:p w14:paraId="71D901E9" w14:textId="77777777" w:rsidR="008A3861" w:rsidRDefault="005F4016" w:rsidP="008A3861">
      <w:pPr>
        <w:spacing w:line="400" w:lineRule="atLeast"/>
        <w:ind w:firstLineChars="0" w:firstLine="0"/>
        <w:rPr>
          <w:rFonts w:cs="Arial"/>
          <w:color w:val="000000"/>
          <w:kern w:val="0"/>
          <w:szCs w:val="22"/>
        </w:rPr>
      </w:pPr>
      <w:r w:rsidRPr="00D707FF">
        <w:rPr>
          <w:rFonts w:hAnsi="宋体"/>
          <w:b/>
          <w:bCs/>
          <w:sz w:val="28"/>
          <w:szCs w:val="28"/>
        </w:rPr>
        <w:t>关键词</w:t>
      </w:r>
      <w:r w:rsidRPr="00D707FF">
        <w:rPr>
          <w:rFonts w:hAnsi="宋体"/>
        </w:rPr>
        <w:t>：</w:t>
      </w:r>
      <w:r w:rsidRPr="00D707FF">
        <w:t xml:space="preserve"> </w:t>
      </w:r>
      <w:r w:rsidR="00E93A85">
        <w:rPr>
          <w:rFonts w:hint="eastAsia"/>
        </w:rPr>
        <w:t>C</w:t>
      </w:r>
      <w:r w:rsidR="00E93A85">
        <w:rPr>
          <w:rFonts w:hint="eastAsia"/>
        </w:rPr>
        <w:t>语言</w:t>
      </w:r>
      <w:r w:rsidR="00E93A85">
        <w:rPr>
          <w:rFonts w:hint="eastAsia"/>
        </w:rPr>
        <w:t xml:space="preserve"> </w:t>
      </w:r>
      <w:r w:rsidR="00E93A85">
        <w:rPr>
          <w:rFonts w:hint="eastAsia"/>
        </w:rPr>
        <w:t>编译错误</w:t>
      </w:r>
      <w:r w:rsidR="00E93A85">
        <w:rPr>
          <w:rFonts w:hint="eastAsia"/>
        </w:rPr>
        <w:t xml:space="preserve"> </w:t>
      </w:r>
      <w:r w:rsidR="00E93A85" w:rsidRPr="00845EA4">
        <w:rPr>
          <w:rFonts w:cs="Arial"/>
          <w:color w:val="000000"/>
          <w:kern w:val="0"/>
          <w:szCs w:val="22"/>
        </w:rPr>
        <w:t>新手语法错误</w:t>
      </w:r>
      <w:r w:rsidR="00E93A85">
        <w:rPr>
          <w:rFonts w:cs="Arial" w:hint="eastAsia"/>
          <w:color w:val="000000"/>
          <w:kern w:val="0"/>
          <w:szCs w:val="22"/>
        </w:rPr>
        <w:t xml:space="preserve"> </w:t>
      </w:r>
      <w:r w:rsidR="00E93A85" w:rsidRPr="00845EA4">
        <w:rPr>
          <w:rFonts w:cs="Arial"/>
          <w:color w:val="000000"/>
          <w:kern w:val="0"/>
          <w:szCs w:val="22"/>
        </w:rPr>
        <w:t>调试</w:t>
      </w:r>
      <w:r w:rsidR="00E93A85">
        <w:rPr>
          <w:rFonts w:cs="Arial" w:hint="eastAsia"/>
          <w:color w:val="000000"/>
          <w:kern w:val="0"/>
          <w:szCs w:val="22"/>
        </w:rPr>
        <w:t xml:space="preserve"> </w:t>
      </w:r>
      <w:r w:rsidR="00E93A85">
        <w:rPr>
          <w:rFonts w:cs="Arial" w:hint="eastAsia"/>
          <w:color w:val="000000"/>
          <w:kern w:val="0"/>
          <w:szCs w:val="22"/>
        </w:rPr>
        <w:t>增强提示</w:t>
      </w:r>
    </w:p>
    <w:p w14:paraId="2D2B4527" w14:textId="77777777" w:rsidR="008A3861" w:rsidRDefault="008A3861" w:rsidP="008A3861">
      <w:pPr>
        <w:spacing w:line="400" w:lineRule="atLeast"/>
        <w:ind w:firstLineChars="0" w:firstLine="0"/>
        <w:rPr>
          <w:rFonts w:cs="Arial"/>
          <w:color w:val="000000"/>
          <w:kern w:val="0"/>
          <w:szCs w:val="22"/>
        </w:rPr>
      </w:pPr>
    </w:p>
    <w:p w14:paraId="7008A63B" w14:textId="77777777" w:rsidR="008A3861" w:rsidRDefault="008A3861" w:rsidP="008A3861">
      <w:pPr>
        <w:spacing w:line="400" w:lineRule="atLeast"/>
        <w:ind w:firstLineChars="0" w:firstLine="0"/>
        <w:rPr>
          <w:rFonts w:cs="Arial"/>
          <w:color w:val="000000"/>
          <w:kern w:val="0"/>
          <w:szCs w:val="22"/>
        </w:rPr>
      </w:pPr>
    </w:p>
    <w:p w14:paraId="16DE2710" w14:textId="77777777" w:rsidR="008A3861" w:rsidRDefault="008A3861" w:rsidP="008A3861">
      <w:pPr>
        <w:spacing w:line="400" w:lineRule="atLeast"/>
        <w:ind w:firstLineChars="0" w:firstLine="0"/>
        <w:rPr>
          <w:rFonts w:cs="Arial"/>
          <w:color w:val="000000"/>
          <w:kern w:val="0"/>
          <w:szCs w:val="22"/>
        </w:rPr>
      </w:pPr>
    </w:p>
    <w:p w14:paraId="638D4D94" w14:textId="77777777" w:rsidR="008A3861" w:rsidRDefault="008A3861" w:rsidP="008A3861">
      <w:pPr>
        <w:spacing w:line="400" w:lineRule="atLeast"/>
        <w:ind w:firstLineChars="0" w:firstLine="0"/>
        <w:rPr>
          <w:rFonts w:cs="Arial"/>
          <w:color w:val="000000"/>
          <w:kern w:val="0"/>
          <w:szCs w:val="22"/>
        </w:rPr>
      </w:pPr>
    </w:p>
    <w:p w14:paraId="3EE60C85" w14:textId="77777777" w:rsidR="008A3861" w:rsidRDefault="008A3861" w:rsidP="008A3861">
      <w:pPr>
        <w:spacing w:line="400" w:lineRule="atLeast"/>
        <w:ind w:firstLineChars="0" w:firstLine="0"/>
        <w:rPr>
          <w:rFonts w:cs="Arial"/>
          <w:color w:val="000000"/>
          <w:kern w:val="0"/>
          <w:szCs w:val="22"/>
        </w:rPr>
      </w:pPr>
    </w:p>
    <w:p w14:paraId="1A7B176C" w14:textId="77777777" w:rsidR="008A3861" w:rsidRDefault="008A3861" w:rsidP="008A3861">
      <w:pPr>
        <w:spacing w:line="400" w:lineRule="atLeast"/>
        <w:ind w:firstLineChars="0" w:firstLine="0"/>
        <w:rPr>
          <w:rFonts w:cs="Arial"/>
          <w:color w:val="000000"/>
          <w:kern w:val="0"/>
          <w:szCs w:val="22"/>
        </w:rPr>
      </w:pPr>
    </w:p>
    <w:p w14:paraId="7F3E3A2F" w14:textId="19DA168A" w:rsidR="008A3861" w:rsidRDefault="008A3861" w:rsidP="008A3861">
      <w:pPr>
        <w:spacing w:line="400" w:lineRule="atLeast"/>
        <w:ind w:firstLineChars="0" w:firstLine="0"/>
      </w:pPr>
    </w:p>
    <w:p w14:paraId="2312761F" w14:textId="77777777" w:rsidR="00022232" w:rsidRPr="00890063" w:rsidRDefault="00022232" w:rsidP="00022232">
      <w:pPr>
        <w:pStyle w:val="1"/>
      </w:pPr>
      <w:bookmarkStart w:id="7" w:name="_Toc231007027"/>
      <w:bookmarkStart w:id="8" w:name="_Toc231445566"/>
      <w:bookmarkStart w:id="9" w:name="_Toc102952257"/>
      <w:r w:rsidRPr="00890063">
        <w:lastRenderedPageBreak/>
        <w:t>ABSTRACT</w:t>
      </w:r>
      <w:bookmarkEnd w:id="7"/>
      <w:bookmarkEnd w:id="8"/>
      <w:bookmarkEnd w:id="9"/>
    </w:p>
    <w:p w14:paraId="3F463AA3" w14:textId="3EF90F90" w:rsidR="00E4761B" w:rsidRDefault="00E4761B" w:rsidP="00E4761B">
      <w:pPr>
        <w:spacing w:line="400" w:lineRule="atLeast"/>
        <w:ind w:firstLineChars="0" w:firstLine="420"/>
      </w:pPr>
      <w:r>
        <w:t xml:space="preserve">With the popularization and development of computer education, the scale of enrollment in </w:t>
      </w:r>
      <w:r w:rsidR="00E15BA6">
        <w:t>Chin</w:t>
      </w:r>
      <w:r w:rsidR="00487F0F">
        <w:t>ese</w:t>
      </w:r>
      <w:r w:rsidR="00E15BA6">
        <w:t xml:space="preserve"> </w:t>
      </w:r>
      <w:r>
        <w:t>higher education reform has continued to expand, and the number of computer language courses in many colleges and universities has become larger and larger. At the same time, it also helps students to reduce the difficulty of learning. We have carried out the research and implementation of the C language-oriented compilation error enhancement prompt method.</w:t>
      </w:r>
    </w:p>
    <w:p w14:paraId="7F20323A" w14:textId="044443C7" w:rsidR="00E4761B" w:rsidRDefault="00E4761B" w:rsidP="00E4761B">
      <w:pPr>
        <w:spacing w:line="400" w:lineRule="atLeast"/>
        <w:ind w:firstLineChars="0" w:firstLine="420"/>
      </w:pPr>
      <w:r>
        <w:t>C language is one of the most common introductory languages ​​for undergraduate computer-related majors, and many emerging languages ​​are derived from C language. It is relatively brief and compact, flexible and convenient. As a strongly typed language, it is also conducive to cultivating good programming habits for beginners. However, the process of learning to program is often not smooth sailing for beginners. Debugging is a major challenge in learning to program, and in particular, how to learn and understand compiler error messages. Beginners are often overwhelmed by the information given by the compiler, and different students are likely to ask multiple similar questions when faced with the same type of problem. We wondered if we could address this issue by enhancing hints on the compiler feedback.</w:t>
      </w:r>
    </w:p>
    <w:p w14:paraId="1F014C98" w14:textId="36BC6565" w:rsidR="00022232" w:rsidRDefault="00E4761B" w:rsidP="00E4761B">
      <w:pPr>
        <w:spacing w:line="400" w:lineRule="atLeast"/>
        <w:ind w:firstLineChars="0" w:firstLine="420"/>
      </w:pPr>
      <w:r w:rsidRPr="00E4761B">
        <w:t>In the context of CSUOJ as a dataset, we collect and organize the compilation information of students' C language codes, extract the compilation error information, and classify them according to the number of occurrences, error types and other items. Analyze the classified compiled information and produce a research report in order to help teaching practice. Summarize existing ways to improve compilation error messages and collect common compilation error messages. On the basis of GCC compilation information prompts, combined with the collected information, a service is given to enhance prompts for C language compilation error messages. For common errors, use regular matching to locate errors; for errors that are difficult to locate by hints, use abstract syntax trees to locate errors and give suggestions for modification. Deploy the service on the platform, the front end will intelligently prompt the compilation error message, and the background will collect data. Compare the compilation error data before and after service deployment to verify the effectiveness of the enhanced prompt method for C language compilation errors.</w:t>
      </w:r>
    </w:p>
    <w:p w14:paraId="748AA55C" w14:textId="77777777" w:rsidR="00D932AA" w:rsidRDefault="00D932AA" w:rsidP="00E4761B">
      <w:pPr>
        <w:spacing w:line="400" w:lineRule="atLeast"/>
        <w:ind w:firstLineChars="0" w:firstLine="420"/>
      </w:pPr>
    </w:p>
    <w:p w14:paraId="59F8D3C8" w14:textId="77777777" w:rsidR="00EF500A" w:rsidRDefault="00A830CC" w:rsidP="00022232">
      <w:pPr>
        <w:spacing w:line="400" w:lineRule="atLeast"/>
        <w:ind w:firstLineChars="0" w:firstLine="0"/>
      </w:pPr>
      <w:r w:rsidRPr="00F01059">
        <w:rPr>
          <w:rFonts w:eastAsia="黑体"/>
          <w:color w:val="000000"/>
          <w:sz w:val="28"/>
          <w:szCs w:val="28"/>
        </w:rPr>
        <w:t>Keywords</w:t>
      </w:r>
      <w:r w:rsidRPr="00D707FF">
        <w:rPr>
          <w:rFonts w:eastAsia="黑体"/>
          <w:color w:val="000000"/>
        </w:rPr>
        <w:t xml:space="preserve"> :</w:t>
      </w:r>
      <w:r w:rsidRPr="00A830CC">
        <w:t xml:space="preserve"> </w:t>
      </w:r>
      <w:r w:rsidRPr="00A830CC">
        <w:rPr>
          <w:rFonts w:eastAsia="黑体"/>
          <w:color w:val="000000"/>
        </w:rPr>
        <w:t>C language</w:t>
      </w:r>
      <w:r>
        <w:rPr>
          <w:rFonts w:eastAsia="黑体" w:hint="eastAsia"/>
          <w:color w:val="000000"/>
        </w:rPr>
        <w:t>,</w:t>
      </w:r>
      <w:r>
        <w:rPr>
          <w:rFonts w:eastAsia="黑体"/>
          <w:color w:val="000000"/>
        </w:rPr>
        <w:t xml:space="preserve"> </w:t>
      </w:r>
      <w:r w:rsidRPr="00A830CC">
        <w:rPr>
          <w:rFonts w:eastAsia="黑体"/>
          <w:color w:val="000000"/>
        </w:rPr>
        <w:t>compilation errors</w:t>
      </w:r>
      <w:r>
        <w:rPr>
          <w:rFonts w:eastAsia="黑体"/>
          <w:color w:val="000000"/>
        </w:rPr>
        <w:t>,</w:t>
      </w:r>
      <w:r w:rsidRPr="00A830CC">
        <w:t xml:space="preserve"> </w:t>
      </w:r>
      <w:r w:rsidRPr="00A830CC">
        <w:rPr>
          <w:rFonts w:eastAsia="黑体"/>
          <w:color w:val="000000"/>
        </w:rPr>
        <w:t>novice syntax errors</w:t>
      </w:r>
      <w:r>
        <w:rPr>
          <w:rFonts w:eastAsia="黑体"/>
          <w:color w:val="000000"/>
        </w:rPr>
        <w:t>,</w:t>
      </w:r>
      <w:r w:rsidRPr="00A830CC">
        <w:t xml:space="preserve"> </w:t>
      </w:r>
      <w:r w:rsidRPr="00A830CC">
        <w:rPr>
          <w:rFonts w:eastAsia="黑体"/>
          <w:color w:val="000000"/>
        </w:rPr>
        <w:t>debug</w:t>
      </w:r>
      <w:r>
        <w:rPr>
          <w:rFonts w:eastAsia="黑体"/>
          <w:color w:val="000000"/>
        </w:rPr>
        <w:t>,</w:t>
      </w:r>
      <w:r w:rsidRPr="00A830CC">
        <w:t xml:space="preserve"> </w:t>
      </w:r>
    </w:p>
    <w:p w14:paraId="40E2739B" w14:textId="7611BCFA" w:rsidR="00022232" w:rsidRDefault="00A830CC" w:rsidP="00022232">
      <w:pPr>
        <w:spacing w:line="400" w:lineRule="atLeast"/>
        <w:ind w:firstLineChars="0" w:firstLine="0"/>
        <w:rPr>
          <w:rFonts w:eastAsia="黑体"/>
          <w:color w:val="000000"/>
        </w:rPr>
      </w:pPr>
      <w:r w:rsidRPr="00A830CC">
        <w:rPr>
          <w:rFonts w:eastAsia="黑体"/>
          <w:color w:val="000000"/>
        </w:rPr>
        <w:t>enhancement tips</w:t>
      </w:r>
    </w:p>
    <w:sdt>
      <w:sdtPr>
        <w:rPr>
          <w:rFonts w:ascii="Times New Roman" w:hAnsi="Times New Roman" w:cs="Times New Roman"/>
          <w:b w:val="0"/>
          <w:bCs w:val="0"/>
          <w:color w:val="auto"/>
          <w:kern w:val="2"/>
          <w:sz w:val="24"/>
          <w:szCs w:val="24"/>
        </w:rPr>
        <w:id w:val="2081245678"/>
        <w:docPartObj>
          <w:docPartGallery w:val="Table of Contents"/>
          <w:docPartUnique/>
        </w:docPartObj>
      </w:sdtPr>
      <w:sdtEndPr>
        <w:rPr>
          <w:lang w:val="zh-CN"/>
        </w:rPr>
      </w:sdtEndPr>
      <w:sdtContent>
        <w:p w14:paraId="3B39ED09" w14:textId="29EC74C1" w:rsidR="0002254F" w:rsidRPr="0002254F" w:rsidRDefault="0002254F" w:rsidP="0002254F">
          <w:pPr>
            <w:pStyle w:val="TOC"/>
            <w:ind w:firstLine="480"/>
            <w:jc w:val="center"/>
            <w:rPr>
              <w:rFonts w:ascii="Times New Roman" w:hAnsi="Times New Roman" w:cs="Times New Roman"/>
            </w:rPr>
          </w:pPr>
          <w:r w:rsidRPr="0002254F">
            <w:rPr>
              <w:rFonts w:ascii="Times New Roman" w:hAnsi="Times New Roman" w:cs="Times New Roman"/>
            </w:rPr>
            <w:t>目录</w:t>
          </w:r>
        </w:p>
        <w:p w14:paraId="5A66E475" w14:textId="57E9FC6E" w:rsidR="009062EF" w:rsidRDefault="0002254F">
          <w:pPr>
            <w:pStyle w:val="TOC1"/>
            <w:tabs>
              <w:tab w:val="right" w:leader="dot" w:pos="872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2952256" w:history="1">
            <w:r w:rsidR="009062EF" w:rsidRPr="00074DC5">
              <w:rPr>
                <w:rStyle w:val="ae"/>
                <w:noProof/>
              </w:rPr>
              <w:t>摘</w:t>
            </w:r>
            <w:r w:rsidR="009062EF" w:rsidRPr="00074DC5">
              <w:rPr>
                <w:rStyle w:val="ae"/>
                <w:noProof/>
              </w:rPr>
              <w:t xml:space="preserve"> </w:t>
            </w:r>
            <w:r w:rsidR="009062EF" w:rsidRPr="00074DC5">
              <w:rPr>
                <w:rStyle w:val="ae"/>
                <w:noProof/>
              </w:rPr>
              <w:t>要</w:t>
            </w:r>
            <w:r w:rsidR="009062EF">
              <w:rPr>
                <w:noProof/>
                <w:webHidden/>
              </w:rPr>
              <w:tab/>
            </w:r>
            <w:r w:rsidR="009062EF">
              <w:rPr>
                <w:noProof/>
                <w:webHidden/>
              </w:rPr>
              <w:fldChar w:fldCharType="begin"/>
            </w:r>
            <w:r w:rsidR="009062EF">
              <w:rPr>
                <w:noProof/>
                <w:webHidden/>
              </w:rPr>
              <w:instrText xml:space="preserve"> PAGEREF _Toc102952256 \h </w:instrText>
            </w:r>
            <w:r w:rsidR="009062EF">
              <w:rPr>
                <w:noProof/>
                <w:webHidden/>
              </w:rPr>
            </w:r>
            <w:r w:rsidR="009062EF">
              <w:rPr>
                <w:noProof/>
                <w:webHidden/>
              </w:rPr>
              <w:fldChar w:fldCharType="separate"/>
            </w:r>
            <w:r w:rsidR="009062EF">
              <w:rPr>
                <w:noProof/>
                <w:webHidden/>
              </w:rPr>
              <w:t>I</w:t>
            </w:r>
            <w:r w:rsidR="009062EF">
              <w:rPr>
                <w:noProof/>
                <w:webHidden/>
              </w:rPr>
              <w:fldChar w:fldCharType="end"/>
            </w:r>
          </w:hyperlink>
        </w:p>
        <w:p w14:paraId="385751EB" w14:textId="26E1ECF9"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257" w:history="1">
            <w:r w:rsidR="009062EF" w:rsidRPr="00074DC5">
              <w:rPr>
                <w:rStyle w:val="ae"/>
                <w:noProof/>
              </w:rPr>
              <w:t>ABSTRACT</w:t>
            </w:r>
            <w:r w:rsidR="009062EF">
              <w:rPr>
                <w:noProof/>
                <w:webHidden/>
              </w:rPr>
              <w:tab/>
            </w:r>
            <w:r w:rsidR="009062EF">
              <w:rPr>
                <w:noProof/>
                <w:webHidden/>
              </w:rPr>
              <w:fldChar w:fldCharType="begin"/>
            </w:r>
            <w:r w:rsidR="009062EF">
              <w:rPr>
                <w:noProof/>
                <w:webHidden/>
              </w:rPr>
              <w:instrText xml:space="preserve"> PAGEREF _Toc102952257 \h </w:instrText>
            </w:r>
            <w:r w:rsidR="009062EF">
              <w:rPr>
                <w:noProof/>
                <w:webHidden/>
              </w:rPr>
            </w:r>
            <w:r w:rsidR="009062EF">
              <w:rPr>
                <w:noProof/>
                <w:webHidden/>
              </w:rPr>
              <w:fldChar w:fldCharType="separate"/>
            </w:r>
            <w:r w:rsidR="009062EF">
              <w:rPr>
                <w:noProof/>
                <w:webHidden/>
              </w:rPr>
              <w:t>II</w:t>
            </w:r>
            <w:r w:rsidR="009062EF">
              <w:rPr>
                <w:noProof/>
                <w:webHidden/>
              </w:rPr>
              <w:fldChar w:fldCharType="end"/>
            </w:r>
          </w:hyperlink>
        </w:p>
        <w:p w14:paraId="08EE700D" w14:textId="47BBFD72" w:rsidR="009062EF" w:rsidRDefault="00B33D72">
          <w:pPr>
            <w:pStyle w:val="TOC1"/>
            <w:tabs>
              <w:tab w:val="left" w:pos="1470"/>
              <w:tab w:val="right" w:leader="dot" w:pos="8720"/>
            </w:tabs>
            <w:ind w:firstLine="480"/>
            <w:rPr>
              <w:rFonts w:asciiTheme="minorHAnsi" w:eastAsiaTheme="minorEastAsia" w:hAnsiTheme="minorHAnsi" w:cstheme="minorBidi"/>
              <w:noProof/>
              <w:sz w:val="21"/>
              <w:szCs w:val="22"/>
            </w:rPr>
          </w:pPr>
          <w:hyperlink w:anchor="_Toc102952258" w:history="1">
            <w:r w:rsidR="009062EF" w:rsidRPr="00074DC5">
              <w:rPr>
                <w:rStyle w:val="ae"/>
                <w:noProof/>
              </w:rPr>
              <w:t>第一章</w:t>
            </w:r>
            <w:r w:rsidR="009062EF">
              <w:rPr>
                <w:rFonts w:asciiTheme="minorHAnsi" w:eastAsiaTheme="minorEastAsia" w:hAnsiTheme="minorHAnsi" w:cstheme="minorBidi"/>
                <w:noProof/>
                <w:sz w:val="21"/>
                <w:szCs w:val="22"/>
              </w:rPr>
              <w:tab/>
            </w:r>
            <w:r w:rsidR="009062EF" w:rsidRPr="00074DC5">
              <w:rPr>
                <w:rStyle w:val="ae"/>
                <w:noProof/>
              </w:rPr>
              <w:t>绪</w:t>
            </w:r>
            <w:r w:rsidR="009062EF" w:rsidRPr="00074DC5">
              <w:rPr>
                <w:rStyle w:val="ae"/>
                <w:noProof/>
              </w:rPr>
              <w:t xml:space="preserve">  </w:t>
            </w:r>
            <w:r w:rsidR="009062EF" w:rsidRPr="00074DC5">
              <w:rPr>
                <w:rStyle w:val="ae"/>
                <w:noProof/>
              </w:rPr>
              <w:t>论</w:t>
            </w:r>
            <w:r w:rsidR="009062EF">
              <w:rPr>
                <w:noProof/>
                <w:webHidden/>
              </w:rPr>
              <w:tab/>
            </w:r>
            <w:r w:rsidR="009062EF">
              <w:rPr>
                <w:noProof/>
                <w:webHidden/>
              </w:rPr>
              <w:fldChar w:fldCharType="begin"/>
            </w:r>
            <w:r w:rsidR="009062EF">
              <w:rPr>
                <w:noProof/>
                <w:webHidden/>
              </w:rPr>
              <w:instrText xml:space="preserve"> PAGEREF _Toc102952258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3E4D67BB" w14:textId="23563FD6"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59" w:history="1">
            <w:r w:rsidR="009062EF" w:rsidRPr="00074DC5">
              <w:rPr>
                <w:rStyle w:val="ae"/>
                <w:noProof/>
              </w:rPr>
              <w:t xml:space="preserve">1.1 </w:t>
            </w:r>
            <w:r w:rsidR="009062EF" w:rsidRPr="00074DC5">
              <w:rPr>
                <w:rStyle w:val="ae"/>
                <w:noProof/>
              </w:rPr>
              <w:t>编译错误增强提示的作用及意义</w:t>
            </w:r>
            <w:r w:rsidR="009062EF">
              <w:rPr>
                <w:noProof/>
                <w:webHidden/>
              </w:rPr>
              <w:tab/>
            </w:r>
            <w:r w:rsidR="009062EF">
              <w:rPr>
                <w:noProof/>
                <w:webHidden/>
              </w:rPr>
              <w:fldChar w:fldCharType="begin"/>
            </w:r>
            <w:r w:rsidR="009062EF">
              <w:rPr>
                <w:noProof/>
                <w:webHidden/>
              </w:rPr>
              <w:instrText xml:space="preserve"> PAGEREF _Toc102952259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3A9155F0" w14:textId="2C597AAE"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60" w:history="1">
            <w:r w:rsidR="009062EF" w:rsidRPr="00074DC5">
              <w:rPr>
                <w:rStyle w:val="ae"/>
                <w:noProof/>
              </w:rPr>
              <w:t xml:space="preserve">1.2 </w:t>
            </w:r>
            <w:r w:rsidR="009062EF" w:rsidRPr="00074DC5">
              <w:rPr>
                <w:rStyle w:val="ae"/>
                <w:noProof/>
              </w:rPr>
              <w:t>背景知识介绍</w:t>
            </w:r>
            <w:r w:rsidR="009062EF">
              <w:rPr>
                <w:noProof/>
                <w:webHidden/>
              </w:rPr>
              <w:tab/>
            </w:r>
            <w:r w:rsidR="009062EF">
              <w:rPr>
                <w:noProof/>
                <w:webHidden/>
              </w:rPr>
              <w:fldChar w:fldCharType="begin"/>
            </w:r>
            <w:r w:rsidR="009062EF">
              <w:rPr>
                <w:noProof/>
                <w:webHidden/>
              </w:rPr>
              <w:instrText xml:space="preserve"> PAGEREF _Toc102952260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749AAC54" w14:textId="322B67B0"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61" w:history="1">
            <w:r w:rsidR="009062EF" w:rsidRPr="00074DC5">
              <w:rPr>
                <w:rStyle w:val="ae"/>
                <w:noProof/>
              </w:rPr>
              <w:t xml:space="preserve">1.2.1 </w:t>
            </w:r>
            <w:r w:rsidR="009062EF" w:rsidRPr="00074DC5">
              <w:rPr>
                <w:rStyle w:val="ae"/>
                <w:noProof/>
              </w:rPr>
              <w:t>编译错误的分类方式</w:t>
            </w:r>
            <w:r w:rsidR="009062EF">
              <w:rPr>
                <w:noProof/>
                <w:webHidden/>
              </w:rPr>
              <w:tab/>
            </w:r>
            <w:r w:rsidR="009062EF">
              <w:rPr>
                <w:noProof/>
                <w:webHidden/>
              </w:rPr>
              <w:fldChar w:fldCharType="begin"/>
            </w:r>
            <w:r w:rsidR="009062EF">
              <w:rPr>
                <w:noProof/>
                <w:webHidden/>
              </w:rPr>
              <w:instrText xml:space="preserve"> PAGEREF _Toc102952261 \h </w:instrText>
            </w:r>
            <w:r w:rsidR="009062EF">
              <w:rPr>
                <w:noProof/>
                <w:webHidden/>
              </w:rPr>
            </w:r>
            <w:r w:rsidR="009062EF">
              <w:rPr>
                <w:noProof/>
                <w:webHidden/>
              </w:rPr>
              <w:fldChar w:fldCharType="separate"/>
            </w:r>
            <w:r w:rsidR="009062EF">
              <w:rPr>
                <w:noProof/>
                <w:webHidden/>
              </w:rPr>
              <w:t>5</w:t>
            </w:r>
            <w:r w:rsidR="009062EF">
              <w:rPr>
                <w:noProof/>
                <w:webHidden/>
              </w:rPr>
              <w:fldChar w:fldCharType="end"/>
            </w:r>
          </w:hyperlink>
        </w:p>
        <w:p w14:paraId="6CD2120B" w14:textId="0DE6227F"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62" w:history="1">
            <w:r w:rsidR="009062EF" w:rsidRPr="00074DC5">
              <w:rPr>
                <w:rStyle w:val="ae"/>
                <w:noProof/>
              </w:rPr>
              <w:t>1.2.2 C</w:t>
            </w:r>
            <w:r w:rsidR="009062EF" w:rsidRPr="00074DC5">
              <w:rPr>
                <w:rStyle w:val="ae"/>
                <w:noProof/>
              </w:rPr>
              <w:t>语言程序设计中常见的错误类型</w:t>
            </w:r>
            <w:r w:rsidR="009062EF">
              <w:rPr>
                <w:noProof/>
                <w:webHidden/>
              </w:rPr>
              <w:tab/>
            </w:r>
            <w:r w:rsidR="009062EF">
              <w:rPr>
                <w:noProof/>
                <w:webHidden/>
              </w:rPr>
              <w:fldChar w:fldCharType="begin"/>
            </w:r>
            <w:r w:rsidR="009062EF">
              <w:rPr>
                <w:noProof/>
                <w:webHidden/>
              </w:rPr>
              <w:instrText xml:space="preserve"> PAGEREF _Toc102952262 \h </w:instrText>
            </w:r>
            <w:r w:rsidR="009062EF">
              <w:rPr>
                <w:noProof/>
                <w:webHidden/>
              </w:rPr>
            </w:r>
            <w:r w:rsidR="009062EF">
              <w:rPr>
                <w:noProof/>
                <w:webHidden/>
              </w:rPr>
              <w:fldChar w:fldCharType="separate"/>
            </w:r>
            <w:r w:rsidR="009062EF">
              <w:rPr>
                <w:noProof/>
                <w:webHidden/>
              </w:rPr>
              <w:t>6</w:t>
            </w:r>
            <w:r w:rsidR="009062EF">
              <w:rPr>
                <w:noProof/>
                <w:webHidden/>
              </w:rPr>
              <w:fldChar w:fldCharType="end"/>
            </w:r>
          </w:hyperlink>
        </w:p>
        <w:p w14:paraId="520B0FD4" w14:textId="036EF242"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63" w:history="1">
            <w:r w:rsidR="009062EF" w:rsidRPr="00074DC5">
              <w:rPr>
                <w:rStyle w:val="ae"/>
                <w:noProof/>
              </w:rPr>
              <w:t xml:space="preserve">1.3 </w:t>
            </w:r>
            <w:r w:rsidR="009062EF" w:rsidRPr="00074DC5">
              <w:rPr>
                <w:rStyle w:val="ae"/>
                <w:noProof/>
              </w:rPr>
              <w:t>国外在增强提示方面的研究</w:t>
            </w:r>
            <w:r w:rsidR="009062EF">
              <w:rPr>
                <w:noProof/>
                <w:webHidden/>
              </w:rPr>
              <w:tab/>
            </w:r>
            <w:r w:rsidR="009062EF">
              <w:rPr>
                <w:noProof/>
                <w:webHidden/>
              </w:rPr>
              <w:fldChar w:fldCharType="begin"/>
            </w:r>
            <w:r w:rsidR="009062EF">
              <w:rPr>
                <w:noProof/>
                <w:webHidden/>
              </w:rPr>
              <w:instrText xml:space="preserve"> PAGEREF _Toc102952263 \h </w:instrText>
            </w:r>
            <w:r w:rsidR="009062EF">
              <w:rPr>
                <w:noProof/>
                <w:webHidden/>
              </w:rPr>
            </w:r>
            <w:r w:rsidR="009062EF">
              <w:rPr>
                <w:noProof/>
                <w:webHidden/>
              </w:rPr>
              <w:fldChar w:fldCharType="separate"/>
            </w:r>
            <w:r w:rsidR="009062EF">
              <w:rPr>
                <w:noProof/>
                <w:webHidden/>
              </w:rPr>
              <w:t>6</w:t>
            </w:r>
            <w:r w:rsidR="009062EF">
              <w:rPr>
                <w:noProof/>
                <w:webHidden/>
              </w:rPr>
              <w:fldChar w:fldCharType="end"/>
            </w:r>
          </w:hyperlink>
        </w:p>
        <w:p w14:paraId="0D6B1E25" w14:textId="215713EC"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64" w:history="1">
            <w:r w:rsidR="009062EF" w:rsidRPr="00074DC5">
              <w:rPr>
                <w:rStyle w:val="ae"/>
                <w:noProof/>
              </w:rPr>
              <w:t xml:space="preserve">1.4 </w:t>
            </w:r>
            <w:r w:rsidR="009062EF" w:rsidRPr="00074DC5">
              <w:rPr>
                <w:rStyle w:val="ae"/>
                <w:noProof/>
              </w:rPr>
              <w:t>国内在增强提示方面的研究</w:t>
            </w:r>
            <w:r w:rsidR="009062EF">
              <w:rPr>
                <w:noProof/>
                <w:webHidden/>
              </w:rPr>
              <w:tab/>
            </w:r>
            <w:r w:rsidR="009062EF">
              <w:rPr>
                <w:noProof/>
                <w:webHidden/>
              </w:rPr>
              <w:fldChar w:fldCharType="begin"/>
            </w:r>
            <w:r w:rsidR="009062EF">
              <w:rPr>
                <w:noProof/>
                <w:webHidden/>
              </w:rPr>
              <w:instrText xml:space="preserve"> PAGEREF _Toc102952264 \h </w:instrText>
            </w:r>
            <w:r w:rsidR="009062EF">
              <w:rPr>
                <w:noProof/>
                <w:webHidden/>
              </w:rPr>
            </w:r>
            <w:r w:rsidR="009062EF">
              <w:rPr>
                <w:noProof/>
                <w:webHidden/>
              </w:rPr>
              <w:fldChar w:fldCharType="separate"/>
            </w:r>
            <w:r w:rsidR="009062EF">
              <w:rPr>
                <w:noProof/>
                <w:webHidden/>
              </w:rPr>
              <w:t>7</w:t>
            </w:r>
            <w:r w:rsidR="009062EF">
              <w:rPr>
                <w:noProof/>
                <w:webHidden/>
              </w:rPr>
              <w:fldChar w:fldCharType="end"/>
            </w:r>
          </w:hyperlink>
        </w:p>
        <w:p w14:paraId="61703B05" w14:textId="032B5808"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65" w:history="1">
            <w:r w:rsidR="009062EF" w:rsidRPr="00074DC5">
              <w:rPr>
                <w:rStyle w:val="ae"/>
                <w:noProof/>
              </w:rPr>
              <w:t xml:space="preserve">1.5 </w:t>
            </w:r>
            <w:r w:rsidR="009062EF" w:rsidRPr="00074DC5">
              <w:rPr>
                <w:rStyle w:val="ae"/>
                <w:noProof/>
              </w:rPr>
              <w:t>论文组织结构</w:t>
            </w:r>
            <w:r w:rsidR="009062EF">
              <w:rPr>
                <w:noProof/>
                <w:webHidden/>
              </w:rPr>
              <w:tab/>
            </w:r>
            <w:r w:rsidR="009062EF">
              <w:rPr>
                <w:noProof/>
                <w:webHidden/>
              </w:rPr>
              <w:fldChar w:fldCharType="begin"/>
            </w:r>
            <w:r w:rsidR="009062EF">
              <w:rPr>
                <w:noProof/>
                <w:webHidden/>
              </w:rPr>
              <w:instrText xml:space="preserve"> PAGEREF _Toc102952265 \h </w:instrText>
            </w:r>
            <w:r w:rsidR="009062EF">
              <w:rPr>
                <w:noProof/>
                <w:webHidden/>
              </w:rPr>
            </w:r>
            <w:r w:rsidR="009062EF">
              <w:rPr>
                <w:noProof/>
                <w:webHidden/>
              </w:rPr>
              <w:fldChar w:fldCharType="separate"/>
            </w:r>
            <w:r w:rsidR="009062EF">
              <w:rPr>
                <w:noProof/>
                <w:webHidden/>
              </w:rPr>
              <w:t>7</w:t>
            </w:r>
            <w:r w:rsidR="009062EF">
              <w:rPr>
                <w:noProof/>
                <w:webHidden/>
              </w:rPr>
              <w:fldChar w:fldCharType="end"/>
            </w:r>
          </w:hyperlink>
        </w:p>
        <w:p w14:paraId="299516E5" w14:textId="1C07FD5D"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266" w:history="1">
            <w:r w:rsidR="009062EF" w:rsidRPr="00074DC5">
              <w:rPr>
                <w:rStyle w:val="ae"/>
                <w:noProof/>
              </w:rPr>
              <w:t>第二章</w:t>
            </w:r>
            <w:r w:rsidR="009062EF" w:rsidRPr="00074DC5">
              <w:rPr>
                <w:rStyle w:val="ae"/>
                <w:noProof/>
              </w:rPr>
              <w:t xml:space="preserve"> </w:t>
            </w:r>
            <w:r w:rsidR="009062EF" w:rsidRPr="00074DC5">
              <w:rPr>
                <w:rStyle w:val="ae"/>
                <w:noProof/>
              </w:rPr>
              <w:t>相关技术介绍</w:t>
            </w:r>
            <w:r w:rsidR="009062EF">
              <w:rPr>
                <w:noProof/>
                <w:webHidden/>
              </w:rPr>
              <w:tab/>
            </w:r>
            <w:r w:rsidR="009062EF">
              <w:rPr>
                <w:noProof/>
                <w:webHidden/>
              </w:rPr>
              <w:fldChar w:fldCharType="begin"/>
            </w:r>
            <w:r w:rsidR="009062EF">
              <w:rPr>
                <w:noProof/>
                <w:webHidden/>
              </w:rPr>
              <w:instrText xml:space="preserve"> PAGEREF _Toc102952266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579C0E21" w14:textId="06F8E8B0"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67" w:history="1">
            <w:r w:rsidR="009062EF" w:rsidRPr="00074DC5">
              <w:rPr>
                <w:rStyle w:val="ae"/>
                <w:noProof/>
              </w:rPr>
              <w:t xml:space="preserve">2.1 </w:t>
            </w:r>
            <w:r w:rsidR="009062EF" w:rsidRPr="00074DC5">
              <w:rPr>
                <w:rStyle w:val="ae"/>
                <w:rFonts w:ascii="黑体" w:hAnsi="黑体"/>
                <w:noProof/>
              </w:rPr>
              <w:t>Vue.js</w:t>
            </w:r>
            <w:r w:rsidR="009062EF">
              <w:rPr>
                <w:noProof/>
                <w:webHidden/>
              </w:rPr>
              <w:tab/>
            </w:r>
            <w:r w:rsidR="009062EF">
              <w:rPr>
                <w:noProof/>
                <w:webHidden/>
              </w:rPr>
              <w:fldChar w:fldCharType="begin"/>
            </w:r>
            <w:r w:rsidR="009062EF">
              <w:rPr>
                <w:noProof/>
                <w:webHidden/>
              </w:rPr>
              <w:instrText xml:space="preserve"> PAGEREF _Toc102952267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18D6F802" w14:textId="7FCB2112"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68" w:history="1">
            <w:r w:rsidR="009062EF" w:rsidRPr="00074DC5">
              <w:rPr>
                <w:rStyle w:val="ae"/>
                <w:rFonts w:ascii="黑体" w:hAnsi="黑体"/>
                <w:noProof/>
              </w:rPr>
              <w:t>2.2 Koa</w:t>
            </w:r>
            <w:r w:rsidR="009062EF">
              <w:rPr>
                <w:noProof/>
                <w:webHidden/>
              </w:rPr>
              <w:tab/>
            </w:r>
            <w:r w:rsidR="009062EF">
              <w:rPr>
                <w:noProof/>
                <w:webHidden/>
              </w:rPr>
              <w:fldChar w:fldCharType="begin"/>
            </w:r>
            <w:r w:rsidR="009062EF">
              <w:rPr>
                <w:noProof/>
                <w:webHidden/>
              </w:rPr>
              <w:instrText xml:space="preserve"> PAGEREF _Toc102952268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09F52D69" w14:textId="41EC65E2"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69" w:history="1">
            <w:r w:rsidR="009062EF" w:rsidRPr="00074DC5">
              <w:rPr>
                <w:rStyle w:val="ae"/>
                <w:noProof/>
              </w:rPr>
              <w:t xml:space="preserve">2.2.1 </w:t>
            </w:r>
            <w:r w:rsidR="009062EF" w:rsidRPr="00074DC5">
              <w:rPr>
                <w:rStyle w:val="ae"/>
                <w:noProof/>
              </w:rPr>
              <w:t>中间件</w:t>
            </w:r>
            <w:r w:rsidR="009062EF">
              <w:rPr>
                <w:noProof/>
                <w:webHidden/>
              </w:rPr>
              <w:tab/>
            </w:r>
            <w:r w:rsidR="009062EF">
              <w:rPr>
                <w:noProof/>
                <w:webHidden/>
              </w:rPr>
              <w:fldChar w:fldCharType="begin"/>
            </w:r>
            <w:r w:rsidR="009062EF">
              <w:rPr>
                <w:noProof/>
                <w:webHidden/>
              </w:rPr>
              <w:instrText xml:space="preserve"> PAGEREF _Toc102952269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1DDBCFF7" w14:textId="00F0D5CB"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70" w:history="1">
            <w:r w:rsidR="009062EF" w:rsidRPr="00074DC5">
              <w:rPr>
                <w:rStyle w:val="ae"/>
                <w:noProof/>
              </w:rPr>
              <w:t xml:space="preserve">2.2.2 </w:t>
            </w:r>
            <w:r w:rsidR="009062EF" w:rsidRPr="00074DC5">
              <w:rPr>
                <w:rStyle w:val="ae"/>
                <w:noProof/>
              </w:rPr>
              <w:t>洋葱模型</w:t>
            </w:r>
            <w:r w:rsidR="009062EF">
              <w:rPr>
                <w:noProof/>
                <w:webHidden/>
              </w:rPr>
              <w:tab/>
            </w:r>
            <w:r w:rsidR="009062EF">
              <w:rPr>
                <w:noProof/>
                <w:webHidden/>
              </w:rPr>
              <w:fldChar w:fldCharType="begin"/>
            </w:r>
            <w:r w:rsidR="009062EF">
              <w:rPr>
                <w:noProof/>
                <w:webHidden/>
              </w:rPr>
              <w:instrText xml:space="preserve"> PAGEREF _Toc102952270 \h </w:instrText>
            </w:r>
            <w:r w:rsidR="009062EF">
              <w:rPr>
                <w:noProof/>
                <w:webHidden/>
              </w:rPr>
            </w:r>
            <w:r w:rsidR="009062EF">
              <w:rPr>
                <w:noProof/>
                <w:webHidden/>
              </w:rPr>
              <w:fldChar w:fldCharType="separate"/>
            </w:r>
            <w:r w:rsidR="009062EF">
              <w:rPr>
                <w:noProof/>
                <w:webHidden/>
              </w:rPr>
              <w:t>8</w:t>
            </w:r>
            <w:r w:rsidR="009062EF">
              <w:rPr>
                <w:noProof/>
                <w:webHidden/>
              </w:rPr>
              <w:fldChar w:fldCharType="end"/>
            </w:r>
          </w:hyperlink>
        </w:p>
        <w:p w14:paraId="14C600C3" w14:textId="6336FE02"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71" w:history="1">
            <w:r w:rsidR="009062EF" w:rsidRPr="00074DC5">
              <w:rPr>
                <w:rStyle w:val="ae"/>
                <w:rFonts w:ascii="黑体" w:hAnsi="黑体"/>
                <w:noProof/>
              </w:rPr>
              <w:t>2.3 Navicat</w:t>
            </w:r>
            <w:r w:rsidR="009062EF">
              <w:rPr>
                <w:noProof/>
                <w:webHidden/>
              </w:rPr>
              <w:tab/>
            </w:r>
            <w:r w:rsidR="009062EF">
              <w:rPr>
                <w:noProof/>
                <w:webHidden/>
              </w:rPr>
              <w:fldChar w:fldCharType="begin"/>
            </w:r>
            <w:r w:rsidR="009062EF">
              <w:rPr>
                <w:noProof/>
                <w:webHidden/>
              </w:rPr>
              <w:instrText xml:space="preserve"> PAGEREF _Toc102952271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0B17FE01" w14:textId="29BCC732"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72" w:history="1">
            <w:r w:rsidR="009062EF" w:rsidRPr="00074DC5">
              <w:rPr>
                <w:rStyle w:val="ae"/>
                <w:rFonts w:ascii="黑体" w:hAnsi="黑体"/>
                <w:noProof/>
              </w:rPr>
              <w:t>2.4 Element Plus</w:t>
            </w:r>
            <w:r w:rsidR="009062EF">
              <w:rPr>
                <w:noProof/>
                <w:webHidden/>
              </w:rPr>
              <w:tab/>
            </w:r>
            <w:r w:rsidR="009062EF">
              <w:rPr>
                <w:noProof/>
                <w:webHidden/>
              </w:rPr>
              <w:fldChar w:fldCharType="begin"/>
            </w:r>
            <w:r w:rsidR="009062EF">
              <w:rPr>
                <w:noProof/>
                <w:webHidden/>
              </w:rPr>
              <w:instrText xml:space="preserve"> PAGEREF _Toc102952272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32781294" w14:textId="4FA476C5"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73" w:history="1">
            <w:r w:rsidR="009062EF" w:rsidRPr="00074DC5">
              <w:rPr>
                <w:rStyle w:val="ae"/>
                <w:rFonts w:ascii="黑体" w:hAnsi="黑体"/>
                <w:noProof/>
              </w:rPr>
              <w:t>2.5 Axios</w:t>
            </w:r>
            <w:r w:rsidR="009062EF">
              <w:rPr>
                <w:noProof/>
                <w:webHidden/>
              </w:rPr>
              <w:tab/>
            </w:r>
            <w:r w:rsidR="009062EF">
              <w:rPr>
                <w:noProof/>
                <w:webHidden/>
              </w:rPr>
              <w:fldChar w:fldCharType="begin"/>
            </w:r>
            <w:r w:rsidR="009062EF">
              <w:rPr>
                <w:noProof/>
                <w:webHidden/>
              </w:rPr>
              <w:instrText xml:space="preserve"> PAGEREF _Toc102952273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436D83AB" w14:textId="37DD9B4D"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74" w:history="1">
            <w:r w:rsidR="009062EF" w:rsidRPr="00074DC5">
              <w:rPr>
                <w:rStyle w:val="ae"/>
                <w:rFonts w:ascii="黑体" w:hAnsi="黑体"/>
                <w:noProof/>
              </w:rPr>
              <w:t xml:space="preserve">2.6 </w:t>
            </w:r>
            <w:r w:rsidR="009062EF" w:rsidRPr="00074DC5">
              <w:rPr>
                <w:rStyle w:val="ae"/>
                <w:rFonts w:ascii="黑体" w:hAnsi="黑体"/>
                <w:noProof/>
              </w:rPr>
              <w:t>本章小结</w:t>
            </w:r>
            <w:r w:rsidR="009062EF">
              <w:rPr>
                <w:noProof/>
                <w:webHidden/>
              </w:rPr>
              <w:tab/>
            </w:r>
            <w:r w:rsidR="009062EF">
              <w:rPr>
                <w:noProof/>
                <w:webHidden/>
              </w:rPr>
              <w:fldChar w:fldCharType="begin"/>
            </w:r>
            <w:r w:rsidR="009062EF">
              <w:rPr>
                <w:noProof/>
                <w:webHidden/>
              </w:rPr>
              <w:instrText xml:space="preserve"> PAGEREF _Toc102952274 \h </w:instrText>
            </w:r>
            <w:r w:rsidR="009062EF">
              <w:rPr>
                <w:noProof/>
                <w:webHidden/>
              </w:rPr>
            </w:r>
            <w:r w:rsidR="009062EF">
              <w:rPr>
                <w:noProof/>
                <w:webHidden/>
              </w:rPr>
              <w:fldChar w:fldCharType="separate"/>
            </w:r>
            <w:r w:rsidR="009062EF">
              <w:rPr>
                <w:noProof/>
                <w:webHidden/>
              </w:rPr>
              <w:t>9</w:t>
            </w:r>
            <w:r w:rsidR="009062EF">
              <w:rPr>
                <w:noProof/>
                <w:webHidden/>
              </w:rPr>
              <w:fldChar w:fldCharType="end"/>
            </w:r>
          </w:hyperlink>
        </w:p>
        <w:p w14:paraId="5B611109" w14:textId="7C99C16D"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275" w:history="1">
            <w:r w:rsidR="009062EF" w:rsidRPr="00074DC5">
              <w:rPr>
                <w:rStyle w:val="ae"/>
                <w:noProof/>
              </w:rPr>
              <w:t>第三章</w:t>
            </w:r>
            <w:r w:rsidR="009062EF" w:rsidRPr="00074DC5">
              <w:rPr>
                <w:rStyle w:val="ae"/>
                <w:noProof/>
              </w:rPr>
              <w:t xml:space="preserve"> </w:t>
            </w:r>
            <w:r w:rsidR="009062EF" w:rsidRPr="00074DC5">
              <w:rPr>
                <w:rStyle w:val="ae"/>
                <w:noProof/>
              </w:rPr>
              <w:t>编译错误研究</w:t>
            </w:r>
            <w:r w:rsidR="009062EF">
              <w:rPr>
                <w:noProof/>
                <w:webHidden/>
              </w:rPr>
              <w:tab/>
            </w:r>
            <w:r w:rsidR="009062EF">
              <w:rPr>
                <w:noProof/>
                <w:webHidden/>
              </w:rPr>
              <w:fldChar w:fldCharType="begin"/>
            </w:r>
            <w:r w:rsidR="009062EF">
              <w:rPr>
                <w:noProof/>
                <w:webHidden/>
              </w:rPr>
              <w:instrText xml:space="preserve"> PAGEREF _Toc102952275 \h </w:instrText>
            </w:r>
            <w:r w:rsidR="009062EF">
              <w:rPr>
                <w:noProof/>
                <w:webHidden/>
              </w:rPr>
            </w:r>
            <w:r w:rsidR="009062EF">
              <w:rPr>
                <w:noProof/>
                <w:webHidden/>
              </w:rPr>
              <w:fldChar w:fldCharType="separate"/>
            </w:r>
            <w:r w:rsidR="009062EF">
              <w:rPr>
                <w:noProof/>
                <w:webHidden/>
              </w:rPr>
              <w:t>10</w:t>
            </w:r>
            <w:r w:rsidR="009062EF">
              <w:rPr>
                <w:noProof/>
                <w:webHidden/>
              </w:rPr>
              <w:fldChar w:fldCharType="end"/>
            </w:r>
          </w:hyperlink>
        </w:p>
        <w:p w14:paraId="35D75EE9" w14:textId="59BBFFE2"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76" w:history="1">
            <w:r w:rsidR="009062EF" w:rsidRPr="00074DC5">
              <w:rPr>
                <w:rStyle w:val="ae"/>
                <w:noProof/>
              </w:rPr>
              <w:t xml:space="preserve">3.1 </w:t>
            </w:r>
            <w:r w:rsidR="009062EF" w:rsidRPr="00074DC5">
              <w:rPr>
                <w:rStyle w:val="ae"/>
                <w:noProof/>
              </w:rPr>
              <w:t>统计概览</w:t>
            </w:r>
            <w:r w:rsidR="009062EF">
              <w:rPr>
                <w:noProof/>
                <w:webHidden/>
              </w:rPr>
              <w:tab/>
            </w:r>
            <w:r w:rsidR="009062EF">
              <w:rPr>
                <w:noProof/>
                <w:webHidden/>
              </w:rPr>
              <w:fldChar w:fldCharType="begin"/>
            </w:r>
            <w:r w:rsidR="009062EF">
              <w:rPr>
                <w:noProof/>
                <w:webHidden/>
              </w:rPr>
              <w:instrText xml:space="preserve"> PAGEREF _Toc102952276 \h </w:instrText>
            </w:r>
            <w:r w:rsidR="009062EF">
              <w:rPr>
                <w:noProof/>
                <w:webHidden/>
              </w:rPr>
            </w:r>
            <w:r w:rsidR="009062EF">
              <w:rPr>
                <w:noProof/>
                <w:webHidden/>
              </w:rPr>
              <w:fldChar w:fldCharType="separate"/>
            </w:r>
            <w:r w:rsidR="009062EF">
              <w:rPr>
                <w:noProof/>
                <w:webHidden/>
              </w:rPr>
              <w:t>10</w:t>
            </w:r>
            <w:r w:rsidR="009062EF">
              <w:rPr>
                <w:noProof/>
                <w:webHidden/>
              </w:rPr>
              <w:fldChar w:fldCharType="end"/>
            </w:r>
          </w:hyperlink>
        </w:p>
        <w:p w14:paraId="2260E5EA" w14:textId="7568E6EE"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77" w:history="1">
            <w:r w:rsidR="009062EF" w:rsidRPr="00074DC5">
              <w:rPr>
                <w:rStyle w:val="ae"/>
                <w:noProof/>
              </w:rPr>
              <w:t xml:space="preserve">3.2 </w:t>
            </w:r>
            <w:r w:rsidR="009062EF" w:rsidRPr="00074DC5">
              <w:rPr>
                <w:rStyle w:val="ae"/>
                <w:noProof/>
              </w:rPr>
              <w:t>错误分析</w:t>
            </w:r>
            <w:r w:rsidR="009062EF">
              <w:rPr>
                <w:noProof/>
                <w:webHidden/>
              </w:rPr>
              <w:tab/>
            </w:r>
            <w:r w:rsidR="009062EF">
              <w:rPr>
                <w:noProof/>
                <w:webHidden/>
              </w:rPr>
              <w:fldChar w:fldCharType="begin"/>
            </w:r>
            <w:r w:rsidR="009062EF">
              <w:rPr>
                <w:noProof/>
                <w:webHidden/>
              </w:rPr>
              <w:instrText xml:space="preserve"> PAGEREF _Toc102952277 \h </w:instrText>
            </w:r>
            <w:r w:rsidR="009062EF">
              <w:rPr>
                <w:noProof/>
                <w:webHidden/>
              </w:rPr>
            </w:r>
            <w:r w:rsidR="009062EF">
              <w:rPr>
                <w:noProof/>
                <w:webHidden/>
              </w:rPr>
              <w:fldChar w:fldCharType="separate"/>
            </w:r>
            <w:r w:rsidR="009062EF">
              <w:rPr>
                <w:noProof/>
                <w:webHidden/>
              </w:rPr>
              <w:t>11</w:t>
            </w:r>
            <w:r w:rsidR="009062EF">
              <w:rPr>
                <w:noProof/>
                <w:webHidden/>
              </w:rPr>
              <w:fldChar w:fldCharType="end"/>
            </w:r>
          </w:hyperlink>
        </w:p>
        <w:p w14:paraId="7A61109B" w14:textId="18E1DAD0"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78" w:history="1">
            <w:r w:rsidR="009062EF" w:rsidRPr="00074DC5">
              <w:rPr>
                <w:rStyle w:val="ae"/>
                <w:noProof/>
              </w:rPr>
              <w:t xml:space="preserve">3.2.1 </w:t>
            </w:r>
            <w:r w:rsidR="009062EF" w:rsidRPr="00074DC5">
              <w:rPr>
                <w:rStyle w:val="ae"/>
                <w:noProof/>
              </w:rPr>
              <w:t>简单错误</w:t>
            </w:r>
            <w:r w:rsidR="009062EF">
              <w:rPr>
                <w:noProof/>
                <w:webHidden/>
              </w:rPr>
              <w:tab/>
            </w:r>
            <w:r w:rsidR="009062EF">
              <w:rPr>
                <w:noProof/>
                <w:webHidden/>
              </w:rPr>
              <w:fldChar w:fldCharType="begin"/>
            </w:r>
            <w:r w:rsidR="009062EF">
              <w:rPr>
                <w:noProof/>
                <w:webHidden/>
              </w:rPr>
              <w:instrText xml:space="preserve"> PAGEREF _Toc102952278 \h </w:instrText>
            </w:r>
            <w:r w:rsidR="009062EF">
              <w:rPr>
                <w:noProof/>
                <w:webHidden/>
              </w:rPr>
            </w:r>
            <w:r w:rsidR="009062EF">
              <w:rPr>
                <w:noProof/>
                <w:webHidden/>
              </w:rPr>
              <w:fldChar w:fldCharType="separate"/>
            </w:r>
            <w:r w:rsidR="009062EF">
              <w:rPr>
                <w:noProof/>
                <w:webHidden/>
              </w:rPr>
              <w:t>11</w:t>
            </w:r>
            <w:r w:rsidR="009062EF">
              <w:rPr>
                <w:noProof/>
                <w:webHidden/>
              </w:rPr>
              <w:fldChar w:fldCharType="end"/>
            </w:r>
          </w:hyperlink>
        </w:p>
        <w:p w14:paraId="78C6F8E6" w14:textId="2F122F2C"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79" w:history="1">
            <w:r w:rsidR="009062EF" w:rsidRPr="00074DC5">
              <w:rPr>
                <w:rStyle w:val="ae"/>
                <w:noProof/>
              </w:rPr>
              <w:t xml:space="preserve">3.2.1 </w:t>
            </w:r>
            <w:r w:rsidR="009062EF" w:rsidRPr="00074DC5">
              <w:rPr>
                <w:rStyle w:val="ae"/>
                <w:noProof/>
              </w:rPr>
              <w:t>复杂错误</w:t>
            </w:r>
            <w:r w:rsidR="009062EF">
              <w:rPr>
                <w:noProof/>
                <w:webHidden/>
              </w:rPr>
              <w:tab/>
            </w:r>
            <w:r w:rsidR="009062EF">
              <w:rPr>
                <w:noProof/>
                <w:webHidden/>
              </w:rPr>
              <w:fldChar w:fldCharType="begin"/>
            </w:r>
            <w:r w:rsidR="009062EF">
              <w:rPr>
                <w:noProof/>
                <w:webHidden/>
              </w:rPr>
              <w:instrText xml:space="preserve"> PAGEREF _Toc102952279 \h </w:instrText>
            </w:r>
            <w:r w:rsidR="009062EF">
              <w:rPr>
                <w:noProof/>
                <w:webHidden/>
              </w:rPr>
            </w:r>
            <w:r w:rsidR="009062EF">
              <w:rPr>
                <w:noProof/>
                <w:webHidden/>
              </w:rPr>
              <w:fldChar w:fldCharType="separate"/>
            </w:r>
            <w:r w:rsidR="009062EF">
              <w:rPr>
                <w:noProof/>
                <w:webHidden/>
              </w:rPr>
              <w:t>12</w:t>
            </w:r>
            <w:r w:rsidR="009062EF">
              <w:rPr>
                <w:noProof/>
                <w:webHidden/>
              </w:rPr>
              <w:fldChar w:fldCharType="end"/>
            </w:r>
          </w:hyperlink>
        </w:p>
        <w:p w14:paraId="044793A8" w14:textId="64D68E49"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80" w:history="1">
            <w:r w:rsidR="009062EF" w:rsidRPr="00074DC5">
              <w:rPr>
                <w:rStyle w:val="ae"/>
                <w:noProof/>
              </w:rPr>
              <w:t xml:space="preserve">3.3 </w:t>
            </w:r>
            <w:r w:rsidR="009062EF" w:rsidRPr="00074DC5">
              <w:rPr>
                <w:rStyle w:val="ae"/>
                <w:noProof/>
              </w:rPr>
              <w:t>增强提示方案</w:t>
            </w:r>
            <w:r w:rsidR="009062EF">
              <w:rPr>
                <w:noProof/>
                <w:webHidden/>
              </w:rPr>
              <w:tab/>
            </w:r>
            <w:r w:rsidR="009062EF">
              <w:rPr>
                <w:noProof/>
                <w:webHidden/>
              </w:rPr>
              <w:fldChar w:fldCharType="begin"/>
            </w:r>
            <w:r w:rsidR="009062EF">
              <w:rPr>
                <w:noProof/>
                <w:webHidden/>
              </w:rPr>
              <w:instrText xml:space="preserve"> PAGEREF _Toc102952280 \h </w:instrText>
            </w:r>
            <w:r w:rsidR="009062EF">
              <w:rPr>
                <w:noProof/>
                <w:webHidden/>
              </w:rPr>
            </w:r>
            <w:r w:rsidR="009062EF">
              <w:rPr>
                <w:noProof/>
                <w:webHidden/>
              </w:rPr>
              <w:fldChar w:fldCharType="separate"/>
            </w:r>
            <w:r w:rsidR="009062EF">
              <w:rPr>
                <w:noProof/>
                <w:webHidden/>
              </w:rPr>
              <w:t>13</w:t>
            </w:r>
            <w:r w:rsidR="009062EF">
              <w:rPr>
                <w:noProof/>
                <w:webHidden/>
              </w:rPr>
              <w:fldChar w:fldCharType="end"/>
            </w:r>
          </w:hyperlink>
        </w:p>
        <w:p w14:paraId="48F85080" w14:textId="38240993"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81" w:history="1">
            <w:r w:rsidR="009062EF" w:rsidRPr="00074DC5">
              <w:rPr>
                <w:rStyle w:val="ae"/>
                <w:noProof/>
              </w:rPr>
              <w:t xml:space="preserve">3.3.1 </w:t>
            </w:r>
            <w:r w:rsidR="009062EF" w:rsidRPr="00074DC5">
              <w:rPr>
                <w:rStyle w:val="ae"/>
                <w:noProof/>
              </w:rPr>
              <w:t>简单错误的增强提示</w:t>
            </w:r>
            <w:r w:rsidR="009062EF">
              <w:rPr>
                <w:noProof/>
                <w:webHidden/>
              </w:rPr>
              <w:tab/>
            </w:r>
            <w:r w:rsidR="009062EF">
              <w:rPr>
                <w:noProof/>
                <w:webHidden/>
              </w:rPr>
              <w:fldChar w:fldCharType="begin"/>
            </w:r>
            <w:r w:rsidR="009062EF">
              <w:rPr>
                <w:noProof/>
                <w:webHidden/>
              </w:rPr>
              <w:instrText xml:space="preserve"> PAGEREF _Toc102952281 \h </w:instrText>
            </w:r>
            <w:r w:rsidR="009062EF">
              <w:rPr>
                <w:noProof/>
                <w:webHidden/>
              </w:rPr>
            </w:r>
            <w:r w:rsidR="009062EF">
              <w:rPr>
                <w:noProof/>
                <w:webHidden/>
              </w:rPr>
              <w:fldChar w:fldCharType="separate"/>
            </w:r>
            <w:r w:rsidR="009062EF">
              <w:rPr>
                <w:noProof/>
                <w:webHidden/>
              </w:rPr>
              <w:t>13</w:t>
            </w:r>
            <w:r w:rsidR="009062EF">
              <w:rPr>
                <w:noProof/>
                <w:webHidden/>
              </w:rPr>
              <w:fldChar w:fldCharType="end"/>
            </w:r>
          </w:hyperlink>
        </w:p>
        <w:p w14:paraId="79350860" w14:textId="0E9AE570"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82" w:history="1">
            <w:r w:rsidR="009062EF" w:rsidRPr="00074DC5">
              <w:rPr>
                <w:rStyle w:val="ae"/>
                <w:noProof/>
              </w:rPr>
              <w:t xml:space="preserve">3.3.1 </w:t>
            </w:r>
            <w:r w:rsidR="009062EF" w:rsidRPr="00074DC5">
              <w:rPr>
                <w:rStyle w:val="ae"/>
                <w:noProof/>
              </w:rPr>
              <w:t>复杂错误的增强提示</w:t>
            </w:r>
            <w:r w:rsidR="009062EF">
              <w:rPr>
                <w:noProof/>
                <w:webHidden/>
              </w:rPr>
              <w:tab/>
            </w:r>
            <w:r w:rsidR="009062EF">
              <w:rPr>
                <w:noProof/>
                <w:webHidden/>
              </w:rPr>
              <w:fldChar w:fldCharType="begin"/>
            </w:r>
            <w:r w:rsidR="009062EF">
              <w:rPr>
                <w:noProof/>
                <w:webHidden/>
              </w:rPr>
              <w:instrText xml:space="preserve"> PAGEREF _Toc102952282 \h </w:instrText>
            </w:r>
            <w:r w:rsidR="009062EF">
              <w:rPr>
                <w:noProof/>
                <w:webHidden/>
              </w:rPr>
            </w:r>
            <w:r w:rsidR="009062EF">
              <w:rPr>
                <w:noProof/>
                <w:webHidden/>
              </w:rPr>
              <w:fldChar w:fldCharType="separate"/>
            </w:r>
            <w:r w:rsidR="009062EF">
              <w:rPr>
                <w:noProof/>
                <w:webHidden/>
              </w:rPr>
              <w:t>14</w:t>
            </w:r>
            <w:r w:rsidR="009062EF">
              <w:rPr>
                <w:noProof/>
                <w:webHidden/>
              </w:rPr>
              <w:fldChar w:fldCharType="end"/>
            </w:r>
          </w:hyperlink>
        </w:p>
        <w:p w14:paraId="028F4ED4" w14:textId="00F8B72E"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83" w:history="1">
            <w:r w:rsidR="009062EF" w:rsidRPr="00074DC5">
              <w:rPr>
                <w:rStyle w:val="ae"/>
                <w:noProof/>
              </w:rPr>
              <w:t xml:space="preserve">3.4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_Toc102952283 \h </w:instrText>
            </w:r>
            <w:r w:rsidR="009062EF">
              <w:rPr>
                <w:noProof/>
                <w:webHidden/>
              </w:rPr>
            </w:r>
            <w:r w:rsidR="009062EF">
              <w:rPr>
                <w:noProof/>
                <w:webHidden/>
              </w:rPr>
              <w:fldChar w:fldCharType="separate"/>
            </w:r>
            <w:r w:rsidR="009062EF">
              <w:rPr>
                <w:noProof/>
                <w:webHidden/>
              </w:rPr>
              <w:t>14</w:t>
            </w:r>
            <w:r w:rsidR="009062EF">
              <w:rPr>
                <w:noProof/>
                <w:webHidden/>
              </w:rPr>
              <w:fldChar w:fldCharType="end"/>
            </w:r>
          </w:hyperlink>
        </w:p>
        <w:p w14:paraId="4ECFC98C" w14:textId="3C8F6DC3"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284" w:history="1">
            <w:r w:rsidR="009062EF" w:rsidRPr="00074DC5">
              <w:rPr>
                <w:rStyle w:val="ae"/>
                <w:noProof/>
              </w:rPr>
              <w:t>第四章</w:t>
            </w:r>
            <w:r w:rsidR="009062EF" w:rsidRPr="00074DC5">
              <w:rPr>
                <w:rStyle w:val="ae"/>
                <w:noProof/>
              </w:rPr>
              <w:t xml:space="preserve"> </w:t>
            </w:r>
            <w:r w:rsidR="009062EF" w:rsidRPr="00074DC5">
              <w:rPr>
                <w:rStyle w:val="ae"/>
                <w:noProof/>
              </w:rPr>
              <w:t>需求分析与总体设计</w:t>
            </w:r>
            <w:r w:rsidR="009062EF">
              <w:rPr>
                <w:noProof/>
                <w:webHidden/>
              </w:rPr>
              <w:tab/>
            </w:r>
            <w:r w:rsidR="009062EF">
              <w:rPr>
                <w:noProof/>
                <w:webHidden/>
              </w:rPr>
              <w:fldChar w:fldCharType="begin"/>
            </w:r>
            <w:r w:rsidR="009062EF">
              <w:rPr>
                <w:noProof/>
                <w:webHidden/>
              </w:rPr>
              <w:instrText xml:space="preserve"> PAGEREF _Toc102952284 \h </w:instrText>
            </w:r>
            <w:r w:rsidR="009062EF">
              <w:rPr>
                <w:noProof/>
                <w:webHidden/>
              </w:rPr>
            </w:r>
            <w:r w:rsidR="009062EF">
              <w:rPr>
                <w:noProof/>
                <w:webHidden/>
              </w:rPr>
              <w:fldChar w:fldCharType="separate"/>
            </w:r>
            <w:r w:rsidR="009062EF">
              <w:rPr>
                <w:noProof/>
                <w:webHidden/>
              </w:rPr>
              <w:t>15</w:t>
            </w:r>
            <w:r w:rsidR="009062EF">
              <w:rPr>
                <w:noProof/>
                <w:webHidden/>
              </w:rPr>
              <w:fldChar w:fldCharType="end"/>
            </w:r>
          </w:hyperlink>
        </w:p>
        <w:p w14:paraId="1473D1FC" w14:textId="34DB3D8F"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85" w:history="1">
            <w:r w:rsidR="009062EF" w:rsidRPr="00074DC5">
              <w:rPr>
                <w:rStyle w:val="ae"/>
                <w:noProof/>
              </w:rPr>
              <w:t>4.1</w:t>
            </w:r>
            <w:r w:rsidR="009062EF" w:rsidRPr="00074DC5">
              <w:rPr>
                <w:rStyle w:val="ae"/>
                <w:noProof/>
              </w:rPr>
              <w:t>服务的需求分析以及细分能力</w:t>
            </w:r>
            <w:r w:rsidR="009062EF">
              <w:rPr>
                <w:noProof/>
                <w:webHidden/>
              </w:rPr>
              <w:tab/>
            </w:r>
            <w:r w:rsidR="009062EF">
              <w:rPr>
                <w:noProof/>
                <w:webHidden/>
              </w:rPr>
              <w:fldChar w:fldCharType="begin"/>
            </w:r>
            <w:r w:rsidR="009062EF">
              <w:rPr>
                <w:noProof/>
                <w:webHidden/>
              </w:rPr>
              <w:instrText xml:space="preserve"> PAGEREF _Toc102952285 \h </w:instrText>
            </w:r>
            <w:r w:rsidR="009062EF">
              <w:rPr>
                <w:noProof/>
                <w:webHidden/>
              </w:rPr>
            </w:r>
            <w:r w:rsidR="009062EF">
              <w:rPr>
                <w:noProof/>
                <w:webHidden/>
              </w:rPr>
              <w:fldChar w:fldCharType="separate"/>
            </w:r>
            <w:r w:rsidR="009062EF">
              <w:rPr>
                <w:noProof/>
                <w:webHidden/>
              </w:rPr>
              <w:t>15</w:t>
            </w:r>
            <w:r w:rsidR="009062EF">
              <w:rPr>
                <w:noProof/>
                <w:webHidden/>
              </w:rPr>
              <w:fldChar w:fldCharType="end"/>
            </w:r>
          </w:hyperlink>
        </w:p>
        <w:p w14:paraId="3A4B7E06" w14:textId="43450ED2"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86" w:history="1">
            <w:r w:rsidR="009062EF" w:rsidRPr="00074DC5">
              <w:rPr>
                <w:rStyle w:val="ae"/>
                <w:noProof/>
              </w:rPr>
              <w:t xml:space="preserve">4.1.1 </w:t>
            </w:r>
            <w:r w:rsidR="009062EF" w:rsidRPr="00074DC5">
              <w:rPr>
                <w:rStyle w:val="ae"/>
                <w:noProof/>
              </w:rPr>
              <w:t>需求分析</w:t>
            </w:r>
            <w:r w:rsidR="009062EF">
              <w:rPr>
                <w:noProof/>
                <w:webHidden/>
              </w:rPr>
              <w:tab/>
            </w:r>
            <w:r w:rsidR="009062EF">
              <w:rPr>
                <w:noProof/>
                <w:webHidden/>
              </w:rPr>
              <w:fldChar w:fldCharType="begin"/>
            </w:r>
            <w:r w:rsidR="009062EF">
              <w:rPr>
                <w:noProof/>
                <w:webHidden/>
              </w:rPr>
              <w:instrText xml:space="preserve"> PAGEREF _Toc102952286 \h </w:instrText>
            </w:r>
            <w:r w:rsidR="009062EF">
              <w:rPr>
                <w:noProof/>
                <w:webHidden/>
              </w:rPr>
            </w:r>
            <w:r w:rsidR="009062EF">
              <w:rPr>
                <w:noProof/>
                <w:webHidden/>
              </w:rPr>
              <w:fldChar w:fldCharType="separate"/>
            </w:r>
            <w:r w:rsidR="009062EF">
              <w:rPr>
                <w:noProof/>
                <w:webHidden/>
              </w:rPr>
              <w:t>15</w:t>
            </w:r>
            <w:r w:rsidR="009062EF">
              <w:rPr>
                <w:noProof/>
                <w:webHidden/>
              </w:rPr>
              <w:fldChar w:fldCharType="end"/>
            </w:r>
          </w:hyperlink>
        </w:p>
        <w:p w14:paraId="7D2E7EF9" w14:textId="1A33DD32"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87" w:history="1">
            <w:r w:rsidR="009062EF" w:rsidRPr="00074DC5">
              <w:rPr>
                <w:rStyle w:val="ae"/>
                <w:noProof/>
              </w:rPr>
              <w:t xml:space="preserve">4.1.2 </w:t>
            </w:r>
            <w:r w:rsidR="009062EF" w:rsidRPr="00074DC5">
              <w:rPr>
                <w:rStyle w:val="ae"/>
                <w:noProof/>
              </w:rPr>
              <w:t>服务的细分能力</w:t>
            </w:r>
            <w:r w:rsidR="009062EF">
              <w:rPr>
                <w:noProof/>
                <w:webHidden/>
              </w:rPr>
              <w:tab/>
            </w:r>
            <w:r w:rsidR="009062EF">
              <w:rPr>
                <w:noProof/>
                <w:webHidden/>
              </w:rPr>
              <w:fldChar w:fldCharType="begin"/>
            </w:r>
            <w:r w:rsidR="009062EF">
              <w:rPr>
                <w:noProof/>
                <w:webHidden/>
              </w:rPr>
              <w:instrText xml:space="preserve"> PAGEREF _Toc102952287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7BCA0BA4" w14:textId="71E19473"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88" w:history="1">
            <w:r w:rsidR="009062EF" w:rsidRPr="00074DC5">
              <w:rPr>
                <w:rStyle w:val="ae"/>
                <w:noProof/>
              </w:rPr>
              <w:t>4.2</w:t>
            </w:r>
            <w:r w:rsidR="009062EF" w:rsidRPr="00074DC5">
              <w:rPr>
                <w:rStyle w:val="ae"/>
                <w:noProof/>
              </w:rPr>
              <w:t>服务的体系结构</w:t>
            </w:r>
            <w:r w:rsidR="009062EF">
              <w:rPr>
                <w:noProof/>
                <w:webHidden/>
              </w:rPr>
              <w:tab/>
            </w:r>
            <w:r w:rsidR="009062EF">
              <w:rPr>
                <w:noProof/>
                <w:webHidden/>
              </w:rPr>
              <w:fldChar w:fldCharType="begin"/>
            </w:r>
            <w:r w:rsidR="009062EF">
              <w:rPr>
                <w:noProof/>
                <w:webHidden/>
              </w:rPr>
              <w:instrText xml:space="preserve"> PAGEREF _Toc102952288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112D9615" w14:textId="616BCDEC"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89" w:history="1">
            <w:r w:rsidR="009062EF" w:rsidRPr="00074DC5">
              <w:rPr>
                <w:rStyle w:val="ae"/>
                <w:noProof/>
              </w:rPr>
              <w:t>4.3</w:t>
            </w:r>
            <w:r w:rsidR="009062EF" w:rsidRPr="00074DC5">
              <w:rPr>
                <w:rStyle w:val="ae"/>
                <w:noProof/>
              </w:rPr>
              <w:t>服务的运行环境</w:t>
            </w:r>
            <w:r w:rsidR="009062EF">
              <w:rPr>
                <w:noProof/>
                <w:webHidden/>
              </w:rPr>
              <w:tab/>
            </w:r>
            <w:r w:rsidR="009062EF">
              <w:rPr>
                <w:noProof/>
                <w:webHidden/>
              </w:rPr>
              <w:fldChar w:fldCharType="begin"/>
            </w:r>
            <w:r w:rsidR="009062EF">
              <w:rPr>
                <w:noProof/>
                <w:webHidden/>
              </w:rPr>
              <w:instrText xml:space="preserve"> PAGEREF _Toc102952289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1CE34EB7" w14:textId="45DCD9B8"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90" w:history="1">
            <w:r w:rsidR="009062EF" w:rsidRPr="00074DC5">
              <w:rPr>
                <w:rStyle w:val="ae"/>
                <w:noProof/>
              </w:rPr>
              <w:t xml:space="preserve">4.3.1 </w:t>
            </w:r>
            <w:r w:rsidR="009062EF" w:rsidRPr="00074DC5">
              <w:rPr>
                <w:rStyle w:val="ae"/>
                <w:noProof/>
              </w:rPr>
              <w:t>数据收集运行环境</w:t>
            </w:r>
            <w:r w:rsidR="009062EF">
              <w:rPr>
                <w:noProof/>
                <w:webHidden/>
              </w:rPr>
              <w:tab/>
            </w:r>
            <w:r w:rsidR="009062EF">
              <w:rPr>
                <w:noProof/>
                <w:webHidden/>
              </w:rPr>
              <w:fldChar w:fldCharType="begin"/>
            </w:r>
            <w:r w:rsidR="009062EF">
              <w:rPr>
                <w:noProof/>
                <w:webHidden/>
              </w:rPr>
              <w:instrText xml:space="preserve"> PAGEREF _Toc102952290 \h </w:instrText>
            </w:r>
            <w:r w:rsidR="009062EF">
              <w:rPr>
                <w:noProof/>
                <w:webHidden/>
              </w:rPr>
            </w:r>
            <w:r w:rsidR="009062EF">
              <w:rPr>
                <w:noProof/>
                <w:webHidden/>
              </w:rPr>
              <w:fldChar w:fldCharType="separate"/>
            </w:r>
            <w:r w:rsidR="009062EF">
              <w:rPr>
                <w:noProof/>
                <w:webHidden/>
              </w:rPr>
              <w:t>16</w:t>
            </w:r>
            <w:r w:rsidR="009062EF">
              <w:rPr>
                <w:noProof/>
                <w:webHidden/>
              </w:rPr>
              <w:fldChar w:fldCharType="end"/>
            </w:r>
          </w:hyperlink>
        </w:p>
        <w:p w14:paraId="574F86F7" w14:textId="7B2A481A"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91" w:history="1">
            <w:r w:rsidR="009062EF" w:rsidRPr="00074DC5">
              <w:rPr>
                <w:rStyle w:val="ae"/>
                <w:noProof/>
              </w:rPr>
              <w:t xml:space="preserve">4.3.2 </w:t>
            </w:r>
            <w:r w:rsidR="009062EF" w:rsidRPr="00074DC5">
              <w:rPr>
                <w:rStyle w:val="ae"/>
                <w:noProof/>
              </w:rPr>
              <w:t>服务端运行环境</w:t>
            </w:r>
            <w:r w:rsidR="009062EF">
              <w:rPr>
                <w:noProof/>
                <w:webHidden/>
              </w:rPr>
              <w:tab/>
            </w:r>
            <w:r w:rsidR="009062EF">
              <w:rPr>
                <w:noProof/>
                <w:webHidden/>
              </w:rPr>
              <w:fldChar w:fldCharType="begin"/>
            </w:r>
            <w:r w:rsidR="009062EF">
              <w:rPr>
                <w:noProof/>
                <w:webHidden/>
              </w:rPr>
              <w:instrText xml:space="preserve"> PAGEREF _Toc102952291 \h </w:instrText>
            </w:r>
            <w:r w:rsidR="009062EF">
              <w:rPr>
                <w:noProof/>
                <w:webHidden/>
              </w:rPr>
            </w:r>
            <w:r w:rsidR="009062EF">
              <w:rPr>
                <w:noProof/>
                <w:webHidden/>
              </w:rPr>
              <w:fldChar w:fldCharType="separate"/>
            </w:r>
            <w:r w:rsidR="009062EF">
              <w:rPr>
                <w:noProof/>
                <w:webHidden/>
              </w:rPr>
              <w:t>17</w:t>
            </w:r>
            <w:r w:rsidR="009062EF">
              <w:rPr>
                <w:noProof/>
                <w:webHidden/>
              </w:rPr>
              <w:fldChar w:fldCharType="end"/>
            </w:r>
          </w:hyperlink>
        </w:p>
        <w:p w14:paraId="20F98C52" w14:textId="0427A729"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92" w:history="1">
            <w:r w:rsidR="009062EF" w:rsidRPr="00074DC5">
              <w:rPr>
                <w:rStyle w:val="ae"/>
                <w:noProof/>
              </w:rPr>
              <w:t xml:space="preserve">4.3.3 </w:t>
            </w:r>
            <w:r w:rsidR="009062EF" w:rsidRPr="00074DC5">
              <w:rPr>
                <w:rStyle w:val="ae"/>
                <w:noProof/>
              </w:rPr>
              <w:t>客户端运行环境</w:t>
            </w:r>
            <w:r w:rsidR="009062EF">
              <w:rPr>
                <w:noProof/>
                <w:webHidden/>
              </w:rPr>
              <w:tab/>
            </w:r>
            <w:r w:rsidR="009062EF">
              <w:rPr>
                <w:noProof/>
                <w:webHidden/>
              </w:rPr>
              <w:fldChar w:fldCharType="begin"/>
            </w:r>
            <w:r w:rsidR="009062EF">
              <w:rPr>
                <w:noProof/>
                <w:webHidden/>
              </w:rPr>
              <w:instrText xml:space="preserve"> PAGEREF _Toc102952292 \h </w:instrText>
            </w:r>
            <w:r w:rsidR="009062EF">
              <w:rPr>
                <w:noProof/>
                <w:webHidden/>
              </w:rPr>
            </w:r>
            <w:r w:rsidR="009062EF">
              <w:rPr>
                <w:noProof/>
                <w:webHidden/>
              </w:rPr>
              <w:fldChar w:fldCharType="separate"/>
            </w:r>
            <w:r w:rsidR="009062EF">
              <w:rPr>
                <w:noProof/>
                <w:webHidden/>
              </w:rPr>
              <w:t>17</w:t>
            </w:r>
            <w:r w:rsidR="009062EF">
              <w:rPr>
                <w:noProof/>
                <w:webHidden/>
              </w:rPr>
              <w:fldChar w:fldCharType="end"/>
            </w:r>
          </w:hyperlink>
        </w:p>
        <w:p w14:paraId="2088F06B" w14:textId="20DFC49B"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93" w:history="1">
            <w:r w:rsidR="009062EF" w:rsidRPr="00074DC5">
              <w:rPr>
                <w:rStyle w:val="ae"/>
                <w:noProof/>
              </w:rPr>
              <w:t xml:space="preserve">4.4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_Toc102952293 \h </w:instrText>
            </w:r>
            <w:r w:rsidR="009062EF">
              <w:rPr>
                <w:noProof/>
                <w:webHidden/>
              </w:rPr>
            </w:r>
            <w:r w:rsidR="009062EF">
              <w:rPr>
                <w:noProof/>
                <w:webHidden/>
              </w:rPr>
              <w:fldChar w:fldCharType="separate"/>
            </w:r>
            <w:r w:rsidR="009062EF">
              <w:rPr>
                <w:noProof/>
                <w:webHidden/>
              </w:rPr>
              <w:t>17</w:t>
            </w:r>
            <w:r w:rsidR="009062EF">
              <w:rPr>
                <w:noProof/>
                <w:webHidden/>
              </w:rPr>
              <w:fldChar w:fldCharType="end"/>
            </w:r>
          </w:hyperlink>
        </w:p>
        <w:p w14:paraId="407C0F6A" w14:textId="77FC8FAD"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294" w:history="1">
            <w:r w:rsidR="009062EF" w:rsidRPr="00074DC5">
              <w:rPr>
                <w:rStyle w:val="ae"/>
                <w:noProof/>
              </w:rPr>
              <w:t>第五章</w:t>
            </w:r>
            <w:r w:rsidR="009062EF" w:rsidRPr="00074DC5">
              <w:rPr>
                <w:rStyle w:val="ae"/>
                <w:noProof/>
              </w:rPr>
              <w:t xml:space="preserve"> </w:t>
            </w:r>
            <w:r w:rsidR="009062EF" w:rsidRPr="00074DC5">
              <w:rPr>
                <w:rStyle w:val="ae"/>
                <w:noProof/>
              </w:rPr>
              <w:t>详细设计与实现</w:t>
            </w:r>
            <w:r w:rsidR="009062EF">
              <w:rPr>
                <w:noProof/>
                <w:webHidden/>
              </w:rPr>
              <w:tab/>
            </w:r>
            <w:r w:rsidR="009062EF">
              <w:rPr>
                <w:noProof/>
                <w:webHidden/>
              </w:rPr>
              <w:fldChar w:fldCharType="begin"/>
            </w:r>
            <w:r w:rsidR="009062EF">
              <w:rPr>
                <w:noProof/>
                <w:webHidden/>
              </w:rPr>
              <w:instrText xml:space="preserve"> PAGEREF _Toc102952294 \h </w:instrText>
            </w:r>
            <w:r w:rsidR="009062EF">
              <w:rPr>
                <w:noProof/>
                <w:webHidden/>
              </w:rPr>
            </w:r>
            <w:r w:rsidR="009062EF">
              <w:rPr>
                <w:noProof/>
                <w:webHidden/>
              </w:rPr>
              <w:fldChar w:fldCharType="separate"/>
            </w:r>
            <w:r w:rsidR="009062EF">
              <w:rPr>
                <w:noProof/>
                <w:webHidden/>
              </w:rPr>
              <w:t>18</w:t>
            </w:r>
            <w:r w:rsidR="009062EF">
              <w:rPr>
                <w:noProof/>
                <w:webHidden/>
              </w:rPr>
              <w:fldChar w:fldCharType="end"/>
            </w:r>
          </w:hyperlink>
        </w:p>
        <w:p w14:paraId="7268277A" w14:textId="6F000B81"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95" w:history="1">
            <w:r w:rsidR="009062EF" w:rsidRPr="00074DC5">
              <w:rPr>
                <w:rStyle w:val="ae"/>
                <w:noProof/>
              </w:rPr>
              <w:t xml:space="preserve">5.1 </w:t>
            </w:r>
            <w:r w:rsidR="009062EF" w:rsidRPr="00074DC5">
              <w:rPr>
                <w:rStyle w:val="ae"/>
                <w:noProof/>
              </w:rPr>
              <w:t>数据收集详细设计及实现</w:t>
            </w:r>
            <w:r w:rsidR="009062EF">
              <w:rPr>
                <w:noProof/>
                <w:webHidden/>
              </w:rPr>
              <w:tab/>
            </w:r>
            <w:r w:rsidR="009062EF">
              <w:rPr>
                <w:noProof/>
                <w:webHidden/>
              </w:rPr>
              <w:fldChar w:fldCharType="begin"/>
            </w:r>
            <w:r w:rsidR="009062EF">
              <w:rPr>
                <w:noProof/>
                <w:webHidden/>
              </w:rPr>
              <w:instrText xml:space="preserve"> PAGEREF _Toc102952295 \h </w:instrText>
            </w:r>
            <w:r w:rsidR="009062EF">
              <w:rPr>
                <w:noProof/>
                <w:webHidden/>
              </w:rPr>
            </w:r>
            <w:r w:rsidR="009062EF">
              <w:rPr>
                <w:noProof/>
                <w:webHidden/>
              </w:rPr>
              <w:fldChar w:fldCharType="separate"/>
            </w:r>
            <w:r w:rsidR="009062EF">
              <w:rPr>
                <w:noProof/>
                <w:webHidden/>
              </w:rPr>
              <w:t>18</w:t>
            </w:r>
            <w:r w:rsidR="009062EF">
              <w:rPr>
                <w:noProof/>
                <w:webHidden/>
              </w:rPr>
              <w:fldChar w:fldCharType="end"/>
            </w:r>
          </w:hyperlink>
        </w:p>
        <w:p w14:paraId="20BF6896" w14:textId="0C329713"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96" w:history="1">
            <w:r w:rsidR="009062EF" w:rsidRPr="00074DC5">
              <w:rPr>
                <w:rStyle w:val="ae"/>
                <w:noProof/>
              </w:rPr>
              <w:t xml:space="preserve">5.1.1 </w:t>
            </w:r>
            <w:r w:rsidR="009062EF" w:rsidRPr="00074DC5">
              <w:rPr>
                <w:rStyle w:val="ae"/>
                <w:noProof/>
              </w:rPr>
              <w:t>获取所有的编译器反馈信息</w:t>
            </w:r>
            <w:r w:rsidR="009062EF">
              <w:rPr>
                <w:noProof/>
                <w:webHidden/>
              </w:rPr>
              <w:tab/>
            </w:r>
            <w:r w:rsidR="009062EF">
              <w:rPr>
                <w:noProof/>
                <w:webHidden/>
              </w:rPr>
              <w:fldChar w:fldCharType="begin"/>
            </w:r>
            <w:r w:rsidR="009062EF">
              <w:rPr>
                <w:noProof/>
                <w:webHidden/>
              </w:rPr>
              <w:instrText xml:space="preserve"> PAGEREF _Toc102952296 \h </w:instrText>
            </w:r>
            <w:r w:rsidR="009062EF">
              <w:rPr>
                <w:noProof/>
                <w:webHidden/>
              </w:rPr>
            </w:r>
            <w:r w:rsidR="009062EF">
              <w:rPr>
                <w:noProof/>
                <w:webHidden/>
              </w:rPr>
              <w:fldChar w:fldCharType="separate"/>
            </w:r>
            <w:r w:rsidR="009062EF">
              <w:rPr>
                <w:noProof/>
                <w:webHidden/>
              </w:rPr>
              <w:t>18</w:t>
            </w:r>
            <w:r w:rsidR="009062EF">
              <w:rPr>
                <w:noProof/>
                <w:webHidden/>
              </w:rPr>
              <w:fldChar w:fldCharType="end"/>
            </w:r>
          </w:hyperlink>
        </w:p>
        <w:p w14:paraId="6A1C004E" w14:textId="10409F8D"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97" w:history="1">
            <w:r w:rsidR="009062EF" w:rsidRPr="00074DC5">
              <w:rPr>
                <w:rStyle w:val="ae"/>
                <w:noProof/>
              </w:rPr>
              <w:t xml:space="preserve">5.1.2 </w:t>
            </w:r>
            <w:r w:rsidR="009062EF" w:rsidRPr="00074DC5">
              <w:rPr>
                <w:rStyle w:val="ae"/>
                <w:noProof/>
              </w:rPr>
              <w:t>编译错误统计处理</w:t>
            </w:r>
            <w:r w:rsidR="009062EF">
              <w:rPr>
                <w:noProof/>
                <w:webHidden/>
              </w:rPr>
              <w:tab/>
            </w:r>
            <w:r w:rsidR="009062EF">
              <w:rPr>
                <w:noProof/>
                <w:webHidden/>
              </w:rPr>
              <w:fldChar w:fldCharType="begin"/>
            </w:r>
            <w:r w:rsidR="009062EF">
              <w:rPr>
                <w:noProof/>
                <w:webHidden/>
              </w:rPr>
              <w:instrText xml:space="preserve"> PAGEREF _Toc102952297 \h </w:instrText>
            </w:r>
            <w:r w:rsidR="009062EF">
              <w:rPr>
                <w:noProof/>
                <w:webHidden/>
              </w:rPr>
            </w:r>
            <w:r w:rsidR="009062EF">
              <w:rPr>
                <w:noProof/>
                <w:webHidden/>
              </w:rPr>
              <w:fldChar w:fldCharType="separate"/>
            </w:r>
            <w:r w:rsidR="009062EF">
              <w:rPr>
                <w:noProof/>
                <w:webHidden/>
              </w:rPr>
              <w:t>20</w:t>
            </w:r>
            <w:r w:rsidR="009062EF">
              <w:rPr>
                <w:noProof/>
                <w:webHidden/>
              </w:rPr>
              <w:fldChar w:fldCharType="end"/>
            </w:r>
          </w:hyperlink>
        </w:p>
        <w:p w14:paraId="4F44AAEB" w14:textId="7B784146"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298" w:history="1">
            <w:r w:rsidR="009062EF" w:rsidRPr="00074DC5">
              <w:rPr>
                <w:rStyle w:val="ae"/>
                <w:noProof/>
              </w:rPr>
              <w:t xml:space="preserve">5.1.3 </w:t>
            </w:r>
            <w:r w:rsidR="009062EF" w:rsidRPr="00074DC5">
              <w:rPr>
                <w:rStyle w:val="ae"/>
                <w:noProof/>
              </w:rPr>
              <w:t>增强提示编写</w:t>
            </w:r>
            <w:r w:rsidR="009062EF">
              <w:rPr>
                <w:noProof/>
                <w:webHidden/>
              </w:rPr>
              <w:tab/>
            </w:r>
            <w:r w:rsidR="009062EF">
              <w:rPr>
                <w:noProof/>
                <w:webHidden/>
              </w:rPr>
              <w:fldChar w:fldCharType="begin"/>
            </w:r>
            <w:r w:rsidR="009062EF">
              <w:rPr>
                <w:noProof/>
                <w:webHidden/>
              </w:rPr>
              <w:instrText xml:space="preserve"> PAGEREF _Toc102952298 \h </w:instrText>
            </w:r>
            <w:r w:rsidR="009062EF">
              <w:rPr>
                <w:noProof/>
                <w:webHidden/>
              </w:rPr>
            </w:r>
            <w:r w:rsidR="009062EF">
              <w:rPr>
                <w:noProof/>
                <w:webHidden/>
              </w:rPr>
              <w:fldChar w:fldCharType="separate"/>
            </w:r>
            <w:r w:rsidR="009062EF">
              <w:rPr>
                <w:noProof/>
                <w:webHidden/>
              </w:rPr>
              <w:t>25</w:t>
            </w:r>
            <w:r w:rsidR="009062EF">
              <w:rPr>
                <w:noProof/>
                <w:webHidden/>
              </w:rPr>
              <w:fldChar w:fldCharType="end"/>
            </w:r>
          </w:hyperlink>
        </w:p>
        <w:p w14:paraId="185DD982" w14:textId="71549F81"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299" w:history="1">
            <w:r w:rsidR="009062EF" w:rsidRPr="00074DC5">
              <w:rPr>
                <w:rStyle w:val="ae"/>
                <w:noProof/>
              </w:rPr>
              <w:t xml:space="preserve">5.2 </w:t>
            </w:r>
            <w:r w:rsidR="009062EF" w:rsidRPr="00074DC5">
              <w:rPr>
                <w:rStyle w:val="ae"/>
                <w:noProof/>
              </w:rPr>
              <w:t>服务端详细设计与实现</w:t>
            </w:r>
            <w:r w:rsidR="009062EF">
              <w:rPr>
                <w:noProof/>
                <w:webHidden/>
              </w:rPr>
              <w:tab/>
            </w:r>
            <w:r w:rsidR="009062EF">
              <w:rPr>
                <w:noProof/>
                <w:webHidden/>
              </w:rPr>
              <w:fldChar w:fldCharType="begin"/>
            </w:r>
            <w:r w:rsidR="009062EF">
              <w:rPr>
                <w:noProof/>
                <w:webHidden/>
              </w:rPr>
              <w:instrText xml:space="preserve"> PAGEREF _Toc102952299 \h </w:instrText>
            </w:r>
            <w:r w:rsidR="009062EF">
              <w:rPr>
                <w:noProof/>
                <w:webHidden/>
              </w:rPr>
            </w:r>
            <w:r w:rsidR="009062EF">
              <w:rPr>
                <w:noProof/>
                <w:webHidden/>
              </w:rPr>
              <w:fldChar w:fldCharType="separate"/>
            </w:r>
            <w:r w:rsidR="009062EF">
              <w:rPr>
                <w:noProof/>
                <w:webHidden/>
              </w:rPr>
              <w:t>26</w:t>
            </w:r>
            <w:r w:rsidR="009062EF">
              <w:rPr>
                <w:noProof/>
                <w:webHidden/>
              </w:rPr>
              <w:fldChar w:fldCharType="end"/>
            </w:r>
          </w:hyperlink>
        </w:p>
        <w:p w14:paraId="636E056C" w14:textId="36E8C99B"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300" w:history="1">
            <w:r w:rsidR="009062EF" w:rsidRPr="00074DC5">
              <w:rPr>
                <w:rStyle w:val="ae"/>
                <w:noProof/>
              </w:rPr>
              <w:t>5.2.1 http</w:t>
            </w:r>
            <w:r w:rsidR="009062EF" w:rsidRPr="00074DC5">
              <w:rPr>
                <w:rStyle w:val="ae"/>
                <w:noProof/>
              </w:rPr>
              <w:t>通信模块</w:t>
            </w:r>
            <w:r w:rsidR="009062EF">
              <w:rPr>
                <w:noProof/>
                <w:webHidden/>
              </w:rPr>
              <w:tab/>
            </w:r>
            <w:r w:rsidR="009062EF">
              <w:rPr>
                <w:noProof/>
                <w:webHidden/>
              </w:rPr>
              <w:fldChar w:fldCharType="begin"/>
            </w:r>
            <w:r w:rsidR="009062EF">
              <w:rPr>
                <w:noProof/>
                <w:webHidden/>
              </w:rPr>
              <w:instrText xml:space="preserve"> PAGEREF _Toc102952300 \h </w:instrText>
            </w:r>
            <w:r w:rsidR="009062EF">
              <w:rPr>
                <w:noProof/>
                <w:webHidden/>
              </w:rPr>
            </w:r>
            <w:r w:rsidR="009062EF">
              <w:rPr>
                <w:noProof/>
                <w:webHidden/>
              </w:rPr>
              <w:fldChar w:fldCharType="separate"/>
            </w:r>
            <w:r w:rsidR="009062EF">
              <w:rPr>
                <w:noProof/>
                <w:webHidden/>
              </w:rPr>
              <w:t>27</w:t>
            </w:r>
            <w:r w:rsidR="009062EF">
              <w:rPr>
                <w:noProof/>
                <w:webHidden/>
              </w:rPr>
              <w:fldChar w:fldCharType="end"/>
            </w:r>
          </w:hyperlink>
        </w:p>
        <w:p w14:paraId="0ED2FF17" w14:textId="6FA4A6E7"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301" w:history="1">
            <w:r w:rsidR="009062EF" w:rsidRPr="00074DC5">
              <w:rPr>
                <w:rStyle w:val="ae"/>
                <w:noProof/>
              </w:rPr>
              <w:t xml:space="preserve">5.2.2 </w:t>
            </w:r>
            <w:r w:rsidR="009062EF" w:rsidRPr="00074DC5">
              <w:rPr>
                <w:rStyle w:val="ae"/>
                <w:noProof/>
              </w:rPr>
              <w:t>获取增强提示</w:t>
            </w:r>
            <w:r w:rsidR="009062EF">
              <w:rPr>
                <w:noProof/>
                <w:webHidden/>
              </w:rPr>
              <w:tab/>
            </w:r>
            <w:r w:rsidR="009062EF">
              <w:rPr>
                <w:noProof/>
                <w:webHidden/>
              </w:rPr>
              <w:fldChar w:fldCharType="begin"/>
            </w:r>
            <w:r w:rsidR="009062EF">
              <w:rPr>
                <w:noProof/>
                <w:webHidden/>
              </w:rPr>
              <w:instrText xml:space="preserve"> PAGEREF _Toc102952301 \h </w:instrText>
            </w:r>
            <w:r w:rsidR="009062EF">
              <w:rPr>
                <w:noProof/>
                <w:webHidden/>
              </w:rPr>
            </w:r>
            <w:r w:rsidR="009062EF">
              <w:rPr>
                <w:noProof/>
                <w:webHidden/>
              </w:rPr>
              <w:fldChar w:fldCharType="separate"/>
            </w:r>
            <w:r w:rsidR="009062EF">
              <w:rPr>
                <w:noProof/>
                <w:webHidden/>
              </w:rPr>
              <w:t>28</w:t>
            </w:r>
            <w:r w:rsidR="009062EF">
              <w:rPr>
                <w:noProof/>
                <w:webHidden/>
              </w:rPr>
              <w:fldChar w:fldCharType="end"/>
            </w:r>
          </w:hyperlink>
        </w:p>
        <w:p w14:paraId="4F90DCB0" w14:textId="59AC74F8"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302" w:history="1">
            <w:r w:rsidR="009062EF" w:rsidRPr="00074DC5">
              <w:rPr>
                <w:rStyle w:val="ae"/>
                <w:noProof/>
              </w:rPr>
              <w:t xml:space="preserve">5.2.3 </w:t>
            </w:r>
            <w:r w:rsidR="009062EF" w:rsidRPr="00074DC5">
              <w:rPr>
                <w:rStyle w:val="ae"/>
                <w:noProof/>
              </w:rPr>
              <w:t>服务复杂度分析</w:t>
            </w:r>
            <w:r w:rsidR="009062EF">
              <w:rPr>
                <w:noProof/>
                <w:webHidden/>
              </w:rPr>
              <w:tab/>
            </w:r>
            <w:r w:rsidR="009062EF">
              <w:rPr>
                <w:noProof/>
                <w:webHidden/>
              </w:rPr>
              <w:fldChar w:fldCharType="begin"/>
            </w:r>
            <w:r w:rsidR="009062EF">
              <w:rPr>
                <w:noProof/>
                <w:webHidden/>
              </w:rPr>
              <w:instrText xml:space="preserve"> PAGEREF _Toc102952302 \h </w:instrText>
            </w:r>
            <w:r w:rsidR="009062EF">
              <w:rPr>
                <w:noProof/>
                <w:webHidden/>
              </w:rPr>
            </w:r>
            <w:r w:rsidR="009062EF">
              <w:rPr>
                <w:noProof/>
                <w:webHidden/>
              </w:rPr>
              <w:fldChar w:fldCharType="separate"/>
            </w:r>
            <w:r w:rsidR="009062EF">
              <w:rPr>
                <w:noProof/>
                <w:webHidden/>
              </w:rPr>
              <w:t>29</w:t>
            </w:r>
            <w:r w:rsidR="009062EF">
              <w:rPr>
                <w:noProof/>
                <w:webHidden/>
              </w:rPr>
              <w:fldChar w:fldCharType="end"/>
            </w:r>
          </w:hyperlink>
        </w:p>
        <w:p w14:paraId="036F22C9" w14:textId="1DEF56DF"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303" w:history="1">
            <w:r w:rsidR="009062EF" w:rsidRPr="00074DC5">
              <w:rPr>
                <w:rStyle w:val="ae"/>
                <w:noProof/>
              </w:rPr>
              <w:t xml:space="preserve">5.3 </w:t>
            </w:r>
            <w:r w:rsidR="009062EF" w:rsidRPr="00074DC5">
              <w:rPr>
                <w:rStyle w:val="ae"/>
                <w:noProof/>
              </w:rPr>
              <w:t>客户端详细设计及实现</w:t>
            </w:r>
            <w:r w:rsidR="009062EF">
              <w:rPr>
                <w:noProof/>
                <w:webHidden/>
              </w:rPr>
              <w:tab/>
            </w:r>
            <w:r w:rsidR="009062EF">
              <w:rPr>
                <w:noProof/>
                <w:webHidden/>
              </w:rPr>
              <w:fldChar w:fldCharType="begin"/>
            </w:r>
            <w:r w:rsidR="009062EF">
              <w:rPr>
                <w:noProof/>
                <w:webHidden/>
              </w:rPr>
              <w:instrText xml:space="preserve"> PAGEREF _Toc102952303 \h </w:instrText>
            </w:r>
            <w:r w:rsidR="009062EF">
              <w:rPr>
                <w:noProof/>
                <w:webHidden/>
              </w:rPr>
            </w:r>
            <w:r w:rsidR="009062EF">
              <w:rPr>
                <w:noProof/>
                <w:webHidden/>
              </w:rPr>
              <w:fldChar w:fldCharType="separate"/>
            </w:r>
            <w:r w:rsidR="009062EF">
              <w:rPr>
                <w:noProof/>
                <w:webHidden/>
              </w:rPr>
              <w:t>29</w:t>
            </w:r>
            <w:r w:rsidR="009062EF">
              <w:rPr>
                <w:noProof/>
                <w:webHidden/>
              </w:rPr>
              <w:fldChar w:fldCharType="end"/>
            </w:r>
          </w:hyperlink>
        </w:p>
        <w:p w14:paraId="59961A23" w14:textId="3BD0D0DF"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304" w:history="1">
            <w:r w:rsidR="009062EF" w:rsidRPr="00074DC5">
              <w:rPr>
                <w:rStyle w:val="ae"/>
                <w:noProof/>
              </w:rPr>
              <w:t>5.3.1</w:t>
            </w:r>
            <w:r w:rsidR="009062EF" w:rsidRPr="00074DC5">
              <w:rPr>
                <w:rStyle w:val="ae"/>
                <w:noProof/>
              </w:rPr>
              <w:t>客户端界面</w:t>
            </w:r>
            <w:r w:rsidR="009062EF">
              <w:rPr>
                <w:noProof/>
                <w:webHidden/>
              </w:rPr>
              <w:tab/>
            </w:r>
            <w:r w:rsidR="009062EF">
              <w:rPr>
                <w:noProof/>
                <w:webHidden/>
              </w:rPr>
              <w:fldChar w:fldCharType="begin"/>
            </w:r>
            <w:r w:rsidR="009062EF">
              <w:rPr>
                <w:noProof/>
                <w:webHidden/>
              </w:rPr>
              <w:instrText xml:space="preserve"> PAGEREF _Toc102952304 \h </w:instrText>
            </w:r>
            <w:r w:rsidR="009062EF">
              <w:rPr>
                <w:noProof/>
                <w:webHidden/>
              </w:rPr>
            </w:r>
            <w:r w:rsidR="009062EF">
              <w:rPr>
                <w:noProof/>
                <w:webHidden/>
              </w:rPr>
              <w:fldChar w:fldCharType="separate"/>
            </w:r>
            <w:r w:rsidR="009062EF">
              <w:rPr>
                <w:noProof/>
                <w:webHidden/>
              </w:rPr>
              <w:t>30</w:t>
            </w:r>
            <w:r w:rsidR="009062EF">
              <w:rPr>
                <w:noProof/>
                <w:webHidden/>
              </w:rPr>
              <w:fldChar w:fldCharType="end"/>
            </w:r>
          </w:hyperlink>
        </w:p>
        <w:p w14:paraId="6E75957E" w14:textId="5ED6A0F5" w:rsidR="009062EF" w:rsidRDefault="00B33D72">
          <w:pPr>
            <w:pStyle w:val="TOC3"/>
            <w:tabs>
              <w:tab w:val="right" w:leader="dot" w:pos="8720"/>
            </w:tabs>
            <w:ind w:left="960" w:firstLine="480"/>
            <w:rPr>
              <w:rFonts w:asciiTheme="minorHAnsi" w:eastAsiaTheme="minorEastAsia" w:hAnsiTheme="minorHAnsi" w:cstheme="minorBidi"/>
              <w:noProof/>
              <w:sz w:val="21"/>
              <w:szCs w:val="22"/>
            </w:rPr>
          </w:pPr>
          <w:hyperlink w:anchor="_Toc102952305" w:history="1">
            <w:r w:rsidR="009062EF" w:rsidRPr="00074DC5">
              <w:rPr>
                <w:rStyle w:val="ae"/>
                <w:noProof/>
              </w:rPr>
              <w:t>5.3.2</w:t>
            </w:r>
            <w:r w:rsidR="009062EF" w:rsidRPr="00074DC5">
              <w:rPr>
                <w:rStyle w:val="ae"/>
                <w:noProof/>
              </w:rPr>
              <w:t>客户端逻辑</w:t>
            </w:r>
            <w:r w:rsidR="009062EF">
              <w:rPr>
                <w:noProof/>
                <w:webHidden/>
              </w:rPr>
              <w:tab/>
            </w:r>
            <w:r w:rsidR="009062EF">
              <w:rPr>
                <w:noProof/>
                <w:webHidden/>
              </w:rPr>
              <w:fldChar w:fldCharType="begin"/>
            </w:r>
            <w:r w:rsidR="009062EF">
              <w:rPr>
                <w:noProof/>
                <w:webHidden/>
              </w:rPr>
              <w:instrText xml:space="preserve"> PAGEREF _Toc102952305 \h </w:instrText>
            </w:r>
            <w:r w:rsidR="009062EF">
              <w:rPr>
                <w:noProof/>
                <w:webHidden/>
              </w:rPr>
            </w:r>
            <w:r w:rsidR="009062EF">
              <w:rPr>
                <w:noProof/>
                <w:webHidden/>
              </w:rPr>
              <w:fldChar w:fldCharType="separate"/>
            </w:r>
            <w:r w:rsidR="009062EF">
              <w:rPr>
                <w:noProof/>
                <w:webHidden/>
              </w:rPr>
              <w:t>31</w:t>
            </w:r>
            <w:r w:rsidR="009062EF">
              <w:rPr>
                <w:noProof/>
                <w:webHidden/>
              </w:rPr>
              <w:fldChar w:fldCharType="end"/>
            </w:r>
          </w:hyperlink>
        </w:p>
        <w:p w14:paraId="2FF4E861" w14:textId="5104D58C"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306" w:history="1">
            <w:r w:rsidR="009062EF" w:rsidRPr="00074DC5">
              <w:rPr>
                <w:rStyle w:val="ae"/>
                <w:noProof/>
              </w:rPr>
              <w:t xml:space="preserve">5.4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_Toc102952306 \h </w:instrText>
            </w:r>
            <w:r w:rsidR="009062EF">
              <w:rPr>
                <w:noProof/>
                <w:webHidden/>
              </w:rPr>
            </w:r>
            <w:r w:rsidR="009062EF">
              <w:rPr>
                <w:noProof/>
                <w:webHidden/>
              </w:rPr>
              <w:fldChar w:fldCharType="separate"/>
            </w:r>
            <w:r w:rsidR="009062EF">
              <w:rPr>
                <w:noProof/>
                <w:webHidden/>
              </w:rPr>
              <w:t>33</w:t>
            </w:r>
            <w:r w:rsidR="009062EF">
              <w:rPr>
                <w:noProof/>
                <w:webHidden/>
              </w:rPr>
              <w:fldChar w:fldCharType="end"/>
            </w:r>
          </w:hyperlink>
        </w:p>
        <w:p w14:paraId="61839067" w14:textId="2E322E55"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307" w:history="1">
            <w:r w:rsidR="009062EF" w:rsidRPr="00074DC5">
              <w:rPr>
                <w:rStyle w:val="ae"/>
                <w:noProof/>
              </w:rPr>
              <w:t>第六章</w:t>
            </w:r>
            <w:r w:rsidR="009062EF" w:rsidRPr="00074DC5">
              <w:rPr>
                <w:rStyle w:val="ae"/>
                <w:noProof/>
              </w:rPr>
              <w:t xml:space="preserve"> </w:t>
            </w:r>
            <w:r w:rsidR="009062EF" w:rsidRPr="00074DC5">
              <w:rPr>
                <w:rStyle w:val="ae"/>
                <w:noProof/>
              </w:rPr>
              <w:t>总结与展望</w:t>
            </w:r>
            <w:r w:rsidR="009062EF">
              <w:rPr>
                <w:noProof/>
                <w:webHidden/>
              </w:rPr>
              <w:tab/>
            </w:r>
            <w:r w:rsidR="009062EF">
              <w:rPr>
                <w:noProof/>
                <w:webHidden/>
              </w:rPr>
              <w:fldChar w:fldCharType="begin"/>
            </w:r>
            <w:r w:rsidR="009062EF">
              <w:rPr>
                <w:noProof/>
                <w:webHidden/>
              </w:rPr>
              <w:instrText xml:space="preserve"> PAGEREF _Toc102952307 \h </w:instrText>
            </w:r>
            <w:r w:rsidR="009062EF">
              <w:rPr>
                <w:noProof/>
                <w:webHidden/>
              </w:rPr>
            </w:r>
            <w:r w:rsidR="009062EF">
              <w:rPr>
                <w:noProof/>
                <w:webHidden/>
              </w:rPr>
              <w:fldChar w:fldCharType="separate"/>
            </w:r>
            <w:r w:rsidR="009062EF">
              <w:rPr>
                <w:noProof/>
                <w:webHidden/>
              </w:rPr>
              <w:t>34</w:t>
            </w:r>
            <w:r w:rsidR="009062EF">
              <w:rPr>
                <w:noProof/>
                <w:webHidden/>
              </w:rPr>
              <w:fldChar w:fldCharType="end"/>
            </w:r>
          </w:hyperlink>
        </w:p>
        <w:p w14:paraId="0F479DFB" w14:textId="028A0426"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308" w:history="1">
            <w:r w:rsidR="009062EF" w:rsidRPr="00074DC5">
              <w:rPr>
                <w:rStyle w:val="ae"/>
                <w:noProof/>
              </w:rPr>
              <w:t xml:space="preserve">6.1 </w:t>
            </w:r>
            <w:r w:rsidR="009062EF" w:rsidRPr="00074DC5">
              <w:rPr>
                <w:rStyle w:val="ae"/>
                <w:noProof/>
              </w:rPr>
              <w:t>工作总结</w:t>
            </w:r>
            <w:r w:rsidR="009062EF">
              <w:rPr>
                <w:noProof/>
                <w:webHidden/>
              </w:rPr>
              <w:tab/>
            </w:r>
            <w:r w:rsidR="009062EF">
              <w:rPr>
                <w:noProof/>
                <w:webHidden/>
              </w:rPr>
              <w:fldChar w:fldCharType="begin"/>
            </w:r>
            <w:r w:rsidR="009062EF">
              <w:rPr>
                <w:noProof/>
                <w:webHidden/>
              </w:rPr>
              <w:instrText xml:space="preserve"> PAGEREF _Toc102952308 \h </w:instrText>
            </w:r>
            <w:r w:rsidR="009062EF">
              <w:rPr>
                <w:noProof/>
                <w:webHidden/>
              </w:rPr>
            </w:r>
            <w:r w:rsidR="009062EF">
              <w:rPr>
                <w:noProof/>
                <w:webHidden/>
              </w:rPr>
              <w:fldChar w:fldCharType="separate"/>
            </w:r>
            <w:r w:rsidR="009062EF">
              <w:rPr>
                <w:noProof/>
                <w:webHidden/>
              </w:rPr>
              <w:t>34</w:t>
            </w:r>
            <w:r w:rsidR="009062EF">
              <w:rPr>
                <w:noProof/>
                <w:webHidden/>
              </w:rPr>
              <w:fldChar w:fldCharType="end"/>
            </w:r>
          </w:hyperlink>
        </w:p>
        <w:p w14:paraId="49846280" w14:textId="36B2BCC7"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309" w:history="1">
            <w:r w:rsidR="009062EF" w:rsidRPr="00074DC5">
              <w:rPr>
                <w:rStyle w:val="ae"/>
                <w:noProof/>
              </w:rPr>
              <w:t xml:space="preserve">6.2 </w:t>
            </w:r>
            <w:r w:rsidR="009062EF" w:rsidRPr="00074DC5">
              <w:rPr>
                <w:rStyle w:val="ae"/>
                <w:noProof/>
              </w:rPr>
              <w:t>工作的局限性</w:t>
            </w:r>
            <w:r w:rsidR="009062EF">
              <w:rPr>
                <w:noProof/>
                <w:webHidden/>
              </w:rPr>
              <w:tab/>
            </w:r>
            <w:r w:rsidR="009062EF">
              <w:rPr>
                <w:noProof/>
                <w:webHidden/>
              </w:rPr>
              <w:fldChar w:fldCharType="begin"/>
            </w:r>
            <w:r w:rsidR="009062EF">
              <w:rPr>
                <w:noProof/>
                <w:webHidden/>
              </w:rPr>
              <w:instrText xml:space="preserve"> PAGEREF _Toc102952309 \h </w:instrText>
            </w:r>
            <w:r w:rsidR="009062EF">
              <w:rPr>
                <w:noProof/>
                <w:webHidden/>
              </w:rPr>
            </w:r>
            <w:r w:rsidR="009062EF">
              <w:rPr>
                <w:noProof/>
                <w:webHidden/>
              </w:rPr>
              <w:fldChar w:fldCharType="separate"/>
            </w:r>
            <w:r w:rsidR="009062EF">
              <w:rPr>
                <w:noProof/>
                <w:webHidden/>
              </w:rPr>
              <w:t>34</w:t>
            </w:r>
            <w:r w:rsidR="009062EF">
              <w:rPr>
                <w:noProof/>
                <w:webHidden/>
              </w:rPr>
              <w:fldChar w:fldCharType="end"/>
            </w:r>
          </w:hyperlink>
        </w:p>
        <w:p w14:paraId="76C3AACE" w14:textId="2279CAC6" w:rsidR="009062EF" w:rsidRDefault="00B33D72">
          <w:pPr>
            <w:pStyle w:val="TOC2"/>
            <w:tabs>
              <w:tab w:val="right" w:leader="dot" w:pos="8720"/>
            </w:tabs>
            <w:ind w:left="480" w:firstLine="480"/>
            <w:rPr>
              <w:rFonts w:asciiTheme="minorHAnsi" w:eastAsiaTheme="minorEastAsia" w:hAnsiTheme="minorHAnsi" w:cstheme="minorBidi"/>
              <w:noProof/>
              <w:sz w:val="21"/>
              <w:szCs w:val="22"/>
            </w:rPr>
          </w:pPr>
          <w:hyperlink w:anchor="_Toc102952310" w:history="1">
            <w:r w:rsidR="009062EF" w:rsidRPr="00074DC5">
              <w:rPr>
                <w:rStyle w:val="ae"/>
                <w:noProof/>
              </w:rPr>
              <w:t xml:space="preserve">6.3 </w:t>
            </w:r>
            <w:r w:rsidR="009062EF" w:rsidRPr="00074DC5">
              <w:rPr>
                <w:rStyle w:val="ae"/>
                <w:noProof/>
              </w:rPr>
              <w:t>工作展望</w:t>
            </w:r>
            <w:r w:rsidR="009062EF">
              <w:rPr>
                <w:noProof/>
                <w:webHidden/>
              </w:rPr>
              <w:tab/>
            </w:r>
            <w:r w:rsidR="009062EF">
              <w:rPr>
                <w:noProof/>
                <w:webHidden/>
              </w:rPr>
              <w:fldChar w:fldCharType="begin"/>
            </w:r>
            <w:r w:rsidR="009062EF">
              <w:rPr>
                <w:noProof/>
                <w:webHidden/>
              </w:rPr>
              <w:instrText xml:space="preserve"> PAGEREF _Toc102952310 \h </w:instrText>
            </w:r>
            <w:r w:rsidR="009062EF">
              <w:rPr>
                <w:noProof/>
                <w:webHidden/>
              </w:rPr>
            </w:r>
            <w:r w:rsidR="009062EF">
              <w:rPr>
                <w:noProof/>
                <w:webHidden/>
              </w:rPr>
              <w:fldChar w:fldCharType="separate"/>
            </w:r>
            <w:r w:rsidR="009062EF">
              <w:rPr>
                <w:noProof/>
                <w:webHidden/>
              </w:rPr>
              <w:t>35</w:t>
            </w:r>
            <w:r w:rsidR="009062EF">
              <w:rPr>
                <w:noProof/>
                <w:webHidden/>
              </w:rPr>
              <w:fldChar w:fldCharType="end"/>
            </w:r>
          </w:hyperlink>
        </w:p>
        <w:p w14:paraId="4B7C86AA" w14:textId="7310E146"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311" w:history="1">
            <w:r w:rsidR="009062EF" w:rsidRPr="00074DC5">
              <w:rPr>
                <w:rStyle w:val="ae"/>
                <w:noProof/>
              </w:rPr>
              <w:t>致</w:t>
            </w:r>
            <w:r w:rsidR="009062EF" w:rsidRPr="00074DC5">
              <w:rPr>
                <w:rStyle w:val="ae"/>
                <w:noProof/>
              </w:rPr>
              <w:t xml:space="preserve"> </w:t>
            </w:r>
            <w:r w:rsidR="009062EF" w:rsidRPr="00074DC5">
              <w:rPr>
                <w:rStyle w:val="ae"/>
                <w:noProof/>
              </w:rPr>
              <w:t>谢</w:t>
            </w:r>
            <w:r w:rsidR="009062EF">
              <w:rPr>
                <w:noProof/>
                <w:webHidden/>
              </w:rPr>
              <w:tab/>
            </w:r>
            <w:r w:rsidR="009062EF">
              <w:rPr>
                <w:noProof/>
                <w:webHidden/>
              </w:rPr>
              <w:fldChar w:fldCharType="begin"/>
            </w:r>
            <w:r w:rsidR="009062EF">
              <w:rPr>
                <w:noProof/>
                <w:webHidden/>
              </w:rPr>
              <w:instrText xml:space="preserve"> PAGEREF _Toc102952311 \h </w:instrText>
            </w:r>
            <w:r w:rsidR="009062EF">
              <w:rPr>
                <w:noProof/>
                <w:webHidden/>
              </w:rPr>
            </w:r>
            <w:r w:rsidR="009062EF">
              <w:rPr>
                <w:noProof/>
                <w:webHidden/>
              </w:rPr>
              <w:fldChar w:fldCharType="separate"/>
            </w:r>
            <w:r w:rsidR="009062EF">
              <w:rPr>
                <w:noProof/>
                <w:webHidden/>
              </w:rPr>
              <w:t>36</w:t>
            </w:r>
            <w:r w:rsidR="009062EF">
              <w:rPr>
                <w:noProof/>
                <w:webHidden/>
              </w:rPr>
              <w:fldChar w:fldCharType="end"/>
            </w:r>
          </w:hyperlink>
        </w:p>
        <w:p w14:paraId="0346FBE8" w14:textId="0FE0BB9D" w:rsidR="009062EF" w:rsidRDefault="00B33D72">
          <w:pPr>
            <w:pStyle w:val="TOC1"/>
            <w:tabs>
              <w:tab w:val="right" w:leader="dot" w:pos="8720"/>
            </w:tabs>
            <w:ind w:firstLine="480"/>
            <w:rPr>
              <w:rFonts w:asciiTheme="minorHAnsi" w:eastAsiaTheme="minorEastAsia" w:hAnsiTheme="minorHAnsi" w:cstheme="minorBidi"/>
              <w:noProof/>
              <w:sz w:val="21"/>
              <w:szCs w:val="22"/>
            </w:rPr>
          </w:pPr>
          <w:hyperlink w:anchor="_Toc102952312" w:history="1">
            <w:r w:rsidR="009062EF" w:rsidRPr="00074DC5">
              <w:rPr>
                <w:rStyle w:val="ae"/>
                <w:noProof/>
              </w:rPr>
              <w:t>参考文献</w:t>
            </w:r>
            <w:r w:rsidR="009062EF">
              <w:rPr>
                <w:noProof/>
                <w:webHidden/>
              </w:rPr>
              <w:tab/>
            </w:r>
            <w:r w:rsidR="009062EF">
              <w:rPr>
                <w:noProof/>
                <w:webHidden/>
              </w:rPr>
              <w:fldChar w:fldCharType="begin"/>
            </w:r>
            <w:r w:rsidR="009062EF">
              <w:rPr>
                <w:noProof/>
                <w:webHidden/>
              </w:rPr>
              <w:instrText xml:space="preserve"> PAGEREF _Toc102952312 \h </w:instrText>
            </w:r>
            <w:r w:rsidR="009062EF">
              <w:rPr>
                <w:noProof/>
                <w:webHidden/>
              </w:rPr>
            </w:r>
            <w:r w:rsidR="009062EF">
              <w:rPr>
                <w:noProof/>
                <w:webHidden/>
              </w:rPr>
              <w:fldChar w:fldCharType="separate"/>
            </w:r>
            <w:r w:rsidR="009062EF">
              <w:rPr>
                <w:noProof/>
                <w:webHidden/>
              </w:rPr>
              <w:t>37</w:t>
            </w:r>
            <w:r w:rsidR="009062EF">
              <w:rPr>
                <w:noProof/>
                <w:webHidden/>
              </w:rPr>
              <w:fldChar w:fldCharType="end"/>
            </w:r>
          </w:hyperlink>
        </w:p>
        <w:p w14:paraId="114B26DF" w14:textId="553AA615" w:rsidR="0002254F" w:rsidRPr="00D707FF" w:rsidRDefault="0002254F" w:rsidP="0002254F">
          <w:pPr>
            <w:ind w:firstLineChars="82" w:firstLine="198"/>
          </w:pPr>
          <w:r>
            <w:rPr>
              <w:b/>
              <w:bCs/>
              <w:lang w:val="zh-CN"/>
            </w:rPr>
            <w:fldChar w:fldCharType="end"/>
          </w:r>
        </w:p>
      </w:sdtContent>
    </w:sdt>
    <w:p w14:paraId="65DEDD13" w14:textId="3EFF0B7A" w:rsidR="00CE51C1" w:rsidRPr="00D707FF" w:rsidRDefault="00CE51C1" w:rsidP="00A830CC">
      <w:pPr>
        <w:ind w:firstLine="480"/>
        <w:sectPr w:rsidR="00CE51C1" w:rsidRPr="00D707FF" w:rsidSect="00DC4DBF">
          <w:headerReference w:type="default" r:id="rId15"/>
          <w:pgSz w:w="11906" w:h="16838"/>
          <w:pgMar w:top="1418" w:right="1588" w:bottom="1247" w:left="1588" w:header="851" w:footer="992" w:gutter="0"/>
          <w:pgNumType w:fmt="upperRoman" w:start="1"/>
          <w:cols w:space="425"/>
          <w:docGrid w:type="lines" w:linePitch="312"/>
        </w:sectPr>
      </w:pPr>
    </w:p>
    <w:p w14:paraId="47043C51" w14:textId="2835AABA" w:rsidR="00AE5581" w:rsidRDefault="005F4016" w:rsidP="00AE5581">
      <w:pPr>
        <w:pStyle w:val="1"/>
        <w:numPr>
          <w:ilvl w:val="0"/>
          <w:numId w:val="20"/>
        </w:numPr>
      </w:pPr>
      <w:bookmarkStart w:id="10" w:name="_Toc231007028"/>
      <w:bookmarkStart w:id="11" w:name="_Toc231445567"/>
      <w:bookmarkStart w:id="12" w:name="_Toc200212035"/>
      <w:bookmarkStart w:id="13" w:name="_Toc228111401"/>
      <w:bookmarkStart w:id="14" w:name="_Toc228156306"/>
      <w:bookmarkStart w:id="15" w:name="_Toc228156553"/>
      <w:bookmarkStart w:id="16" w:name="_Toc228252522"/>
      <w:bookmarkStart w:id="17" w:name="_Toc102952258"/>
      <w:r w:rsidRPr="00D707FF">
        <w:lastRenderedPageBreak/>
        <w:t>绪</w:t>
      </w:r>
      <w:r w:rsidRPr="00D707FF">
        <w:t xml:space="preserve">  </w:t>
      </w:r>
      <w:r w:rsidRPr="00D707FF">
        <w:t>论</w:t>
      </w:r>
      <w:bookmarkStart w:id="18" w:name="_Toc228111402"/>
      <w:bookmarkStart w:id="19" w:name="_Toc228156307"/>
      <w:bookmarkStart w:id="20" w:name="_Toc228156554"/>
      <w:bookmarkStart w:id="21" w:name="_Toc228252523"/>
      <w:bookmarkStart w:id="22" w:name="_Toc231007029"/>
      <w:bookmarkStart w:id="23" w:name="_Toc231445568"/>
      <w:bookmarkEnd w:id="10"/>
      <w:bookmarkEnd w:id="11"/>
      <w:bookmarkEnd w:id="12"/>
      <w:bookmarkEnd w:id="13"/>
      <w:bookmarkEnd w:id="14"/>
      <w:bookmarkEnd w:id="15"/>
      <w:bookmarkEnd w:id="16"/>
      <w:bookmarkEnd w:id="17"/>
    </w:p>
    <w:p w14:paraId="553BAE64" w14:textId="006F114A" w:rsidR="00AE5581" w:rsidRPr="00AE5581" w:rsidRDefault="00AE5581" w:rsidP="00AE5581">
      <w:pPr>
        <w:pStyle w:val="2"/>
        <w:spacing w:line="400" w:lineRule="atLeast"/>
        <w:rPr>
          <w:rStyle w:val="aa"/>
          <w:rFonts w:ascii="Times New Roman" w:hAnsi="Times New Roman" w:cs="Times New Roman"/>
          <w:b w:val="0"/>
          <w:bCs w:val="0"/>
        </w:rPr>
      </w:pPr>
      <w:bookmarkStart w:id="24" w:name="_Toc102952259"/>
      <w:r w:rsidRPr="00D707FF">
        <w:rPr>
          <w:rStyle w:val="aa"/>
          <w:rFonts w:ascii="Times New Roman" w:hAnsi="Times New Roman" w:cs="Times New Roman" w:hint="eastAsia"/>
          <w:b w:val="0"/>
          <w:bCs w:val="0"/>
        </w:rPr>
        <w:t xml:space="preserve">1.1 </w:t>
      </w:r>
      <w:r>
        <w:rPr>
          <w:rStyle w:val="aa"/>
          <w:rFonts w:ascii="Times New Roman" w:hAnsi="Times New Roman" w:cs="Times New Roman" w:hint="eastAsia"/>
          <w:b w:val="0"/>
          <w:bCs w:val="0"/>
        </w:rPr>
        <w:t>编译错误增强提示的作用及意义</w:t>
      </w:r>
      <w:bookmarkEnd w:id="24"/>
    </w:p>
    <w:p w14:paraId="7FEC913C" w14:textId="77777777" w:rsidR="00AE5581" w:rsidRDefault="00AE5581" w:rsidP="00AE5581">
      <w:pPr>
        <w:spacing w:line="400" w:lineRule="exact"/>
        <w:ind w:firstLine="480"/>
        <w:rPr>
          <w:color w:val="303030"/>
          <w:shd w:val="clear" w:color="auto" w:fill="FFFFFF"/>
        </w:rPr>
      </w:pPr>
      <w:r w:rsidRPr="005B0F16">
        <w:rPr>
          <w:rFonts w:hint="eastAsia"/>
          <w:color w:val="303030"/>
          <w:shd w:val="clear" w:color="auto" w:fill="FFFFFF"/>
        </w:rPr>
        <w:t>计算机编程已被证明给学生带来了许多困难，它导致了学生的低积极性，低成功率。调试是学习编程过程中的一个挑战，特别是，如何学习并理解编译器的报错信息。</w:t>
      </w:r>
      <w:r>
        <w:rPr>
          <w:rFonts w:hint="eastAsia"/>
          <w:color w:val="303030"/>
          <w:shd w:val="clear" w:color="auto" w:fill="FFFFFF"/>
        </w:rPr>
        <w:t>而增强提示可以对此带来一定的帮助。</w:t>
      </w:r>
    </w:p>
    <w:p w14:paraId="318CA036" w14:textId="6CBAF796" w:rsidR="00AE5581" w:rsidRPr="00D343DF" w:rsidRDefault="00AE5581" w:rsidP="00AE5581">
      <w:pPr>
        <w:spacing w:line="400" w:lineRule="exact"/>
        <w:ind w:firstLine="480"/>
        <w:rPr>
          <w:color w:val="303030"/>
          <w:shd w:val="clear" w:color="auto" w:fill="FFFFFF"/>
        </w:rPr>
      </w:pPr>
      <w:r w:rsidRPr="00D343DF">
        <w:rPr>
          <w:rFonts w:hint="eastAsia"/>
          <w:color w:val="303030"/>
          <w:shd w:val="clear" w:color="auto" w:fill="FFFFFF"/>
        </w:rPr>
        <w:t>1)</w:t>
      </w:r>
      <w:r w:rsidRPr="00D343DF">
        <w:rPr>
          <w:rFonts w:hint="eastAsia"/>
          <w:color w:val="303030"/>
          <w:shd w:val="clear" w:color="auto" w:fill="FFFFFF"/>
        </w:rPr>
        <w:t>提高</w:t>
      </w:r>
      <w:r>
        <w:rPr>
          <w:rFonts w:hint="eastAsia"/>
          <w:color w:val="303030"/>
          <w:shd w:val="clear" w:color="auto" w:fill="FFFFFF"/>
        </w:rPr>
        <w:t>学生的编写效率以及积极性。根据研究显示</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[4]</m:t>
            </m:r>
          </m:sup>
        </m:sSup>
      </m:oMath>
      <w:r>
        <w:rPr>
          <w:rFonts w:hint="eastAsia"/>
          <w:color w:val="303030"/>
          <w:shd w:val="clear" w:color="auto" w:fill="FFFFFF"/>
        </w:rPr>
        <w:t>，</w:t>
      </w:r>
      <w:r w:rsidRPr="00AA7CC9">
        <w:rPr>
          <w:rFonts w:cs="Arial" w:hint="eastAsia"/>
          <w:color w:val="000000"/>
          <w:kern w:val="0"/>
          <w:szCs w:val="22"/>
        </w:rPr>
        <w:t>85%</w:t>
      </w:r>
      <w:r w:rsidRPr="00AA7CC9">
        <w:rPr>
          <w:rFonts w:cs="Arial" w:hint="eastAsia"/>
          <w:color w:val="000000"/>
          <w:kern w:val="0"/>
          <w:szCs w:val="22"/>
        </w:rPr>
        <w:t>的学生表示发现编译器</w:t>
      </w:r>
      <w:r w:rsidR="00EF7540">
        <w:rPr>
          <w:rFonts w:cs="Arial" w:hint="eastAsia"/>
          <w:color w:val="000000"/>
          <w:kern w:val="0"/>
          <w:szCs w:val="22"/>
        </w:rPr>
        <w:t>反馈的</w:t>
      </w:r>
      <w:r w:rsidRPr="00AA7CC9">
        <w:rPr>
          <w:rFonts w:cs="Arial" w:hint="eastAsia"/>
          <w:color w:val="000000"/>
          <w:kern w:val="0"/>
          <w:szCs w:val="22"/>
        </w:rPr>
        <w:t>错误信息</w:t>
      </w:r>
      <w:r>
        <w:rPr>
          <w:rFonts w:cs="Arial" w:hint="eastAsia"/>
          <w:color w:val="000000"/>
          <w:kern w:val="0"/>
          <w:szCs w:val="22"/>
        </w:rPr>
        <w:t>是他们挫折感</w:t>
      </w:r>
      <w:r w:rsidRPr="00AA7CC9">
        <w:rPr>
          <w:rFonts w:cs="Arial" w:hint="eastAsia"/>
          <w:color w:val="000000"/>
          <w:kern w:val="0"/>
          <w:szCs w:val="22"/>
        </w:rPr>
        <w:t>的来源，</w:t>
      </w:r>
      <w:r w:rsidRPr="00AA7CC9">
        <w:rPr>
          <w:rFonts w:cs="Arial" w:hint="eastAsia"/>
          <w:color w:val="000000"/>
          <w:kern w:val="0"/>
          <w:szCs w:val="22"/>
        </w:rPr>
        <w:t>92%</w:t>
      </w:r>
      <w:r w:rsidRPr="00AA7CC9">
        <w:rPr>
          <w:rFonts w:cs="Arial" w:hint="eastAsia"/>
          <w:color w:val="000000"/>
          <w:kern w:val="0"/>
          <w:szCs w:val="22"/>
        </w:rPr>
        <w:t>的学生表示编译器</w:t>
      </w:r>
      <w:r w:rsidR="00EF7540">
        <w:rPr>
          <w:rFonts w:cs="Arial" w:hint="eastAsia"/>
          <w:color w:val="000000"/>
          <w:kern w:val="0"/>
          <w:szCs w:val="22"/>
        </w:rPr>
        <w:t>反馈的</w:t>
      </w:r>
      <w:r w:rsidRPr="00AA7CC9">
        <w:rPr>
          <w:rFonts w:cs="Arial" w:hint="eastAsia"/>
          <w:color w:val="000000"/>
          <w:kern w:val="0"/>
          <w:szCs w:val="22"/>
        </w:rPr>
        <w:t>错误信息是</w:t>
      </w:r>
      <w:r>
        <w:rPr>
          <w:rFonts w:cs="Arial" w:hint="eastAsia"/>
          <w:color w:val="000000"/>
          <w:kern w:val="0"/>
          <w:szCs w:val="22"/>
        </w:rPr>
        <w:t>他们</w:t>
      </w:r>
      <w:r w:rsidRPr="00AA7CC9">
        <w:rPr>
          <w:rFonts w:cs="Arial" w:hint="eastAsia"/>
          <w:color w:val="000000"/>
          <w:kern w:val="0"/>
          <w:szCs w:val="22"/>
        </w:rPr>
        <w:t>进步的障碍。</w:t>
      </w:r>
      <w:r w:rsidRPr="00AA7CC9">
        <w:rPr>
          <w:rFonts w:cs="Arial" w:hint="eastAsia"/>
          <w:color w:val="000000"/>
          <w:kern w:val="0"/>
          <w:szCs w:val="22"/>
        </w:rPr>
        <w:t>64%</w:t>
      </w:r>
      <w:r w:rsidRPr="00AA7CC9">
        <w:rPr>
          <w:rFonts w:cs="Arial" w:hint="eastAsia"/>
          <w:color w:val="000000"/>
          <w:kern w:val="0"/>
          <w:szCs w:val="22"/>
        </w:rPr>
        <w:t>的人说发现多个编译错误信息</w:t>
      </w:r>
      <w:r>
        <w:rPr>
          <w:rFonts w:cs="Arial" w:hint="eastAsia"/>
          <w:color w:val="000000"/>
          <w:kern w:val="0"/>
          <w:szCs w:val="22"/>
        </w:rPr>
        <w:t>会让他感到</w:t>
      </w:r>
      <w:r w:rsidRPr="00AA7CC9">
        <w:rPr>
          <w:rFonts w:cs="Arial" w:hint="eastAsia"/>
          <w:color w:val="000000"/>
          <w:kern w:val="0"/>
          <w:szCs w:val="22"/>
        </w:rPr>
        <w:t>困惑。</w:t>
      </w:r>
      <w:r>
        <w:rPr>
          <w:rFonts w:cs="Arial" w:hint="eastAsia"/>
          <w:color w:val="000000"/>
          <w:kern w:val="0"/>
          <w:szCs w:val="22"/>
        </w:rPr>
        <w:t>某些错误难以通过编译器的所给出信息而准确定位，这需要我们在给初学者的所看到的错误信息进行增强提示。</w:t>
      </w:r>
    </w:p>
    <w:p w14:paraId="172DB2F3" w14:textId="2D416551" w:rsidR="00AE5581" w:rsidRPr="0001033B" w:rsidRDefault="00AE5581" w:rsidP="0001033B">
      <w:pPr>
        <w:spacing w:line="400" w:lineRule="exact"/>
        <w:ind w:firstLine="480"/>
        <w:rPr>
          <w:shd w:val="clear" w:color="auto" w:fill="FFFFFF"/>
        </w:rPr>
      </w:pPr>
      <w:r>
        <w:rPr>
          <w:rFonts w:hint="eastAsia"/>
          <w:shd w:val="clear" w:color="auto" w:fill="FFFFFF"/>
        </w:rPr>
        <w:t>2</w:t>
      </w:r>
      <w:r>
        <w:rPr>
          <w:shd w:val="clear" w:color="auto" w:fill="FFFFFF"/>
        </w:rPr>
        <w:t>)</w:t>
      </w:r>
      <w:r>
        <w:rPr>
          <w:rFonts w:hint="eastAsia"/>
          <w:shd w:val="clear" w:color="auto" w:fill="FFFFFF"/>
        </w:rPr>
        <w:t>提高教师教学效率。对于很多初学者来说，</w:t>
      </w:r>
      <w:r w:rsidRPr="00BD6321">
        <w:rPr>
          <w:rFonts w:hint="eastAsia"/>
        </w:rPr>
        <w:t>经常遇到编译错误</w:t>
      </w:r>
      <w:r w:rsidR="009823A5">
        <w:rPr>
          <w:rFonts w:hint="eastAsia"/>
        </w:rPr>
        <w:t>、</w:t>
      </w:r>
      <w:r w:rsidRPr="00BD6321">
        <w:rPr>
          <w:rFonts w:hint="eastAsia"/>
        </w:rPr>
        <w:t>运行错误等问题</w:t>
      </w:r>
      <w:r w:rsidR="009823A5">
        <w:rPr>
          <w:rFonts w:hint="eastAsia"/>
        </w:rPr>
        <w:t>，所以需要向</w:t>
      </w:r>
      <w:r w:rsidR="007F06EC">
        <w:rPr>
          <w:rFonts w:hint="eastAsia"/>
        </w:rPr>
        <w:t>教师</w:t>
      </w:r>
      <w:r w:rsidR="00EF7540">
        <w:rPr>
          <w:rFonts w:hint="eastAsia"/>
        </w:rPr>
        <w:t>求助</w:t>
      </w:r>
      <w:r w:rsidRPr="00BD6321">
        <w:rPr>
          <w:rFonts w:hint="eastAsia"/>
        </w:rPr>
        <w:t>，但是由于</w:t>
      </w:r>
      <w:r w:rsidR="007F06EC">
        <w:rPr>
          <w:rFonts w:hint="eastAsia"/>
        </w:rPr>
        <w:t>C</w:t>
      </w:r>
      <w:r w:rsidR="007F06EC">
        <w:rPr>
          <w:rFonts w:hint="eastAsia"/>
        </w:rPr>
        <w:t>语言的</w:t>
      </w:r>
      <w:r>
        <w:rPr>
          <w:rFonts w:hint="eastAsia"/>
        </w:rPr>
        <w:t>错误类型过多，加之部分错误较为隐秘且不常见，这</w:t>
      </w:r>
      <w:r w:rsidRPr="00BD6321">
        <w:rPr>
          <w:rFonts w:hint="eastAsia"/>
        </w:rPr>
        <w:t>给</w:t>
      </w:r>
      <w:r w:rsidR="007F06EC">
        <w:rPr>
          <w:rFonts w:hint="eastAsia"/>
        </w:rPr>
        <w:t>教师</w:t>
      </w:r>
      <w:r w:rsidRPr="00BD6321">
        <w:rPr>
          <w:rFonts w:hint="eastAsia"/>
        </w:rPr>
        <w:t>快速定位错误带来困难。</w:t>
      </w:r>
      <w:r>
        <w:rPr>
          <w:rFonts w:hint="eastAsia"/>
        </w:rPr>
        <w:t>对于编译错误的增强提示可以</w:t>
      </w:r>
      <w:r w:rsidR="0001033B">
        <w:rPr>
          <w:rFonts w:hint="eastAsia"/>
        </w:rPr>
        <w:t>帮助教师</w:t>
      </w:r>
      <w:r>
        <w:rPr>
          <w:rFonts w:hint="eastAsia"/>
        </w:rPr>
        <w:t>跳过阅读冗杂的代码，使教师直接看到代码的错误原因，从而快速准确的定位到出错</w:t>
      </w:r>
      <w:r w:rsidR="00EF7540">
        <w:rPr>
          <w:rFonts w:hint="eastAsia"/>
        </w:rPr>
        <w:t>代码</w:t>
      </w:r>
      <w:r>
        <w:rPr>
          <w:rFonts w:hint="eastAsia"/>
        </w:rPr>
        <w:t>。</w:t>
      </w:r>
    </w:p>
    <w:p w14:paraId="2D7E8D69" w14:textId="7B7B1DAE" w:rsidR="005F4016" w:rsidRPr="00D707FF" w:rsidRDefault="005F4016" w:rsidP="00A760CC">
      <w:pPr>
        <w:pStyle w:val="2"/>
        <w:spacing w:line="400" w:lineRule="atLeast"/>
        <w:rPr>
          <w:rStyle w:val="aa"/>
          <w:rFonts w:ascii="Times New Roman" w:hAnsi="Times New Roman" w:cs="Times New Roman"/>
          <w:b w:val="0"/>
          <w:bCs w:val="0"/>
        </w:rPr>
      </w:pPr>
      <w:bookmarkStart w:id="25" w:name="_Toc102952260"/>
      <w:r w:rsidRPr="00D707FF">
        <w:rPr>
          <w:rStyle w:val="aa"/>
          <w:rFonts w:ascii="Times New Roman" w:hAnsi="Times New Roman" w:cs="Times New Roman" w:hint="eastAsia"/>
          <w:b w:val="0"/>
          <w:bCs w:val="0"/>
        </w:rPr>
        <w:t>1.</w:t>
      </w:r>
      <w:r w:rsidR="00071486">
        <w:rPr>
          <w:rStyle w:val="aa"/>
          <w:rFonts w:ascii="Times New Roman" w:hAnsi="Times New Roman" w:cs="Times New Roman"/>
          <w:b w:val="0"/>
          <w:bCs w:val="0"/>
        </w:rPr>
        <w:t>2</w:t>
      </w:r>
      <w:r w:rsidR="00FF71A3" w:rsidRPr="00D707FF">
        <w:rPr>
          <w:rStyle w:val="aa"/>
          <w:rFonts w:ascii="Times New Roman" w:hAnsi="Times New Roman" w:cs="Times New Roman" w:hint="eastAsia"/>
          <w:b w:val="0"/>
          <w:bCs w:val="0"/>
        </w:rPr>
        <w:t xml:space="preserve"> </w:t>
      </w:r>
      <w:r w:rsidRPr="00D707FF">
        <w:rPr>
          <w:rStyle w:val="aa"/>
          <w:rFonts w:ascii="Times New Roman" w:hAnsi="Times New Roman" w:cs="Times New Roman" w:hint="eastAsia"/>
          <w:b w:val="0"/>
          <w:bCs w:val="0"/>
        </w:rPr>
        <w:t>背景</w:t>
      </w:r>
      <w:bookmarkStart w:id="26" w:name="_Toc228156556"/>
      <w:bookmarkStart w:id="27" w:name="_Toc228252525"/>
      <w:bookmarkEnd w:id="18"/>
      <w:bookmarkEnd w:id="19"/>
      <w:bookmarkEnd w:id="20"/>
      <w:bookmarkEnd w:id="21"/>
      <w:r w:rsidRPr="00D707FF">
        <w:rPr>
          <w:rStyle w:val="aa"/>
          <w:rFonts w:ascii="Times New Roman" w:hAnsi="Times New Roman" w:cs="Times New Roman" w:hint="eastAsia"/>
          <w:b w:val="0"/>
          <w:bCs w:val="0"/>
        </w:rPr>
        <w:t>知识介绍</w:t>
      </w:r>
      <w:bookmarkEnd w:id="22"/>
      <w:bookmarkEnd w:id="23"/>
      <w:bookmarkEnd w:id="25"/>
    </w:p>
    <w:p w14:paraId="6B03C6AA" w14:textId="3CC3C7D4" w:rsidR="005F4016" w:rsidRDefault="00716F87" w:rsidP="001812AC">
      <w:pPr>
        <w:pStyle w:val="3"/>
        <w:rPr>
          <w:rStyle w:val="aa"/>
          <w:b w:val="0"/>
          <w:bCs w:val="0"/>
        </w:rPr>
      </w:pPr>
      <w:bookmarkStart w:id="28" w:name="_Toc231007030"/>
      <w:bookmarkStart w:id="29" w:name="_Toc231445569"/>
      <w:bookmarkStart w:id="30" w:name="_Toc102952261"/>
      <w:r w:rsidRPr="00D707FF">
        <w:rPr>
          <w:rStyle w:val="aa"/>
          <w:rFonts w:hint="eastAsia"/>
          <w:b w:val="0"/>
          <w:bCs w:val="0"/>
        </w:rPr>
        <w:t>1.</w:t>
      </w:r>
      <w:r w:rsidR="00071486">
        <w:rPr>
          <w:rStyle w:val="aa"/>
          <w:b w:val="0"/>
          <w:bCs w:val="0"/>
        </w:rPr>
        <w:t>2</w:t>
      </w:r>
      <w:r w:rsidRPr="00D707FF">
        <w:rPr>
          <w:rStyle w:val="aa"/>
          <w:rFonts w:hint="eastAsia"/>
          <w:b w:val="0"/>
          <w:bCs w:val="0"/>
        </w:rPr>
        <w:t>.1</w:t>
      </w:r>
      <w:r w:rsidR="00CB5FBD" w:rsidRPr="00D707FF">
        <w:rPr>
          <w:rStyle w:val="aa"/>
          <w:rFonts w:hint="eastAsia"/>
          <w:b w:val="0"/>
          <w:bCs w:val="0"/>
        </w:rPr>
        <w:t xml:space="preserve"> </w:t>
      </w:r>
      <w:bookmarkEnd w:id="26"/>
      <w:bookmarkEnd w:id="27"/>
      <w:bookmarkEnd w:id="28"/>
      <w:bookmarkEnd w:id="29"/>
      <w:r w:rsidR="009C1DF0">
        <w:rPr>
          <w:rStyle w:val="aa"/>
          <w:rFonts w:hint="eastAsia"/>
          <w:b w:val="0"/>
          <w:bCs w:val="0"/>
        </w:rPr>
        <w:t>编译错误的分类方式</w:t>
      </w:r>
      <w:bookmarkEnd w:id="30"/>
    </w:p>
    <w:p w14:paraId="0AE95994" w14:textId="661F41C6" w:rsidR="009C1DF0" w:rsidRDefault="009C1DF0" w:rsidP="007F6949">
      <w:pPr>
        <w:spacing w:line="400" w:lineRule="exact"/>
        <w:ind w:firstLine="480"/>
      </w:pPr>
      <w:r w:rsidRPr="005657CB">
        <w:rPr>
          <w:rFonts w:hint="eastAsia"/>
        </w:rPr>
        <w:t>为了便于讨论编译器的错误信息，参考</w:t>
      </w:r>
      <w:r w:rsidR="005657CB" w:rsidRPr="005657CB">
        <w:rPr>
          <w:rFonts w:hint="eastAsia"/>
        </w:rPr>
        <w:t>爱尔兰都柏林大学团队的研究</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[4]</m:t>
            </m:r>
          </m:sup>
        </m:sSup>
      </m:oMath>
      <w:r w:rsidR="005657CB" w:rsidRPr="005657CB">
        <w:fldChar w:fldCharType="begin"/>
      </w:r>
      <w:r w:rsidR="005657CB" w:rsidRPr="005657CB">
        <w:instrText xml:space="preserve"> QUOTE </w:instrText>
      </w:r>
      <m:oMath>
        <m:sSup>
          <m:sSupPr>
            <m:ctrlPr>
              <w:rPr>
                <w:rFonts w:ascii="Cambria Math" w:hAnsi="Cambria Math" w:cs="Arial"/>
                <w:i/>
                <w:color w:val="000000"/>
                <w:shd w:val="clear" w:color="auto" w:fill="FFFFFF"/>
              </w:rPr>
            </m:ctrlPr>
          </m:sSupPr>
          <m:e>
            <m:r>
              <m:rPr>
                <m:sty m:val="p"/>
              </m:rPr>
              <w:rPr>
                <w:rFonts w:ascii="Cambria Math" w:hAnsi="Cambria Math" w:cs="Arial"/>
                <w:color w:val="000000"/>
                <w:shd w:val="clear" w:color="auto" w:fill="FFFFFF"/>
              </w:rPr>
              <m:t xml:space="preserve"> </m:t>
            </m:r>
          </m:e>
          <m:sup>
            <m:r>
              <m:rPr>
                <m:sty m:val="p"/>
              </m:rPr>
              <w:rPr>
                <w:rFonts w:ascii="Cambria Math" w:hAnsi="Cambria Math" w:cs="Arial"/>
                <w:color w:val="000000"/>
                <w:shd w:val="clear" w:color="auto" w:fill="FFFFFF"/>
              </w:rPr>
              <m:t>[2]</m:t>
            </m:r>
          </m:sup>
        </m:sSup>
      </m:oMath>
      <w:r w:rsidR="005657CB" w:rsidRPr="005657CB">
        <w:instrText xml:space="preserve"> </w:instrText>
      </w:r>
      <w:r w:rsidR="00B33D72">
        <w:fldChar w:fldCharType="separate"/>
      </w:r>
      <w:r w:rsidR="005657CB" w:rsidRPr="005657CB">
        <w:fldChar w:fldCharType="end"/>
      </w:r>
      <w:r w:rsidR="005657CB">
        <w:t>,</w:t>
      </w:r>
      <w:r w:rsidR="005657CB" w:rsidRPr="005657CB">
        <w:rPr>
          <w:rFonts w:hint="eastAsia"/>
        </w:rPr>
        <w:t>我们引入了一个分类</w:t>
      </w:r>
      <w:r w:rsidR="00C1785F">
        <w:rPr>
          <w:rFonts w:hint="eastAsia"/>
        </w:rPr>
        <w:t>方</w:t>
      </w:r>
      <w:r w:rsidR="005657CB" w:rsidRPr="005657CB">
        <w:rPr>
          <w:rFonts w:hint="eastAsia"/>
        </w:rPr>
        <w:t>法。所有的</w:t>
      </w:r>
      <w:r w:rsidR="00902B1A">
        <w:rPr>
          <w:rFonts w:hint="eastAsia"/>
        </w:rPr>
        <w:t>编译错误信息</w:t>
      </w:r>
      <w:r w:rsidR="005657CB" w:rsidRPr="005657CB">
        <w:rPr>
          <w:rFonts w:hint="eastAsia"/>
        </w:rPr>
        <w:t>都属于两种类型中的一个：第一</w:t>
      </w:r>
      <w:r w:rsidR="005657CB">
        <w:rPr>
          <w:rFonts w:hint="eastAsia"/>
        </w:rPr>
        <w:t>条</w:t>
      </w:r>
      <w:r w:rsidR="005657CB" w:rsidRPr="005657CB">
        <w:rPr>
          <w:rFonts w:hint="eastAsia"/>
        </w:rPr>
        <w:t>错误</w:t>
      </w:r>
      <w:r w:rsidR="005657CB">
        <w:rPr>
          <w:rFonts w:hint="eastAsia"/>
        </w:rPr>
        <w:t>信息</w:t>
      </w:r>
      <w:r w:rsidR="005657CB" w:rsidRPr="005657CB">
        <w:rPr>
          <w:rFonts w:hint="eastAsia"/>
        </w:rPr>
        <w:t>或随后的其他错误。第一条</w:t>
      </w:r>
      <w:r w:rsidR="005657CB">
        <w:rPr>
          <w:rFonts w:hint="eastAsia"/>
        </w:rPr>
        <w:t>错误</w:t>
      </w:r>
      <w:r w:rsidR="005657CB" w:rsidRPr="005657CB">
        <w:rPr>
          <w:rFonts w:hint="eastAsia"/>
        </w:rPr>
        <w:t>信息是编译器在编译失败后报告的第一条信息。第一条信息总是与代码中的真正错误相对应。即使是新手也知道，大多数编译错误会产生一些额外的错误信息；我们不知道这些非第一条错误信息的现有术语。我们使用术语</w:t>
      </w:r>
      <w:r w:rsidR="005657CB" w:rsidRPr="005657CB">
        <w:rPr>
          <w:rFonts w:hint="eastAsia"/>
        </w:rPr>
        <w:t xml:space="preserve"> </w:t>
      </w:r>
      <w:r w:rsidR="005657CB" w:rsidRPr="005657CB">
        <w:rPr>
          <w:rFonts w:hint="eastAsia"/>
        </w:rPr>
        <w:t>“后续</w:t>
      </w:r>
      <w:r w:rsidR="000520E7">
        <w:rPr>
          <w:rFonts w:hint="eastAsia"/>
        </w:rPr>
        <w:t>错误</w:t>
      </w:r>
      <w:r w:rsidR="005657CB" w:rsidRPr="005657CB">
        <w:rPr>
          <w:rFonts w:hint="eastAsia"/>
        </w:rPr>
        <w:t>”来指代编译器在第一条信息之后报告的所有信息。后续错误可以依次分为两种类型。</w:t>
      </w:r>
    </w:p>
    <w:p w14:paraId="351E32F2" w14:textId="77777777" w:rsidR="00CF2263" w:rsidRPr="000B3C21" w:rsidRDefault="00CF2263" w:rsidP="007F6949">
      <w:pPr>
        <w:spacing w:line="400" w:lineRule="exact"/>
        <w:ind w:firstLine="482"/>
        <w:rPr>
          <w:rFonts w:ascii="宋体" w:hAnsi="宋体" w:cs="Arial"/>
          <w:color w:val="000000"/>
          <w:kern w:val="0"/>
          <w:szCs w:val="22"/>
        </w:rPr>
      </w:pPr>
      <w:r w:rsidRPr="001D1F96">
        <w:rPr>
          <w:rFonts w:ascii="宋体" w:hAnsi="宋体" w:cs="Arial" w:hint="eastAsia"/>
          <w:b/>
          <w:bCs/>
          <w:color w:val="000000"/>
          <w:kern w:val="0"/>
          <w:szCs w:val="22"/>
        </w:rPr>
        <w:t>级联</w:t>
      </w:r>
      <w:r>
        <w:rPr>
          <w:rFonts w:ascii="宋体" w:hAnsi="宋体" w:cs="Arial" w:hint="eastAsia"/>
          <w:b/>
          <w:bCs/>
          <w:color w:val="000000"/>
          <w:kern w:val="0"/>
          <w:szCs w:val="22"/>
        </w:rPr>
        <w:t>式错误</w:t>
      </w:r>
      <w:r>
        <w:rPr>
          <w:rFonts w:ascii="宋体" w:hAnsi="宋体" w:cs="Arial" w:hint="eastAsia"/>
          <w:color w:val="000000"/>
          <w:kern w:val="0"/>
          <w:szCs w:val="22"/>
        </w:rPr>
        <w:t>：</w:t>
      </w:r>
      <w:r w:rsidRPr="000B3C21">
        <w:rPr>
          <w:rFonts w:ascii="宋体" w:hAnsi="宋体" w:cs="Arial" w:hint="eastAsia"/>
          <w:color w:val="000000"/>
          <w:kern w:val="0"/>
          <w:szCs w:val="22"/>
        </w:rPr>
        <w:t>级联式错误信息是由一个与先前的错误信息相对应的错误引起的虚假信息，并没有提供额外的（有用的）信息。简而言之，这些是编译器</w:t>
      </w:r>
      <w:r w:rsidR="007F7A06">
        <w:rPr>
          <w:rFonts w:ascii="宋体" w:hAnsi="宋体" w:cs="Arial" w:hint="eastAsia"/>
          <w:color w:val="000000"/>
          <w:kern w:val="0"/>
          <w:szCs w:val="22"/>
        </w:rPr>
        <w:t>提示对于初学者不够人性化</w:t>
      </w:r>
      <w:r w:rsidRPr="000B3C21">
        <w:rPr>
          <w:rFonts w:ascii="宋体" w:hAnsi="宋体" w:cs="Arial" w:hint="eastAsia"/>
          <w:color w:val="000000"/>
          <w:kern w:val="0"/>
          <w:szCs w:val="22"/>
        </w:rPr>
        <w:t>的结果。</w:t>
      </w:r>
    </w:p>
    <w:p w14:paraId="0620F1E5" w14:textId="2876AAC4" w:rsidR="005657CB" w:rsidRPr="009409C8" w:rsidRDefault="00CF2263" w:rsidP="009409C8">
      <w:pPr>
        <w:spacing w:line="400" w:lineRule="exact"/>
        <w:ind w:firstLine="482"/>
        <w:rPr>
          <w:rFonts w:ascii="宋体" w:hAnsi="宋体" w:cs="Arial"/>
          <w:color w:val="000000"/>
          <w:kern w:val="0"/>
          <w:szCs w:val="22"/>
        </w:rPr>
      </w:pPr>
      <w:r w:rsidRPr="001D1F96">
        <w:rPr>
          <w:rFonts w:ascii="宋体" w:hAnsi="宋体" w:cs="Arial" w:hint="eastAsia"/>
          <w:b/>
          <w:bCs/>
          <w:color w:val="000000"/>
          <w:kern w:val="0"/>
          <w:szCs w:val="22"/>
        </w:rPr>
        <w:t>真正的后续错误</w:t>
      </w:r>
      <w:r>
        <w:rPr>
          <w:rFonts w:ascii="宋体" w:hAnsi="宋体" w:cs="Arial" w:hint="eastAsia"/>
          <w:color w:val="000000"/>
          <w:kern w:val="0"/>
          <w:szCs w:val="22"/>
        </w:rPr>
        <w:t>:</w:t>
      </w:r>
      <w:r w:rsidRPr="000B3C21">
        <w:rPr>
          <w:rFonts w:ascii="宋体" w:hAnsi="宋体" w:cs="Arial" w:hint="eastAsia"/>
          <w:color w:val="000000"/>
          <w:kern w:val="0"/>
          <w:szCs w:val="22"/>
        </w:rPr>
        <w:t>这些是由于代码中的真正错误而产生的后续信息。与级联错误信息不同的是，这些信息不是</w:t>
      </w:r>
      <w:r w:rsidR="007F7A06">
        <w:rPr>
          <w:rFonts w:ascii="宋体" w:hAnsi="宋体" w:cs="Arial" w:hint="eastAsia"/>
          <w:color w:val="000000"/>
          <w:kern w:val="0"/>
          <w:szCs w:val="22"/>
        </w:rPr>
        <w:t>第一条错误的级联式</w:t>
      </w:r>
      <w:r w:rsidRPr="000B3C21">
        <w:rPr>
          <w:rFonts w:ascii="宋体" w:hAnsi="宋体" w:cs="Arial" w:hint="eastAsia"/>
          <w:color w:val="000000"/>
          <w:kern w:val="0"/>
          <w:szCs w:val="22"/>
        </w:rPr>
        <w:t>错误</w:t>
      </w:r>
      <w:r w:rsidR="007F7A06">
        <w:rPr>
          <w:rFonts w:ascii="宋体" w:hAnsi="宋体" w:cs="Arial" w:hint="eastAsia"/>
          <w:color w:val="000000"/>
          <w:kern w:val="0"/>
          <w:szCs w:val="22"/>
        </w:rPr>
        <w:t>，而是</w:t>
      </w:r>
      <w:r w:rsidRPr="000B3C21">
        <w:rPr>
          <w:rFonts w:ascii="宋体" w:hAnsi="宋体" w:cs="Arial" w:hint="eastAsia"/>
          <w:color w:val="000000"/>
          <w:kern w:val="0"/>
          <w:szCs w:val="22"/>
        </w:rPr>
        <w:t>代码中的</w:t>
      </w:r>
      <w:r w:rsidR="007F7A06">
        <w:rPr>
          <w:rFonts w:ascii="宋体" w:hAnsi="宋体" w:cs="Arial" w:hint="eastAsia"/>
          <w:color w:val="000000"/>
          <w:kern w:val="0"/>
          <w:szCs w:val="22"/>
        </w:rPr>
        <w:t>其他</w:t>
      </w:r>
      <w:r w:rsidRPr="000B3C21">
        <w:rPr>
          <w:rFonts w:ascii="宋体" w:hAnsi="宋体" w:cs="Arial" w:hint="eastAsia"/>
          <w:color w:val="000000"/>
          <w:kern w:val="0"/>
          <w:szCs w:val="22"/>
        </w:rPr>
        <w:t>错误相对</w:t>
      </w:r>
      <w:r w:rsidRPr="000B3C21">
        <w:rPr>
          <w:rFonts w:ascii="宋体" w:hAnsi="宋体" w:cs="Arial" w:hint="eastAsia"/>
          <w:color w:val="000000"/>
          <w:kern w:val="0"/>
          <w:szCs w:val="22"/>
        </w:rPr>
        <w:lastRenderedPageBreak/>
        <w:t>应的第一</w:t>
      </w:r>
      <w:r w:rsidR="007F7A06">
        <w:rPr>
          <w:rFonts w:ascii="宋体" w:hAnsi="宋体" w:cs="Arial" w:hint="eastAsia"/>
          <w:color w:val="000000"/>
          <w:kern w:val="0"/>
          <w:szCs w:val="22"/>
        </w:rPr>
        <w:t>条错误信息</w:t>
      </w:r>
      <w:r w:rsidRPr="000B3C21">
        <w:rPr>
          <w:rFonts w:ascii="宋体" w:hAnsi="宋体" w:cs="Arial" w:hint="eastAsia"/>
          <w:color w:val="000000"/>
          <w:kern w:val="0"/>
          <w:szCs w:val="22"/>
        </w:rPr>
        <w:t>。</w:t>
      </w:r>
    </w:p>
    <w:p w14:paraId="38EC8514" w14:textId="72D17922" w:rsidR="005F4016" w:rsidRPr="00D707FF" w:rsidRDefault="005F4016" w:rsidP="00A760CC">
      <w:pPr>
        <w:pStyle w:val="3"/>
        <w:spacing w:line="400" w:lineRule="exact"/>
        <w:rPr>
          <w:rStyle w:val="aa"/>
          <w:b w:val="0"/>
          <w:bCs w:val="0"/>
        </w:rPr>
      </w:pPr>
      <w:bookmarkStart w:id="31" w:name="_Toc228156557"/>
      <w:bookmarkStart w:id="32" w:name="_Toc228252526"/>
      <w:bookmarkStart w:id="33" w:name="_Toc231007031"/>
      <w:bookmarkStart w:id="34" w:name="_Toc231445570"/>
      <w:bookmarkStart w:id="35" w:name="_Toc102952262"/>
      <w:r w:rsidRPr="00D707FF">
        <w:rPr>
          <w:rStyle w:val="aa"/>
          <w:b w:val="0"/>
          <w:bCs w:val="0"/>
        </w:rPr>
        <w:t>1.</w:t>
      </w:r>
      <w:r w:rsidR="00071486">
        <w:rPr>
          <w:rStyle w:val="aa"/>
          <w:b w:val="0"/>
          <w:bCs w:val="0"/>
        </w:rPr>
        <w:t>2</w:t>
      </w:r>
      <w:r w:rsidRPr="00D707FF">
        <w:rPr>
          <w:rStyle w:val="aa"/>
          <w:b w:val="0"/>
          <w:bCs w:val="0"/>
        </w:rPr>
        <w:t>.</w:t>
      </w:r>
      <w:r w:rsidR="00071486">
        <w:rPr>
          <w:rStyle w:val="aa"/>
          <w:b w:val="0"/>
          <w:bCs w:val="0"/>
        </w:rPr>
        <w:t>2</w:t>
      </w:r>
      <w:r w:rsidR="009052C9" w:rsidRPr="00D707FF">
        <w:rPr>
          <w:rStyle w:val="aa"/>
          <w:b w:val="0"/>
          <w:bCs w:val="0"/>
        </w:rPr>
        <w:t xml:space="preserve"> </w:t>
      </w:r>
      <w:bookmarkEnd w:id="31"/>
      <w:bookmarkEnd w:id="32"/>
      <w:bookmarkEnd w:id="33"/>
      <w:bookmarkEnd w:id="34"/>
      <w:r w:rsidR="00F32C55">
        <w:rPr>
          <w:rStyle w:val="aa"/>
          <w:rFonts w:hint="eastAsia"/>
          <w:b w:val="0"/>
          <w:bCs w:val="0"/>
        </w:rPr>
        <w:t>C</w:t>
      </w:r>
      <w:r w:rsidR="00F32C55">
        <w:rPr>
          <w:rStyle w:val="aa"/>
          <w:rFonts w:hint="eastAsia"/>
          <w:b w:val="0"/>
          <w:bCs w:val="0"/>
        </w:rPr>
        <w:t>语言程序设计中常见的错误</w:t>
      </w:r>
      <w:r w:rsidR="00976F6F">
        <w:rPr>
          <w:rStyle w:val="aa"/>
          <w:rFonts w:hint="eastAsia"/>
          <w:b w:val="0"/>
          <w:bCs w:val="0"/>
        </w:rPr>
        <w:t>类型</w:t>
      </w:r>
      <w:bookmarkEnd w:id="35"/>
    </w:p>
    <w:p w14:paraId="64BA3485" w14:textId="56276601" w:rsidR="0028072B" w:rsidRPr="00CA27DE" w:rsidRDefault="0004446A" w:rsidP="0004446A">
      <w:pPr>
        <w:spacing w:line="400" w:lineRule="exact"/>
        <w:ind w:firstLineChars="0" w:firstLine="420"/>
        <w:rPr>
          <w:rFonts w:ascii="宋体" w:hAnsi="宋体"/>
        </w:rPr>
      </w:pPr>
      <w:r w:rsidRPr="00CA27DE">
        <w:rPr>
          <w:rFonts w:ascii="宋体" w:hAnsi="宋体" w:hint="eastAsia"/>
        </w:rPr>
        <w:t>一般错误类型有三种，分别是:语法错误、逻辑错误、系统错误。这在</w:t>
      </w:r>
      <w:r w:rsidR="00C1050C" w:rsidRPr="00CA27DE">
        <w:rPr>
          <w:rStyle w:val="aa"/>
          <w:rFonts w:ascii="宋体" w:hAnsi="宋体" w:hint="eastAsia"/>
          <w:b w:val="0"/>
          <w:bCs w:val="0"/>
        </w:rPr>
        <w:t>C语言程序设计</w:t>
      </w:r>
      <w:r w:rsidRPr="00CA27DE">
        <w:rPr>
          <w:rFonts w:ascii="宋体" w:hAnsi="宋体" w:hint="eastAsia"/>
        </w:rPr>
        <w:t>中也是一样</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[9]</m:t>
            </m:r>
          </m:sup>
        </m:sSup>
      </m:oMath>
      <w:r w:rsidRPr="00CA27DE">
        <w:rPr>
          <w:rFonts w:ascii="宋体" w:hAnsi="宋体" w:hint="eastAsia"/>
        </w:rPr>
        <w:t>。</w:t>
      </w:r>
    </w:p>
    <w:p w14:paraId="609977C4" w14:textId="1957748F" w:rsidR="0004446A" w:rsidRPr="00CA27DE" w:rsidRDefault="00F32C55" w:rsidP="0004446A">
      <w:pPr>
        <w:spacing w:line="400" w:lineRule="exact"/>
        <w:ind w:firstLineChars="0" w:firstLine="420"/>
        <w:rPr>
          <w:rFonts w:ascii="宋体" w:hAnsi="宋体"/>
        </w:rPr>
      </w:pPr>
      <w:r w:rsidRPr="00CA27DE">
        <w:rPr>
          <w:rFonts w:ascii="宋体" w:hAnsi="宋体" w:hint="eastAsia"/>
        </w:rPr>
        <w:t>语法错误是指一份代码中存在有不符合语法规定的语句，如使用没有被定义过的变量，不区分大小写等。</w:t>
      </w:r>
    </w:p>
    <w:p w14:paraId="4B1F621F" w14:textId="62ED7A02" w:rsidR="002C2967" w:rsidRPr="00CA27DE" w:rsidRDefault="002C2967" w:rsidP="0004446A">
      <w:pPr>
        <w:spacing w:line="400" w:lineRule="exact"/>
        <w:ind w:firstLineChars="0" w:firstLine="420"/>
        <w:rPr>
          <w:rFonts w:ascii="宋体" w:hAnsi="宋体"/>
        </w:rPr>
      </w:pPr>
      <w:r w:rsidRPr="00CA27DE">
        <w:rPr>
          <w:rFonts w:ascii="宋体" w:hAnsi="宋体" w:hint="eastAsia"/>
        </w:rPr>
        <w:t>逻辑错误，又称语义错误，指符合C语言的语法规定，却不符合需求逻辑导致错误结果的错误。如‘=</w:t>
      </w:r>
      <w:r w:rsidRPr="00CA27DE">
        <w:rPr>
          <w:rFonts w:ascii="宋体" w:hAnsi="宋体"/>
        </w:rPr>
        <w:t>=</w:t>
      </w:r>
      <w:r w:rsidRPr="00CA27DE">
        <w:rPr>
          <w:rFonts w:ascii="宋体" w:hAnsi="宋体" w:hint="eastAsia"/>
        </w:rPr>
        <w:t>’错误打成‘</w:t>
      </w:r>
      <w:r w:rsidRPr="00CA27DE">
        <w:rPr>
          <w:rFonts w:ascii="宋体" w:hAnsi="宋体"/>
        </w:rPr>
        <w:t>=</w:t>
      </w:r>
      <w:r w:rsidRPr="00CA27DE">
        <w:rPr>
          <w:rFonts w:ascii="宋体" w:hAnsi="宋体" w:hint="eastAsia"/>
        </w:rPr>
        <w:t>’号，将判断相等的逻辑变成了赋值语句，这类错误不会通过编译器反馈出来，程序会正常执行只是结果与预期不相符。</w:t>
      </w:r>
    </w:p>
    <w:p w14:paraId="4B6E818E" w14:textId="48CD3A42" w:rsidR="002C2967" w:rsidRPr="00CA27DE" w:rsidRDefault="002C2967" w:rsidP="0004446A">
      <w:pPr>
        <w:spacing w:line="400" w:lineRule="exact"/>
        <w:ind w:firstLineChars="0" w:firstLine="420"/>
        <w:rPr>
          <w:rFonts w:ascii="宋体" w:hAnsi="宋体"/>
        </w:rPr>
      </w:pPr>
      <w:r w:rsidRPr="00CA27DE">
        <w:rPr>
          <w:rFonts w:ascii="宋体" w:hAnsi="宋体" w:hint="eastAsia"/>
        </w:rPr>
        <w:t>系统错误是指程序运行环境中产生的错误，如代码运行所处的软硬件环境中产生错误导致代码无法正常运行。</w:t>
      </w:r>
    </w:p>
    <w:p w14:paraId="325FC5CA" w14:textId="049323BF" w:rsidR="00071486" w:rsidRPr="00D707FF" w:rsidRDefault="00071486" w:rsidP="00071486">
      <w:pPr>
        <w:pStyle w:val="2"/>
        <w:spacing w:line="400" w:lineRule="atLeast"/>
        <w:rPr>
          <w:rStyle w:val="aa"/>
          <w:rFonts w:ascii="Times New Roman" w:hAnsi="Times New Roman" w:cs="Times New Roman"/>
          <w:b w:val="0"/>
          <w:bCs w:val="0"/>
        </w:rPr>
      </w:pPr>
      <w:bookmarkStart w:id="36" w:name="_Toc102952263"/>
      <w:r w:rsidRPr="00D707FF">
        <w:rPr>
          <w:rStyle w:val="aa"/>
          <w:rFonts w:ascii="Times New Roman" w:hAnsi="Times New Roman" w:cs="Times New Roman" w:hint="eastAsia"/>
          <w:b w:val="0"/>
          <w:bCs w:val="0"/>
        </w:rPr>
        <w:t>1.</w:t>
      </w:r>
      <w:r>
        <w:rPr>
          <w:rStyle w:val="aa"/>
          <w:rFonts w:ascii="Times New Roman" w:hAnsi="Times New Roman" w:cs="Times New Roman"/>
          <w:b w:val="0"/>
          <w:bCs w:val="0"/>
        </w:rPr>
        <w:t>3</w:t>
      </w:r>
      <w:r w:rsidRPr="00D707FF">
        <w:rPr>
          <w:rStyle w:val="aa"/>
          <w:rFonts w:ascii="Times New Roman" w:hAnsi="Times New Roman" w:cs="Times New Roman" w:hint="eastAsia"/>
          <w:b w:val="0"/>
          <w:bCs w:val="0"/>
        </w:rPr>
        <w:t xml:space="preserve"> </w:t>
      </w:r>
      <w:r>
        <w:rPr>
          <w:rStyle w:val="aa"/>
          <w:rFonts w:ascii="Times New Roman" w:hAnsi="Times New Roman" w:cs="Times New Roman" w:hint="eastAsia"/>
          <w:b w:val="0"/>
          <w:bCs w:val="0"/>
        </w:rPr>
        <w:t>国外在增强提示方面的研究</w:t>
      </w:r>
      <w:bookmarkEnd w:id="36"/>
    </w:p>
    <w:p w14:paraId="2E7609E0" w14:textId="77777777" w:rsidR="002910D4" w:rsidRPr="00CA27DE" w:rsidRDefault="002910D4" w:rsidP="002910D4">
      <w:pPr>
        <w:spacing w:line="400" w:lineRule="exact"/>
        <w:ind w:firstLine="480"/>
        <w:rPr>
          <w:rFonts w:ascii="宋体" w:hAnsi="宋体"/>
        </w:rPr>
      </w:pPr>
      <w:r w:rsidRPr="00CA27DE">
        <w:rPr>
          <w:rFonts w:ascii="宋体" w:hAnsi="宋体" w:hint="eastAsia"/>
        </w:rPr>
        <w:t>国外对于这方面的研究较为丰富，国外十分重视初学者的代码实践，它们做出了很多理论上的研究。</w:t>
      </w:r>
      <w:r w:rsidRPr="00CA27DE">
        <w:rPr>
          <w:rFonts w:ascii="宋体" w:hAnsi="宋体"/>
        </w:rPr>
        <w:t xml:space="preserve"> </w:t>
      </w:r>
    </w:p>
    <w:p w14:paraId="0165B251" w14:textId="3B765CCE"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爱尔兰都柏林大学团队对于编译错误集合进行了梳理，它们发现了多数情况下一个错误对应着多条编译器错误信息，其中一些错误信息是无帮助的，甚至会产生混淆。它们基于这种情况对错误信息进行了归类分析。</w:t>
      </w:r>
    </w:p>
    <w:p w14:paraId="35767C08" w14:textId="382F9504"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[4]</m:t>
            </m:r>
          </m:sup>
        </m:sSup>
      </m:oMath>
      <w:r w:rsidRPr="00CA27DE">
        <w:rPr>
          <w:rFonts w:ascii="宋体" w:hAnsi="宋体" w:hint="eastAsia"/>
        </w:rPr>
        <w:t>：在文章</w:t>
      </w:r>
      <w:r w:rsidRPr="00CA27DE">
        <w:rPr>
          <w:rFonts w:ascii="宋体" w:hAnsi="宋体"/>
        </w:rPr>
        <w:t xml:space="preserve"> </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的基础上，他们提出了同时处理多条编译器错误信息的方法，入了一个新的分类法，使研究人员和教育工作者有可能更准确地谈论这些编译错误。定义每次编译失败的第一条信息被标记为 "第一条信息"。 理论上，随后的信息可以分为三种类型：“级联信息”（虚假的错误信息，当真正的错误被修复后就会消失）；“真正的第一条信息”（对应于一个明显的错误，在编译中成为第一条信息）；以及 “被埋藏信息</w:t>
      </w:r>
      <w:r w:rsidRPr="00CA27DE">
        <w:rPr>
          <w:rFonts w:ascii="宋体" w:hAnsi="宋体"/>
        </w:rPr>
        <w:t>”</w:t>
      </w:r>
      <w:r w:rsidRPr="00CA27DE">
        <w:rPr>
          <w:rFonts w:ascii="宋体" w:hAnsi="宋体" w:hint="eastAsia"/>
        </w:rPr>
        <w:t>（对应于一个明显的错误，但在编译后未成为第一条信息）。只考虑第一条错误信息，从全局来看是更为有效的。</w:t>
      </w:r>
    </w:p>
    <w:p w14:paraId="1D811800" w14:textId="30384FA5"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[5]</m:t>
            </m:r>
          </m:sup>
        </m:sSup>
      </m:oMath>
      <w:r w:rsidRPr="00CA27DE">
        <w:rPr>
          <w:rFonts w:ascii="宋体" w:hAnsi="宋体" w:hint="eastAsia"/>
        </w:rPr>
        <w:t>：他们对于增强提示后的效果做出了研究，验证了增强提示的有效性，</w:t>
      </w:r>
      <w:r w:rsidRPr="00CA27DE">
        <w:rPr>
          <w:rFonts w:ascii="宋体" w:hAnsi="宋体"/>
        </w:rPr>
        <w:t xml:space="preserve"> </w:t>
      </w:r>
      <w:r w:rsidRPr="00CA27DE">
        <w:rPr>
          <w:rFonts w:ascii="宋体" w:hAnsi="宋体" w:hint="eastAsia"/>
        </w:rPr>
        <w:t>实质性的对于调试做出了帮助。</w:t>
      </w:r>
    </w:p>
    <w:p w14:paraId="7C8275D0" w14:textId="4EC270F7" w:rsidR="002910D4" w:rsidRPr="00CA27DE" w:rsidRDefault="002910D4" w:rsidP="002910D4">
      <w:pPr>
        <w:spacing w:line="400" w:lineRule="exact"/>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[6]</m:t>
            </m:r>
          </m:sup>
        </m:sSup>
      </m:oMath>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[7]</m:t>
            </m:r>
          </m:sup>
        </m:sSup>
      </m:oMath>
      <w:r w:rsidRPr="00CA27DE">
        <w:rPr>
          <w:rFonts w:ascii="宋体" w:hAnsi="宋体" w:hint="eastAsia"/>
        </w:rPr>
        <w:t>：对于java常见的新手错误进行了收集，对常见的错误以及教育者如何利用这些信息做出了研究，为如何将增强提示应用到新手教学中提出了指导意见。</w:t>
      </w:r>
    </w:p>
    <w:p w14:paraId="33EEA725" w14:textId="77777777" w:rsidR="00800218" w:rsidRPr="00CA27DE" w:rsidRDefault="00800218" w:rsidP="00E24FF3">
      <w:pPr>
        <w:spacing w:line="400" w:lineRule="exact"/>
        <w:ind w:firstLineChars="0"/>
        <w:rPr>
          <w:rFonts w:ascii="宋体" w:hAnsi="宋体"/>
        </w:rPr>
      </w:pPr>
    </w:p>
    <w:p w14:paraId="7B953693" w14:textId="0F40B265" w:rsidR="00071486" w:rsidRPr="00D707FF" w:rsidRDefault="00071486" w:rsidP="00071486">
      <w:pPr>
        <w:pStyle w:val="2"/>
        <w:spacing w:line="400" w:lineRule="atLeast"/>
        <w:rPr>
          <w:rStyle w:val="aa"/>
          <w:rFonts w:ascii="Times New Roman" w:hAnsi="Times New Roman" w:cs="Times New Roman"/>
          <w:b w:val="0"/>
          <w:bCs w:val="0"/>
        </w:rPr>
      </w:pPr>
      <w:bookmarkStart w:id="37" w:name="_Toc102952264"/>
      <w:r w:rsidRPr="00D707FF">
        <w:rPr>
          <w:rStyle w:val="aa"/>
          <w:rFonts w:ascii="Times New Roman" w:hAnsi="Times New Roman" w:cs="Times New Roman" w:hint="eastAsia"/>
          <w:b w:val="0"/>
          <w:bCs w:val="0"/>
        </w:rPr>
        <w:lastRenderedPageBreak/>
        <w:t>1.</w:t>
      </w:r>
      <w:r>
        <w:rPr>
          <w:rStyle w:val="aa"/>
          <w:rFonts w:ascii="Times New Roman" w:hAnsi="Times New Roman" w:cs="Times New Roman"/>
          <w:b w:val="0"/>
          <w:bCs w:val="0"/>
        </w:rPr>
        <w:t>4</w:t>
      </w:r>
      <w:r w:rsidRPr="00D707FF">
        <w:rPr>
          <w:rStyle w:val="aa"/>
          <w:rFonts w:ascii="Times New Roman" w:hAnsi="Times New Roman" w:cs="Times New Roman" w:hint="eastAsia"/>
          <w:b w:val="0"/>
          <w:bCs w:val="0"/>
        </w:rPr>
        <w:t xml:space="preserve"> </w:t>
      </w:r>
      <w:r>
        <w:rPr>
          <w:rStyle w:val="aa"/>
          <w:rFonts w:ascii="Times New Roman" w:hAnsi="Times New Roman" w:cs="Times New Roman" w:hint="eastAsia"/>
          <w:b w:val="0"/>
          <w:bCs w:val="0"/>
        </w:rPr>
        <w:t>国内在增强提示方面的研究</w:t>
      </w:r>
      <w:bookmarkEnd w:id="37"/>
    </w:p>
    <w:p w14:paraId="3D61E0F7" w14:textId="66123443" w:rsidR="00B67C06" w:rsidRPr="00A826C8" w:rsidRDefault="00B67C06" w:rsidP="00A826C8">
      <w:pPr>
        <w:spacing w:line="400" w:lineRule="exact"/>
        <w:ind w:firstLine="480"/>
        <w:rPr>
          <w:rFonts w:ascii="宋体" w:hAnsi="宋体"/>
        </w:rPr>
      </w:pPr>
      <w:r w:rsidRPr="00A826C8">
        <w:rPr>
          <w:rFonts w:ascii="宋体" w:hAnsi="宋体" w:hint="eastAsia"/>
        </w:rPr>
        <w:t>文章</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[3]</m:t>
            </m:r>
          </m:sup>
        </m:sSup>
      </m:oMath>
      <w:r w:rsidRPr="00A826C8">
        <w:rPr>
          <w:rFonts w:ascii="宋体" w:hAnsi="宋体" w:hint="eastAsia"/>
        </w:rPr>
        <w:t>：从底层阐述了编译错误的诞生，并描述到了一个编译错误诞生的生命周期，这对于对某些相对复杂的编译错误做出个性化响应有所帮助。</w:t>
      </w:r>
    </w:p>
    <w:p w14:paraId="636BE22D" w14:textId="492A9BC5" w:rsidR="00B8144C" w:rsidRPr="00A826C8" w:rsidRDefault="00B8144C" w:rsidP="00A826C8">
      <w:pPr>
        <w:spacing w:line="400" w:lineRule="exact"/>
        <w:ind w:firstLine="480"/>
        <w:rPr>
          <w:rFonts w:ascii="宋体" w:hAnsi="宋体"/>
        </w:rPr>
      </w:pPr>
      <w:r w:rsidRPr="00A826C8">
        <w:rPr>
          <w:rFonts w:ascii="宋体" w:hAnsi="宋体" w:hint="eastAsia"/>
        </w:rPr>
        <w:t>稍早年间，国内也有学者提出了从编译原理的角度对编译错误进行分析</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[11]</m:t>
            </m:r>
          </m:sup>
        </m:sSup>
      </m:oMath>
      <w:r w:rsidR="00056A95" w:rsidRPr="00A826C8">
        <w:rPr>
          <w:rFonts w:ascii="宋体" w:hAnsi="宋体"/>
          <w:color w:val="000000"/>
          <w:shd w:val="clear" w:color="auto" w:fill="FFFFFF"/>
        </w:rPr>
        <w:t>,</w:t>
      </w:r>
      <w:r w:rsidR="004A088B" w:rsidRPr="00A826C8">
        <w:rPr>
          <w:rFonts w:ascii="宋体" w:hAnsi="宋体" w:hint="eastAsia"/>
          <w:color w:val="000000"/>
          <w:shd w:val="clear" w:color="auto" w:fill="FFFFFF"/>
        </w:rPr>
        <w:t>描述了编译器如何识别语法错误，这对于C语言中较复杂的编译错误进行代码层面的溯源有所帮助。</w:t>
      </w:r>
    </w:p>
    <w:p w14:paraId="55FEBDE4" w14:textId="6942CA60" w:rsidR="00800218" w:rsidRPr="00CA27DE" w:rsidRDefault="00B67C06" w:rsidP="00CA27DE">
      <w:pPr>
        <w:spacing w:line="400" w:lineRule="exact"/>
        <w:ind w:firstLine="480"/>
        <w:rPr>
          <w:rFonts w:ascii="宋体" w:hAnsi="宋体"/>
        </w:rPr>
      </w:pPr>
      <w:r w:rsidRPr="00A826C8">
        <w:rPr>
          <w:rFonts w:ascii="宋体" w:hAnsi="宋体" w:hint="eastAsia"/>
        </w:rPr>
        <w:t>字节跳动的</w:t>
      </w:r>
      <w:r w:rsidRPr="00A826C8">
        <w:rPr>
          <w:rFonts w:ascii="宋体" w:hAnsi="宋体"/>
        </w:rPr>
        <w:t>morden.</w:t>
      </w:r>
      <w:r w:rsidRPr="00A826C8">
        <w:rPr>
          <w:rFonts w:ascii="宋体" w:hAnsi="宋体" w:hint="eastAsia"/>
        </w:rPr>
        <w:t>js中集成了对于node代码的编写错误的自动提示以及代码补全,这类似于V</w:t>
      </w:r>
      <w:r w:rsidRPr="00A826C8">
        <w:rPr>
          <w:rFonts w:ascii="宋体" w:hAnsi="宋体"/>
        </w:rPr>
        <w:t xml:space="preserve">isual </w:t>
      </w:r>
      <w:r w:rsidRPr="00A826C8">
        <w:rPr>
          <w:rFonts w:ascii="宋体" w:hAnsi="宋体" w:hint="eastAsia"/>
        </w:rPr>
        <w:t>Studio</w:t>
      </w:r>
      <w:r w:rsidRPr="00A826C8">
        <w:rPr>
          <w:rFonts w:ascii="宋体" w:hAnsi="宋体"/>
        </w:rPr>
        <w:t xml:space="preserve"> </w:t>
      </w:r>
      <w:r w:rsidRPr="00A826C8">
        <w:rPr>
          <w:rFonts w:ascii="宋体" w:hAnsi="宋体" w:hint="eastAsia"/>
        </w:rPr>
        <w:t>C</w:t>
      </w:r>
      <w:r w:rsidRPr="00A826C8">
        <w:rPr>
          <w:rFonts w:ascii="宋体" w:hAnsi="宋体"/>
        </w:rPr>
        <w:t>o</w:t>
      </w:r>
      <w:r w:rsidRPr="00A826C8">
        <w:rPr>
          <w:rFonts w:ascii="宋体" w:hAnsi="宋体" w:hint="eastAsia"/>
        </w:rPr>
        <w:t>de上面向各种语言的代码补全插件，通过对于抽象语法树的分析发现编译错误，并通过自定义逻辑对于这些错误进行提示与补全。</w:t>
      </w:r>
    </w:p>
    <w:p w14:paraId="721B836B" w14:textId="0B5A59B6" w:rsidR="003F791E" w:rsidRPr="00D707FF" w:rsidRDefault="003F791E" w:rsidP="003F791E">
      <w:pPr>
        <w:pStyle w:val="2"/>
        <w:spacing w:line="400" w:lineRule="exact"/>
        <w:rPr>
          <w:rStyle w:val="aa"/>
          <w:rFonts w:ascii="Times New Roman" w:hAnsi="Times New Roman" w:cs="Times New Roman"/>
          <w:b w:val="0"/>
          <w:bCs w:val="0"/>
        </w:rPr>
      </w:pPr>
      <w:bookmarkStart w:id="38" w:name="_Toc231007036"/>
      <w:bookmarkStart w:id="39" w:name="_Toc231445575"/>
      <w:bookmarkStart w:id="40" w:name="_Toc102952265"/>
      <w:r w:rsidRPr="00D707FF">
        <w:rPr>
          <w:rStyle w:val="aa"/>
          <w:rFonts w:ascii="Times New Roman" w:hAnsi="Times New Roman" w:cs="Times New Roman"/>
          <w:b w:val="0"/>
          <w:bCs w:val="0"/>
        </w:rPr>
        <w:t>1.</w:t>
      </w:r>
      <w:r>
        <w:rPr>
          <w:rStyle w:val="aa"/>
          <w:rFonts w:ascii="Times New Roman" w:hAnsi="Times New Roman" w:cs="Times New Roman"/>
          <w:b w:val="0"/>
          <w:bCs w:val="0"/>
        </w:rPr>
        <w:t>5</w:t>
      </w:r>
      <w:r w:rsidRPr="00D707FF">
        <w:rPr>
          <w:rStyle w:val="aa"/>
          <w:rFonts w:ascii="Times New Roman" w:hAnsi="Times New Roman" w:cs="Times New Roman"/>
          <w:b w:val="0"/>
          <w:bCs w:val="0"/>
        </w:rPr>
        <w:t xml:space="preserve"> </w:t>
      </w:r>
      <w:r w:rsidRPr="00D707FF">
        <w:rPr>
          <w:rStyle w:val="aa"/>
          <w:rFonts w:ascii="Times New Roman" w:cs="Times New Roman"/>
          <w:b w:val="0"/>
          <w:bCs w:val="0"/>
        </w:rPr>
        <w:t>论文组织结构</w:t>
      </w:r>
      <w:bookmarkEnd w:id="38"/>
      <w:bookmarkEnd w:id="39"/>
      <w:bookmarkEnd w:id="40"/>
    </w:p>
    <w:p w14:paraId="248D82B4" w14:textId="429A0EA3" w:rsidR="003F791E" w:rsidRPr="00D707FF" w:rsidRDefault="003F791E" w:rsidP="003F791E">
      <w:pPr>
        <w:spacing w:line="400" w:lineRule="exact"/>
        <w:ind w:firstLine="480"/>
        <w:rPr>
          <w:rStyle w:val="aa"/>
          <w:b w:val="0"/>
          <w:bCs w:val="0"/>
        </w:rPr>
      </w:pPr>
      <w:r w:rsidRPr="00D707FF">
        <w:rPr>
          <w:rStyle w:val="aa"/>
          <w:rFonts w:hAnsi="宋体"/>
          <w:b w:val="0"/>
          <w:bCs w:val="0"/>
        </w:rPr>
        <w:t>论文共分为</w:t>
      </w:r>
      <w:r>
        <w:rPr>
          <w:rStyle w:val="aa"/>
          <w:rFonts w:hAnsi="宋体" w:hint="eastAsia"/>
          <w:b w:val="0"/>
          <w:bCs w:val="0"/>
        </w:rPr>
        <w:t>六</w:t>
      </w:r>
      <w:r w:rsidRPr="00D707FF">
        <w:rPr>
          <w:rStyle w:val="aa"/>
          <w:rFonts w:hAnsi="宋体"/>
          <w:b w:val="0"/>
          <w:bCs w:val="0"/>
        </w:rPr>
        <w:t>章。</w:t>
      </w:r>
    </w:p>
    <w:p w14:paraId="63DBFD58" w14:textId="49B635AF" w:rsidR="003F791E" w:rsidRPr="00D707FF" w:rsidRDefault="003F791E" w:rsidP="003F791E">
      <w:pPr>
        <w:spacing w:line="400" w:lineRule="exact"/>
        <w:ind w:firstLineChars="0" w:firstLine="0"/>
        <w:rPr>
          <w:rStyle w:val="aa"/>
          <w:b w:val="0"/>
          <w:bCs w:val="0"/>
        </w:rPr>
      </w:pPr>
      <w:r w:rsidRPr="00D707FF">
        <w:rPr>
          <w:rStyle w:val="aa"/>
          <w:b w:val="0"/>
          <w:bCs w:val="0"/>
        </w:rPr>
        <w:t xml:space="preserve">    </w:t>
      </w:r>
      <w:r w:rsidRPr="00D707FF">
        <w:rPr>
          <w:rStyle w:val="aa"/>
          <w:rFonts w:hAnsi="宋体"/>
          <w:b w:val="0"/>
          <w:bCs w:val="0"/>
        </w:rPr>
        <w:t>第一章</w:t>
      </w:r>
      <w:r w:rsidR="000A041F">
        <w:rPr>
          <w:rStyle w:val="aa"/>
          <w:rFonts w:hAnsi="宋体" w:hint="eastAsia"/>
          <w:b w:val="0"/>
          <w:bCs w:val="0"/>
        </w:rPr>
        <w:t>是</w:t>
      </w:r>
      <w:r w:rsidRPr="00D707FF">
        <w:rPr>
          <w:rStyle w:val="aa"/>
          <w:rFonts w:hAnsi="宋体"/>
          <w:b w:val="0"/>
          <w:bCs w:val="0"/>
        </w:rPr>
        <w:t>绪论部分。</w:t>
      </w:r>
      <w:r>
        <w:rPr>
          <w:rStyle w:val="aa"/>
          <w:rFonts w:hAnsi="宋体" w:hint="eastAsia"/>
          <w:b w:val="0"/>
          <w:bCs w:val="0"/>
        </w:rPr>
        <w:t>在</w:t>
      </w:r>
      <w:r w:rsidRPr="00D707FF">
        <w:rPr>
          <w:rStyle w:val="aa"/>
          <w:rFonts w:hAnsi="宋体"/>
          <w:b w:val="0"/>
          <w:bCs w:val="0"/>
        </w:rPr>
        <w:t>这一章</w:t>
      </w:r>
      <w:r w:rsidR="008D0654">
        <w:rPr>
          <w:rStyle w:val="aa"/>
          <w:rFonts w:hAnsi="宋体" w:hint="eastAsia"/>
          <w:b w:val="0"/>
          <w:bCs w:val="0"/>
        </w:rPr>
        <w:t>主要</w:t>
      </w:r>
      <w:r w:rsidRPr="00D707FF">
        <w:rPr>
          <w:rStyle w:val="aa"/>
          <w:rFonts w:hAnsi="宋体"/>
          <w:b w:val="0"/>
          <w:bCs w:val="0"/>
        </w:rPr>
        <w:t>介绍了</w:t>
      </w:r>
      <w:r>
        <w:rPr>
          <w:rStyle w:val="aa"/>
          <w:rFonts w:hAnsi="宋体" w:hint="eastAsia"/>
          <w:b w:val="0"/>
          <w:bCs w:val="0"/>
        </w:rPr>
        <w:t>本此工作</w:t>
      </w:r>
      <w:r w:rsidRPr="00D707FF">
        <w:rPr>
          <w:rStyle w:val="aa"/>
          <w:rFonts w:hAnsi="宋体"/>
          <w:b w:val="0"/>
          <w:bCs w:val="0"/>
        </w:rPr>
        <w:t>的研究背景</w:t>
      </w:r>
      <w:r>
        <w:rPr>
          <w:rStyle w:val="aa"/>
          <w:rFonts w:hAnsi="宋体" w:hint="eastAsia"/>
          <w:b w:val="0"/>
          <w:bCs w:val="0"/>
        </w:rPr>
        <w:t>，研究</w:t>
      </w:r>
      <w:r w:rsidR="008D0654">
        <w:rPr>
          <w:rStyle w:val="aa"/>
          <w:rFonts w:hAnsi="宋体" w:hint="eastAsia"/>
          <w:b w:val="0"/>
          <w:bCs w:val="0"/>
        </w:rPr>
        <w:t>作用</w:t>
      </w:r>
      <w:r>
        <w:rPr>
          <w:rStyle w:val="aa"/>
          <w:rFonts w:hAnsi="宋体" w:hint="eastAsia"/>
          <w:b w:val="0"/>
          <w:bCs w:val="0"/>
        </w:rPr>
        <w:t>和</w:t>
      </w:r>
      <w:r w:rsidR="008D0654">
        <w:rPr>
          <w:rStyle w:val="aa"/>
          <w:rFonts w:hAnsi="宋体" w:hint="eastAsia"/>
          <w:b w:val="0"/>
          <w:bCs w:val="0"/>
        </w:rPr>
        <w:t>意义</w:t>
      </w:r>
      <w:r>
        <w:rPr>
          <w:rStyle w:val="aa"/>
          <w:rFonts w:hAnsi="宋体" w:hint="eastAsia"/>
          <w:b w:val="0"/>
          <w:bCs w:val="0"/>
        </w:rPr>
        <w:t>。介绍了相关的背景知识，国内外在增强提示方面</w:t>
      </w:r>
      <w:r w:rsidR="00E231E7">
        <w:rPr>
          <w:rStyle w:val="aa"/>
          <w:rFonts w:hAnsi="宋体" w:hint="eastAsia"/>
          <w:b w:val="0"/>
          <w:bCs w:val="0"/>
        </w:rPr>
        <w:t>现有</w:t>
      </w:r>
      <w:r>
        <w:rPr>
          <w:rStyle w:val="aa"/>
          <w:rFonts w:hAnsi="宋体" w:hint="eastAsia"/>
          <w:b w:val="0"/>
          <w:bCs w:val="0"/>
        </w:rPr>
        <w:t>的研究成果</w:t>
      </w:r>
      <w:r w:rsidR="00E231E7">
        <w:rPr>
          <w:rStyle w:val="aa"/>
          <w:rFonts w:hAnsi="宋体" w:hint="eastAsia"/>
          <w:b w:val="0"/>
          <w:bCs w:val="0"/>
        </w:rPr>
        <w:t>。</w:t>
      </w:r>
    </w:p>
    <w:p w14:paraId="0992FD87" w14:textId="05946D22" w:rsidR="003F791E" w:rsidRPr="00D707FF" w:rsidRDefault="003F791E" w:rsidP="003F791E">
      <w:pPr>
        <w:spacing w:line="400" w:lineRule="exact"/>
        <w:ind w:firstLineChars="0" w:firstLine="480"/>
        <w:rPr>
          <w:rStyle w:val="aa"/>
          <w:b w:val="0"/>
          <w:bCs w:val="0"/>
        </w:rPr>
      </w:pPr>
      <w:r w:rsidRPr="00D707FF">
        <w:rPr>
          <w:rStyle w:val="aa"/>
          <w:b w:val="0"/>
          <w:bCs w:val="0"/>
        </w:rPr>
        <w:t>第二章</w:t>
      </w:r>
      <w:r w:rsidR="000A041F">
        <w:rPr>
          <w:rStyle w:val="aa"/>
          <w:rFonts w:hint="eastAsia"/>
          <w:b w:val="0"/>
          <w:bCs w:val="0"/>
        </w:rPr>
        <w:t>是</w:t>
      </w:r>
      <w:r w:rsidRPr="00D707FF">
        <w:rPr>
          <w:rStyle w:val="aa"/>
          <w:b w:val="0"/>
          <w:bCs w:val="0"/>
        </w:rPr>
        <w:t>相关技术介绍。这一章主要介绍了</w:t>
      </w:r>
      <w:r>
        <w:rPr>
          <w:rStyle w:val="aa"/>
          <w:rFonts w:hint="eastAsia"/>
          <w:b w:val="0"/>
          <w:bCs w:val="0"/>
        </w:rPr>
        <w:t>本次工作中</w:t>
      </w:r>
      <w:r w:rsidRPr="00D707FF">
        <w:rPr>
          <w:rStyle w:val="aa"/>
          <w:b w:val="0"/>
          <w:bCs w:val="0"/>
        </w:rPr>
        <w:t>用到的几个关键技术，</w:t>
      </w:r>
      <w:r w:rsidR="00724F3E" w:rsidRPr="00D707FF">
        <w:t>介绍了各</w:t>
      </w:r>
      <w:r w:rsidR="00724F3E">
        <w:rPr>
          <w:rFonts w:hint="eastAsia"/>
        </w:rPr>
        <w:t>项技术的特性</w:t>
      </w:r>
      <w:r w:rsidR="00724F3E" w:rsidRPr="00D707FF">
        <w:t>及</w:t>
      </w:r>
      <w:r w:rsidR="00724F3E">
        <w:rPr>
          <w:rFonts w:hint="eastAsia"/>
        </w:rPr>
        <w:t>在本次工作中的用途</w:t>
      </w:r>
      <w:r w:rsidRPr="00D707FF">
        <w:rPr>
          <w:rStyle w:val="aa"/>
          <w:b w:val="0"/>
          <w:bCs w:val="0"/>
        </w:rPr>
        <w:t>。</w:t>
      </w:r>
    </w:p>
    <w:p w14:paraId="6714CE60" w14:textId="72161E71" w:rsidR="003F791E" w:rsidRDefault="003F791E" w:rsidP="003F791E">
      <w:pPr>
        <w:spacing w:line="400" w:lineRule="exact"/>
        <w:ind w:firstLineChars="0" w:firstLine="480"/>
        <w:rPr>
          <w:rStyle w:val="aa"/>
          <w:b w:val="0"/>
          <w:bCs w:val="0"/>
        </w:rPr>
      </w:pPr>
      <w:r w:rsidRPr="00D707FF">
        <w:rPr>
          <w:rStyle w:val="aa"/>
          <w:b w:val="0"/>
          <w:bCs w:val="0"/>
        </w:rPr>
        <w:t>第三章</w:t>
      </w:r>
      <w:r w:rsidR="000A041F">
        <w:rPr>
          <w:rStyle w:val="aa"/>
          <w:rFonts w:hint="eastAsia"/>
          <w:b w:val="0"/>
          <w:bCs w:val="0"/>
        </w:rPr>
        <w:t>是</w:t>
      </w:r>
      <w:r w:rsidR="00724F3E">
        <w:rPr>
          <w:rStyle w:val="aa"/>
          <w:rFonts w:hint="eastAsia"/>
          <w:b w:val="0"/>
          <w:bCs w:val="0"/>
        </w:rPr>
        <w:t>编译错误研究</w:t>
      </w:r>
      <w:r w:rsidRPr="00D707FF">
        <w:rPr>
          <w:rStyle w:val="aa"/>
          <w:b w:val="0"/>
          <w:bCs w:val="0"/>
        </w:rPr>
        <w:t>。</w:t>
      </w:r>
      <w:r w:rsidR="00904228">
        <w:rPr>
          <w:rStyle w:val="aa"/>
          <w:rFonts w:hint="eastAsia"/>
          <w:b w:val="0"/>
          <w:bCs w:val="0"/>
        </w:rPr>
        <w:t>这一章对于从数据中收集的编译错误进行了分析讨论，提出了对于错误的归类方法，并在此基础上给出了编写增强提示的思路。</w:t>
      </w:r>
    </w:p>
    <w:p w14:paraId="2C6C1355" w14:textId="1DA5A428" w:rsidR="00B27900" w:rsidRPr="00D707FF" w:rsidRDefault="00B27900" w:rsidP="003F791E">
      <w:pPr>
        <w:spacing w:line="400" w:lineRule="exact"/>
        <w:ind w:firstLineChars="0" w:firstLine="480"/>
        <w:rPr>
          <w:rStyle w:val="aa"/>
          <w:b w:val="0"/>
          <w:bCs w:val="0"/>
        </w:rPr>
      </w:pPr>
      <w:r>
        <w:rPr>
          <w:rStyle w:val="aa"/>
          <w:rFonts w:hint="eastAsia"/>
          <w:b w:val="0"/>
          <w:bCs w:val="0"/>
        </w:rPr>
        <w:t>第四章</w:t>
      </w:r>
      <w:r w:rsidR="000A041F">
        <w:rPr>
          <w:rStyle w:val="aa"/>
          <w:rFonts w:hint="eastAsia"/>
          <w:b w:val="0"/>
          <w:bCs w:val="0"/>
        </w:rPr>
        <w:t>是</w:t>
      </w:r>
      <w:r>
        <w:rPr>
          <w:rStyle w:val="aa"/>
          <w:rFonts w:hint="eastAsia"/>
          <w:b w:val="0"/>
          <w:bCs w:val="0"/>
        </w:rPr>
        <w:t>本次工作的需求分析和总体</w:t>
      </w:r>
      <w:r w:rsidR="008456EE">
        <w:rPr>
          <w:rStyle w:val="aa"/>
          <w:rFonts w:hint="eastAsia"/>
          <w:b w:val="0"/>
          <w:bCs w:val="0"/>
        </w:rPr>
        <w:t>设计</w:t>
      </w:r>
      <w:r>
        <w:rPr>
          <w:rStyle w:val="aa"/>
          <w:rFonts w:hint="eastAsia"/>
          <w:b w:val="0"/>
          <w:bCs w:val="0"/>
        </w:rPr>
        <w:t>。这一章</w:t>
      </w:r>
      <w:r w:rsidRPr="00B27900">
        <w:rPr>
          <w:rStyle w:val="aa"/>
          <w:rFonts w:hint="eastAsia"/>
          <w:b w:val="0"/>
          <w:bCs w:val="0"/>
        </w:rPr>
        <w:t>从</w:t>
      </w:r>
      <w:r>
        <w:rPr>
          <w:rStyle w:val="aa"/>
          <w:rFonts w:hint="eastAsia"/>
          <w:b w:val="0"/>
          <w:bCs w:val="0"/>
        </w:rPr>
        <w:t>相关课程</w:t>
      </w:r>
      <w:r w:rsidRPr="00B27900">
        <w:rPr>
          <w:rStyle w:val="aa"/>
          <w:rFonts w:hint="eastAsia"/>
          <w:b w:val="0"/>
          <w:bCs w:val="0"/>
        </w:rPr>
        <w:t>的角度出发</w:t>
      </w:r>
      <w:r w:rsidR="00EF0656">
        <w:rPr>
          <w:rStyle w:val="aa"/>
          <w:rFonts w:hint="eastAsia"/>
          <w:b w:val="0"/>
          <w:bCs w:val="0"/>
        </w:rPr>
        <w:t>，</w:t>
      </w:r>
      <w:r w:rsidRPr="00B27900">
        <w:rPr>
          <w:rStyle w:val="aa"/>
          <w:rFonts w:hint="eastAsia"/>
          <w:b w:val="0"/>
          <w:bCs w:val="0"/>
        </w:rPr>
        <w:t>分析了本次</w:t>
      </w:r>
      <w:r w:rsidR="00EF0656">
        <w:rPr>
          <w:rStyle w:val="aa"/>
          <w:rFonts w:hint="eastAsia"/>
          <w:b w:val="0"/>
          <w:bCs w:val="0"/>
        </w:rPr>
        <w:t>工作</w:t>
      </w:r>
      <w:r w:rsidRPr="00B27900">
        <w:rPr>
          <w:rStyle w:val="aa"/>
          <w:rFonts w:hint="eastAsia"/>
          <w:b w:val="0"/>
          <w:bCs w:val="0"/>
        </w:rPr>
        <w:t>的需求，并一一给出了</w:t>
      </w:r>
      <w:r w:rsidR="00EF0656">
        <w:rPr>
          <w:rStyle w:val="aa"/>
          <w:rFonts w:hint="eastAsia"/>
          <w:b w:val="0"/>
          <w:bCs w:val="0"/>
        </w:rPr>
        <w:t>增强提示</w:t>
      </w:r>
      <w:r w:rsidRPr="00B27900">
        <w:rPr>
          <w:rStyle w:val="aa"/>
          <w:rFonts w:hint="eastAsia"/>
          <w:b w:val="0"/>
          <w:bCs w:val="0"/>
        </w:rPr>
        <w:t>服务所需要的能力，</w:t>
      </w:r>
      <w:r w:rsidR="00EF0656">
        <w:rPr>
          <w:rStyle w:val="aa"/>
          <w:rFonts w:hint="eastAsia"/>
          <w:b w:val="0"/>
          <w:bCs w:val="0"/>
        </w:rPr>
        <w:t>提出了</w:t>
      </w:r>
      <w:r w:rsidRPr="00B27900">
        <w:rPr>
          <w:rStyle w:val="aa"/>
          <w:rFonts w:hint="eastAsia"/>
          <w:b w:val="0"/>
          <w:bCs w:val="0"/>
        </w:rPr>
        <w:t>服务的运行环境。</w:t>
      </w:r>
    </w:p>
    <w:p w14:paraId="243E2AC5" w14:textId="4BD34055" w:rsidR="003F791E" w:rsidRPr="00D707FF" w:rsidRDefault="003F791E" w:rsidP="003F791E">
      <w:pPr>
        <w:spacing w:line="400" w:lineRule="exact"/>
        <w:ind w:firstLineChars="0" w:firstLine="480"/>
        <w:rPr>
          <w:rStyle w:val="aa"/>
          <w:b w:val="0"/>
          <w:bCs w:val="0"/>
        </w:rPr>
      </w:pPr>
      <w:r w:rsidRPr="00D707FF">
        <w:rPr>
          <w:rStyle w:val="aa"/>
          <w:b w:val="0"/>
          <w:bCs w:val="0"/>
        </w:rPr>
        <w:t>第</w:t>
      </w:r>
      <w:r w:rsidR="00B27900">
        <w:rPr>
          <w:rStyle w:val="aa"/>
          <w:rFonts w:hint="eastAsia"/>
          <w:b w:val="0"/>
          <w:bCs w:val="0"/>
        </w:rPr>
        <w:t>五</w:t>
      </w:r>
      <w:r w:rsidRPr="00D707FF">
        <w:rPr>
          <w:rStyle w:val="aa"/>
          <w:b w:val="0"/>
          <w:bCs w:val="0"/>
        </w:rPr>
        <w:t>章</w:t>
      </w:r>
      <w:r w:rsidR="000A041F">
        <w:rPr>
          <w:rStyle w:val="aa"/>
          <w:rFonts w:hint="eastAsia"/>
          <w:b w:val="0"/>
          <w:bCs w:val="0"/>
        </w:rPr>
        <w:t>是</w:t>
      </w:r>
      <w:r w:rsidR="00277FF0">
        <w:rPr>
          <w:rStyle w:val="aa"/>
          <w:rFonts w:hint="eastAsia"/>
          <w:b w:val="0"/>
          <w:bCs w:val="0"/>
        </w:rPr>
        <w:t>增强提示方法的详细设计</w:t>
      </w:r>
      <w:r w:rsidRPr="00D707FF">
        <w:rPr>
          <w:rStyle w:val="aa"/>
          <w:b w:val="0"/>
          <w:bCs w:val="0"/>
        </w:rPr>
        <w:t>。这一章主要介绍了</w:t>
      </w:r>
      <w:r w:rsidR="00277FF0">
        <w:rPr>
          <w:rStyle w:val="aa"/>
          <w:rFonts w:hint="eastAsia"/>
          <w:b w:val="0"/>
          <w:bCs w:val="0"/>
        </w:rPr>
        <w:t>增强提示服务</w:t>
      </w:r>
      <w:r w:rsidRPr="00D707FF">
        <w:rPr>
          <w:rStyle w:val="aa"/>
          <w:b w:val="0"/>
          <w:bCs w:val="0"/>
        </w:rPr>
        <w:t>在开发过程中的关键设计与具体实现，</w:t>
      </w:r>
      <w:r w:rsidR="00277FF0">
        <w:rPr>
          <w:rStyle w:val="aa"/>
          <w:rFonts w:hint="eastAsia"/>
          <w:b w:val="0"/>
          <w:bCs w:val="0"/>
        </w:rPr>
        <w:t>阐述了数据收集的工作流程</w:t>
      </w:r>
      <w:r w:rsidRPr="00D707FF">
        <w:rPr>
          <w:rStyle w:val="aa"/>
          <w:b w:val="0"/>
          <w:bCs w:val="0"/>
        </w:rPr>
        <w:t>，详细说明了客户端和服务器端的设计思路及代码实现。</w:t>
      </w:r>
    </w:p>
    <w:p w14:paraId="7FFB7EA3" w14:textId="40F4B5FA" w:rsidR="003F791E" w:rsidRPr="00D707FF" w:rsidRDefault="003F791E" w:rsidP="003F791E">
      <w:pPr>
        <w:spacing w:line="400" w:lineRule="exact"/>
        <w:ind w:firstLineChars="0" w:firstLine="480"/>
        <w:rPr>
          <w:rStyle w:val="aa"/>
          <w:b w:val="0"/>
          <w:bCs w:val="0"/>
        </w:rPr>
      </w:pPr>
      <w:r w:rsidRPr="00D707FF">
        <w:rPr>
          <w:rStyle w:val="aa"/>
          <w:b w:val="0"/>
          <w:bCs w:val="0"/>
        </w:rPr>
        <w:t>第</w:t>
      </w:r>
      <w:r w:rsidR="005A30F3">
        <w:rPr>
          <w:rStyle w:val="aa"/>
          <w:rFonts w:hint="eastAsia"/>
          <w:b w:val="0"/>
          <w:bCs w:val="0"/>
        </w:rPr>
        <w:t>六</w:t>
      </w:r>
      <w:r w:rsidRPr="00D707FF">
        <w:rPr>
          <w:rStyle w:val="aa"/>
          <w:b w:val="0"/>
          <w:bCs w:val="0"/>
        </w:rPr>
        <w:t>章</w:t>
      </w:r>
      <w:r w:rsidR="000A041F">
        <w:rPr>
          <w:rStyle w:val="aa"/>
          <w:rFonts w:hint="eastAsia"/>
          <w:b w:val="0"/>
          <w:bCs w:val="0"/>
        </w:rPr>
        <w:t>是</w:t>
      </w:r>
      <w:r w:rsidR="005A30F3">
        <w:rPr>
          <w:rStyle w:val="aa"/>
          <w:rFonts w:hint="eastAsia"/>
          <w:b w:val="0"/>
          <w:bCs w:val="0"/>
        </w:rPr>
        <w:t>总结与展望</w:t>
      </w:r>
      <w:r w:rsidRPr="00D707FF">
        <w:rPr>
          <w:rStyle w:val="aa"/>
          <w:b w:val="0"/>
          <w:bCs w:val="0"/>
        </w:rPr>
        <w:t>。这一章主要总结了</w:t>
      </w:r>
      <w:r w:rsidR="000A041F">
        <w:rPr>
          <w:rStyle w:val="aa"/>
          <w:rFonts w:hint="eastAsia"/>
          <w:b w:val="0"/>
          <w:bCs w:val="0"/>
        </w:rPr>
        <w:t>设计与开发工作</w:t>
      </w:r>
      <w:r w:rsidRPr="00D707FF">
        <w:rPr>
          <w:rStyle w:val="aa"/>
          <w:b w:val="0"/>
          <w:bCs w:val="0"/>
        </w:rPr>
        <w:t>，</w:t>
      </w:r>
      <w:r w:rsidR="000A041F">
        <w:rPr>
          <w:rStyle w:val="aa"/>
          <w:rFonts w:hint="eastAsia"/>
          <w:b w:val="0"/>
          <w:bCs w:val="0"/>
        </w:rPr>
        <w:t>提出了工作的局限性，</w:t>
      </w:r>
      <w:r w:rsidRPr="00D707FF">
        <w:rPr>
          <w:rStyle w:val="aa"/>
          <w:b w:val="0"/>
          <w:bCs w:val="0"/>
        </w:rPr>
        <w:t>并阐述了完善</w:t>
      </w:r>
      <w:r w:rsidR="000A041F">
        <w:rPr>
          <w:rStyle w:val="aa"/>
          <w:rFonts w:hint="eastAsia"/>
          <w:b w:val="0"/>
          <w:bCs w:val="0"/>
        </w:rPr>
        <w:t>增强提示方法以后所需要做的工作。</w:t>
      </w:r>
    </w:p>
    <w:p w14:paraId="75059469" w14:textId="77777777" w:rsidR="003F791E" w:rsidRPr="003F791E" w:rsidRDefault="003F791E" w:rsidP="002C2967">
      <w:pPr>
        <w:spacing w:line="400" w:lineRule="exact"/>
        <w:ind w:firstLineChars="0" w:firstLine="0"/>
      </w:pPr>
    </w:p>
    <w:p w14:paraId="26DE6B35" w14:textId="3F51FBB4" w:rsidR="00830C6D" w:rsidRDefault="00830C6D" w:rsidP="002C2967">
      <w:pPr>
        <w:spacing w:line="400" w:lineRule="exact"/>
        <w:ind w:firstLineChars="0" w:firstLine="0"/>
      </w:pPr>
    </w:p>
    <w:p w14:paraId="47320035" w14:textId="0D79E948" w:rsidR="00830C6D" w:rsidRDefault="00830C6D" w:rsidP="002C2967">
      <w:pPr>
        <w:spacing w:line="400" w:lineRule="exact"/>
        <w:ind w:firstLineChars="0" w:firstLine="0"/>
      </w:pPr>
    </w:p>
    <w:p w14:paraId="18F726E8" w14:textId="45935452" w:rsidR="00830C6D" w:rsidRDefault="00830C6D" w:rsidP="002C2967">
      <w:pPr>
        <w:spacing w:line="400" w:lineRule="exact"/>
        <w:ind w:firstLineChars="0" w:firstLine="0"/>
      </w:pPr>
    </w:p>
    <w:p w14:paraId="4016B710" w14:textId="26AFD384" w:rsidR="00830C6D" w:rsidRDefault="00830C6D" w:rsidP="002C2967">
      <w:pPr>
        <w:spacing w:line="400" w:lineRule="exact"/>
        <w:ind w:firstLineChars="0" w:firstLine="0"/>
      </w:pPr>
    </w:p>
    <w:p w14:paraId="1C6F2A6B" w14:textId="77777777" w:rsidR="00830C6D" w:rsidRDefault="00830C6D" w:rsidP="002C2967">
      <w:pPr>
        <w:spacing w:line="400" w:lineRule="exact"/>
        <w:ind w:firstLineChars="0" w:firstLine="0"/>
      </w:pPr>
    </w:p>
    <w:p w14:paraId="28C7BEAD" w14:textId="77777777" w:rsidR="00800218" w:rsidRPr="00D707FF" w:rsidRDefault="00800218" w:rsidP="00800218">
      <w:pPr>
        <w:pStyle w:val="1"/>
      </w:pPr>
      <w:bookmarkStart w:id="41" w:name="_Toc228111405"/>
      <w:bookmarkStart w:id="42" w:name="_Toc228156311"/>
      <w:bookmarkStart w:id="43" w:name="_Toc228156562"/>
      <w:bookmarkStart w:id="44" w:name="_Toc228252535"/>
      <w:bookmarkStart w:id="45" w:name="_Toc231007037"/>
      <w:bookmarkStart w:id="46" w:name="_Toc231445576"/>
      <w:bookmarkStart w:id="47" w:name="_Toc102952266"/>
      <w:r w:rsidRPr="00D707FF">
        <w:rPr>
          <w:rStyle w:val="ab"/>
          <w:i w:val="0"/>
          <w:iCs w:val="0"/>
        </w:rPr>
        <w:lastRenderedPageBreak/>
        <w:t>第二章</w:t>
      </w:r>
      <w:r w:rsidRPr="00D707FF">
        <w:rPr>
          <w:rStyle w:val="ab"/>
          <w:i w:val="0"/>
          <w:iCs w:val="0"/>
        </w:rPr>
        <w:t xml:space="preserve"> </w:t>
      </w:r>
      <w:r w:rsidRPr="00D707FF">
        <w:rPr>
          <w:rStyle w:val="ab"/>
          <w:i w:val="0"/>
          <w:iCs w:val="0"/>
        </w:rPr>
        <w:t>相关技术介绍</w:t>
      </w:r>
      <w:bookmarkEnd w:id="41"/>
      <w:bookmarkEnd w:id="42"/>
      <w:bookmarkEnd w:id="43"/>
      <w:bookmarkEnd w:id="44"/>
      <w:bookmarkEnd w:id="45"/>
      <w:bookmarkEnd w:id="46"/>
      <w:bookmarkEnd w:id="47"/>
    </w:p>
    <w:p w14:paraId="11EACD70" w14:textId="77777777" w:rsidR="00051DC4" w:rsidRPr="00051DC4" w:rsidRDefault="00800218" w:rsidP="00051DC4">
      <w:pPr>
        <w:pStyle w:val="2"/>
        <w:spacing w:line="400" w:lineRule="exact"/>
        <w:rPr>
          <w:rFonts w:ascii="Times New Roman" w:hAnsi="Times New Roman" w:cs="Times New Roman"/>
        </w:rPr>
      </w:pPr>
      <w:bookmarkStart w:id="48" w:name="_Toc228111406"/>
      <w:bookmarkStart w:id="49" w:name="_Toc228156312"/>
      <w:bookmarkStart w:id="50" w:name="_Toc228156563"/>
      <w:bookmarkStart w:id="51" w:name="_Toc228252536"/>
      <w:bookmarkStart w:id="52" w:name="_Toc231007038"/>
      <w:bookmarkStart w:id="53" w:name="_Toc231445577"/>
      <w:bookmarkStart w:id="54" w:name="_Toc102952267"/>
      <w:r w:rsidRPr="00D707FF">
        <w:rPr>
          <w:rStyle w:val="ab"/>
          <w:rFonts w:ascii="Times New Roman" w:hAnsi="Times New Roman" w:cs="Times New Roman"/>
          <w:i w:val="0"/>
          <w:iCs w:val="0"/>
        </w:rPr>
        <w:t xml:space="preserve">2.1 </w:t>
      </w:r>
      <w:bookmarkEnd w:id="48"/>
      <w:bookmarkEnd w:id="49"/>
      <w:bookmarkEnd w:id="50"/>
      <w:bookmarkEnd w:id="51"/>
      <w:bookmarkEnd w:id="52"/>
      <w:bookmarkEnd w:id="53"/>
      <w:r w:rsidR="00051DC4" w:rsidRPr="005B0989">
        <w:rPr>
          <w:rStyle w:val="ab"/>
          <w:rFonts w:ascii="黑体" w:hAnsi="黑体" w:cs="Times New Roman" w:hint="eastAsia"/>
          <w:i w:val="0"/>
          <w:iCs w:val="0"/>
        </w:rPr>
        <w:t>Vue</w:t>
      </w:r>
      <w:r w:rsidR="00051DC4" w:rsidRPr="005B0989">
        <w:rPr>
          <w:rStyle w:val="ab"/>
          <w:rFonts w:ascii="黑体" w:hAnsi="黑体" w:cs="Times New Roman"/>
          <w:i w:val="0"/>
          <w:iCs w:val="0"/>
        </w:rPr>
        <w:t>.js</w:t>
      </w:r>
      <w:bookmarkEnd w:id="54"/>
    </w:p>
    <w:p w14:paraId="365D55F8" w14:textId="61AB8299" w:rsidR="00EE7968" w:rsidRDefault="00051DC4" w:rsidP="00B66863">
      <w:pPr>
        <w:spacing w:line="400" w:lineRule="exact"/>
        <w:ind w:firstLineChars="0" w:firstLine="420"/>
      </w:pPr>
      <w:r>
        <w:t>Vue</w:t>
      </w:r>
      <w:r w:rsidRPr="00051DC4">
        <w:rPr>
          <w:rFonts w:hint="eastAsia"/>
        </w:rPr>
        <w:t>是一套用于构建用户界面的渐进式框架。与其它大型框架不同的是，</w:t>
      </w:r>
      <w:r w:rsidRPr="00051DC4">
        <w:rPr>
          <w:rFonts w:hint="eastAsia"/>
        </w:rPr>
        <w:t xml:space="preserve">Vue </w:t>
      </w:r>
      <w:r w:rsidRPr="00051DC4">
        <w:rPr>
          <w:rFonts w:hint="eastAsia"/>
        </w:rPr>
        <w:t>被设计为可以自底向上逐层应用。</w:t>
      </w:r>
      <w:r w:rsidRPr="00051DC4">
        <w:rPr>
          <w:rFonts w:hint="eastAsia"/>
        </w:rPr>
        <w:t xml:space="preserve">Vue </w:t>
      </w:r>
      <w:r w:rsidRPr="00051DC4">
        <w:rPr>
          <w:rFonts w:hint="eastAsia"/>
        </w:rPr>
        <w:t>的核心库</w:t>
      </w:r>
      <w:r>
        <w:rPr>
          <w:rFonts w:hint="eastAsia"/>
        </w:rPr>
        <w:t>内容</w:t>
      </w:r>
      <w:r w:rsidRPr="00051DC4">
        <w:rPr>
          <w:rFonts w:hint="eastAsia"/>
        </w:rPr>
        <w:t>只关注视图层，不仅易于上手，还便于</w:t>
      </w:r>
      <w:r w:rsidR="006B5381">
        <w:rPr>
          <w:rFonts w:hint="eastAsia"/>
        </w:rPr>
        <w:t>整合</w:t>
      </w:r>
      <w:r w:rsidRPr="00051DC4">
        <w:rPr>
          <w:rFonts w:hint="eastAsia"/>
        </w:rPr>
        <w:t>第三方库。另一方面，当与现代化的工具链结合使用时，</w:t>
      </w:r>
      <w:r w:rsidRPr="00051DC4">
        <w:rPr>
          <w:rFonts w:hint="eastAsia"/>
        </w:rPr>
        <w:t xml:space="preserve">Vue </w:t>
      </w:r>
      <w:r w:rsidRPr="00051DC4">
        <w:rPr>
          <w:rFonts w:hint="eastAsia"/>
        </w:rPr>
        <w:t>也完全能够为复杂的单页应用提供驱动。</w:t>
      </w:r>
      <w:r w:rsidR="006B5381">
        <w:rPr>
          <w:rFonts w:hint="eastAsia"/>
        </w:rPr>
        <w:t>在本次工作中，我们使用</w:t>
      </w:r>
      <w:r w:rsidR="006B5381">
        <w:rPr>
          <w:rFonts w:hint="eastAsia"/>
        </w:rPr>
        <w:t>Vue</w:t>
      </w:r>
      <w:r w:rsidR="006B5381">
        <w:rPr>
          <w:rFonts w:hint="eastAsia"/>
        </w:rPr>
        <w:t>来搭建增强提示演示的前端单页应用。</w:t>
      </w:r>
    </w:p>
    <w:p w14:paraId="35B7DD24" w14:textId="77777777" w:rsidR="00EE7968" w:rsidRPr="005B0989" w:rsidRDefault="00EE7968" w:rsidP="00EE7968">
      <w:pPr>
        <w:pStyle w:val="2"/>
        <w:spacing w:line="400" w:lineRule="exact"/>
        <w:rPr>
          <w:rStyle w:val="ab"/>
          <w:rFonts w:ascii="黑体" w:hAnsi="黑体"/>
        </w:rPr>
      </w:pPr>
      <w:bookmarkStart w:id="55" w:name="_Toc102952268"/>
      <w:r w:rsidRPr="005B0989">
        <w:rPr>
          <w:rStyle w:val="ab"/>
          <w:rFonts w:ascii="黑体" w:hAnsi="黑体" w:cs="Times New Roman"/>
          <w:i w:val="0"/>
          <w:iCs w:val="0"/>
        </w:rPr>
        <w:t xml:space="preserve">2.2 </w:t>
      </w:r>
      <w:r w:rsidRPr="005B0989">
        <w:rPr>
          <w:rStyle w:val="ab"/>
          <w:rFonts w:ascii="黑体" w:hAnsi="黑体" w:cs="Times New Roman" w:hint="eastAsia"/>
          <w:i w:val="0"/>
          <w:iCs w:val="0"/>
        </w:rPr>
        <w:t>Koa</w:t>
      </w:r>
      <w:bookmarkEnd w:id="55"/>
    </w:p>
    <w:p w14:paraId="73F1BAE5" w14:textId="676F766B" w:rsidR="000648C3" w:rsidRPr="00F22B6F" w:rsidRDefault="00EE7968" w:rsidP="00B66863">
      <w:pPr>
        <w:spacing w:line="400" w:lineRule="exact"/>
        <w:ind w:firstLineChars="0" w:firstLine="420"/>
        <w:rPr>
          <w:rFonts w:ascii="宋体" w:hAnsi="宋体"/>
        </w:rPr>
      </w:pPr>
      <w:r w:rsidRPr="00F22B6F">
        <w:rPr>
          <w:rFonts w:ascii="宋体" w:hAnsi="宋体" w:hint="eastAsia"/>
        </w:rPr>
        <w:t>Koa</w:t>
      </w:r>
      <w:r w:rsidR="00C235C4" w:rsidRPr="00F22B6F">
        <w:rPr>
          <w:rFonts w:ascii="宋体" w:hAnsi="宋体" w:hint="eastAsia"/>
        </w:rPr>
        <w:t>基于node</w:t>
      </w:r>
      <w:r w:rsidR="00C235C4" w:rsidRPr="00F22B6F">
        <w:rPr>
          <w:rFonts w:ascii="宋体" w:hAnsi="宋体"/>
        </w:rPr>
        <w:t xml:space="preserve">.js </w:t>
      </w:r>
      <w:r w:rsidR="00C235C4" w:rsidRPr="00F22B6F">
        <w:rPr>
          <w:rFonts w:ascii="宋体" w:hAnsi="宋体" w:hint="eastAsia"/>
        </w:rPr>
        <w:t>，</w:t>
      </w:r>
      <w:r w:rsidRPr="00F22B6F">
        <w:rPr>
          <w:rFonts w:ascii="宋体" w:hAnsi="宋体" w:hint="eastAsia"/>
        </w:rPr>
        <w:t>是一个新的 web 框架，</w:t>
      </w:r>
      <w:r w:rsidR="007F3021">
        <w:rPr>
          <w:rFonts w:ascii="宋体" w:hAnsi="宋体" w:hint="eastAsia"/>
        </w:rPr>
        <w:t>它与以往的node服务端框架不同，</w:t>
      </w:r>
      <w:r w:rsidRPr="00F22B6F">
        <w:rPr>
          <w:rFonts w:ascii="宋体" w:hAnsi="宋体" w:hint="eastAsia"/>
        </w:rPr>
        <w:t>通过利用 async 函数</w:t>
      </w:r>
      <w:r w:rsidR="007F3021">
        <w:rPr>
          <w:rFonts w:ascii="宋体" w:hAnsi="宋体" w:hint="eastAsia"/>
        </w:rPr>
        <w:t>，</w:t>
      </w:r>
      <w:r w:rsidRPr="00F22B6F">
        <w:rPr>
          <w:rFonts w:ascii="宋体" w:hAnsi="宋体" w:hint="eastAsia"/>
        </w:rPr>
        <w:t>抛弃</w:t>
      </w:r>
      <w:r w:rsidR="007F3021">
        <w:rPr>
          <w:rFonts w:ascii="宋体" w:hAnsi="宋体" w:hint="eastAsia"/>
        </w:rPr>
        <w:t>了</w:t>
      </w:r>
      <w:r w:rsidRPr="00F22B6F">
        <w:rPr>
          <w:rFonts w:ascii="宋体" w:hAnsi="宋体" w:hint="eastAsia"/>
        </w:rPr>
        <w:t>使</w:t>
      </w:r>
      <w:r w:rsidR="00F90691">
        <w:rPr>
          <w:rFonts w:ascii="宋体" w:hAnsi="宋体" w:hint="eastAsia"/>
        </w:rPr>
        <w:t>用</w:t>
      </w:r>
      <w:r w:rsidRPr="00F22B6F">
        <w:rPr>
          <w:rFonts w:ascii="宋体" w:hAnsi="宋体" w:hint="eastAsia"/>
        </w:rPr>
        <w:t>回调函数</w:t>
      </w:r>
      <w:r w:rsidR="007F3021">
        <w:rPr>
          <w:rFonts w:ascii="宋体" w:hAnsi="宋体" w:hint="eastAsia"/>
        </w:rPr>
        <w:t>的</w:t>
      </w:r>
      <w:r w:rsidR="009D20ED">
        <w:rPr>
          <w:rFonts w:ascii="宋体" w:hAnsi="宋体" w:hint="eastAsia"/>
        </w:rPr>
        <w:t>传统</w:t>
      </w:r>
      <w:r w:rsidR="007F3021">
        <w:rPr>
          <w:rFonts w:ascii="宋体" w:hAnsi="宋体" w:hint="eastAsia"/>
        </w:rPr>
        <w:t>方法</w:t>
      </w:r>
      <w:r w:rsidRPr="00F22B6F">
        <w:rPr>
          <w:rFonts w:ascii="宋体" w:hAnsi="宋体" w:hint="eastAsia"/>
        </w:rPr>
        <w:t>，</w:t>
      </w:r>
      <w:r w:rsidR="00215AAC">
        <w:rPr>
          <w:rFonts w:ascii="宋体" w:hAnsi="宋体" w:hint="eastAsia"/>
        </w:rPr>
        <w:t>可以避免‘回调地狱’，</w:t>
      </w:r>
      <w:r w:rsidR="007F3021">
        <w:rPr>
          <w:rFonts w:ascii="宋体" w:hAnsi="宋体" w:hint="eastAsia"/>
        </w:rPr>
        <w:t>从而有效的</w:t>
      </w:r>
      <w:r w:rsidRPr="00F22B6F">
        <w:rPr>
          <w:rFonts w:ascii="宋体" w:hAnsi="宋体" w:hint="eastAsia"/>
        </w:rPr>
        <w:t>增强</w:t>
      </w:r>
      <w:r w:rsidR="007F3021">
        <w:rPr>
          <w:rFonts w:ascii="宋体" w:hAnsi="宋体" w:hint="eastAsia"/>
        </w:rPr>
        <w:t>了</w:t>
      </w:r>
      <w:r w:rsidRPr="00F22B6F">
        <w:rPr>
          <w:rFonts w:ascii="宋体" w:hAnsi="宋体" w:hint="eastAsia"/>
        </w:rPr>
        <w:t xml:space="preserve">错误处理。 Koa </w:t>
      </w:r>
      <w:r w:rsidR="00A45B58">
        <w:rPr>
          <w:rFonts w:ascii="宋体" w:hAnsi="宋体" w:hint="eastAsia"/>
        </w:rPr>
        <w:t>本身</w:t>
      </w:r>
      <w:r w:rsidRPr="00F22B6F">
        <w:rPr>
          <w:rFonts w:ascii="宋体" w:hAnsi="宋体" w:hint="eastAsia"/>
        </w:rPr>
        <w:t>没有捆绑任何中间件。在本次工作中，我们使用Koa</w:t>
      </w:r>
      <w:r w:rsidR="000D2425" w:rsidRPr="00F22B6F">
        <w:rPr>
          <w:rFonts w:ascii="宋体" w:hAnsi="宋体" w:hint="eastAsia"/>
        </w:rPr>
        <w:t>作为</w:t>
      </w:r>
      <w:r w:rsidRPr="00F22B6F">
        <w:rPr>
          <w:rFonts w:ascii="宋体" w:hAnsi="宋体" w:hint="eastAsia"/>
        </w:rPr>
        <w:t>web服务端框架，来提供增强提示服务。</w:t>
      </w:r>
    </w:p>
    <w:p w14:paraId="1BBBC767" w14:textId="08AE1650" w:rsidR="00860D68" w:rsidRDefault="00F03745" w:rsidP="00860D68">
      <w:pPr>
        <w:pStyle w:val="3"/>
        <w:rPr>
          <w:rStyle w:val="aa"/>
          <w:b w:val="0"/>
          <w:bCs w:val="0"/>
        </w:rPr>
      </w:pPr>
      <w:bookmarkStart w:id="56" w:name="_Toc102952269"/>
      <w:r>
        <w:rPr>
          <w:rStyle w:val="aa"/>
          <w:b w:val="0"/>
          <w:bCs w:val="0"/>
        </w:rPr>
        <w:t>2</w:t>
      </w:r>
      <w:r w:rsidR="00860D68" w:rsidRPr="00D707FF">
        <w:rPr>
          <w:rStyle w:val="aa"/>
          <w:rFonts w:hint="eastAsia"/>
          <w:b w:val="0"/>
          <w:bCs w:val="0"/>
        </w:rPr>
        <w:t>.</w:t>
      </w:r>
      <w:r w:rsidR="00860D68">
        <w:rPr>
          <w:rStyle w:val="aa"/>
          <w:b w:val="0"/>
          <w:bCs w:val="0"/>
        </w:rPr>
        <w:t>2</w:t>
      </w:r>
      <w:r w:rsidR="00860D68" w:rsidRPr="00D707FF">
        <w:rPr>
          <w:rStyle w:val="aa"/>
          <w:rFonts w:hint="eastAsia"/>
          <w:b w:val="0"/>
          <w:bCs w:val="0"/>
        </w:rPr>
        <w:t>.</w:t>
      </w:r>
      <w:r>
        <w:rPr>
          <w:rStyle w:val="aa"/>
          <w:b w:val="0"/>
          <w:bCs w:val="0"/>
        </w:rPr>
        <w:t>1</w:t>
      </w:r>
      <w:r w:rsidR="00860D68" w:rsidRPr="00D707FF">
        <w:rPr>
          <w:rStyle w:val="aa"/>
          <w:rFonts w:hint="eastAsia"/>
          <w:b w:val="0"/>
          <w:bCs w:val="0"/>
        </w:rPr>
        <w:t xml:space="preserve"> </w:t>
      </w:r>
      <w:r w:rsidR="00860D68">
        <w:rPr>
          <w:rStyle w:val="aa"/>
          <w:rFonts w:hint="eastAsia"/>
          <w:b w:val="0"/>
          <w:bCs w:val="0"/>
        </w:rPr>
        <w:t>中间件</w:t>
      </w:r>
      <w:bookmarkEnd w:id="56"/>
    </w:p>
    <w:p w14:paraId="54110D30" w14:textId="01727187" w:rsidR="00860D68" w:rsidRPr="00F22B6F" w:rsidRDefault="009D501E" w:rsidP="00F22B6F">
      <w:pPr>
        <w:spacing w:line="400" w:lineRule="exact"/>
        <w:ind w:firstLineChars="0" w:firstLine="420"/>
        <w:rPr>
          <w:rFonts w:ascii="宋体" w:hAnsi="宋体"/>
        </w:rPr>
      </w:pPr>
      <w:r w:rsidRPr="00F22B6F">
        <w:rPr>
          <w:rFonts w:ascii="宋体" w:hAnsi="宋体" w:hint="eastAsia"/>
        </w:rPr>
        <w:t>在广义的定义中，中间件是介于应用系统和系统软件之间的一类软件，</w:t>
      </w:r>
      <w:r w:rsidR="00577EDD">
        <w:rPr>
          <w:rFonts w:ascii="宋体" w:hAnsi="宋体" w:hint="eastAsia"/>
        </w:rPr>
        <w:t>为了能够达到</w:t>
      </w:r>
      <w:r w:rsidR="00577EDD" w:rsidRPr="00F22B6F">
        <w:rPr>
          <w:rFonts w:ascii="宋体" w:hAnsi="宋体" w:hint="eastAsia"/>
        </w:rPr>
        <w:t>资源共享、功能共享的目的</w:t>
      </w:r>
      <w:r w:rsidR="00577EDD">
        <w:rPr>
          <w:rFonts w:ascii="宋体" w:hAnsi="宋体" w:hint="eastAsia"/>
        </w:rPr>
        <w:t>，</w:t>
      </w:r>
      <w:r w:rsidRPr="00F22B6F">
        <w:rPr>
          <w:rFonts w:ascii="宋体" w:hAnsi="宋体" w:hint="eastAsia"/>
        </w:rPr>
        <w:t>它</w:t>
      </w:r>
      <w:r w:rsidR="00AD7526">
        <w:rPr>
          <w:rFonts w:ascii="宋体" w:hAnsi="宋体" w:hint="eastAsia"/>
        </w:rPr>
        <w:t>基于</w:t>
      </w:r>
      <w:r w:rsidRPr="00F22B6F">
        <w:rPr>
          <w:rFonts w:ascii="宋体" w:hAnsi="宋体" w:hint="eastAsia"/>
        </w:rPr>
        <w:t>系统软件所提供的基础服务，</w:t>
      </w:r>
      <w:r w:rsidR="00326F2F">
        <w:rPr>
          <w:rFonts w:ascii="宋体" w:hAnsi="宋体" w:hint="eastAsia"/>
        </w:rPr>
        <w:t>将</w:t>
      </w:r>
      <w:r w:rsidRPr="00F22B6F">
        <w:rPr>
          <w:rFonts w:ascii="宋体" w:hAnsi="宋体" w:hint="eastAsia"/>
        </w:rPr>
        <w:t>网络上应用系统的各个部分或不同的应用</w:t>
      </w:r>
      <w:r w:rsidR="00326F2F">
        <w:rPr>
          <w:rFonts w:ascii="宋体" w:hAnsi="宋体" w:hint="eastAsia"/>
        </w:rPr>
        <w:t>的逻辑连接在一起</w:t>
      </w:r>
      <w:r w:rsidR="00577EDD">
        <w:rPr>
          <w:rFonts w:ascii="宋体" w:hAnsi="宋体" w:hint="eastAsia"/>
        </w:rPr>
        <w:t>。</w:t>
      </w:r>
      <w:r w:rsidR="00577EDD" w:rsidRPr="00F22B6F">
        <w:rPr>
          <w:rFonts w:ascii="宋体" w:hAnsi="宋体"/>
        </w:rPr>
        <w:t xml:space="preserve"> </w:t>
      </w:r>
    </w:p>
    <w:p w14:paraId="2872F5D0" w14:textId="47216F18" w:rsidR="009D501E" w:rsidRPr="00F22B6F" w:rsidRDefault="009D501E" w:rsidP="00925270">
      <w:pPr>
        <w:spacing w:line="400" w:lineRule="exact"/>
        <w:ind w:firstLineChars="0" w:firstLine="420"/>
        <w:rPr>
          <w:rFonts w:ascii="宋体" w:hAnsi="宋体"/>
        </w:rPr>
      </w:pPr>
      <w:r w:rsidRPr="00F22B6F">
        <w:rPr>
          <w:rFonts w:ascii="宋体" w:hAnsi="宋体" w:hint="eastAsia"/>
        </w:rPr>
        <w:t>在node</w:t>
      </w:r>
      <w:r w:rsidRPr="00F22B6F">
        <w:rPr>
          <w:rFonts w:ascii="宋体" w:hAnsi="宋体"/>
        </w:rPr>
        <w:t>.js</w:t>
      </w:r>
      <w:r w:rsidRPr="00F22B6F">
        <w:rPr>
          <w:rFonts w:ascii="宋体" w:hAnsi="宋体" w:hint="eastAsia"/>
        </w:rPr>
        <w:t>和</w:t>
      </w:r>
      <w:r w:rsidR="007F5947">
        <w:rPr>
          <w:rFonts w:ascii="宋体" w:hAnsi="宋体" w:hint="eastAsia"/>
        </w:rPr>
        <w:t>E</w:t>
      </w:r>
      <w:r w:rsidRPr="00F22B6F">
        <w:rPr>
          <w:rFonts w:ascii="宋体" w:hAnsi="宋体" w:hint="eastAsia"/>
        </w:rPr>
        <w:t>xpress、</w:t>
      </w:r>
      <w:r w:rsidR="007F5947">
        <w:rPr>
          <w:rFonts w:ascii="宋体" w:hAnsi="宋体" w:hint="eastAsia"/>
        </w:rPr>
        <w:t>K</w:t>
      </w:r>
      <w:r w:rsidRPr="00F22B6F">
        <w:rPr>
          <w:rFonts w:ascii="宋体" w:hAnsi="宋体" w:hint="eastAsia"/>
        </w:rPr>
        <w:t>oa等web框架中，中间件的本质为一个回调函数，参数包含请求对象、响应对象和执行下一个中间件的函数，在这些中间件函数中，我们可以执行业务逻辑代码，修改请求和响应对象、返回响应数据等操作。</w:t>
      </w:r>
      <w:r w:rsidR="000A37EB">
        <w:rPr>
          <w:rFonts w:ascii="宋体" w:hAnsi="宋体"/>
        </w:rPr>
        <w:t>K</w:t>
      </w:r>
      <w:r w:rsidR="000A37EB">
        <w:rPr>
          <w:rFonts w:ascii="宋体" w:hAnsi="宋体" w:hint="eastAsia"/>
        </w:rPr>
        <w:t>oa实现逻辑处理的方式正是通过中间件的拓展，通过添加不同的自定义中间件来实现不同的需求，最终组成一个</w:t>
      </w:r>
      <w:r w:rsidR="007F5947">
        <w:rPr>
          <w:rFonts w:ascii="宋体" w:hAnsi="宋体"/>
        </w:rPr>
        <w:t>K</w:t>
      </w:r>
      <w:r w:rsidR="000A37EB">
        <w:rPr>
          <w:rFonts w:ascii="宋体" w:hAnsi="宋体" w:hint="eastAsia"/>
        </w:rPr>
        <w:t>oa应用。</w:t>
      </w:r>
    </w:p>
    <w:p w14:paraId="5005259E" w14:textId="30492335" w:rsidR="00897D5E" w:rsidRDefault="00F03745" w:rsidP="00897D5E">
      <w:pPr>
        <w:pStyle w:val="3"/>
        <w:rPr>
          <w:rStyle w:val="aa"/>
          <w:b w:val="0"/>
          <w:bCs w:val="0"/>
        </w:rPr>
      </w:pPr>
      <w:bookmarkStart w:id="57" w:name="_Toc102952270"/>
      <w:r>
        <w:rPr>
          <w:rStyle w:val="aa"/>
          <w:b w:val="0"/>
          <w:bCs w:val="0"/>
        </w:rPr>
        <w:t>2</w:t>
      </w:r>
      <w:r w:rsidR="00897D5E" w:rsidRPr="00D707FF">
        <w:rPr>
          <w:rStyle w:val="aa"/>
          <w:rFonts w:hint="eastAsia"/>
          <w:b w:val="0"/>
          <w:bCs w:val="0"/>
        </w:rPr>
        <w:t>.</w:t>
      </w:r>
      <w:r w:rsidR="00897D5E">
        <w:rPr>
          <w:rStyle w:val="aa"/>
          <w:b w:val="0"/>
          <w:bCs w:val="0"/>
        </w:rPr>
        <w:t>2</w:t>
      </w:r>
      <w:r w:rsidR="00897D5E" w:rsidRPr="00D707FF">
        <w:rPr>
          <w:rStyle w:val="aa"/>
          <w:rFonts w:hint="eastAsia"/>
          <w:b w:val="0"/>
          <w:bCs w:val="0"/>
        </w:rPr>
        <w:t>.</w:t>
      </w:r>
      <w:r w:rsidR="00860D68">
        <w:rPr>
          <w:rStyle w:val="aa"/>
          <w:b w:val="0"/>
          <w:bCs w:val="0"/>
        </w:rPr>
        <w:t>2</w:t>
      </w:r>
      <w:r w:rsidR="00897D5E" w:rsidRPr="00D707FF">
        <w:rPr>
          <w:rStyle w:val="aa"/>
          <w:rFonts w:hint="eastAsia"/>
          <w:b w:val="0"/>
          <w:bCs w:val="0"/>
        </w:rPr>
        <w:t xml:space="preserve"> </w:t>
      </w:r>
      <w:r w:rsidR="00897D5E">
        <w:rPr>
          <w:rStyle w:val="aa"/>
          <w:rFonts w:hint="eastAsia"/>
          <w:b w:val="0"/>
          <w:bCs w:val="0"/>
        </w:rPr>
        <w:t>洋葱模型</w:t>
      </w:r>
      <w:bookmarkEnd w:id="57"/>
    </w:p>
    <w:p w14:paraId="0F60CE3F" w14:textId="1EF81829" w:rsidR="00897D5E" w:rsidRPr="004D3F1F" w:rsidRDefault="00897D5E" w:rsidP="004D3F1F">
      <w:pPr>
        <w:spacing w:line="400" w:lineRule="exact"/>
        <w:ind w:firstLine="480"/>
        <w:rPr>
          <w:rFonts w:ascii="宋体" w:hAnsi="宋体"/>
        </w:rPr>
      </w:pPr>
      <w:r w:rsidRPr="004D3F1F">
        <w:rPr>
          <w:rFonts w:ascii="宋体" w:hAnsi="宋体" w:hint="eastAsia"/>
        </w:rPr>
        <w:t xml:space="preserve">在 </w:t>
      </w:r>
      <w:r w:rsidR="00970241" w:rsidRPr="004D3F1F">
        <w:rPr>
          <w:rFonts w:ascii="宋体" w:hAnsi="宋体"/>
        </w:rPr>
        <w:t>K</w:t>
      </w:r>
      <w:r w:rsidRPr="004D3F1F">
        <w:rPr>
          <w:rFonts w:ascii="宋体" w:hAnsi="宋体" w:hint="eastAsia"/>
        </w:rPr>
        <w:t>oa 中，中间件被 ‘next’方法分成了两部分。‘next’方法之前的部分会先执行，之后的部分会在后续中间件</w:t>
      </w:r>
      <w:r w:rsidR="00A77F1F" w:rsidRPr="004D3F1F">
        <w:rPr>
          <w:rFonts w:ascii="宋体" w:hAnsi="宋体" w:hint="eastAsia"/>
        </w:rPr>
        <w:t>逻辑</w:t>
      </w:r>
      <w:r w:rsidRPr="004D3F1F">
        <w:rPr>
          <w:rFonts w:ascii="宋体" w:hAnsi="宋体" w:hint="eastAsia"/>
        </w:rPr>
        <w:t>全部</w:t>
      </w:r>
      <w:r w:rsidR="00A77F1F" w:rsidRPr="004D3F1F">
        <w:rPr>
          <w:rFonts w:ascii="宋体" w:hAnsi="宋体" w:hint="eastAsia"/>
        </w:rPr>
        <w:t>执行完成</w:t>
      </w:r>
      <w:r w:rsidRPr="004D3F1F">
        <w:rPr>
          <w:rFonts w:ascii="宋体" w:hAnsi="宋体" w:hint="eastAsia"/>
        </w:rPr>
        <w:t>后再执行。</w:t>
      </w:r>
    </w:p>
    <w:p w14:paraId="5469A2FF" w14:textId="09D88C03" w:rsidR="009D120F" w:rsidRPr="004D3F1F" w:rsidRDefault="00897D5E" w:rsidP="004D3F1F">
      <w:pPr>
        <w:spacing w:line="400" w:lineRule="exact"/>
        <w:ind w:firstLine="480"/>
        <w:rPr>
          <w:rFonts w:ascii="宋体" w:hAnsi="宋体"/>
        </w:rPr>
      </w:pPr>
      <w:r w:rsidRPr="004D3F1F">
        <w:rPr>
          <w:rFonts w:ascii="宋体" w:hAnsi="宋体" w:hint="eastAsia"/>
        </w:rPr>
        <w:t>在洋葱模型中，每一层相当于一个中间件，</w:t>
      </w:r>
      <w:r w:rsidR="00F62D85" w:rsidRPr="004D3F1F">
        <w:rPr>
          <w:rFonts w:ascii="宋体" w:hAnsi="宋体" w:hint="eastAsia"/>
        </w:rPr>
        <w:t>用于</w:t>
      </w:r>
      <w:r w:rsidRPr="004D3F1F">
        <w:rPr>
          <w:rFonts w:ascii="宋体" w:hAnsi="宋体" w:hint="eastAsia"/>
        </w:rPr>
        <w:t>处理特定的功能，比如错误处理、</w:t>
      </w:r>
      <w:r w:rsidR="00F62D85" w:rsidRPr="004D3F1F">
        <w:rPr>
          <w:rFonts w:ascii="宋体" w:hAnsi="宋体" w:hint="eastAsia"/>
        </w:rPr>
        <w:t>响应头编辑</w:t>
      </w:r>
      <w:r w:rsidRPr="004D3F1F">
        <w:rPr>
          <w:rFonts w:ascii="宋体" w:hAnsi="宋体" w:hint="eastAsia"/>
        </w:rPr>
        <w:t>等等。其处理顺序先是 next() 前请求（Request，从外层到内层）然后执行 next() 函数，最后是 next() 后响应（Response，从内层到外层），也就是说每一个中间件被‘next’方法划分成了两部分，都有两次处理</w:t>
      </w:r>
      <w:r w:rsidR="00BF5136" w:rsidRPr="004D3F1F">
        <w:rPr>
          <w:rFonts w:ascii="宋体" w:hAnsi="宋体" w:hint="eastAsia"/>
        </w:rPr>
        <w:t>逻辑的</w:t>
      </w:r>
      <w:r w:rsidRPr="004D3F1F">
        <w:rPr>
          <w:rFonts w:ascii="宋体" w:hAnsi="宋体" w:hint="eastAsia"/>
        </w:rPr>
        <w:t>时机。</w:t>
      </w:r>
      <w:r w:rsidR="00EE60F6" w:rsidRPr="004D3F1F">
        <w:rPr>
          <w:rFonts w:ascii="宋体" w:hAnsi="宋体" w:hint="eastAsia"/>
        </w:rPr>
        <w:t>其模型如</w:t>
      </w:r>
      <w:r w:rsidR="00EE60F6" w:rsidRPr="004D3F1F">
        <w:rPr>
          <w:rFonts w:ascii="宋体" w:hAnsi="宋体" w:hint="eastAsia"/>
        </w:rPr>
        <w:lastRenderedPageBreak/>
        <w:t>图2</w:t>
      </w:r>
      <w:r w:rsidR="00EE60F6" w:rsidRPr="004D3F1F">
        <w:rPr>
          <w:rFonts w:ascii="宋体" w:hAnsi="宋体"/>
        </w:rPr>
        <w:t>.1</w:t>
      </w:r>
      <w:r w:rsidR="00EE60F6" w:rsidRPr="004D3F1F">
        <w:rPr>
          <w:rFonts w:ascii="宋体" w:hAnsi="宋体" w:hint="eastAsia"/>
        </w:rPr>
        <w:t>所示。</w:t>
      </w:r>
    </w:p>
    <w:p w14:paraId="6490A05A" w14:textId="400D53D9" w:rsidR="009D120F" w:rsidRDefault="009D120F" w:rsidP="009D120F">
      <w:pPr>
        <w:ind w:firstLineChars="0" w:firstLine="420"/>
        <w:jc w:val="center"/>
      </w:pPr>
      <w:r>
        <w:rPr>
          <w:noProof/>
        </w:rPr>
        <w:drawing>
          <wp:inline distT="0" distB="0" distL="0" distR="0" wp14:anchorId="24F1A38A" wp14:editId="37EC5C96">
            <wp:extent cx="1639019" cy="14101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538" cy="1415766"/>
                    </a:xfrm>
                    <a:prstGeom prst="rect">
                      <a:avLst/>
                    </a:prstGeom>
                  </pic:spPr>
                </pic:pic>
              </a:graphicData>
            </a:graphic>
          </wp:inline>
        </w:drawing>
      </w:r>
    </w:p>
    <w:p w14:paraId="5A56910F" w14:textId="4DC59588" w:rsidR="00450FF0" w:rsidRPr="00450FF0" w:rsidRDefault="00450FF0" w:rsidP="00220B80">
      <w:pPr>
        <w:ind w:firstLine="420"/>
        <w:jc w:val="center"/>
      </w:pPr>
      <w:r>
        <w:rPr>
          <w:rFonts w:eastAsia="楷体_GB2312" w:hint="eastAsia"/>
          <w:sz w:val="21"/>
        </w:rPr>
        <w:t>图</w:t>
      </w:r>
      <w:r>
        <w:rPr>
          <w:rFonts w:eastAsia="楷体_GB2312"/>
          <w:sz w:val="21"/>
        </w:rPr>
        <w:t>2</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洋葱圈模型</w:t>
      </w:r>
    </w:p>
    <w:p w14:paraId="1B9BD72F" w14:textId="77777777" w:rsidR="000648C3" w:rsidRPr="005B0989" w:rsidRDefault="000648C3" w:rsidP="000648C3">
      <w:pPr>
        <w:pStyle w:val="2"/>
        <w:spacing w:line="400" w:lineRule="exact"/>
        <w:rPr>
          <w:rStyle w:val="ab"/>
          <w:rFonts w:ascii="黑体" w:hAnsi="黑体"/>
        </w:rPr>
      </w:pPr>
      <w:bookmarkStart w:id="58" w:name="_Toc102952271"/>
      <w:r w:rsidRPr="005B0989">
        <w:rPr>
          <w:rStyle w:val="ab"/>
          <w:rFonts w:ascii="黑体" w:hAnsi="黑体" w:cs="Times New Roman"/>
          <w:i w:val="0"/>
          <w:iCs w:val="0"/>
        </w:rPr>
        <w:t xml:space="preserve">2.3 </w:t>
      </w:r>
      <w:r w:rsidRPr="005B0989">
        <w:rPr>
          <w:rStyle w:val="ab"/>
          <w:rFonts w:ascii="黑体" w:hAnsi="黑体" w:cs="Times New Roman" w:hint="eastAsia"/>
          <w:i w:val="0"/>
          <w:iCs w:val="0"/>
        </w:rPr>
        <w:t>N</w:t>
      </w:r>
      <w:r w:rsidRPr="005B0989">
        <w:rPr>
          <w:rStyle w:val="ab"/>
          <w:rFonts w:ascii="黑体" w:hAnsi="黑体" w:cs="Times New Roman"/>
          <w:i w:val="0"/>
          <w:iCs w:val="0"/>
        </w:rPr>
        <w:t>avicat</w:t>
      </w:r>
      <w:bookmarkEnd w:id="58"/>
    </w:p>
    <w:p w14:paraId="04A13C00" w14:textId="761261C5" w:rsidR="000648C3" w:rsidRPr="004D3F1F" w:rsidRDefault="000648C3" w:rsidP="004D3F1F">
      <w:pPr>
        <w:spacing w:line="400" w:lineRule="exact"/>
        <w:ind w:firstLine="480"/>
        <w:rPr>
          <w:rFonts w:ascii="宋体" w:hAnsi="宋体"/>
        </w:rPr>
      </w:pPr>
      <w:r w:rsidRPr="004D3F1F">
        <w:rPr>
          <w:rFonts w:ascii="宋体" w:hAnsi="宋体" w:hint="eastAsia"/>
        </w:rPr>
        <w:t>Navicat for MySQL 是管理和开发 MySQL的理想解决方案。它是一个好用的图形化数据库管理软件，</w:t>
      </w:r>
      <w:r w:rsidR="00A1293E" w:rsidRPr="004D3F1F">
        <w:rPr>
          <w:rFonts w:ascii="宋体" w:hAnsi="宋体" w:hint="eastAsia"/>
        </w:rPr>
        <w:t>有许多便捷的可视化工具来帮助我们操作数据库。</w:t>
      </w:r>
      <w:r w:rsidRPr="004D3F1F">
        <w:rPr>
          <w:rFonts w:ascii="宋体" w:hAnsi="宋体" w:hint="eastAsia"/>
        </w:rPr>
        <w:t>在本次工作中我们使用它来辅助进行数据库操作</w:t>
      </w:r>
      <w:r w:rsidR="006C7FF9" w:rsidRPr="004D3F1F">
        <w:rPr>
          <w:rFonts w:ascii="宋体" w:hAnsi="宋体" w:hint="eastAsia"/>
        </w:rPr>
        <w:t>、提取学生的编译错误信息</w:t>
      </w:r>
      <w:r w:rsidRPr="004D3F1F">
        <w:rPr>
          <w:rFonts w:ascii="宋体" w:hAnsi="宋体" w:hint="eastAsia"/>
        </w:rPr>
        <w:t>。</w:t>
      </w:r>
    </w:p>
    <w:p w14:paraId="6E0E0064" w14:textId="0791FD49" w:rsidR="00601A26" w:rsidRPr="005B0989" w:rsidRDefault="00601A26" w:rsidP="00601A26">
      <w:pPr>
        <w:pStyle w:val="2"/>
        <w:spacing w:line="400" w:lineRule="exact"/>
        <w:rPr>
          <w:rStyle w:val="ab"/>
          <w:rFonts w:ascii="黑体" w:hAnsi="黑体"/>
        </w:rPr>
      </w:pPr>
      <w:bookmarkStart w:id="59" w:name="_Toc102952272"/>
      <w:r w:rsidRPr="005B0989">
        <w:rPr>
          <w:rStyle w:val="ab"/>
          <w:rFonts w:ascii="黑体" w:hAnsi="黑体" w:cs="Times New Roman"/>
          <w:i w:val="0"/>
          <w:iCs w:val="0"/>
        </w:rPr>
        <w:t>2.</w:t>
      </w:r>
      <w:r w:rsidR="00450C82">
        <w:rPr>
          <w:rStyle w:val="ab"/>
          <w:rFonts w:ascii="黑体" w:hAnsi="黑体" w:cs="Times New Roman"/>
          <w:i w:val="0"/>
          <w:iCs w:val="0"/>
        </w:rPr>
        <w:t>4</w:t>
      </w:r>
      <w:r w:rsidRPr="005B0989">
        <w:rPr>
          <w:rStyle w:val="ab"/>
          <w:rFonts w:ascii="黑体" w:hAnsi="黑体" w:cs="Times New Roman"/>
          <w:i w:val="0"/>
          <w:iCs w:val="0"/>
        </w:rPr>
        <w:t xml:space="preserve"> </w:t>
      </w:r>
      <w:r w:rsidRPr="00601A26">
        <w:rPr>
          <w:rStyle w:val="ab"/>
          <w:rFonts w:ascii="黑体" w:hAnsi="黑体" w:cs="Times New Roman"/>
          <w:i w:val="0"/>
          <w:iCs w:val="0"/>
        </w:rPr>
        <w:t>Element Plus</w:t>
      </w:r>
      <w:bookmarkEnd w:id="59"/>
      <w:r w:rsidRPr="00601A26">
        <w:rPr>
          <w:rStyle w:val="ab"/>
          <w:rFonts w:ascii="黑体" w:hAnsi="黑体" w:cs="Times New Roman"/>
          <w:i w:val="0"/>
          <w:iCs w:val="0"/>
        </w:rPr>
        <w:t xml:space="preserve"> </w:t>
      </w:r>
    </w:p>
    <w:p w14:paraId="41CD7602" w14:textId="481E0075" w:rsidR="00EB15C1" w:rsidRPr="004D3F1F" w:rsidRDefault="00601A26" w:rsidP="004D3F1F">
      <w:pPr>
        <w:spacing w:line="400" w:lineRule="exact"/>
        <w:ind w:firstLine="480"/>
        <w:rPr>
          <w:rFonts w:ascii="宋体" w:hAnsi="宋体"/>
        </w:rPr>
      </w:pPr>
      <w:r w:rsidRPr="004D3F1F">
        <w:rPr>
          <w:rFonts w:ascii="宋体" w:hAnsi="宋体"/>
        </w:rPr>
        <w:t>E</w:t>
      </w:r>
      <w:r w:rsidRPr="004D3F1F">
        <w:rPr>
          <w:rFonts w:ascii="宋体" w:hAnsi="宋体" w:hint="eastAsia"/>
        </w:rPr>
        <w:t>lement</w:t>
      </w:r>
      <w:r w:rsidRPr="004D3F1F">
        <w:rPr>
          <w:rFonts w:ascii="宋体" w:hAnsi="宋体"/>
        </w:rPr>
        <w:t xml:space="preserve"> </w:t>
      </w:r>
      <w:r w:rsidRPr="004D3F1F">
        <w:rPr>
          <w:rFonts w:ascii="宋体" w:hAnsi="宋体" w:hint="eastAsia"/>
        </w:rPr>
        <w:t>U</w:t>
      </w:r>
      <w:r w:rsidRPr="004D3F1F">
        <w:rPr>
          <w:rFonts w:ascii="宋体" w:hAnsi="宋体"/>
        </w:rPr>
        <w:t>I</w:t>
      </w:r>
      <w:r w:rsidRPr="004D3F1F">
        <w:rPr>
          <w:rFonts w:ascii="宋体" w:hAnsi="宋体" w:hint="eastAsia"/>
        </w:rPr>
        <w:t>是一个前端</w:t>
      </w:r>
      <w:r w:rsidRPr="004D3F1F">
        <w:rPr>
          <w:rFonts w:ascii="宋体" w:hAnsi="宋体"/>
        </w:rPr>
        <w:t>UI</w:t>
      </w:r>
      <w:r w:rsidRPr="004D3F1F">
        <w:rPr>
          <w:rFonts w:ascii="宋体" w:hAnsi="宋体" w:hint="eastAsia"/>
        </w:rPr>
        <w:t>库，它不依赖于Vue。但是却是当前和</w:t>
      </w:r>
      <w:r w:rsidR="00100A0B" w:rsidRPr="004D3F1F">
        <w:rPr>
          <w:rFonts w:ascii="宋体" w:hAnsi="宋体"/>
        </w:rPr>
        <w:t>V</w:t>
      </w:r>
      <w:r w:rsidRPr="004D3F1F">
        <w:rPr>
          <w:rFonts w:ascii="宋体" w:hAnsi="宋体" w:hint="eastAsia"/>
        </w:rPr>
        <w:t>ue配合</w:t>
      </w:r>
      <w:r w:rsidR="00100A0B" w:rsidRPr="004D3F1F">
        <w:rPr>
          <w:rFonts w:ascii="宋体" w:hAnsi="宋体" w:hint="eastAsia"/>
        </w:rPr>
        <w:t>较好且最为广泛使用的UI组件库</w:t>
      </w:r>
      <w:r w:rsidR="00785099" w:rsidRPr="004D3F1F">
        <w:rPr>
          <w:rFonts w:ascii="宋体" w:hAnsi="宋体" w:hint="eastAsia"/>
        </w:rPr>
        <w:t>之一</w:t>
      </w:r>
      <w:r w:rsidR="00100A0B" w:rsidRPr="004D3F1F">
        <w:rPr>
          <w:rFonts w:ascii="宋体" w:hAnsi="宋体" w:hint="eastAsia"/>
        </w:rPr>
        <w:t>，Element</w:t>
      </w:r>
      <w:r w:rsidR="00100A0B" w:rsidRPr="004D3F1F">
        <w:rPr>
          <w:rFonts w:ascii="宋体" w:hAnsi="宋体"/>
        </w:rPr>
        <w:t xml:space="preserve"> </w:t>
      </w:r>
      <w:r w:rsidR="00100A0B" w:rsidRPr="004D3F1F">
        <w:rPr>
          <w:rFonts w:ascii="宋体" w:hAnsi="宋体" w:hint="eastAsia"/>
        </w:rPr>
        <w:t>Plus是在element</w:t>
      </w:r>
      <w:r w:rsidR="00100A0B" w:rsidRPr="004D3F1F">
        <w:rPr>
          <w:rFonts w:ascii="宋体" w:hAnsi="宋体"/>
        </w:rPr>
        <w:t xml:space="preserve"> </w:t>
      </w:r>
      <w:r w:rsidR="00100A0B" w:rsidRPr="004D3F1F">
        <w:rPr>
          <w:rFonts w:ascii="宋体" w:hAnsi="宋体" w:hint="eastAsia"/>
        </w:rPr>
        <w:t>UI之上，基于Vue 3，面向设计师和开发者的组件库</w:t>
      </w:r>
      <w:r w:rsidR="00450C82" w:rsidRPr="004D3F1F">
        <w:rPr>
          <w:rFonts w:ascii="宋体" w:hAnsi="宋体" w:hint="eastAsia"/>
        </w:rPr>
        <w:t>。</w:t>
      </w:r>
      <w:r w:rsidR="002E1263" w:rsidRPr="004D3F1F">
        <w:rPr>
          <w:rFonts w:ascii="宋体" w:hAnsi="宋体" w:hint="eastAsia"/>
        </w:rPr>
        <w:t>在本次工作中我们使用它来辅助前端页面的开发。</w:t>
      </w:r>
    </w:p>
    <w:p w14:paraId="51A1D6C2" w14:textId="4B6DC323" w:rsidR="008A7841" w:rsidRPr="005B0989" w:rsidRDefault="008A7841" w:rsidP="008A7841">
      <w:pPr>
        <w:pStyle w:val="2"/>
        <w:spacing w:line="400" w:lineRule="exact"/>
        <w:rPr>
          <w:rStyle w:val="ab"/>
          <w:rFonts w:ascii="黑体" w:hAnsi="黑体"/>
        </w:rPr>
      </w:pPr>
      <w:bookmarkStart w:id="60" w:name="_Toc102952273"/>
      <w:r w:rsidRPr="005B0989">
        <w:rPr>
          <w:rStyle w:val="ab"/>
          <w:rFonts w:ascii="黑体" w:hAnsi="黑体" w:cs="Times New Roman"/>
          <w:i w:val="0"/>
          <w:iCs w:val="0"/>
        </w:rPr>
        <w:t>2.</w:t>
      </w:r>
      <w:r>
        <w:rPr>
          <w:rStyle w:val="ab"/>
          <w:rFonts w:ascii="黑体" w:hAnsi="黑体" w:cs="Times New Roman"/>
          <w:i w:val="0"/>
          <w:iCs w:val="0"/>
        </w:rPr>
        <w:t>5</w:t>
      </w:r>
      <w:r w:rsidRPr="005B0989">
        <w:rPr>
          <w:rStyle w:val="ab"/>
          <w:rFonts w:ascii="黑体" w:hAnsi="黑体" w:cs="Times New Roman"/>
          <w:i w:val="0"/>
          <w:iCs w:val="0"/>
        </w:rPr>
        <w:t xml:space="preserve"> </w:t>
      </w:r>
      <w:r>
        <w:rPr>
          <w:rStyle w:val="ab"/>
          <w:rFonts w:ascii="黑体" w:hAnsi="黑体" w:cs="Times New Roman" w:hint="eastAsia"/>
          <w:i w:val="0"/>
          <w:iCs w:val="0"/>
        </w:rPr>
        <w:t>Axios</w:t>
      </w:r>
      <w:bookmarkEnd w:id="60"/>
    </w:p>
    <w:p w14:paraId="7E57877B" w14:textId="1E3FD7E8" w:rsidR="00EB15C1" w:rsidRDefault="00632399" w:rsidP="004D3F1F">
      <w:pPr>
        <w:spacing w:line="400" w:lineRule="exact"/>
        <w:ind w:firstLine="480"/>
      </w:pPr>
      <w:r w:rsidRPr="004D3F1F">
        <w:rPr>
          <w:rFonts w:ascii="宋体" w:hAnsi="宋体" w:hint="eastAsia"/>
        </w:rPr>
        <w:t xml:space="preserve">Axios 是一个基于 promise 的 HTTP 库，浏览器和 node.js </w:t>
      </w:r>
      <w:r w:rsidR="00680C30">
        <w:rPr>
          <w:rFonts w:ascii="宋体" w:hAnsi="宋体" w:hint="eastAsia"/>
        </w:rPr>
        <w:t>是它常见的使用场景</w:t>
      </w:r>
      <w:r w:rsidRPr="004D3F1F">
        <w:rPr>
          <w:rFonts w:ascii="宋体" w:hAnsi="宋体" w:hint="eastAsia"/>
        </w:rPr>
        <w:t>，它拥有以下特性：从浏览器中创建 XMLHttpRequests、从 node.js 创建 http 请求、支持 Promise API、拦截请求和响应、支持转换请求数据和响应数据、支持取消请求、自动转换 JSON 数据、客户端支持防御 XSRF</w:t>
      </w:r>
      <w:r w:rsidR="00680C30">
        <w:rPr>
          <w:rFonts w:ascii="宋体" w:hAnsi="宋体" w:hint="eastAsia"/>
        </w:rPr>
        <w:t>。</w:t>
      </w:r>
      <w:r w:rsidR="00215679" w:rsidRPr="004D3F1F">
        <w:rPr>
          <w:rFonts w:ascii="宋体" w:hAnsi="宋体" w:hint="eastAsia"/>
        </w:rPr>
        <w:t>在本次工作中我们使用它来进行客户端与服务端之间的HTTP通信。</w:t>
      </w:r>
    </w:p>
    <w:p w14:paraId="76B9104F" w14:textId="5560D972" w:rsidR="00EA3649" w:rsidRPr="0018779F" w:rsidRDefault="00EA3649" w:rsidP="00EA3649">
      <w:pPr>
        <w:pStyle w:val="2"/>
        <w:spacing w:line="400" w:lineRule="exact"/>
        <w:rPr>
          <w:rStyle w:val="ab"/>
          <w:rFonts w:ascii="黑体" w:hAnsi="黑体"/>
          <w:i w:val="0"/>
          <w:iCs w:val="0"/>
        </w:rPr>
      </w:pPr>
      <w:bookmarkStart w:id="61" w:name="_Toc231007062"/>
      <w:bookmarkStart w:id="62" w:name="_Toc231445601"/>
      <w:bookmarkStart w:id="63" w:name="_Toc102952274"/>
      <w:r w:rsidRPr="0018779F">
        <w:rPr>
          <w:rStyle w:val="ab"/>
          <w:rFonts w:ascii="黑体" w:hAnsi="黑体"/>
          <w:i w:val="0"/>
          <w:iCs w:val="0"/>
        </w:rPr>
        <w:t>2.6 本章小结</w:t>
      </w:r>
      <w:bookmarkEnd w:id="61"/>
      <w:bookmarkEnd w:id="62"/>
      <w:bookmarkEnd w:id="63"/>
    </w:p>
    <w:p w14:paraId="34B39CDD" w14:textId="12DA6B2F" w:rsidR="00EA3649" w:rsidRPr="004D3F1F" w:rsidRDefault="00EA3649" w:rsidP="00EA3649">
      <w:pPr>
        <w:spacing w:line="400" w:lineRule="exact"/>
        <w:ind w:firstLine="480"/>
        <w:rPr>
          <w:rFonts w:ascii="宋体" w:hAnsi="宋体"/>
        </w:rPr>
        <w:sectPr w:rsidR="00EA3649" w:rsidRPr="004D3F1F" w:rsidSect="00E07605">
          <w:headerReference w:type="default" r:id="rId17"/>
          <w:pgSz w:w="11906" w:h="16838"/>
          <w:pgMar w:top="1418" w:right="1588" w:bottom="1247" w:left="1588" w:header="851" w:footer="992" w:gutter="0"/>
          <w:cols w:space="425"/>
          <w:docGrid w:type="lines" w:linePitch="312"/>
        </w:sectPr>
      </w:pPr>
      <w:r w:rsidRPr="004D3F1F">
        <w:rPr>
          <w:rFonts w:ascii="宋体" w:hAnsi="宋体"/>
        </w:rPr>
        <w:t>本章介绍了</w:t>
      </w:r>
      <w:r w:rsidR="00BD12B0" w:rsidRPr="004D3F1F">
        <w:rPr>
          <w:rFonts w:ascii="宋体" w:hAnsi="宋体" w:hint="eastAsia"/>
        </w:rPr>
        <w:t>面向C语言的编译错误增强提示方法研究与实现中所</w:t>
      </w:r>
      <w:r w:rsidRPr="004D3F1F">
        <w:rPr>
          <w:rFonts w:ascii="宋体" w:hAnsi="宋体"/>
        </w:rPr>
        <w:t>用到的几个关键技术，并依次介绍了各</w:t>
      </w:r>
      <w:r w:rsidR="00BD12B0" w:rsidRPr="004D3F1F">
        <w:rPr>
          <w:rFonts w:ascii="宋体" w:hAnsi="宋体" w:hint="eastAsia"/>
        </w:rPr>
        <w:t>项技术的特性</w:t>
      </w:r>
      <w:r w:rsidRPr="004D3F1F">
        <w:rPr>
          <w:rFonts w:ascii="宋体" w:hAnsi="宋体"/>
        </w:rPr>
        <w:t>及</w:t>
      </w:r>
      <w:r w:rsidR="00BD12B0" w:rsidRPr="004D3F1F">
        <w:rPr>
          <w:rFonts w:ascii="宋体" w:hAnsi="宋体" w:hint="eastAsia"/>
        </w:rPr>
        <w:t>在本次工作中的用途</w:t>
      </w:r>
      <w:r w:rsidRPr="004D3F1F">
        <w:rPr>
          <w:rFonts w:ascii="宋体" w:hAnsi="宋体"/>
        </w:rPr>
        <w:t>。本章为</w:t>
      </w:r>
      <w:r w:rsidR="00BD12B0" w:rsidRPr="004D3F1F">
        <w:rPr>
          <w:rFonts w:ascii="宋体" w:hAnsi="宋体" w:hint="eastAsia"/>
        </w:rPr>
        <w:t>工作的进行</w:t>
      </w:r>
      <w:r w:rsidRPr="004D3F1F">
        <w:rPr>
          <w:rFonts w:ascii="宋体" w:hAnsi="宋体"/>
        </w:rPr>
        <w:t>奠定了坚实的基础</w:t>
      </w:r>
      <w:r w:rsidR="00A04743" w:rsidRPr="004D3F1F">
        <w:rPr>
          <w:rFonts w:ascii="宋体" w:hAnsi="宋体" w:hint="eastAsia"/>
        </w:rPr>
        <w:t>。</w:t>
      </w:r>
    </w:p>
    <w:p w14:paraId="281E6490" w14:textId="2B6DA7A6" w:rsidR="00EB15C1" w:rsidRPr="00EB15C1" w:rsidRDefault="00EB15C1" w:rsidP="00433760">
      <w:pPr>
        <w:pStyle w:val="1"/>
      </w:pPr>
      <w:bookmarkStart w:id="64" w:name="_Toc102952275"/>
      <w:r w:rsidRPr="00D707FF">
        <w:rPr>
          <w:rStyle w:val="ab"/>
          <w:i w:val="0"/>
          <w:iCs w:val="0"/>
        </w:rPr>
        <w:lastRenderedPageBreak/>
        <w:t>第</w:t>
      </w:r>
      <w:r>
        <w:rPr>
          <w:rStyle w:val="ab"/>
          <w:rFonts w:hint="eastAsia"/>
          <w:i w:val="0"/>
          <w:iCs w:val="0"/>
        </w:rPr>
        <w:t>三</w:t>
      </w:r>
      <w:r w:rsidRPr="00D707FF">
        <w:rPr>
          <w:rStyle w:val="ab"/>
          <w:i w:val="0"/>
          <w:iCs w:val="0"/>
        </w:rPr>
        <w:t>章</w:t>
      </w:r>
      <w:r w:rsidRPr="00D707FF">
        <w:rPr>
          <w:rStyle w:val="ab"/>
          <w:i w:val="0"/>
          <w:iCs w:val="0"/>
        </w:rPr>
        <w:t xml:space="preserve"> </w:t>
      </w:r>
      <w:r>
        <w:rPr>
          <w:rStyle w:val="ab"/>
          <w:rFonts w:hint="eastAsia"/>
          <w:i w:val="0"/>
          <w:iCs w:val="0"/>
        </w:rPr>
        <w:t>编译错误研究</w:t>
      </w:r>
      <w:bookmarkEnd w:id="64"/>
    </w:p>
    <w:p w14:paraId="3104A47B" w14:textId="20553A7E" w:rsidR="00EB15C1" w:rsidRPr="00AF5A2A" w:rsidRDefault="00EB15C1" w:rsidP="00AF5A2A">
      <w:pPr>
        <w:spacing w:line="400" w:lineRule="exact"/>
        <w:ind w:firstLineChars="0" w:firstLine="420"/>
        <w:rPr>
          <w:rFonts w:ascii="宋体" w:hAnsi="宋体"/>
        </w:rPr>
      </w:pPr>
      <w:r w:rsidRPr="00AF5A2A">
        <w:rPr>
          <w:rFonts w:ascii="宋体" w:hAnsi="宋体" w:hint="eastAsia"/>
        </w:rPr>
        <w:t>在CSUOJ</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oMath>
      <w:r w:rsidRPr="00AF5A2A">
        <w:rPr>
          <w:rFonts w:ascii="宋体" w:hAnsi="宋体" w:hint="eastAsia"/>
        </w:rPr>
        <w:t>作为数据集的背景下，我们对于</w:t>
      </w:r>
      <w:r w:rsidR="00C31DBA" w:rsidRPr="00AF5A2A">
        <w:rPr>
          <w:rFonts w:ascii="宋体" w:hAnsi="宋体"/>
        </w:rPr>
        <w:t>14</w:t>
      </w:r>
      <w:r w:rsidR="00C31DBA" w:rsidRPr="00AF5A2A">
        <w:rPr>
          <w:rFonts w:ascii="宋体" w:hAnsi="宋体" w:hint="eastAsia"/>
        </w:rPr>
        <w:t>,</w:t>
      </w:r>
      <w:r w:rsidR="00C31DBA" w:rsidRPr="00AF5A2A">
        <w:rPr>
          <w:rFonts w:ascii="宋体" w:hAnsi="宋体"/>
        </w:rPr>
        <w:t>302</w:t>
      </w:r>
      <w:r w:rsidR="00082908" w:rsidRPr="00AF5A2A">
        <w:rPr>
          <w:rFonts w:ascii="宋体" w:hAnsi="宋体" w:hint="eastAsia"/>
        </w:rPr>
        <w:t>份</w:t>
      </w:r>
      <w:r w:rsidR="00CA51AB" w:rsidRPr="00AF5A2A">
        <w:rPr>
          <w:rFonts w:ascii="宋体" w:hAnsi="宋体" w:hint="eastAsia"/>
        </w:rPr>
        <w:t>来自</w:t>
      </w:r>
      <w:r w:rsidR="00CA51AB" w:rsidRPr="00AF5A2A">
        <w:rPr>
          <w:rFonts w:ascii="宋体" w:hAnsi="宋体"/>
        </w:rPr>
        <w:t>21</w:t>
      </w:r>
      <w:r w:rsidR="00CA51AB" w:rsidRPr="00AF5A2A">
        <w:rPr>
          <w:rFonts w:ascii="宋体" w:hAnsi="宋体" w:hint="eastAsia"/>
        </w:rPr>
        <w:t>届学生的编译错误代码进行了分析，统计了编译器响应的编译错误，进行了去重、归类、统计所占比等处理</w:t>
      </w:r>
      <w:r w:rsidR="004F2A22" w:rsidRPr="00AF5A2A">
        <w:rPr>
          <w:rFonts w:ascii="宋体" w:hAnsi="宋体" w:hint="eastAsia"/>
        </w:rPr>
        <w:t>。在统计的基础上进行了分析，为如何下一步进行增强提示提供了方案。</w:t>
      </w:r>
    </w:p>
    <w:p w14:paraId="1A26D70E" w14:textId="77777777" w:rsidR="00EB15C1" w:rsidRPr="00051DC4" w:rsidRDefault="005A2740" w:rsidP="00CA51AB">
      <w:pPr>
        <w:pStyle w:val="2"/>
        <w:spacing w:line="400" w:lineRule="exact"/>
        <w:rPr>
          <w:rFonts w:ascii="Times New Roman" w:hAnsi="Times New Roman" w:cs="Times New Roman"/>
        </w:rPr>
      </w:pPr>
      <w:bookmarkStart w:id="65" w:name="_Toc102952276"/>
      <w:r>
        <w:rPr>
          <w:rStyle w:val="ab"/>
          <w:rFonts w:ascii="Times New Roman" w:hAnsi="Times New Roman" w:cs="Times New Roman"/>
          <w:i w:val="0"/>
          <w:iCs w:val="0"/>
        </w:rPr>
        <w:t>3</w:t>
      </w:r>
      <w:r w:rsidR="00EB15C1" w:rsidRPr="00D707FF">
        <w:rPr>
          <w:rStyle w:val="ab"/>
          <w:rFonts w:ascii="Times New Roman" w:hAnsi="Times New Roman" w:cs="Times New Roman"/>
          <w:i w:val="0"/>
          <w:iCs w:val="0"/>
        </w:rPr>
        <w:t xml:space="preserve">.1 </w:t>
      </w:r>
      <w:r w:rsidR="00EB7B8D">
        <w:rPr>
          <w:rStyle w:val="ab"/>
          <w:rFonts w:ascii="Times New Roman" w:hAnsi="Times New Roman" w:cs="Times New Roman" w:hint="eastAsia"/>
          <w:i w:val="0"/>
          <w:iCs w:val="0"/>
        </w:rPr>
        <w:t>统计概览</w:t>
      </w:r>
      <w:bookmarkEnd w:id="65"/>
    </w:p>
    <w:p w14:paraId="5F14FBCA" w14:textId="12C07382" w:rsidR="00D50A33" w:rsidRDefault="00EA69F2" w:rsidP="00EA69F2">
      <w:pPr>
        <w:spacing w:line="400" w:lineRule="exact"/>
        <w:ind w:firstLineChars="0" w:firstLine="420"/>
      </w:pPr>
      <w:r>
        <w:rPr>
          <w:rFonts w:hint="eastAsia"/>
        </w:rPr>
        <w:t>我们</w:t>
      </w:r>
      <w:r w:rsidR="00D50A33" w:rsidRPr="00D50A33">
        <w:t>14,302</w:t>
      </w:r>
      <w:r w:rsidR="00AE56DD">
        <w:rPr>
          <w:rFonts w:hint="eastAsia"/>
        </w:rPr>
        <w:t>份</w:t>
      </w:r>
      <w:r w:rsidR="00D50A33">
        <w:rPr>
          <w:rFonts w:hint="eastAsia"/>
        </w:rPr>
        <w:t>代码中一共统计出</w:t>
      </w:r>
      <w:r w:rsidR="00D50A33">
        <w:t>31</w:t>
      </w:r>
      <w:r w:rsidR="00D50A33">
        <w:rPr>
          <w:rFonts w:hint="eastAsia"/>
        </w:rPr>
        <w:t>,</w:t>
      </w:r>
      <w:r w:rsidR="00D50A33">
        <w:t>239</w:t>
      </w:r>
      <w:r w:rsidR="00D50A33">
        <w:rPr>
          <w:rFonts w:hint="eastAsia"/>
        </w:rPr>
        <w:t>条编译错误信息，首条错误信息占比为</w:t>
      </w:r>
      <w:r w:rsidR="00D50A33">
        <w:rPr>
          <w:rFonts w:hint="eastAsia"/>
        </w:rPr>
        <w:t>4</w:t>
      </w:r>
      <w:r w:rsidR="00D50A33">
        <w:t>5.78%</w:t>
      </w:r>
      <w:r w:rsidR="00D50A33">
        <w:rPr>
          <w:rFonts w:hint="eastAsia"/>
        </w:rPr>
        <w:t>，在考虑所有编译错误信息的情况</w:t>
      </w:r>
      <w:r>
        <w:rPr>
          <w:rFonts w:hint="eastAsia"/>
        </w:rPr>
        <w:t>下</w:t>
      </w:r>
      <w:r w:rsidR="00D50A33">
        <w:rPr>
          <w:rFonts w:hint="eastAsia"/>
        </w:rPr>
        <w:t>，</w:t>
      </w:r>
      <w:r w:rsidR="00011BA5">
        <w:rPr>
          <w:rFonts w:hint="eastAsia"/>
        </w:rPr>
        <w:t>最频繁出现的错误</w:t>
      </w:r>
      <w:r w:rsidR="00FA4744">
        <w:rPr>
          <w:rFonts w:hint="eastAsia"/>
        </w:rPr>
        <w:t>(</w:t>
      </w:r>
      <w:r w:rsidR="00FA4744">
        <w:rPr>
          <w:rFonts w:hint="eastAsia"/>
        </w:rPr>
        <w:t>占比大于</w:t>
      </w:r>
      <w:r w:rsidR="00FA4744">
        <w:rPr>
          <w:rFonts w:hint="eastAsia"/>
        </w:rPr>
        <w:t>1</w:t>
      </w:r>
      <w:r w:rsidR="00FA4744">
        <w:t>%)</w:t>
      </w:r>
      <w:r w:rsidR="00FA4744">
        <w:rPr>
          <w:rFonts w:hint="eastAsia"/>
        </w:rPr>
        <w:t>如表</w:t>
      </w:r>
      <w:r w:rsidR="009C0297">
        <w:rPr>
          <w:rFonts w:hint="eastAsia"/>
        </w:rPr>
        <w:t>3</w:t>
      </w:r>
      <w:r w:rsidR="009C0297">
        <w:t>.1</w:t>
      </w:r>
      <w:r>
        <w:rPr>
          <w:rFonts w:hint="eastAsia"/>
        </w:rPr>
        <w:t>所示。</w:t>
      </w:r>
    </w:p>
    <w:tbl>
      <w:tblPr>
        <w:tblpPr w:leftFromText="180" w:rightFromText="180" w:vertAnchor="text" w:horzAnchor="margin" w:tblpY="186"/>
        <w:tblW w:w="8630" w:type="dxa"/>
        <w:tblLook w:val="04A0" w:firstRow="1" w:lastRow="0" w:firstColumn="1" w:lastColumn="0" w:noHBand="0" w:noVBand="1"/>
      </w:tblPr>
      <w:tblGrid>
        <w:gridCol w:w="6151"/>
        <w:gridCol w:w="1102"/>
        <w:gridCol w:w="1377"/>
      </w:tblGrid>
      <w:tr w:rsidR="00CE5111" w:rsidRPr="00FA4744" w14:paraId="4EE75B6A" w14:textId="77777777" w:rsidTr="001A2CA4">
        <w:trPr>
          <w:trHeight w:val="300"/>
        </w:trPr>
        <w:tc>
          <w:tcPr>
            <w:tcW w:w="86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30C6E11" w14:textId="77777777" w:rsidR="00CE5111" w:rsidRPr="00FA4744" w:rsidRDefault="00CE5111" w:rsidP="00FA4744">
            <w:pPr>
              <w:widowControl/>
              <w:ind w:firstLineChars="0" w:firstLine="0"/>
              <w:jc w:val="center"/>
              <w:rPr>
                <w:rFonts w:ascii="Calibri" w:hAnsi="Calibri" w:cs="Calibri"/>
                <w:color w:val="000000"/>
                <w:kern w:val="0"/>
                <w:sz w:val="22"/>
                <w:szCs w:val="22"/>
              </w:rPr>
            </w:pPr>
            <w:r w:rsidRPr="00CE5111">
              <w:rPr>
                <w:rFonts w:ascii="Calibri" w:hAnsi="Calibri" w:cs="Calibri" w:hint="eastAsia"/>
                <w:color w:val="000000"/>
                <w:kern w:val="0"/>
                <w:sz w:val="22"/>
                <w:szCs w:val="22"/>
              </w:rPr>
              <w:t>最频繁出现的错误</w:t>
            </w:r>
          </w:p>
        </w:tc>
      </w:tr>
      <w:tr w:rsidR="00FA4744" w:rsidRPr="00FA4744" w14:paraId="4EB54F03" w14:textId="77777777" w:rsidTr="00FA4744">
        <w:trPr>
          <w:trHeight w:val="300"/>
        </w:trPr>
        <w:tc>
          <w:tcPr>
            <w:tcW w:w="6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AD829"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error</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613370E3"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times</w:t>
            </w:r>
          </w:p>
        </w:tc>
        <w:tc>
          <w:tcPr>
            <w:tcW w:w="1377" w:type="dxa"/>
            <w:tcBorders>
              <w:top w:val="single" w:sz="4" w:space="0" w:color="auto"/>
              <w:left w:val="nil"/>
              <w:bottom w:val="single" w:sz="4" w:space="0" w:color="auto"/>
              <w:right w:val="single" w:sz="4" w:space="0" w:color="auto"/>
            </w:tcBorders>
            <w:shd w:val="clear" w:color="auto" w:fill="auto"/>
            <w:noWrap/>
            <w:vAlign w:val="center"/>
            <w:hideMark/>
          </w:tcPr>
          <w:p w14:paraId="0D7EA60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percent</w:t>
            </w:r>
          </w:p>
        </w:tc>
      </w:tr>
      <w:tr w:rsidR="00FA4744" w:rsidRPr="00FA4744" w14:paraId="79ABD48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1CA4FD75"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(expected (.*) before (.*)|(expected (.*) at end of (.*))|(expected (.*) after (.*)))</w:t>
            </w:r>
          </w:p>
        </w:tc>
        <w:tc>
          <w:tcPr>
            <w:tcW w:w="1102" w:type="dxa"/>
            <w:tcBorders>
              <w:top w:val="nil"/>
              <w:left w:val="nil"/>
              <w:bottom w:val="single" w:sz="4" w:space="0" w:color="auto"/>
              <w:right w:val="single" w:sz="4" w:space="0" w:color="auto"/>
            </w:tcBorders>
            <w:shd w:val="clear" w:color="auto" w:fill="auto"/>
            <w:noWrap/>
            <w:vAlign w:val="center"/>
            <w:hideMark/>
          </w:tcPr>
          <w:p w14:paraId="009C4368"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9268</w:t>
            </w:r>
          </w:p>
        </w:tc>
        <w:tc>
          <w:tcPr>
            <w:tcW w:w="1377" w:type="dxa"/>
            <w:tcBorders>
              <w:top w:val="nil"/>
              <w:left w:val="nil"/>
              <w:bottom w:val="single" w:sz="4" w:space="0" w:color="auto"/>
              <w:right w:val="single" w:sz="4" w:space="0" w:color="auto"/>
            </w:tcBorders>
            <w:shd w:val="clear" w:color="auto" w:fill="auto"/>
            <w:noWrap/>
            <w:vAlign w:val="center"/>
            <w:hideMark/>
          </w:tcPr>
          <w:p w14:paraId="05D28E5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29.67%</w:t>
            </w:r>
          </w:p>
        </w:tc>
      </w:tr>
      <w:tr w:rsidR="00FA4744" w:rsidRPr="00FA4744" w14:paraId="7AF1A6AB"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50064A5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(undeclared)|(was not declared)|(has not been declared)</w:t>
            </w:r>
          </w:p>
        </w:tc>
        <w:tc>
          <w:tcPr>
            <w:tcW w:w="1102" w:type="dxa"/>
            <w:tcBorders>
              <w:top w:val="nil"/>
              <w:left w:val="nil"/>
              <w:bottom w:val="single" w:sz="4" w:space="0" w:color="auto"/>
              <w:right w:val="single" w:sz="4" w:space="0" w:color="auto"/>
            </w:tcBorders>
            <w:shd w:val="clear" w:color="auto" w:fill="auto"/>
            <w:noWrap/>
            <w:vAlign w:val="center"/>
            <w:hideMark/>
          </w:tcPr>
          <w:p w14:paraId="1C5E1A9C"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5397</w:t>
            </w:r>
          </w:p>
        </w:tc>
        <w:tc>
          <w:tcPr>
            <w:tcW w:w="1377" w:type="dxa"/>
            <w:tcBorders>
              <w:top w:val="nil"/>
              <w:left w:val="nil"/>
              <w:bottom w:val="single" w:sz="4" w:space="0" w:color="auto"/>
              <w:right w:val="single" w:sz="4" w:space="0" w:color="auto"/>
            </w:tcBorders>
            <w:shd w:val="clear" w:color="auto" w:fill="auto"/>
            <w:noWrap/>
            <w:vAlign w:val="center"/>
            <w:hideMark/>
          </w:tcPr>
          <w:p w14:paraId="612F9EF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17.28%</w:t>
            </w:r>
          </w:p>
        </w:tc>
      </w:tr>
      <w:tr w:rsidR="00FA4744" w:rsidRPr="00FA4744" w14:paraId="2CEB905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2393D885"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stray ‘(.+?)’ in program</w:t>
            </w:r>
          </w:p>
        </w:tc>
        <w:tc>
          <w:tcPr>
            <w:tcW w:w="1102" w:type="dxa"/>
            <w:tcBorders>
              <w:top w:val="nil"/>
              <w:left w:val="nil"/>
              <w:bottom w:val="single" w:sz="4" w:space="0" w:color="auto"/>
              <w:right w:val="single" w:sz="4" w:space="0" w:color="auto"/>
            </w:tcBorders>
            <w:shd w:val="clear" w:color="auto" w:fill="auto"/>
            <w:noWrap/>
            <w:vAlign w:val="center"/>
            <w:hideMark/>
          </w:tcPr>
          <w:p w14:paraId="79E63D74"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4862</w:t>
            </w:r>
          </w:p>
        </w:tc>
        <w:tc>
          <w:tcPr>
            <w:tcW w:w="1377" w:type="dxa"/>
            <w:tcBorders>
              <w:top w:val="nil"/>
              <w:left w:val="nil"/>
              <w:bottom w:val="single" w:sz="4" w:space="0" w:color="auto"/>
              <w:right w:val="single" w:sz="4" w:space="0" w:color="auto"/>
            </w:tcBorders>
            <w:shd w:val="clear" w:color="auto" w:fill="auto"/>
            <w:noWrap/>
            <w:vAlign w:val="center"/>
            <w:hideMark/>
          </w:tcPr>
          <w:p w14:paraId="10D094DD"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15.56%</w:t>
            </w:r>
          </w:p>
        </w:tc>
      </w:tr>
      <w:tr w:rsidR="00FA4744" w:rsidRPr="00FA4744" w14:paraId="1A8E7555"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640E34D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ld returned 1 exit status</w:t>
            </w:r>
          </w:p>
        </w:tc>
        <w:tc>
          <w:tcPr>
            <w:tcW w:w="1102" w:type="dxa"/>
            <w:tcBorders>
              <w:top w:val="nil"/>
              <w:left w:val="nil"/>
              <w:bottom w:val="single" w:sz="4" w:space="0" w:color="auto"/>
              <w:right w:val="single" w:sz="4" w:space="0" w:color="auto"/>
            </w:tcBorders>
            <w:shd w:val="clear" w:color="auto" w:fill="auto"/>
            <w:noWrap/>
            <w:vAlign w:val="center"/>
            <w:hideMark/>
          </w:tcPr>
          <w:p w14:paraId="100D51DB"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1724</w:t>
            </w:r>
          </w:p>
        </w:tc>
        <w:tc>
          <w:tcPr>
            <w:tcW w:w="1377" w:type="dxa"/>
            <w:tcBorders>
              <w:top w:val="nil"/>
              <w:left w:val="nil"/>
              <w:bottom w:val="single" w:sz="4" w:space="0" w:color="auto"/>
              <w:right w:val="single" w:sz="4" w:space="0" w:color="auto"/>
            </w:tcBorders>
            <w:shd w:val="clear" w:color="auto" w:fill="auto"/>
            <w:noWrap/>
            <w:vAlign w:val="center"/>
            <w:hideMark/>
          </w:tcPr>
          <w:p w14:paraId="6A09F1C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5.52%</w:t>
            </w:r>
          </w:p>
        </w:tc>
      </w:tr>
      <w:tr w:rsidR="00FA4744" w:rsidRPr="00FA4744" w14:paraId="483ADA9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6637FD44"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没有那个文件或目录</w:t>
            </w:r>
          </w:p>
        </w:tc>
        <w:tc>
          <w:tcPr>
            <w:tcW w:w="1102" w:type="dxa"/>
            <w:tcBorders>
              <w:top w:val="nil"/>
              <w:left w:val="nil"/>
              <w:bottom w:val="single" w:sz="4" w:space="0" w:color="auto"/>
              <w:right w:val="single" w:sz="4" w:space="0" w:color="auto"/>
            </w:tcBorders>
            <w:shd w:val="clear" w:color="auto" w:fill="auto"/>
            <w:noWrap/>
            <w:vAlign w:val="center"/>
            <w:hideMark/>
          </w:tcPr>
          <w:p w14:paraId="0CFC0D2C"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1669</w:t>
            </w:r>
          </w:p>
        </w:tc>
        <w:tc>
          <w:tcPr>
            <w:tcW w:w="1377" w:type="dxa"/>
            <w:tcBorders>
              <w:top w:val="nil"/>
              <w:left w:val="nil"/>
              <w:bottom w:val="single" w:sz="4" w:space="0" w:color="auto"/>
              <w:right w:val="single" w:sz="4" w:space="0" w:color="auto"/>
            </w:tcBorders>
            <w:shd w:val="clear" w:color="auto" w:fill="auto"/>
            <w:noWrap/>
            <w:vAlign w:val="center"/>
            <w:hideMark/>
          </w:tcPr>
          <w:p w14:paraId="3C9200F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5.34%</w:t>
            </w:r>
          </w:p>
        </w:tc>
      </w:tr>
      <w:tr w:rsidR="00FA4744" w:rsidRPr="00FA4744" w14:paraId="5F3E75A4"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14E1BAA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unknown type name ‘(.+?)’</w:t>
            </w:r>
          </w:p>
        </w:tc>
        <w:tc>
          <w:tcPr>
            <w:tcW w:w="1102" w:type="dxa"/>
            <w:tcBorders>
              <w:top w:val="nil"/>
              <w:left w:val="nil"/>
              <w:bottom w:val="single" w:sz="4" w:space="0" w:color="auto"/>
              <w:right w:val="single" w:sz="4" w:space="0" w:color="auto"/>
            </w:tcBorders>
            <w:shd w:val="clear" w:color="auto" w:fill="auto"/>
            <w:noWrap/>
            <w:vAlign w:val="center"/>
            <w:hideMark/>
          </w:tcPr>
          <w:p w14:paraId="32C2C86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1391</w:t>
            </w:r>
          </w:p>
        </w:tc>
        <w:tc>
          <w:tcPr>
            <w:tcW w:w="1377" w:type="dxa"/>
            <w:tcBorders>
              <w:top w:val="nil"/>
              <w:left w:val="nil"/>
              <w:bottom w:val="single" w:sz="4" w:space="0" w:color="auto"/>
              <w:right w:val="single" w:sz="4" w:space="0" w:color="auto"/>
            </w:tcBorders>
            <w:shd w:val="clear" w:color="auto" w:fill="auto"/>
            <w:noWrap/>
            <w:vAlign w:val="center"/>
            <w:hideMark/>
          </w:tcPr>
          <w:p w14:paraId="758DE2B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4.45%</w:t>
            </w:r>
          </w:p>
        </w:tc>
      </w:tr>
      <w:tr w:rsidR="00FA4744" w:rsidRPr="00FA4744" w14:paraId="319A17E5"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7A341095"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 has no member named ‘(.+?)’</w:t>
            </w:r>
          </w:p>
        </w:tc>
        <w:tc>
          <w:tcPr>
            <w:tcW w:w="1102" w:type="dxa"/>
            <w:tcBorders>
              <w:top w:val="nil"/>
              <w:left w:val="nil"/>
              <w:bottom w:val="single" w:sz="4" w:space="0" w:color="auto"/>
              <w:right w:val="single" w:sz="4" w:space="0" w:color="auto"/>
            </w:tcBorders>
            <w:shd w:val="clear" w:color="auto" w:fill="auto"/>
            <w:noWrap/>
            <w:vAlign w:val="center"/>
            <w:hideMark/>
          </w:tcPr>
          <w:p w14:paraId="3A6D1592"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871</w:t>
            </w:r>
          </w:p>
        </w:tc>
        <w:tc>
          <w:tcPr>
            <w:tcW w:w="1377" w:type="dxa"/>
            <w:tcBorders>
              <w:top w:val="nil"/>
              <w:left w:val="nil"/>
              <w:bottom w:val="single" w:sz="4" w:space="0" w:color="auto"/>
              <w:right w:val="single" w:sz="4" w:space="0" w:color="auto"/>
            </w:tcBorders>
            <w:shd w:val="clear" w:color="auto" w:fill="auto"/>
            <w:noWrap/>
            <w:vAlign w:val="center"/>
            <w:hideMark/>
          </w:tcPr>
          <w:p w14:paraId="05E15C2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2.79%</w:t>
            </w:r>
          </w:p>
        </w:tc>
      </w:tr>
      <w:tr w:rsidR="00FA4744" w:rsidRPr="00FA4744" w14:paraId="03FE4BEF"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7F937518"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variable-sized object may not be initialized</w:t>
            </w:r>
          </w:p>
        </w:tc>
        <w:tc>
          <w:tcPr>
            <w:tcW w:w="1102" w:type="dxa"/>
            <w:tcBorders>
              <w:top w:val="nil"/>
              <w:left w:val="nil"/>
              <w:bottom w:val="single" w:sz="4" w:space="0" w:color="auto"/>
              <w:right w:val="single" w:sz="4" w:space="0" w:color="auto"/>
            </w:tcBorders>
            <w:shd w:val="clear" w:color="auto" w:fill="auto"/>
            <w:noWrap/>
            <w:vAlign w:val="center"/>
            <w:hideMark/>
          </w:tcPr>
          <w:p w14:paraId="57000FC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649</w:t>
            </w:r>
          </w:p>
        </w:tc>
        <w:tc>
          <w:tcPr>
            <w:tcW w:w="1377" w:type="dxa"/>
            <w:tcBorders>
              <w:top w:val="nil"/>
              <w:left w:val="nil"/>
              <w:bottom w:val="single" w:sz="4" w:space="0" w:color="auto"/>
              <w:right w:val="single" w:sz="4" w:space="0" w:color="auto"/>
            </w:tcBorders>
            <w:shd w:val="clear" w:color="auto" w:fill="auto"/>
            <w:noWrap/>
            <w:vAlign w:val="center"/>
            <w:hideMark/>
          </w:tcPr>
          <w:p w14:paraId="386B35D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2.08%</w:t>
            </w:r>
          </w:p>
        </w:tc>
      </w:tr>
      <w:tr w:rsidR="00FA4744" w:rsidRPr="00FA4744" w14:paraId="5F8FFB70"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4DB3D1D6"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request for member ‘(.+?)’ in something not a structure or union</w:t>
            </w:r>
          </w:p>
        </w:tc>
        <w:tc>
          <w:tcPr>
            <w:tcW w:w="1102" w:type="dxa"/>
            <w:tcBorders>
              <w:top w:val="nil"/>
              <w:left w:val="nil"/>
              <w:bottom w:val="single" w:sz="4" w:space="0" w:color="auto"/>
              <w:right w:val="single" w:sz="4" w:space="0" w:color="auto"/>
            </w:tcBorders>
            <w:shd w:val="clear" w:color="auto" w:fill="auto"/>
            <w:noWrap/>
            <w:vAlign w:val="center"/>
            <w:hideMark/>
          </w:tcPr>
          <w:p w14:paraId="0685D98F"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436</w:t>
            </w:r>
          </w:p>
        </w:tc>
        <w:tc>
          <w:tcPr>
            <w:tcW w:w="1377" w:type="dxa"/>
            <w:tcBorders>
              <w:top w:val="nil"/>
              <w:left w:val="nil"/>
              <w:bottom w:val="single" w:sz="4" w:space="0" w:color="auto"/>
              <w:right w:val="single" w:sz="4" w:space="0" w:color="auto"/>
            </w:tcBorders>
            <w:shd w:val="clear" w:color="auto" w:fill="auto"/>
            <w:noWrap/>
            <w:vAlign w:val="center"/>
            <w:hideMark/>
          </w:tcPr>
          <w:p w14:paraId="57F7FC1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1.40%</w:t>
            </w:r>
          </w:p>
        </w:tc>
      </w:tr>
      <w:tr w:rsidR="00FA4744" w:rsidRPr="00FA4744" w14:paraId="105500E2"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31ADF126"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lvalue required as left operand of assignment</w:t>
            </w:r>
          </w:p>
        </w:tc>
        <w:tc>
          <w:tcPr>
            <w:tcW w:w="1102" w:type="dxa"/>
            <w:tcBorders>
              <w:top w:val="nil"/>
              <w:left w:val="nil"/>
              <w:bottom w:val="single" w:sz="4" w:space="0" w:color="auto"/>
              <w:right w:val="single" w:sz="4" w:space="0" w:color="auto"/>
            </w:tcBorders>
            <w:shd w:val="clear" w:color="auto" w:fill="auto"/>
            <w:noWrap/>
            <w:vAlign w:val="center"/>
            <w:hideMark/>
          </w:tcPr>
          <w:p w14:paraId="79090323"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421</w:t>
            </w:r>
          </w:p>
        </w:tc>
        <w:tc>
          <w:tcPr>
            <w:tcW w:w="1377" w:type="dxa"/>
            <w:tcBorders>
              <w:top w:val="nil"/>
              <w:left w:val="nil"/>
              <w:bottom w:val="single" w:sz="4" w:space="0" w:color="auto"/>
              <w:right w:val="single" w:sz="4" w:space="0" w:color="auto"/>
            </w:tcBorders>
            <w:shd w:val="clear" w:color="auto" w:fill="auto"/>
            <w:noWrap/>
            <w:vAlign w:val="center"/>
            <w:hideMark/>
          </w:tcPr>
          <w:p w14:paraId="69CA48B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1.35%</w:t>
            </w:r>
          </w:p>
        </w:tc>
      </w:tr>
      <w:tr w:rsidR="00FA4744" w:rsidRPr="00FA4744" w14:paraId="35D2EB66"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280F9480"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‘else’ without a previous ‘if’</w:t>
            </w:r>
          </w:p>
        </w:tc>
        <w:tc>
          <w:tcPr>
            <w:tcW w:w="1102" w:type="dxa"/>
            <w:tcBorders>
              <w:top w:val="nil"/>
              <w:left w:val="nil"/>
              <w:bottom w:val="single" w:sz="4" w:space="0" w:color="auto"/>
              <w:right w:val="single" w:sz="4" w:space="0" w:color="auto"/>
            </w:tcBorders>
            <w:shd w:val="clear" w:color="auto" w:fill="auto"/>
            <w:noWrap/>
            <w:vAlign w:val="center"/>
            <w:hideMark/>
          </w:tcPr>
          <w:p w14:paraId="78C0C764"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345</w:t>
            </w:r>
          </w:p>
        </w:tc>
        <w:tc>
          <w:tcPr>
            <w:tcW w:w="1377" w:type="dxa"/>
            <w:tcBorders>
              <w:top w:val="nil"/>
              <w:left w:val="nil"/>
              <w:bottom w:val="single" w:sz="4" w:space="0" w:color="auto"/>
              <w:right w:val="single" w:sz="4" w:space="0" w:color="auto"/>
            </w:tcBorders>
            <w:shd w:val="clear" w:color="auto" w:fill="auto"/>
            <w:noWrap/>
            <w:vAlign w:val="center"/>
            <w:hideMark/>
          </w:tcPr>
          <w:p w14:paraId="16AE3FD1"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1.10%</w:t>
            </w:r>
          </w:p>
        </w:tc>
      </w:tr>
      <w:tr w:rsidR="00FA4744" w:rsidRPr="00FA4744" w14:paraId="5E8A027E" w14:textId="77777777" w:rsidTr="00FA4744">
        <w:trPr>
          <w:trHeight w:val="300"/>
        </w:trPr>
        <w:tc>
          <w:tcPr>
            <w:tcW w:w="6151" w:type="dxa"/>
            <w:tcBorders>
              <w:top w:val="nil"/>
              <w:left w:val="single" w:sz="4" w:space="0" w:color="auto"/>
              <w:bottom w:val="single" w:sz="4" w:space="0" w:color="auto"/>
              <w:right w:val="single" w:sz="4" w:space="0" w:color="auto"/>
            </w:tcBorders>
            <w:shd w:val="clear" w:color="auto" w:fill="auto"/>
            <w:noWrap/>
            <w:vAlign w:val="center"/>
            <w:hideMark/>
          </w:tcPr>
          <w:p w14:paraId="779D83EA"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variably modified ‘(.+?)’ at file scope</w:t>
            </w:r>
          </w:p>
        </w:tc>
        <w:tc>
          <w:tcPr>
            <w:tcW w:w="1102" w:type="dxa"/>
            <w:tcBorders>
              <w:top w:val="nil"/>
              <w:left w:val="nil"/>
              <w:bottom w:val="single" w:sz="4" w:space="0" w:color="auto"/>
              <w:right w:val="single" w:sz="4" w:space="0" w:color="auto"/>
            </w:tcBorders>
            <w:shd w:val="clear" w:color="auto" w:fill="auto"/>
            <w:noWrap/>
            <w:vAlign w:val="center"/>
            <w:hideMark/>
          </w:tcPr>
          <w:p w14:paraId="70DA9C5E"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330</w:t>
            </w:r>
          </w:p>
        </w:tc>
        <w:tc>
          <w:tcPr>
            <w:tcW w:w="1377" w:type="dxa"/>
            <w:tcBorders>
              <w:top w:val="nil"/>
              <w:left w:val="nil"/>
              <w:bottom w:val="single" w:sz="4" w:space="0" w:color="auto"/>
              <w:right w:val="single" w:sz="4" w:space="0" w:color="auto"/>
            </w:tcBorders>
            <w:shd w:val="clear" w:color="auto" w:fill="auto"/>
            <w:noWrap/>
            <w:vAlign w:val="center"/>
            <w:hideMark/>
          </w:tcPr>
          <w:p w14:paraId="0DADC5CD" w14:textId="77777777" w:rsidR="00FA4744" w:rsidRPr="00FA4744" w:rsidRDefault="00FA4744" w:rsidP="00FA4744">
            <w:pPr>
              <w:widowControl/>
              <w:ind w:firstLineChars="0" w:firstLine="0"/>
              <w:jc w:val="center"/>
              <w:rPr>
                <w:rFonts w:ascii="Calibri" w:hAnsi="Calibri" w:cs="Calibri"/>
                <w:color w:val="000000"/>
                <w:kern w:val="0"/>
                <w:sz w:val="22"/>
                <w:szCs w:val="22"/>
              </w:rPr>
            </w:pPr>
            <w:r w:rsidRPr="00FA4744">
              <w:rPr>
                <w:rFonts w:ascii="Calibri" w:hAnsi="Calibri" w:cs="Calibri"/>
                <w:color w:val="000000"/>
                <w:kern w:val="0"/>
                <w:sz w:val="22"/>
                <w:szCs w:val="22"/>
              </w:rPr>
              <w:t>1.06%</w:t>
            </w:r>
          </w:p>
        </w:tc>
      </w:tr>
    </w:tbl>
    <w:p w14:paraId="6F8E7E60" w14:textId="7149FC1F" w:rsidR="00B1732A" w:rsidRDefault="009C0297" w:rsidP="009C0297">
      <w:pPr>
        <w:ind w:firstLine="420"/>
        <w:jc w:val="center"/>
      </w:pPr>
      <w:r>
        <w:rPr>
          <w:rFonts w:eastAsia="楷体_GB2312" w:hint="eastAsia"/>
          <w:sz w:val="21"/>
        </w:rPr>
        <w:t>表</w:t>
      </w:r>
      <w:r>
        <w:rPr>
          <w:rFonts w:eastAsia="楷体_GB2312"/>
          <w:sz w:val="21"/>
        </w:rPr>
        <w:t>3</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常见编译错误</w:t>
      </w:r>
      <w:r>
        <w:rPr>
          <w:rFonts w:eastAsia="楷体_GB2312" w:hint="eastAsia"/>
          <w:sz w:val="21"/>
        </w:rPr>
        <w:t>(</w:t>
      </w:r>
      <w:r>
        <w:rPr>
          <w:rFonts w:eastAsia="楷体_GB2312" w:hint="eastAsia"/>
          <w:sz w:val="21"/>
        </w:rPr>
        <w:t>所有错误</w:t>
      </w:r>
      <w:r>
        <w:rPr>
          <w:rFonts w:eastAsia="楷体_GB2312" w:hint="eastAsia"/>
          <w:sz w:val="21"/>
        </w:rPr>
        <w:t>)</w:t>
      </w:r>
    </w:p>
    <w:p w14:paraId="4DFDFAAA" w14:textId="0AB4AA16" w:rsidR="00CE5111" w:rsidRPr="00AF5A2A" w:rsidRDefault="00FA4744" w:rsidP="00D607E5">
      <w:pPr>
        <w:spacing w:line="400" w:lineRule="exact"/>
        <w:ind w:firstLineChars="0" w:firstLine="420"/>
        <w:rPr>
          <w:rFonts w:ascii="宋体" w:hAnsi="宋体"/>
        </w:rPr>
      </w:pPr>
      <w:r w:rsidRPr="00AF5A2A">
        <w:rPr>
          <w:rFonts w:ascii="宋体" w:hAnsi="宋体" w:hint="eastAsia"/>
        </w:rPr>
        <w:t>若我们只考虑首条错误信息，最频繁出现的错误信息会有所差异。</w:t>
      </w:r>
      <w:r w:rsidR="00B1732A" w:rsidRPr="00AF5A2A">
        <w:rPr>
          <w:rFonts w:ascii="宋体" w:hAnsi="宋体" w:hint="eastAsia"/>
        </w:rPr>
        <w:t>可以观察到如‘</w:t>
      </w:r>
      <w:r w:rsidR="00B1732A" w:rsidRPr="00AF5A2A">
        <w:rPr>
          <w:rFonts w:ascii="宋体" w:hAnsi="宋体"/>
        </w:rPr>
        <w:t>ld returned 1 exit status</w:t>
      </w:r>
      <w:r w:rsidR="00B1732A" w:rsidRPr="00AF5A2A">
        <w:rPr>
          <w:rFonts w:ascii="宋体" w:hAnsi="宋体" w:hint="eastAsia"/>
        </w:rPr>
        <w:t>’，它永远作为首条错误信息出现;如‘</w:t>
      </w:r>
      <w:r w:rsidR="00B1732A" w:rsidRPr="00AF5A2A">
        <w:rPr>
          <w:rFonts w:ascii="宋体" w:hAnsi="宋体"/>
        </w:rPr>
        <w:t>stray ‘(.+?)’ in program</w:t>
      </w:r>
      <w:r w:rsidR="00B1732A" w:rsidRPr="00AF5A2A">
        <w:rPr>
          <w:rFonts w:ascii="宋体" w:hAnsi="宋体" w:hint="eastAsia"/>
        </w:rPr>
        <w:t>’的占比则大大降低，这代表它常常作为级联错误而出现。</w:t>
      </w:r>
      <w:r w:rsidR="00D607E5" w:rsidRPr="00AF5A2A">
        <w:rPr>
          <w:rFonts w:ascii="宋体" w:hAnsi="宋体" w:hint="eastAsia"/>
        </w:rPr>
        <w:t>只考虑首条错误信息的表格如</w:t>
      </w:r>
      <w:r w:rsidR="00D002A2" w:rsidRPr="00AF5A2A">
        <w:rPr>
          <w:rFonts w:ascii="宋体" w:hAnsi="宋体" w:hint="eastAsia"/>
        </w:rPr>
        <w:t>表</w:t>
      </w:r>
      <w:r w:rsidR="00D607E5" w:rsidRPr="00AF5A2A">
        <w:rPr>
          <w:rFonts w:ascii="宋体" w:hAnsi="宋体" w:hint="eastAsia"/>
        </w:rPr>
        <w:t>3</w:t>
      </w:r>
      <w:r w:rsidR="00D607E5" w:rsidRPr="00AF5A2A">
        <w:rPr>
          <w:rFonts w:ascii="宋体" w:hAnsi="宋体"/>
        </w:rPr>
        <w:t>.2</w:t>
      </w:r>
      <w:r w:rsidR="00D607E5" w:rsidRPr="00AF5A2A">
        <w:rPr>
          <w:rFonts w:ascii="宋体" w:hAnsi="宋体" w:hint="eastAsia"/>
        </w:rPr>
        <w:t>所示。</w:t>
      </w:r>
    </w:p>
    <w:tbl>
      <w:tblPr>
        <w:tblpPr w:leftFromText="180" w:rightFromText="180" w:vertAnchor="text" w:horzAnchor="margin" w:tblpY="282"/>
        <w:tblW w:w="8630" w:type="dxa"/>
        <w:tblLook w:val="04A0" w:firstRow="1" w:lastRow="0" w:firstColumn="1" w:lastColumn="0" w:noHBand="0" w:noVBand="1"/>
      </w:tblPr>
      <w:tblGrid>
        <w:gridCol w:w="5782"/>
        <w:gridCol w:w="1311"/>
        <w:gridCol w:w="1537"/>
      </w:tblGrid>
      <w:tr w:rsidR="00E51FAA" w:rsidRPr="00B1732A" w14:paraId="6AC22E36" w14:textId="77777777" w:rsidTr="00E51FAA">
        <w:trPr>
          <w:trHeight w:val="300"/>
        </w:trPr>
        <w:tc>
          <w:tcPr>
            <w:tcW w:w="86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3861AE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CE5111">
              <w:rPr>
                <w:rFonts w:ascii="Calibri" w:hAnsi="Calibri" w:cs="Calibri" w:hint="eastAsia"/>
                <w:color w:val="000000"/>
                <w:kern w:val="0"/>
                <w:sz w:val="22"/>
                <w:szCs w:val="22"/>
              </w:rPr>
              <w:t>最频繁出现的错误</w:t>
            </w:r>
            <w:r>
              <w:rPr>
                <w:rFonts w:ascii="Calibri" w:hAnsi="Calibri" w:cs="Calibri" w:hint="eastAsia"/>
                <w:color w:val="000000"/>
                <w:kern w:val="0"/>
                <w:sz w:val="22"/>
                <w:szCs w:val="22"/>
              </w:rPr>
              <w:t>(</w:t>
            </w:r>
            <w:r>
              <w:rPr>
                <w:rFonts w:ascii="Calibri" w:hAnsi="Calibri" w:cs="Calibri" w:hint="eastAsia"/>
                <w:color w:val="000000"/>
                <w:kern w:val="0"/>
                <w:sz w:val="22"/>
                <w:szCs w:val="22"/>
              </w:rPr>
              <w:t>仅统计首条错误</w:t>
            </w:r>
            <w:r>
              <w:rPr>
                <w:rFonts w:ascii="Calibri" w:hAnsi="Calibri" w:cs="Calibri" w:hint="eastAsia"/>
                <w:color w:val="000000"/>
                <w:kern w:val="0"/>
                <w:sz w:val="22"/>
                <w:szCs w:val="22"/>
              </w:rPr>
              <w:t>)</w:t>
            </w:r>
          </w:p>
        </w:tc>
      </w:tr>
      <w:tr w:rsidR="00E51FAA" w:rsidRPr="00B1732A" w14:paraId="3028777C" w14:textId="77777777" w:rsidTr="00E51FAA">
        <w:trPr>
          <w:trHeight w:val="300"/>
        </w:trPr>
        <w:tc>
          <w:tcPr>
            <w:tcW w:w="57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3ACDA"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error</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14:paraId="0EBAFBDE"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times</w:t>
            </w:r>
          </w:p>
        </w:tc>
        <w:tc>
          <w:tcPr>
            <w:tcW w:w="1537" w:type="dxa"/>
            <w:tcBorders>
              <w:top w:val="single" w:sz="4" w:space="0" w:color="auto"/>
              <w:left w:val="nil"/>
              <w:bottom w:val="single" w:sz="4" w:space="0" w:color="auto"/>
              <w:right w:val="single" w:sz="4" w:space="0" w:color="auto"/>
            </w:tcBorders>
            <w:shd w:val="clear" w:color="auto" w:fill="auto"/>
            <w:noWrap/>
            <w:vAlign w:val="center"/>
            <w:hideMark/>
          </w:tcPr>
          <w:p w14:paraId="365D30DE"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percent</w:t>
            </w:r>
          </w:p>
        </w:tc>
      </w:tr>
      <w:tr w:rsidR="00E51FAA" w:rsidRPr="00B1732A" w14:paraId="1602A778"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1B7CAACA"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(expected (.*) before (.*)|(expected (.*) at end of (.*))|(expected (.*) after (.*)))</w:t>
            </w:r>
          </w:p>
        </w:tc>
        <w:tc>
          <w:tcPr>
            <w:tcW w:w="1311" w:type="dxa"/>
            <w:tcBorders>
              <w:top w:val="nil"/>
              <w:left w:val="nil"/>
              <w:bottom w:val="single" w:sz="4" w:space="0" w:color="auto"/>
              <w:right w:val="single" w:sz="4" w:space="0" w:color="auto"/>
            </w:tcBorders>
            <w:shd w:val="clear" w:color="auto" w:fill="auto"/>
            <w:noWrap/>
            <w:vAlign w:val="center"/>
            <w:hideMark/>
          </w:tcPr>
          <w:p w14:paraId="18B0B996"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4517</w:t>
            </w:r>
          </w:p>
        </w:tc>
        <w:tc>
          <w:tcPr>
            <w:tcW w:w="1537" w:type="dxa"/>
            <w:tcBorders>
              <w:top w:val="nil"/>
              <w:left w:val="nil"/>
              <w:bottom w:val="single" w:sz="4" w:space="0" w:color="auto"/>
              <w:right w:val="single" w:sz="4" w:space="0" w:color="auto"/>
            </w:tcBorders>
            <w:shd w:val="clear" w:color="auto" w:fill="auto"/>
            <w:noWrap/>
            <w:vAlign w:val="center"/>
            <w:hideMark/>
          </w:tcPr>
          <w:p w14:paraId="4ECC7DCB"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31.67%</w:t>
            </w:r>
          </w:p>
        </w:tc>
      </w:tr>
      <w:tr w:rsidR="00E51FAA" w:rsidRPr="00B1732A" w14:paraId="64D904D8"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7EDF6E7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(undeclared)|(was not declared)|(has not been declared)</w:t>
            </w:r>
          </w:p>
        </w:tc>
        <w:tc>
          <w:tcPr>
            <w:tcW w:w="1311" w:type="dxa"/>
            <w:tcBorders>
              <w:top w:val="nil"/>
              <w:left w:val="nil"/>
              <w:bottom w:val="single" w:sz="4" w:space="0" w:color="auto"/>
              <w:right w:val="single" w:sz="4" w:space="0" w:color="auto"/>
            </w:tcBorders>
            <w:shd w:val="clear" w:color="auto" w:fill="auto"/>
            <w:noWrap/>
            <w:vAlign w:val="center"/>
            <w:hideMark/>
          </w:tcPr>
          <w:p w14:paraId="5C9D1308"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2178</w:t>
            </w:r>
          </w:p>
        </w:tc>
        <w:tc>
          <w:tcPr>
            <w:tcW w:w="1537" w:type="dxa"/>
            <w:tcBorders>
              <w:top w:val="nil"/>
              <w:left w:val="nil"/>
              <w:bottom w:val="single" w:sz="4" w:space="0" w:color="auto"/>
              <w:right w:val="single" w:sz="4" w:space="0" w:color="auto"/>
            </w:tcBorders>
            <w:shd w:val="clear" w:color="auto" w:fill="auto"/>
            <w:noWrap/>
            <w:vAlign w:val="center"/>
            <w:hideMark/>
          </w:tcPr>
          <w:p w14:paraId="10F0116C"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15.27%</w:t>
            </w:r>
          </w:p>
        </w:tc>
      </w:tr>
      <w:tr w:rsidR="00E51FAA" w:rsidRPr="00B1732A" w14:paraId="6B825FC7"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749BBD8A"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ld returned 1 exit status</w:t>
            </w:r>
          </w:p>
        </w:tc>
        <w:tc>
          <w:tcPr>
            <w:tcW w:w="1311" w:type="dxa"/>
            <w:tcBorders>
              <w:top w:val="nil"/>
              <w:left w:val="nil"/>
              <w:bottom w:val="single" w:sz="4" w:space="0" w:color="auto"/>
              <w:right w:val="single" w:sz="4" w:space="0" w:color="auto"/>
            </w:tcBorders>
            <w:shd w:val="clear" w:color="auto" w:fill="auto"/>
            <w:noWrap/>
            <w:vAlign w:val="center"/>
            <w:hideMark/>
          </w:tcPr>
          <w:p w14:paraId="15C346A1"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1724</w:t>
            </w:r>
          </w:p>
        </w:tc>
        <w:tc>
          <w:tcPr>
            <w:tcW w:w="1537" w:type="dxa"/>
            <w:tcBorders>
              <w:top w:val="nil"/>
              <w:left w:val="nil"/>
              <w:bottom w:val="single" w:sz="4" w:space="0" w:color="auto"/>
              <w:right w:val="single" w:sz="4" w:space="0" w:color="auto"/>
            </w:tcBorders>
            <w:shd w:val="clear" w:color="auto" w:fill="auto"/>
            <w:noWrap/>
            <w:vAlign w:val="center"/>
            <w:hideMark/>
          </w:tcPr>
          <w:p w14:paraId="7F794CC0"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12.09%</w:t>
            </w:r>
          </w:p>
        </w:tc>
      </w:tr>
      <w:tr w:rsidR="00E51FAA" w:rsidRPr="00B1732A" w14:paraId="2856177F"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3A14337"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没有那个文件或目录</w:t>
            </w:r>
          </w:p>
        </w:tc>
        <w:tc>
          <w:tcPr>
            <w:tcW w:w="1311" w:type="dxa"/>
            <w:tcBorders>
              <w:top w:val="nil"/>
              <w:left w:val="nil"/>
              <w:bottom w:val="single" w:sz="4" w:space="0" w:color="auto"/>
              <w:right w:val="single" w:sz="4" w:space="0" w:color="auto"/>
            </w:tcBorders>
            <w:shd w:val="clear" w:color="auto" w:fill="auto"/>
            <w:noWrap/>
            <w:vAlign w:val="center"/>
            <w:hideMark/>
          </w:tcPr>
          <w:p w14:paraId="5C9C5A70"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1660</w:t>
            </w:r>
          </w:p>
        </w:tc>
        <w:tc>
          <w:tcPr>
            <w:tcW w:w="1537" w:type="dxa"/>
            <w:tcBorders>
              <w:top w:val="nil"/>
              <w:left w:val="nil"/>
              <w:bottom w:val="single" w:sz="4" w:space="0" w:color="auto"/>
              <w:right w:val="single" w:sz="4" w:space="0" w:color="auto"/>
            </w:tcBorders>
            <w:shd w:val="clear" w:color="auto" w:fill="auto"/>
            <w:noWrap/>
            <w:vAlign w:val="center"/>
            <w:hideMark/>
          </w:tcPr>
          <w:p w14:paraId="7546632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11.64%</w:t>
            </w:r>
          </w:p>
        </w:tc>
      </w:tr>
      <w:tr w:rsidR="00E51FAA" w:rsidRPr="00B1732A" w14:paraId="797EA0F1"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9D03EA1"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lastRenderedPageBreak/>
              <w:t>stray ‘(.+?)’ in program</w:t>
            </w:r>
          </w:p>
        </w:tc>
        <w:tc>
          <w:tcPr>
            <w:tcW w:w="1311" w:type="dxa"/>
            <w:tcBorders>
              <w:top w:val="nil"/>
              <w:left w:val="nil"/>
              <w:bottom w:val="single" w:sz="4" w:space="0" w:color="auto"/>
              <w:right w:val="single" w:sz="4" w:space="0" w:color="auto"/>
            </w:tcBorders>
            <w:shd w:val="clear" w:color="auto" w:fill="auto"/>
            <w:noWrap/>
            <w:vAlign w:val="center"/>
            <w:hideMark/>
          </w:tcPr>
          <w:p w14:paraId="14FF51A6"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907</w:t>
            </w:r>
          </w:p>
        </w:tc>
        <w:tc>
          <w:tcPr>
            <w:tcW w:w="1537" w:type="dxa"/>
            <w:tcBorders>
              <w:top w:val="nil"/>
              <w:left w:val="nil"/>
              <w:bottom w:val="single" w:sz="4" w:space="0" w:color="auto"/>
              <w:right w:val="single" w:sz="4" w:space="0" w:color="auto"/>
            </w:tcBorders>
            <w:shd w:val="clear" w:color="auto" w:fill="auto"/>
            <w:noWrap/>
            <w:vAlign w:val="center"/>
            <w:hideMark/>
          </w:tcPr>
          <w:p w14:paraId="21EC18C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6.36%</w:t>
            </w:r>
          </w:p>
        </w:tc>
      </w:tr>
      <w:tr w:rsidR="00E51FAA" w:rsidRPr="00B1732A" w14:paraId="53759A1D"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9F12EEC"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unknown type name ‘(.+?)’</w:t>
            </w:r>
          </w:p>
        </w:tc>
        <w:tc>
          <w:tcPr>
            <w:tcW w:w="1311" w:type="dxa"/>
            <w:tcBorders>
              <w:top w:val="nil"/>
              <w:left w:val="nil"/>
              <w:bottom w:val="single" w:sz="4" w:space="0" w:color="auto"/>
              <w:right w:val="single" w:sz="4" w:space="0" w:color="auto"/>
            </w:tcBorders>
            <w:shd w:val="clear" w:color="auto" w:fill="auto"/>
            <w:noWrap/>
            <w:vAlign w:val="center"/>
            <w:hideMark/>
          </w:tcPr>
          <w:p w14:paraId="04A1C078"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629</w:t>
            </w:r>
          </w:p>
        </w:tc>
        <w:tc>
          <w:tcPr>
            <w:tcW w:w="1537" w:type="dxa"/>
            <w:tcBorders>
              <w:top w:val="nil"/>
              <w:left w:val="nil"/>
              <w:bottom w:val="single" w:sz="4" w:space="0" w:color="auto"/>
              <w:right w:val="single" w:sz="4" w:space="0" w:color="auto"/>
            </w:tcBorders>
            <w:shd w:val="clear" w:color="auto" w:fill="auto"/>
            <w:noWrap/>
            <w:vAlign w:val="center"/>
            <w:hideMark/>
          </w:tcPr>
          <w:p w14:paraId="4C617FEE"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4.41%</w:t>
            </w:r>
          </w:p>
        </w:tc>
      </w:tr>
      <w:tr w:rsidR="00E51FAA" w:rsidRPr="00B1732A" w14:paraId="533DCE9E"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61A61D67"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variable-sized object may not be initialized</w:t>
            </w:r>
          </w:p>
        </w:tc>
        <w:tc>
          <w:tcPr>
            <w:tcW w:w="1311" w:type="dxa"/>
            <w:tcBorders>
              <w:top w:val="nil"/>
              <w:left w:val="nil"/>
              <w:bottom w:val="single" w:sz="4" w:space="0" w:color="auto"/>
              <w:right w:val="single" w:sz="4" w:space="0" w:color="auto"/>
            </w:tcBorders>
            <w:shd w:val="clear" w:color="auto" w:fill="auto"/>
            <w:noWrap/>
            <w:vAlign w:val="center"/>
            <w:hideMark/>
          </w:tcPr>
          <w:p w14:paraId="3CC2F49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497</w:t>
            </w:r>
          </w:p>
        </w:tc>
        <w:tc>
          <w:tcPr>
            <w:tcW w:w="1537" w:type="dxa"/>
            <w:tcBorders>
              <w:top w:val="nil"/>
              <w:left w:val="nil"/>
              <w:bottom w:val="single" w:sz="4" w:space="0" w:color="auto"/>
              <w:right w:val="single" w:sz="4" w:space="0" w:color="auto"/>
            </w:tcBorders>
            <w:shd w:val="clear" w:color="auto" w:fill="auto"/>
            <w:noWrap/>
            <w:vAlign w:val="center"/>
            <w:hideMark/>
          </w:tcPr>
          <w:p w14:paraId="1E2D846B"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3.49%</w:t>
            </w:r>
          </w:p>
        </w:tc>
      </w:tr>
      <w:tr w:rsidR="00E51FAA" w:rsidRPr="00B1732A" w14:paraId="6D18F76E"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052C63C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lvalue required as left operand of assignment</w:t>
            </w:r>
          </w:p>
        </w:tc>
        <w:tc>
          <w:tcPr>
            <w:tcW w:w="1311" w:type="dxa"/>
            <w:tcBorders>
              <w:top w:val="nil"/>
              <w:left w:val="nil"/>
              <w:bottom w:val="single" w:sz="4" w:space="0" w:color="auto"/>
              <w:right w:val="single" w:sz="4" w:space="0" w:color="auto"/>
            </w:tcBorders>
            <w:shd w:val="clear" w:color="auto" w:fill="auto"/>
            <w:noWrap/>
            <w:vAlign w:val="center"/>
            <w:hideMark/>
          </w:tcPr>
          <w:p w14:paraId="12FBD395"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272</w:t>
            </w:r>
          </w:p>
        </w:tc>
        <w:tc>
          <w:tcPr>
            <w:tcW w:w="1537" w:type="dxa"/>
            <w:tcBorders>
              <w:top w:val="nil"/>
              <w:left w:val="nil"/>
              <w:bottom w:val="single" w:sz="4" w:space="0" w:color="auto"/>
              <w:right w:val="single" w:sz="4" w:space="0" w:color="auto"/>
            </w:tcBorders>
            <w:shd w:val="clear" w:color="auto" w:fill="auto"/>
            <w:noWrap/>
            <w:vAlign w:val="center"/>
            <w:hideMark/>
          </w:tcPr>
          <w:p w14:paraId="61F0C741"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1.91%</w:t>
            </w:r>
          </w:p>
        </w:tc>
      </w:tr>
      <w:tr w:rsidR="00E51FAA" w:rsidRPr="00B1732A" w14:paraId="39BD1E5F"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71D92999"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variably modified ‘(.+?)’ at file scope</w:t>
            </w:r>
          </w:p>
        </w:tc>
        <w:tc>
          <w:tcPr>
            <w:tcW w:w="1311" w:type="dxa"/>
            <w:tcBorders>
              <w:top w:val="nil"/>
              <w:left w:val="nil"/>
              <w:bottom w:val="single" w:sz="4" w:space="0" w:color="auto"/>
              <w:right w:val="single" w:sz="4" w:space="0" w:color="auto"/>
            </w:tcBorders>
            <w:shd w:val="clear" w:color="auto" w:fill="auto"/>
            <w:noWrap/>
            <w:vAlign w:val="center"/>
            <w:hideMark/>
          </w:tcPr>
          <w:p w14:paraId="331DCF7D"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154</w:t>
            </w:r>
          </w:p>
        </w:tc>
        <w:tc>
          <w:tcPr>
            <w:tcW w:w="1537" w:type="dxa"/>
            <w:tcBorders>
              <w:top w:val="nil"/>
              <w:left w:val="nil"/>
              <w:bottom w:val="single" w:sz="4" w:space="0" w:color="auto"/>
              <w:right w:val="single" w:sz="4" w:space="0" w:color="auto"/>
            </w:tcBorders>
            <w:shd w:val="clear" w:color="auto" w:fill="auto"/>
            <w:noWrap/>
            <w:vAlign w:val="center"/>
            <w:hideMark/>
          </w:tcPr>
          <w:p w14:paraId="19ADC076"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1.08%</w:t>
            </w:r>
          </w:p>
        </w:tc>
      </w:tr>
      <w:tr w:rsidR="00E51FAA" w:rsidRPr="00B1732A" w14:paraId="344229FC" w14:textId="77777777" w:rsidTr="00E51FAA">
        <w:trPr>
          <w:trHeight w:val="300"/>
        </w:trPr>
        <w:tc>
          <w:tcPr>
            <w:tcW w:w="5782" w:type="dxa"/>
            <w:tcBorders>
              <w:top w:val="nil"/>
              <w:left w:val="single" w:sz="4" w:space="0" w:color="auto"/>
              <w:bottom w:val="single" w:sz="4" w:space="0" w:color="auto"/>
              <w:right w:val="single" w:sz="4" w:space="0" w:color="auto"/>
            </w:tcBorders>
            <w:shd w:val="clear" w:color="auto" w:fill="auto"/>
            <w:noWrap/>
            <w:vAlign w:val="center"/>
            <w:hideMark/>
          </w:tcPr>
          <w:p w14:paraId="2743027F"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‘else’ without a previous ‘if’</w:t>
            </w:r>
          </w:p>
        </w:tc>
        <w:tc>
          <w:tcPr>
            <w:tcW w:w="1311" w:type="dxa"/>
            <w:tcBorders>
              <w:top w:val="nil"/>
              <w:left w:val="nil"/>
              <w:bottom w:val="single" w:sz="4" w:space="0" w:color="auto"/>
              <w:right w:val="single" w:sz="4" w:space="0" w:color="auto"/>
            </w:tcBorders>
            <w:shd w:val="clear" w:color="auto" w:fill="auto"/>
            <w:noWrap/>
            <w:vAlign w:val="center"/>
            <w:hideMark/>
          </w:tcPr>
          <w:p w14:paraId="50C38FC3"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147</w:t>
            </w:r>
          </w:p>
        </w:tc>
        <w:tc>
          <w:tcPr>
            <w:tcW w:w="1537" w:type="dxa"/>
            <w:tcBorders>
              <w:top w:val="nil"/>
              <w:left w:val="nil"/>
              <w:bottom w:val="single" w:sz="4" w:space="0" w:color="auto"/>
              <w:right w:val="single" w:sz="4" w:space="0" w:color="auto"/>
            </w:tcBorders>
            <w:shd w:val="clear" w:color="auto" w:fill="auto"/>
            <w:noWrap/>
            <w:vAlign w:val="center"/>
            <w:hideMark/>
          </w:tcPr>
          <w:p w14:paraId="796F0C92" w14:textId="77777777" w:rsidR="00E51FAA" w:rsidRPr="00B1732A" w:rsidRDefault="00E51FAA" w:rsidP="00E51FAA">
            <w:pPr>
              <w:widowControl/>
              <w:ind w:firstLineChars="0" w:firstLine="0"/>
              <w:jc w:val="center"/>
              <w:rPr>
                <w:rFonts w:ascii="Calibri" w:hAnsi="Calibri" w:cs="Calibri"/>
                <w:color w:val="000000"/>
                <w:kern w:val="0"/>
                <w:sz w:val="22"/>
                <w:szCs w:val="22"/>
              </w:rPr>
            </w:pPr>
            <w:r w:rsidRPr="00B1732A">
              <w:rPr>
                <w:rFonts w:ascii="Calibri" w:hAnsi="Calibri" w:cs="Calibri"/>
                <w:color w:val="000000"/>
                <w:kern w:val="0"/>
                <w:sz w:val="22"/>
                <w:szCs w:val="22"/>
              </w:rPr>
              <w:t>1.03%</w:t>
            </w:r>
          </w:p>
        </w:tc>
      </w:tr>
    </w:tbl>
    <w:p w14:paraId="69518694" w14:textId="6F7A2662" w:rsidR="00E51FAA" w:rsidRPr="009C0297" w:rsidRDefault="009C0297" w:rsidP="009C0297">
      <w:pPr>
        <w:ind w:firstLine="420"/>
        <w:jc w:val="center"/>
      </w:pPr>
      <w:r>
        <w:rPr>
          <w:rFonts w:eastAsia="楷体_GB2312" w:hint="eastAsia"/>
          <w:sz w:val="21"/>
        </w:rPr>
        <w:t>表</w:t>
      </w:r>
      <w:r>
        <w:rPr>
          <w:rFonts w:eastAsia="楷体_GB2312"/>
          <w:sz w:val="21"/>
        </w:rPr>
        <w:t>3</w:t>
      </w:r>
      <w:r>
        <w:rPr>
          <w:rFonts w:eastAsia="楷体_GB2312" w:hint="eastAsia"/>
          <w:sz w:val="21"/>
        </w:rPr>
        <w:t>.</w:t>
      </w:r>
      <w:r w:rsidR="00D002A2">
        <w:rPr>
          <w:rFonts w:eastAsia="楷体_GB2312"/>
          <w:sz w:val="21"/>
        </w:rPr>
        <w:t>2</w:t>
      </w:r>
      <w:r w:rsidRPr="00D707FF">
        <w:rPr>
          <w:rFonts w:eastAsia="楷体_GB2312"/>
          <w:sz w:val="21"/>
        </w:rPr>
        <w:t xml:space="preserve"> </w:t>
      </w:r>
      <w:r>
        <w:rPr>
          <w:rFonts w:eastAsia="楷体_GB2312" w:hint="eastAsia"/>
          <w:sz w:val="21"/>
        </w:rPr>
        <w:t>常见编译错误</w:t>
      </w:r>
      <w:r>
        <w:rPr>
          <w:rFonts w:eastAsia="楷体_GB2312" w:hint="eastAsia"/>
          <w:sz w:val="21"/>
        </w:rPr>
        <w:t>(</w:t>
      </w:r>
      <w:r>
        <w:rPr>
          <w:rFonts w:eastAsia="楷体_GB2312" w:hint="eastAsia"/>
          <w:sz w:val="21"/>
        </w:rPr>
        <w:t>仅首条错误</w:t>
      </w:r>
      <w:r>
        <w:rPr>
          <w:rFonts w:eastAsia="楷体_GB2312" w:hint="eastAsia"/>
          <w:sz w:val="21"/>
        </w:rPr>
        <w:t>)</w:t>
      </w:r>
    </w:p>
    <w:p w14:paraId="77A4DA64" w14:textId="77777777" w:rsidR="00E51FAA" w:rsidRPr="00051DC4" w:rsidRDefault="005A2740" w:rsidP="00E51FAA">
      <w:pPr>
        <w:pStyle w:val="2"/>
        <w:spacing w:line="400" w:lineRule="exact"/>
        <w:rPr>
          <w:rFonts w:ascii="Times New Roman" w:hAnsi="Times New Roman" w:cs="Times New Roman"/>
        </w:rPr>
      </w:pPr>
      <w:bookmarkStart w:id="66" w:name="_Toc102952277"/>
      <w:r>
        <w:rPr>
          <w:rStyle w:val="ab"/>
          <w:rFonts w:ascii="Times New Roman" w:hAnsi="Times New Roman" w:cs="Times New Roman"/>
          <w:i w:val="0"/>
          <w:iCs w:val="0"/>
        </w:rPr>
        <w:t>3</w:t>
      </w:r>
      <w:r w:rsidR="00E51FAA" w:rsidRPr="00D707FF">
        <w:rPr>
          <w:rStyle w:val="ab"/>
          <w:rFonts w:ascii="Times New Roman" w:hAnsi="Times New Roman" w:cs="Times New Roman"/>
          <w:i w:val="0"/>
          <w:iCs w:val="0"/>
        </w:rPr>
        <w:t>.</w:t>
      </w:r>
      <w:r w:rsidR="00E51FAA">
        <w:rPr>
          <w:rStyle w:val="ab"/>
          <w:rFonts w:ascii="Times New Roman" w:hAnsi="Times New Roman" w:cs="Times New Roman"/>
          <w:i w:val="0"/>
          <w:iCs w:val="0"/>
        </w:rPr>
        <w:t>2</w:t>
      </w:r>
      <w:r w:rsidR="00E51FAA" w:rsidRPr="00D707FF">
        <w:rPr>
          <w:rStyle w:val="ab"/>
          <w:rFonts w:ascii="Times New Roman" w:hAnsi="Times New Roman" w:cs="Times New Roman"/>
          <w:i w:val="0"/>
          <w:iCs w:val="0"/>
        </w:rPr>
        <w:t xml:space="preserve"> </w:t>
      </w:r>
      <w:r w:rsidR="00E51FAA">
        <w:rPr>
          <w:rStyle w:val="ab"/>
          <w:rFonts w:ascii="Times New Roman" w:hAnsi="Times New Roman" w:cs="Times New Roman" w:hint="eastAsia"/>
          <w:i w:val="0"/>
          <w:iCs w:val="0"/>
        </w:rPr>
        <w:t>错误分析</w:t>
      </w:r>
      <w:bookmarkEnd w:id="66"/>
    </w:p>
    <w:p w14:paraId="66ECAAF6" w14:textId="2483FD9A" w:rsidR="005B50B1" w:rsidRPr="008B76E1" w:rsidRDefault="00660A7D" w:rsidP="0077489A">
      <w:pPr>
        <w:spacing w:line="400" w:lineRule="exact"/>
        <w:ind w:firstLineChars="0" w:firstLine="420"/>
        <w:rPr>
          <w:rFonts w:ascii="宋体" w:hAnsi="宋体"/>
        </w:rPr>
      </w:pPr>
      <w:r w:rsidRPr="008B76E1">
        <w:rPr>
          <w:rFonts w:ascii="宋体" w:hAnsi="宋体" w:hint="eastAsia"/>
        </w:rPr>
        <w:t>在整理这些常见的编译错误后</w:t>
      </w:r>
      <w:r w:rsidR="00E51FAA" w:rsidRPr="008B76E1">
        <w:rPr>
          <w:rFonts w:ascii="宋体" w:hAnsi="宋体" w:hint="eastAsia"/>
        </w:rPr>
        <w:t>我们</w:t>
      </w:r>
      <w:r w:rsidRPr="008B76E1">
        <w:rPr>
          <w:rFonts w:ascii="宋体" w:hAnsi="宋体" w:hint="eastAsia"/>
        </w:rPr>
        <w:t>认为，这些错误可以简单归类为两类:一是简单的语法错误，</w:t>
      </w:r>
      <w:r w:rsidR="00425723">
        <w:rPr>
          <w:rFonts w:ascii="宋体" w:hAnsi="宋体" w:hint="eastAsia"/>
        </w:rPr>
        <w:t>即</w:t>
      </w:r>
      <w:r w:rsidRPr="008B76E1">
        <w:rPr>
          <w:rFonts w:ascii="宋体" w:hAnsi="宋体" w:hint="eastAsia"/>
        </w:rPr>
        <w:t>可以通过编译器反馈的信息来直接定位到代码中的错误，二是复杂晦涩的错误，这</w:t>
      </w:r>
      <w:r w:rsidR="001E538B">
        <w:rPr>
          <w:rFonts w:ascii="宋体" w:hAnsi="宋体" w:hint="eastAsia"/>
        </w:rPr>
        <w:t>类</w:t>
      </w:r>
      <w:r w:rsidRPr="008B76E1">
        <w:rPr>
          <w:rFonts w:ascii="宋体" w:hAnsi="宋体" w:hint="eastAsia"/>
        </w:rPr>
        <w:t>错误往往是由于编译器的一条信息可能对应着多种错误场景，首条错误信息并没有直接指出错误，无法给予学生直接的帮助。</w:t>
      </w:r>
      <w:r w:rsidR="00445E77" w:rsidRPr="008B76E1">
        <w:rPr>
          <w:rFonts w:ascii="宋体" w:hAnsi="宋体" w:hint="eastAsia"/>
        </w:rPr>
        <w:t>我们在接下来把这两种错误简称为简单错误与复杂错误</w:t>
      </w:r>
      <w:r w:rsidR="007C5FD7" w:rsidRPr="008B76E1">
        <w:rPr>
          <w:rFonts w:ascii="宋体" w:hAnsi="宋体" w:hint="eastAsia"/>
        </w:rPr>
        <w:t>。</w:t>
      </w:r>
    </w:p>
    <w:p w14:paraId="2067930F" w14:textId="77777777" w:rsidR="004B2504" w:rsidRDefault="005A2740" w:rsidP="004B2504">
      <w:pPr>
        <w:pStyle w:val="3"/>
        <w:rPr>
          <w:rStyle w:val="aa"/>
          <w:b w:val="0"/>
          <w:bCs w:val="0"/>
        </w:rPr>
      </w:pPr>
      <w:bookmarkStart w:id="67" w:name="_Toc102952278"/>
      <w:r>
        <w:rPr>
          <w:rStyle w:val="aa"/>
          <w:b w:val="0"/>
          <w:bCs w:val="0"/>
        </w:rPr>
        <w:t>3</w:t>
      </w:r>
      <w:r w:rsidR="004B2504" w:rsidRPr="00D707FF">
        <w:rPr>
          <w:rStyle w:val="aa"/>
          <w:rFonts w:hint="eastAsia"/>
          <w:b w:val="0"/>
          <w:bCs w:val="0"/>
        </w:rPr>
        <w:t>.</w:t>
      </w:r>
      <w:r w:rsidR="00445E77">
        <w:rPr>
          <w:rStyle w:val="aa"/>
          <w:b w:val="0"/>
          <w:bCs w:val="0"/>
        </w:rPr>
        <w:t>2</w:t>
      </w:r>
      <w:r w:rsidR="004B2504" w:rsidRPr="00D707FF">
        <w:rPr>
          <w:rStyle w:val="aa"/>
          <w:rFonts w:hint="eastAsia"/>
          <w:b w:val="0"/>
          <w:bCs w:val="0"/>
        </w:rPr>
        <w:t xml:space="preserve">.1 </w:t>
      </w:r>
      <w:r w:rsidR="00445E77">
        <w:rPr>
          <w:rStyle w:val="aa"/>
          <w:rFonts w:hint="eastAsia"/>
          <w:b w:val="0"/>
          <w:bCs w:val="0"/>
        </w:rPr>
        <w:t>简单错误</w:t>
      </w:r>
      <w:bookmarkEnd w:id="67"/>
    </w:p>
    <w:p w14:paraId="40816B4F" w14:textId="4AE19B88" w:rsidR="004B2504" w:rsidRPr="008B76E1" w:rsidRDefault="00642703" w:rsidP="008B76E1">
      <w:pPr>
        <w:spacing w:line="400" w:lineRule="exact"/>
        <w:ind w:firstLineChars="0" w:firstLine="420"/>
        <w:rPr>
          <w:rFonts w:ascii="宋体" w:hAnsi="宋体"/>
        </w:rPr>
      </w:pPr>
      <w:r w:rsidRPr="008B76E1">
        <w:rPr>
          <w:rFonts w:ascii="宋体" w:hAnsi="宋体" w:hint="eastAsia"/>
        </w:rPr>
        <w:t>简单错误往往可以通过编译器给出的首条信息直接得知错误的原因，如统计中最常出现的错误‘</w:t>
      </w:r>
      <w:r w:rsidRPr="008B76E1">
        <w:rPr>
          <w:rFonts w:ascii="宋体" w:hAnsi="宋体"/>
        </w:rPr>
        <w:t>(expected (.*) before (.*)|(expected (.*) at end of (.*))|(expected (.*) after (.*)))</w:t>
      </w:r>
      <w:r w:rsidRPr="008B76E1">
        <w:rPr>
          <w:rFonts w:ascii="宋体" w:hAnsi="宋体" w:hint="eastAsia"/>
        </w:rPr>
        <w:t>’，它代表了代码中符号缺失或不匹配这一类错误，这类错误很明确的指出了在某个符号前或者后，缺少了哪个对应的符号。数据库中solution</w:t>
      </w:r>
      <w:r w:rsidRPr="008B76E1">
        <w:rPr>
          <w:rFonts w:ascii="宋体" w:hAnsi="宋体"/>
        </w:rPr>
        <w:t>_id=1903</w:t>
      </w:r>
      <w:r w:rsidR="00AE5FF1" w:rsidRPr="008B76E1">
        <w:rPr>
          <w:rFonts w:ascii="宋体" w:hAnsi="宋体" w:hint="eastAsia"/>
        </w:rPr>
        <w:t>的</w:t>
      </w:r>
      <w:r w:rsidRPr="008B76E1">
        <w:rPr>
          <w:rFonts w:ascii="宋体" w:hAnsi="宋体" w:hint="eastAsia"/>
        </w:rPr>
        <w:t>代码</w:t>
      </w:r>
      <w:r w:rsidR="00311D19" w:rsidRPr="008B76E1">
        <w:rPr>
          <w:rFonts w:ascii="宋体" w:hAnsi="宋体" w:hint="eastAsia"/>
        </w:rPr>
        <w:t>就是这类错误的代表，其代码如图3</w:t>
      </w:r>
      <w:r w:rsidR="00311D19" w:rsidRPr="008B76E1">
        <w:rPr>
          <w:rFonts w:ascii="宋体" w:hAnsi="宋体"/>
        </w:rPr>
        <w:t>.1</w:t>
      </w:r>
      <w:r w:rsidRPr="008B76E1">
        <w:rPr>
          <w:rFonts w:ascii="宋体" w:hAnsi="宋体" w:hint="eastAsia"/>
        </w:rPr>
        <w:t>所示</w:t>
      </w:r>
      <w:r w:rsidR="00843348" w:rsidRPr="008B76E1">
        <w:rPr>
          <w:rFonts w:ascii="宋体" w:hAnsi="宋体" w:hint="eastAsia"/>
        </w:rPr>
        <w:t>。</w:t>
      </w:r>
    </w:p>
    <w:tbl>
      <w:tblPr>
        <w:tblStyle w:val="af1"/>
        <w:tblW w:w="0" w:type="auto"/>
        <w:tblLook w:val="04A0" w:firstRow="1" w:lastRow="0" w:firstColumn="1" w:lastColumn="0" w:noHBand="0" w:noVBand="1"/>
      </w:tblPr>
      <w:tblGrid>
        <w:gridCol w:w="8720"/>
      </w:tblGrid>
      <w:tr w:rsidR="00B260BD" w14:paraId="43336670" w14:textId="77777777" w:rsidTr="00B260BD">
        <w:tc>
          <w:tcPr>
            <w:tcW w:w="8720" w:type="dxa"/>
          </w:tcPr>
          <w:p w14:paraId="70B320EE"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339900"/>
                <w:kern w:val="0"/>
                <w:sz w:val="18"/>
                <w:szCs w:val="18"/>
              </w:rPr>
              <w:t>#include &lt;stdio.h&gt;</w:t>
            </w:r>
          </w:p>
          <w:p w14:paraId="230342B7"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0000FF"/>
                <w:kern w:val="0"/>
                <w:sz w:val="18"/>
                <w:szCs w:val="18"/>
              </w:rPr>
              <w:t>int</w:t>
            </w:r>
            <w:r w:rsidRPr="00B260BD">
              <w:rPr>
                <w:rFonts w:ascii="Courier New" w:hAnsi="Courier New" w:cs="Courier New"/>
                <w:color w:val="212529"/>
                <w:kern w:val="0"/>
                <w:sz w:val="18"/>
                <w:szCs w:val="18"/>
              </w:rPr>
              <w:t xml:space="preserve"> main</w:t>
            </w:r>
            <w:r w:rsidRPr="00B260BD">
              <w:rPr>
                <w:rFonts w:ascii="Courier New" w:hAnsi="Courier New" w:cs="Courier New"/>
                <w:color w:val="008000"/>
                <w:kern w:val="0"/>
                <w:sz w:val="18"/>
                <w:szCs w:val="18"/>
              </w:rPr>
              <w:t>(</w:t>
            </w:r>
            <w:r w:rsidRPr="00B260BD">
              <w:rPr>
                <w:rFonts w:ascii="Courier New" w:hAnsi="Courier New" w:cs="Courier New"/>
                <w:color w:val="0000FF"/>
                <w:kern w:val="0"/>
                <w:sz w:val="18"/>
                <w:szCs w:val="18"/>
              </w:rPr>
              <w:t>void</w:t>
            </w:r>
            <w:r w:rsidRPr="00B260BD">
              <w:rPr>
                <w:rFonts w:ascii="Courier New" w:hAnsi="Courier New" w:cs="Courier New"/>
                <w:color w:val="008000"/>
                <w:kern w:val="0"/>
                <w:sz w:val="18"/>
                <w:szCs w:val="18"/>
              </w:rPr>
              <w:t>)</w:t>
            </w:r>
          </w:p>
          <w:p w14:paraId="4F231F33"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008000"/>
                <w:kern w:val="0"/>
                <w:sz w:val="18"/>
                <w:szCs w:val="18"/>
              </w:rPr>
              <w:t>{</w:t>
            </w:r>
          </w:p>
          <w:p w14:paraId="1170D4A0"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FF"/>
                <w:kern w:val="0"/>
                <w:sz w:val="18"/>
                <w:szCs w:val="18"/>
              </w:rPr>
              <w:t>int</w:t>
            </w:r>
            <w:r w:rsidRPr="00B260BD">
              <w:rPr>
                <w:rFonts w:ascii="Courier New" w:hAnsi="Courier New" w:cs="Courier New"/>
                <w:color w:val="212529"/>
                <w:kern w:val="0"/>
                <w:sz w:val="18"/>
                <w:szCs w:val="18"/>
              </w:rPr>
              <w:t xml:space="preserve"> a, b</w:t>
            </w:r>
            <w:r w:rsidRPr="00B260BD">
              <w:rPr>
                <w:rFonts w:ascii="Courier New" w:hAnsi="Courier New" w:cs="Courier New"/>
                <w:color w:val="008080"/>
                <w:kern w:val="0"/>
                <w:sz w:val="18"/>
                <w:szCs w:val="18"/>
              </w:rPr>
              <w:t>;</w:t>
            </w:r>
          </w:p>
          <w:p w14:paraId="3099C396"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w:t>
            </w:r>
          </w:p>
          <w:p w14:paraId="15F11395"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FF"/>
                <w:kern w:val="0"/>
                <w:sz w:val="18"/>
                <w:szCs w:val="18"/>
              </w:rPr>
              <w:t>while</w:t>
            </w:r>
            <w:r w:rsidRPr="00B260BD">
              <w:rPr>
                <w:rFonts w:ascii="Courier New" w:hAnsi="Courier New" w:cs="Courier New"/>
                <w:color w:val="008000"/>
                <w:kern w:val="0"/>
                <w:sz w:val="18"/>
                <w:szCs w:val="18"/>
              </w:rPr>
              <w:t>(</w:t>
            </w:r>
            <w:r w:rsidRPr="00B260BD">
              <w:rPr>
                <w:rFonts w:ascii="Courier New" w:hAnsi="Courier New" w:cs="Courier New"/>
                <w:color w:val="0000DD"/>
                <w:kern w:val="0"/>
                <w:sz w:val="18"/>
                <w:szCs w:val="18"/>
              </w:rPr>
              <w:t>scanf</w:t>
            </w:r>
            <w:r w:rsidRPr="00B260BD">
              <w:rPr>
                <w:rFonts w:ascii="Courier New" w:hAnsi="Courier New" w:cs="Courier New"/>
                <w:color w:val="008000"/>
                <w:kern w:val="0"/>
                <w:sz w:val="18"/>
                <w:szCs w:val="18"/>
              </w:rPr>
              <w:t>(</w:t>
            </w:r>
            <w:r w:rsidRPr="00B260BD">
              <w:rPr>
                <w:rFonts w:ascii="Courier New" w:hAnsi="Courier New" w:cs="Courier New"/>
                <w:color w:val="FF0000"/>
                <w:kern w:val="0"/>
                <w:sz w:val="18"/>
                <w:szCs w:val="18"/>
              </w:rPr>
              <w:t>"%d %d"</w:t>
            </w:r>
            <w:r w:rsidRPr="00B260BD">
              <w:rPr>
                <w:rFonts w:ascii="Courier New" w:hAnsi="Courier New" w:cs="Courier New"/>
                <w:color w:val="212529"/>
                <w:kern w:val="0"/>
                <w:sz w:val="18"/>
                <w:szCs w:val="18"/>
              </w:rPr>
              <w:t>,</w:t>
            </w:r>
            <w:r w:rsidRPr="00B260BD">
              <w:rPr>
                <w:rFonts w:ascii="Courier New" w:hAnsi="Courier New" w:cs="Courier New"/>
                <w:color w:val="000040"/>
                <w:kern w:val="0"/>
                <w:sz w:val="18"/>
                <w:szCs w:val="18"/>
              </w:rPr>
              <w:t>&amp;</w:t>
            </w:r>
            <w:r w:rsidRPr="00B260BD">
              <w:rPr>
                <w:rFonts w:ascii="Courier New" w:hAnsi="Courier New" w:cs="Courier New"/>
                <w:color w:val="212529"/>
                <w:kern w:val="0"/>
                <w:sz w:val="18"/>
                <w:szCs w:val="18"/>
              </w:rPr>
              <w:t>a,</w:t>
            </w:r>
            <w:r w:rsidRPr="00B260BD">
              <w:rPr>
                <w:rFonts w:ascii="Courier New" w:hAnsi="Courier New" w:cs="Courier New"/>
                <w:color w:val="000040"/>
                <w:kern w:val="0"/>
                <w:sz w:val="18"/>
                <w:szCs w:val="18"/>
              </w:rPr>
              <w:t>&amp;</w:t>
            </w:r>
            <w:r w:rsidRPr="00B260BD">
              <w:rPr>
                <w:rFonts w:ascii="Courier New" w:hAnsi="Courier New" w:cs="Courier New"/>
                <w:color w:val="212529"/>
                <w:kern w:val="0"/>
                <w:sz w:val="18"/>
                <w:szCs w:val="18"/>
              </w:rPr>
              <w:t>b</w:t>
            </w:r>
            <w:r w:rsidRPr="00B260BD">
              <w:rPr>
                <w:rFonts w:ascii="Courier New" w:hAnsi="Courier New" w:cs="Courier New"/>
                <w:color w:val="008000"/>
                <w:kern w:val="0"/>
                <w:sz w:val="18"/>
                <w:szCs w:val="18"/>
              </w:rPr>
              <w:t>)</w:t>
            </w:r>
          </w:p>
          <w:p w14:paraId="5C88F68C"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8000"/>
                <w:kern w:val="0"/>
                <w:sz w:val="18"/>
                <w:szCs w:val="18"/>
              </w:rPr>
              <w:t>{</w:t>
            </w:r>
          </w:p>
          <w:p w14:paraId="0D673446"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DD"/>
                <w:kern w:val="0"/>
                <w:sz w:val="18"/>
                <w:szCs w:val="18"/>
              </w:rPr>
              <w:t>printf</w:t>
            </w:r>
            <w:r w:rsidRPr="00B260BD">
              <w:rPr>
                <w:rFonts w:ascii="Courier New" w:hAnsi="Courier New" w:cs="Courier New"/>
                <w:color w:val="008000"/>
                <w:kern w:val="0"/>
                <w:sz w:val="18"/>
                <w:szCs w:val="18"/>
              </w:rPr>
              <w:t>(</w:t>
            </w:r>
            <w:r w:rsidRPr="00B260BD">
              <w:rPr>
                <w:rFonts w:ascii="Courier New" w:hAnsi="Courier New" w:cs="Courier New"/>
                <w:color w:val="FF0000"/>
                <w:kern w:val="0"/>
                <w:sz w:val="18"/>
                <w:szCs w:val="18"/>
              </w:rPr>
              <w:t>"%d</w:t>
            </w:r>
            <w:r w:rsidRPr="00B260BD">
              <w:rPr>
                <w:rFonts w:ascii="Courier New" w:hAnsi="Courier New" w:cs="Courier New"/>
                <w:b/>
                <w:bCs/>
                <w:color w:val="000099"/>
                <w:kern w:val="0"/>
                <w:sz w:val="18"/>
                <w:szCs w:val="18"/>
              </w:rPr>
              <w:t>\n</w:t>
            </w:r>
            <w:r w:rsidRPr="00B260BD">
              <w:rPr>
                <w:rFonts w:ascii="Courier New" w:hAnsi="Courier New" w:cs="Courier New"/>
                <w:color w:val="FF0000"/>
                <w:kern w:val="0"/>
                <w:sz w:val="18"/>
                <w:szCs w:val="18"/>
              </w:rPr>
              <w:t>"</w:t>
            </w:r>
            <w:r w:rsidRPr="00B260BD">
              <w:rPr>
                <w:rFonts w:ascii="Courier New" w:hAnsi="Courier New" w:cs="Courier New"/>
                <w:color w:val="212529"/>
                <w:kern w:val="0"/>
                <w:sz w:val="18"/>
                <w:szCs w:val="18"/>
              </w:rPr>
              <w:t xml:space="preserve">, a </w:t>
            </w:r>
            <w:r w:rsidRPr="00B260BD">
              <w:rPr>
                <w:rFonts w:ascii="Courier New" w:hAnsi="Courier New" w:cs="Courier New"/>
                <w:color w:val="000040"/>
                <w:kern w:val="0"/>
                <w:sz w:val="18"/>
                <w:szCs w:val="18"/>
              </w:rPr>
              <w:t>+</w:t>
            </w:r>
            <w:r w:rsidRPr="00B260BD">
              <w:rPr>
                <w:rFonts w:ascii="Courier New" w:hAnsi="Courier New" w:cs="Courier New"/>
                <w:color w:val="212529"/>
                <w:kern w:val="0"/>
                <w:sz w:val="18"/>
                <w:szCs w:val="18"/>
              </w:rPr>
              <w:t xml:space="preserve"> b</w:t>
            </w:r>
            <w:r w:rsidRPr="00B260BD">
              <w:rPr>
                <w:rFonts w:ascii="Courier New" w:hAnsi="Courier New" w:cs="Courier New"/>
                <w:color w:val="008000"/>
                <w:kern w:val="0"/>
                <w:sz w:val="18"/>
                <w:szCs w:val="18"/>
              </w:rPr>
              <w:t>)</w:t>
            </w:r>
            <w:r w:rsidRPr="00B260BD">
              <w:rPr>
                <w:rFonts w:ascii="Courier New" w:hAnsi="Courier New" w:cs="Courier New"/>
                <w:color w:val="008080"/>
                <w:kern w:val="0"/>
                <w:sz w:val="18"/>
                <w:szCs w:val="18"/>
              </w:rPr>
              <w:t>;</w:t>
            </w:r>
          </w:p>
          <w:p w14:paraId="4B4D2BFC"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8000"/>
                <w:kern w:val="0"/>
                <w:sz w:val="18"/>
                <w:szCs w:val="18"/>
              </w:rPr>
              <w:t>}</w:t>
            </w:r>
            <w:r w:rsidRPr="00B260BD">
              <w:rPr>
                <w:rFonts w:ascii="Courier New" w:hAnsi="Courier New" w:cs="Courier New"/>
                <w:color w:val="212529"/>
                <w:kern w:val="0"/>
                <w:sz w:val="18"/>
                <w:szCs w:val="18"/>
              </w:rPr>
              <w:t xml:space="preserve"> </w:t>
            </w:r>
          </w:p>
          <w:p w14:paraId="6A9D321E"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212529"/>
                <w:kern w:val="0"/>
                <w:sz w:val="18"/>
                <w:szCs w:val="18"/>
              </w:rPr>
              <w:t xml:space="preserve">  </w:t>
            </w:r>
            <w:r w:rsidRPr="00B260BD">
              <w:rPr>
                <w:rFonts w:ascii="Courier New" w:hAnsi="Courier New" w:cs="Courier New"/>
                <w:color w:val="0000FF"/>
                <w:kern w:val="0"/>
                <w:sz w:val="18"/>
                <w:szCs w:val="18"/>
              </w:rPr>
              <w:t>return</w:t>
            </w:r>
            <w:r w:rsidRPr="00B260BD">
              <w:rPr>
                <w:rFonts w:ascii="Courier New" w:hAnsi="Courier New" w:cs="Courier New"/>
                <w:color w:val="212529"/>
                <w:kern w:val="0"/>
                <w:sz w:val="18"/>
                <w:szCs w:val="18"/>
              </w:rPr>
              <w:t xml:space="preserve"> </w:t>
            </w:r>
            <w:r w:rsidRPr="00B260BD">
              <w:rPr>
                <w:rFonts w:ascii="Courier New" w:hAnsi="Courier New" w:cs="Courier New"/>
                <w:color w:val="0000DD"/>
                <w:kern w:val="0"/>
                <w:sz w:val="18"/>
                <w:szCs w:val="18"/>
              </w:rPr>
              <w:t>0</w:t>
            </w:r>
            <w:r w:rsidRPr="00B260BD">
              <w:rPr>
                <w:rFonts w:ascii="Courier New" w:hAnsi="Courier New" w:cs="Courier New"/>
                <w:color w:val="008080"/>
                <w:kern w:val="0"/>
                <w:sz w:val="18"/>
                <w:szCs w:val="18"/>
              </w:rPr>
              <w:t>;</w:t>
            </w:r>
          </w:p>
          <w:p w14:paraId="2B98A55B" w14:textId="77777777" w:rsidR="00B260BD" w:rsidRPr="00B260BD" w:rsidRDefault="00B260BD" w:rsidP="00B260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B260BD">
              <w:rPr>
                <w:rFonts w:ascii="Courier New" w:hAnsi="Courier New" w:cs="Courier New"/>
                <w:color w:val="008000"/>
                <w:kern w:val="0"/>
                <w:sz w:val="18"/>
                <w:szCs w:val="18"/>
              </w:rPr>
              <w:t>}</w:t>
            </w:r>
            <w:r w:rsidRPr="00B260BD">
              <w:rPr>
                <w:rFonts w:ascii="Courier New" w:hAnsi="Courier New" w:cs="Courier New"/>
                <w:color w:val="212529"/>
                <w:kern w:val="0"/>
                <w:sz w:val="18"/>
                <w:szCs w:val="18"/>
              </w:rPr>
              <w:t xml:space="preserve"> </w:t>
            </w:r>
          </w:p>
          <w:p w14:paraId="483F65DB" w14:textId="77777777" w:rsidR="00B260BD" w:rsidRDefault="00B260BD" w:rsidP="00C93B7D">
            <w:pPr>
              <w:spacing w:line="400" w:lineRule="exact"/>
              <w:ind w:firstLineChars="0" w:firstLine="0"/>
              <w:rPr>
                <w:rFonts w:ascii="Consolas" w:hAnsi="Consolas" w:cs="宋体"/>
                <w:color w:val="C586C0"/>
                <w:kern w:val="0"/>
                <w:sz w:val="21"/>
                <w:szCs w:val="21"/>
              </w:rPr>
            </w:pPr>
          </w:p>
        </w:tc>
      </w:tr>
    </w:tbl>
    <w:p w14:paraId="2D4DE10E" w14:textId="707CAB88" w:rsidR="00B260BD" w:rsidRPr="00705AE7" w:rsidRDefault="00705AE7" w:rsidP="00705AE7">
      <w:pPr>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1</w:t>
      </w:r>
      <w:r w:rsidRPr="00D707FF">
        <w:rPr>
          <w:rFonts w:eastAsia="楷体_GB2312"/>
          <w:sz w:val="21"/>
        </w:rPr>
        <w:t xml:space="preserve"> </w:t>
      </w:r>
      <w:r w:rsidRPr="00705AE7">
        <w:rPr>
          <w:rFonts w:eastAsia="楷体_GB2312" w:hint="eastAsia"/>
          <w:sz w:val="21"/>
        </w:rPr>
        <w:t>solution_id=1903</w:t>
      </w:r>
      <w:r w:rsidRPr="00705AE7">
        <w:rPr>
          <w:rFonts w:eastAsia="楷体_GB2312" w:hint="eastAsia"/>
          <w:sz w:val="21"/>
        </w:rPr>
        <w:t>的代码</w:t>
      </w:r>
    </w:p>
    <w:p w14:paraId="16A144FB" w14:textId="6D01C75A" w:rsidR="00C93B7D" w:rsidRDefault="00C93B7D" w:rsidP="00C93B7D">
      <w:pPr>
        <w:spacing w:line="400" w:lineRule="exact"/>
        <w:ind w:firstLineChars="0" w:firstLine="0"/>
      </w:pPr>
      <w:r w:rsidRPr="00C93B7D">
        <w:tab/>
      </w:r>
      <w:r w:rsidRPr="00C93B7D">
        <w:rPr>
          <w:rFonts w:hint="eastAsia"/>
        </w:rPr>
        <w:t>此时编译器</w:t>
      </w:r>
      <w:r w:rsidR="00AE5FF1">
        <w:rPr>
          <w:rFonts w:hint="eastAsia"/>
        </w:rPr>
        <w:t>的</w:t>
      </w:r>
      <w:r w:rsidR="00FD3243">
        <w:rPr>
          <w:rFonts w:hint="eastAsia"/>
        </w:rPr>
        <w:t>反馈</w:t>
      </w:r>
      <w:r w:rsidRPr="00C93B7D">
        <w:rPr>
          <w:rFonts w:hint="eastAsia"/>
        </w:rPr>
        <w:t>信息</w:t>
      </w:r>
      <w:r w:rsidR="00B349C6">
        <w:rPr>
          <w:rFonts w:hint="eastAsia"/>
        </w:rPr>
        <w:t>如图</w:t>
      </w:r>
      <w:r w:rsidR="00B349C6">
        <w:rPr>
          <w:rFonts w:hint="eastAsia"/>
        </w:rPr>
        <w:t>3</w:t>
      </w:r>
      <w:r w:rsidR="00B349C6">
        <w:t>.2</w:t>
      </w:r>
      <w:r w:rsidR="00B349C6">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3B2E00" w14:paraId="46C875D9" w14:textId="77777777" w:rsidTr="003B2E00">
        <w:tc>
          <w:tcPr>
            <w:tcW w:w="8720" w:type="dxa"/>
          </w:tcPr>
          <w:p w14:paraId="68B3FCF9" w14:textId="77777777" w:rsidR="003B2E00" w:rsidRPr="003B2E00" w:rsidRDefault="003B2E00" w:rsidP="003B2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3B2E00">
              <w:rPr>
                <w:rFonts w:ascii="Courier New" w:hAnsi="Courier New" w:cs="Courier New"/>
                <w:color w:val="212529"/>
                <w:kern w:val="0"/>
                <w:sz w:val="18"/>
                <w:szCs w:val="18"/>
              </w:rPr>
              <w:t>Main.</w:t>
            </w:r>
            <w:r w:rsidRPr="003B2E00">
              <w:rPr>
                <w:rFonts w:ascii="Courier New" w:hAnsi="Courier New" w:cs="Courier New"/>
                <w:color w:val="007788"/>
                <w:kern w:val="0"/>
                <w:sz w:val="18"/>
                <w:szCs w:val="18"/>
              </w:rPr>
              <w:t>c</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In function ‘main’</w:t>
            </w:r>
            <w:r w:rsidRPr="003B2E00">
              <w:rPr>
                <w:rFonts w:ascii="Courier New" w:hAnsi="Courier New" w:cs="Courier New"/>
                <w:color w:val="008080"/>
                <w:kern w:val="0"/>
                <w:sz w:val="18"/>
                <w:szCs w:val="18"/>
              </w:rPr>
              <w:t>:</w:t>
            </w:r>
          </w:p>
          <w:p w14:paraId="5BFCD610" w14:textId="77777777" w:rsidR="003B2E00" w:rsidRPr="003B2E00" w:rsidRDefault="003B2E00" w:rsidP="003B2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3B2E00">
              <w:rPr>
                <w:rFonts w:ascii="Courier New" w:hAnsi="Courier New" w:cs="Courier New"/>
                <w:color w:val="212529"/>
                <w:kern w:val="0"/>
                <w:sz w:val="18"/>
                <w:szCs w:val="18"/>
              </w:rPr>
              <w:lastRenderedPageBreak/>
              <w:t>Main.</w:t>
            </w:r>
            <w:r w:rsidRPr="003B2E00">
              <w:rPr>
                <w:rFonts w:ascii="Courier New" w:hAnsi="Courier New" w:cs="Courier New"/>
                <w:color w:val="007788"/>
                <w:kern w:val="0"/>
                <w:sz w:val="18"/>
                <w:szCs w:val="18"/>
              </w:rPr>
              <w:t>c</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7</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3</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error</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expected ‘</w:t>
            </w:r>
            <w:r w:rsidRPr="003B2E00">
              <w:rPr>
                <w:rFonts w:ascii="Courier New" w:hAnsi="Courier New" w:cs="Courier New"/>
                <w:color w:val="008000"/>
                <w:kern w:val="0"/>
                <w:sz w:val="18"/>
                <w:szCs w:val="18"/>
              </w:rPr>
              <w:t>)</w:t>
            </w:r>
            <w:r w:rsidRPr="003B2E00">
              <w:rPr>
                <w:rFonts w:ascii="Courier New" w:hAnsi="Courier New" w:cs="Courier New"/>
                <w:color w:val="212529"/>
                <w:kern w:val="0"/>
                <w:sz w:val="18"/>
                <w:szCs w:val="18"/>
              </w:rPr>
              <w:t>’ before ‘</w:t>
            </w:r>
            <w:r w:rsidRPr="003B2E00">
              <w:rPr>
                <w:rFonts w:ascii="Courier New" w:hAnsi="Courier New" w:cs="Courier New"/>
                <w:color w:val="008000"/>
                <w:kern w:val="0"/>
                <w:sz w:val="18"/>
                <w:szCs w:val="18"/>
              </w:rPr>
              <w:t>{</w:t>
            </w:r>
            <w:r w:rsidRPr="003B2E00">
              <w:rPr>
                <w:rFonts w:ascii="Courier New" w:hAnsi="Courier New" w:cs="Courier New"/>
                <w:color w:val="212529"/>
                <w:kern w:val="0"/>
                <w:sz w:val="18"/>
                <w:szCs w:val="18"/>
              </w:rPr>
              <w:t>’ token</w:t>
            </w:r>
          </w:p>
          <w:p w14:paraId="27997FCC" w14:textId="2BFBF65D" w:rsidR="003B2E00" w:rsidRPr="003B2E00" w:rsidRDefault="003B2E00" w:rsidP="003B2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3B2E00">
              <w:rPr>
                <w:rFonts w:ascii="Courier New" w:hAnsi="Courier New" w:cs="Courier New"/>
                <w:color w:val="212529"/>
                <w:kern w:val="0"/>
                <w:sz w:val="18"/>
                <w:szCs w:val="18"/>
              </w:rPr>
              <w:t>Main.</w:t>
            </w:r>
            <w:r w:rsidRPr="003B2E00">
              <w:rPr>
                <w:rFonts w:ascii="Courier New" w:hAnsi="Courier New" w:cs="Courier New"/>
                <w:color w:val="007788"/>
                <w:kern w:val="0"/>
                <w:sz w:val="18"/>
                <w:szCs w:val="18"/>
              </w:rPr>
              <w:t>c</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11</w:t>
            </w:r>
            <w:r w:rsidRPr="003B2E00">
              <w:rPr>
                <w:rFonts w:ascii="Courier New" w:hAnsi="Courier New" w:cs="Courier New"/>
                <w:color w:val="008080"/>
                <w:kern w:val="0"/>
                <w:sz w:val="18"/>
                <w:szCs w:val="18"/>
              </w:rPr>
              <w:t>:</w:t>
            </w:r>
            <w:r w:rsidRPr="003B2E00">
              <w:rPr>
                <w:rFonts w:ascii="Courier New" w:hAnsi="Courier New" w:cs="Courier New"/>
                <w:color w:val="0000DD"/>
                <w:kern w:val="0"/>
                <w:sz w:val="18"/>
                <w:szCs w:val="18"/>
              </w:rPr>
              <w:t>2</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error</w:t>
            </w:r>
            <w:r w:rsidRPr="003B2E00">
              <w:rPr>
                <w:rFonts w:ascii="Courier New" w:hAnsi="Courier New" w:cs="Courier New"/>
                <w:color w:val="008080"/>
                <w:kern w:val="0"/>
                <w:sz w:val="18"/>
                <w:szCs w:val="18"/>
              </w:rPr>
              <w:t>:</w:t>
            </w:r>
            <w:r w:rsidRPr="003B2E00">
              <w:rPr>
                <w:rFonts w:ascii="Courier New" w:hAnsi="Courier New" w:cs="Courier New"/>
                <w:color w:val="212529"/>
                <w:kern w:val="0"/>
                <w:sz w:val="18"/>
                <w:szCs w:val="18"/>
              </w:rPr>
              <w:t xml:space="preserve"> expected expression before ‘</w:t>
            </w:r>
            <w:r w:rsidRPr="003B2E00">
              <w:rPr>
                <w:rFonts w:ascii="Courier New" w:hAnsi="Courier New" w:cs="Courier New"/>
                <w:color w:val="008000"/>
                <w:kern w:val="0"/>
                <w:sz w:val="18"/>
                <w:szCs w:val="18"/>
              </w:rPr>
              <w:t>}</w:t>
            </w:r>
            <w:r w:rsidRPr="003B2E00">
              <w:rPr>
                <w:rFonts w:ascii="Courier New" w:hAnsi="Courier New" w:cs="Courier New"/>
                <w:color w:val="212529"/>
                <w:kern w:val="0"/>
                <w:sz w:val="18"/>
                <w:szCs w:val="18"/>
              </w:rPr>
              <w:t>’ token</w:t>
            </w:r>
          </w:p>
        </w:tc>
      </w:tr>
    </w:tbl>
    <w:p w14:paraId="1931E8F8" w14:textId="1A51C08E" w:rsidR="00C93B7D" w:rsidRPr="003B2E00" w:rsidRDefault="00275FAC" w:rsidP="003B2E00">
      <w:pPr>
        <w:ind w:firstLineChars="0" w:firstLine="0"/>
        <w:jc w:val="center"/>
        <w:rPr>
          <w:rFonts w:ascii="Consolas" w:hAnsi="Consolas" w:cs="宋体"/>
          <w:color w:val="C586C0"/>
          <w:kern w:val="0"/>
          <w:sz w:val="21"/>
          <w:szCs w:val="21"/>
        </w:rPr>
      </w:pPr>
      <w:r>
        <w:rPr>
          <w:rFonts w:eastAsia="楷体_GB2312" w:hint="eastAsia"/>
          <w:sz w:val="21"/>
        </w:rPr>
        <w:lastRenderedPageBreak/>
        <w:t>图</w:t>
      </w:r>
      <w:r>
        <w:rPr>
          <w:rFonts w:eastAsia="楷体_GB2312"/>
          <w:sz w:val="21"/>
        </w:rPr>
        <w:t>3</w:t>
      </w:r>
      <w:r>
        <w:rPr>
          <w:rFonts w:eastAsia="楷体_GB2312" w:hint="eastAsia"/>
          <w:sz w:val="21"/>
        </w:rPr>
        <w:t>.</w:t>
      </w:r>
      <w:r>
        <w:rPr>
          <w:rFonts w:eastAsia="楷体_GB2312"/>
          <w:sz w:val="21"/>
        </w:rPr>
        <w:t>2</w:t>
      </w:r>
      <w:r w:rsidRPr="00D707FF">
        <w:rPr>
          <w:rFonts w:eastAsia="楷体_GB2312"/>
          <w:sz w:val="21"/>
        </w:rPr>
        <w:t xml:space="preserve"> </w:t>
      </w:r>
      <w:r w:rsidRPr="00705AE7">
        <w:rPr>
          <w:rFonts w:eastAsia="楷体_GB2312" w:hint="eastAsia"/>
          <w:sz w:val="21"/>
        </w:rPr>
        <w:t>solution_id=1903</w:t>
      </w:r>
      <w:r w:rsidRPr="00705AE7">
        <w:rPr>
          <w:rFonts w:eastAsia="楷体_GB2312" w:hint="eastAsia"/>
          <w:sz w:val="21"/>
        </w:rPr>
        <w:t>代码</w:t>
      </w:r>
      <w:r>
        <w:rPr>
          <w:rFonts w:eastAsia="楷体_GB2312" w:hint="eastAsia"/>
          <w:sz w:val="21"/>
        </w:rPr>
        <w:t>的编译器反馈信息</w:t>
      </w:r>
    </w:p>
    <w:p w14:paraId="2AC334DB" w14:textId="77777777" w:rsidR="00FD668B" w:rsidRDefault="00C93B7D" w:rsidP="00EE61D1">
      <w:pPr>
        <w:spacing w:line="400" w:lineRule="exact"/>
        <w:ind w:firstLineChars="0" w:firstLine="420"/>
      </w:pPr>
      <w:r>
        <w:rPr>
          <w:rFonts w:hint="eastAsia"/>
        </w:rPr>
        <w:t>可以很清晰的看到，首条错误信息告诉我们错误在第</w:t>
      </w:r>
      <w:r>
        <w:rPr>
          <w:rFonts w:hint="eastAsia"/>
        </w:rPr>
        <w:t>7</w:t>
      </w:r>
      <w:r>
        <w:rPr>
          <w:rFonts w:hint="eastAsia"/>
        </w:rPr>
        <w:t>行，在符号</w:t>
      </w:r>
      <w:r w:rsidRPr="00C93B7D">
        <w:t>‘{’</w:t>
      </w:r>
      <w:r>
        <w:rPr>
          <w:rFonts w:hint="eastAsia"/>
        </w:rPr>
        <w:t>前期望有一个符号</w:t>
      </w:r>
      <w:r w:rsidRPr="00C93B7D">
        <w:t>‘</w:t>
      </w:r>
      <w:r>
        <w:t>(</w:t>
      </w:r>
      <w:r w:rsidRPr="00C93B7D">
        <w:t>’</w:t>
      </w:r>
      <w:r>
        <w:rPr>
          <w:rFonts w:hint="eastAsia"/>
        </w:rPr>
        <w:t>。而第二条错误信息就是很明显的级联错误信息，由于缺少右括号导致代码段的括号不匹配，</w:t>
      </w:r>
      <w:r w:rsidR="00BE22BF">
        <w:rPr>
          <w:rFonts w:hint="eastAsia"/>
        </w:rPr>
        <w:t>while</w:t>
      </w:r>
      <w:r w:rsidR="00BE22BF">
        <w:rPr>
          <w:rFonts w:hint="eastAsia"/>
        </w:rPr>
        <w:t>循环代码段不构成一个合法的表达式</w:t>
      </w:r>
      <w:r>
        <w:rPr>
          <w:rFonts w:hint="eastAsia"/>
        </w:rPr>
        <w:t>。</w:t>
      </w:r>
    </w:p>
    <w:p w14:paraId="3DD43834" w14:textId="44DAA5FB" w:rsidR="00527DCC" w:rsidRDefault="00835071" w:rsidP="00FD668B">
      <w:pPr>
        <w:spacing w:line="400" w:lineRule="exact"/>
        <w:ind w:firstLineChars="0" w:firstLine="0"/>
      </w:pPr>
      <w:r>
        <w:tab/>
      </w:r>
      <w:r>
        <w:rPr>
          <w:rFonts w:hint="eastAsia"/>
        </w:rPr>
        <w:t>这类错误</w:t>
      </w:r>
      <w:r w:rsidR="00AE2EB6">
        <w:rPr>
          <w:rFonts w:hint="eastAsia"/>
        </w:rPr>
        <w:t>尽管新手常犯，但我们认为</w:t>
      </w:r>
      <w:r w:rsidR="003F7C45">
        <w:rPr>
          <w:rFonts w:hint="eastAsia"/>
        </w:rPr>
        <w:t>它们</w:t>
      </w:r>
      <w:r w:rsidR="00AE2EB6">
        <w:rPr>
          <w:rFonts w:hint="eastAsia"/>
        </w:rPr>
        <w:t>并不是学生难以自我解决的问题，</w:t>
      </w:r>
      <w:r w:rsidR="007404DC">
        <w:rPr>
          <w:rFonts w:hint="eastAsia"/>
        </w:rPr>
        <w:t>且</w:t>
      </w:r>
      <w:r w:rsidR="00AE2EB6">
        <w:rPr>
          <w:rFonts w:hint="eastAsia"/>
        </w:rPr>
        <w:t>不会占用教师过多的时间，这类错误往往只和首条错误信息相关联，我们对于首条错误信息进行增强提示即可。</w:t>
      </w:r>
    </w:p>
    <w:p w14:paraId="117CF0D2" w14:textId="77777777" w:rsidR="003C1899" w:rsidRDefault="005A2740" w:rsidP="003C1899">
      <w:pPr>
        <w:pStyle w:val="3"/>
        <w:rPr>
          <w:rStyle w:val="aa"/>
          <w:b w:val="0"/>
          <w:bCs w:val="0"/>
        </w:rPr>
      </w:pPr>
      <w:bookmarkStart w:id="68" w:name="_Toc102952279"/>
      <w:r>
        <w:rPr>
          <w:rStyle w:val="aa"/>
          <w:b w:val="0"/>
          <w:bCs w:val="0"/>
        </w:rPr>
        <w:t>3</w:t>
      </w:r>
      <w:r w:rsidR="003C1899" w:rsidRPr="00D707FF">
        <w:rPr>
          <w:rStyle w:val="aa"/>
          <w:rFonts w:hint="eastAsia"/>
          <w:b w:val="0"/>
          <w:bCs w:val="0"/>
        </w:rPr>
        <w:t>.</w:t>
      </w:r>
      <w:r w:rsidR="003C1899">
        <w:rPr>
          <w:rStyle w:val="aa"/>
          <w:b w:val="0"/>
          <w:bCs w:val="0"/>
        </w:rPr>
        <w:t>2</w:t>
      </w:r>
      <w:r w:rsidR="003C1899" w:rsidRPr="00D707FF">
        <w:rPr>
          <w:rStyle w:val="aa"/>
          <w:rFonts w:hint="eastAsia"/>
          <w:b w:val="0"/>
          <w:bCs w:val="0"/>
        </w:rPr>
        <w:t xml:space="preserve">.1 </w:t>
      </w:r>
      <w:r w:rsidR="003C1899">
        <w:rPr>
          <w:rStyle w:val="aa"/>
          <w:rFonts w:hint="eastAsia"/>
          <w:b w:val="0"/>
          <w:bCs w:val="0"/>
        </w:rPr>
        <w:t>复杂错误</w:t>
      </w:r>
      <w:bookmarkEnd w:id="68"/>
    </w:p>
    <w:p w14:paraId="012F582C" w14:textId="77777777" w:rsidR="00527DCC" w:rsidRDefault="003C1899" w:rsidP="003C1899">
      <w:pPr>
        <w:spacing w:line="400" w:lineRule="exact"/>
        <w:ind w:firstLineChars="0" w:firstLine="0"/>
      </w:pPr>
      <w:r>
        <w:tab/>
      </w:r>
      <w:r>
        <w:rPr>
          <w:rFonts w:hint="eastAsia"/>
        </w:rPr>
        <w:t>复杂错误是我们需要重点讨论的类型。</w:t>
      </w:r>
      <w:r w:rsidR="0030056F">
        <w:rPr>
          <w:rFonts w:hint="eastAsia"/>
        </w:rPr>
        <w:t>它可以被细分为两类：</w:t>
      </w:r>
    </w:p>
    <w:p w14:paraId="10564616" w14:textId="06560A5B" w:rsidR="0093027D" w:rsidRDefault="0030056F" w:rsidP="0093027D">
      <w:pPr>
        <w:spacing w:line="400" w:lineRule="exact"/>
        <w:ind w:firstLineChars="0" w:firstLine="0"/>
      </w:pPr>
      <w:r>
        <w:tab/>
      </w:r>
      <w:r w:rsidR="007E7ABD" w:rsidRPr="00231280">
        <w:rPr>
          <w:rFonts w:hint="eastAsia"/>
        </w:rPr>
        <w:t>一是</w:t>
      </w:r>
      <w:r w:rsidRPr="00231280">
        <w:rPr>
          <w:rFonts w:hint="eastAsia"/>
        </w:rPr>
        <w:t>编译</w:t>
      </w:r>
      <w:r w:rsidR="00BC0BC7" w:rsidRPr="00231280">
        <w:rPr>
          <w:rFonts w:hint="eastAsia"/>
        </w:rPr>
        <w:t>器反馈的</w:t>
      </w:r>
      <w:r w:rsidRPr="00231280">
        <w:rPr>
          <w:rFonts w:hint="eastAsia"/>
        </w:rPr>
        <w:t>信息不能准确反应错误</w:t>
      </w:r>
      <w:r w:rsidR="0037498A">
        <w:rPr>
          <w:rFonts w:hint="eastAsia"/>
        </w:rPr>
        <w:t>:</w:t>
      </w:r>
      <w:r>
        <w:rPr>
          <w:rFonts w:hint="eastAsia"/>
        </w:rPr>
        <w:t>如‘</w:t>
      </w:r>
      <w:r w:rsidRPr="00B1732A">
        <w:t>stray ‘(.+?)’ in program</w:t>
      </w:r>
      <w:r w:rsidRPr="0030056F">
        <w:rPr>
          <w:rFonts w:hint="eastAsia"/>
        </w:rPr>
        <w:t>’</w:t>
      </w:r>
      <w:r>
        <w:rPr>
          <w:rFonts w:hint="eastAsia"/>
        </w:rPr>
        <w:t>，它表示代码中有</w:t>
      </w:r>
      <w:r w:rsidR="0093027D">
        <w:rPr>
          <w:rFonts w:hint="eastAsia"/>
        </w:rPr>
        <w:t>不可识别的字符。有经验的程序员会知道这往往是由于代码中插入了全角字符，但是仅凭</w:t>
      </w:r>
      <w:r w:rsidR="007E7ABD">
        <w:rPr>
          <w:rFonts w:hint="eastAsia"/>
        </w:rPr>
        <w:t>编译器反馈的信息</w:t>
      </w:r>
      <w:r w:rsidR="0093027D">
        <w:rPr>
          <w:rFonts w:hint="eastAsia"/>
        </w:rPr>
        <w:t>却无法确定到底是哪个字符的问题，数据库中</w:t>
      </w:r>
      <w:r w:rsidR="0093027D">
        <w:rPr>
          <w:rFonts w:hint="eastAsia"/>
        </w:rPr>
        <w:t>solution</w:t>
      </w:r>
      <w:r w:rsidR="0093027D">
        <w:t>_id=</w:t>
      </w:r>
      <w:r w:rsidR="00DC68B0">
        <w:t>2202</w:t>
      </w:r>
      <w:r w:rsidR="0093027D">
        <w:rPr>
          <w:rFonts w:hint="eastAsia"/>
        </w:rPr>
        <w:t>的代码</w:t>
      </w:r>
      <w:r w:rsidR="006F46CD">
        <w:rPr>
          <w:rFonts w:hint="eastAsia"/>
        </w:rPr>
        <w:t>是这类问题的代表，其代码如图</w:t>
      </w:r>
      <w:r w:rsidR="006F46CD">
        <w:rPr>
          <w:rFonts w:hint="eastAsia"/>
        </w:rPr>
        <w:t>3</w:t>
      </w:r>
      <w:r w:rsidR="006F46CD">
        <w:t>.3</w:t>
      </w:r>
      <w:r w:rsidR="0093027D">
        <w:rPr>
          <w:rFonts w:hint="eastAsia"/>
        </w:rPr>
        <w:t>所示</w:t>
      </w:r>
      <w:r w:rsidR="0093027D">
        <w:rPr>
          <w:rFonts w:hint="eastAsia"/>
        </w:rPr>
        <w:t>:</w:t>
      </w:r>
    </w:p>
    <w:tbl>
      <w:tblPr>
        <w:tblStyle w:val="af1"/>
        <w:tblW w:w="0" w:type="auto"/>
        <w:tblLook w:val="04A0" w:firstRow="1" w:lastRow="0" w:firstColumn="1" w:lastColumn="0" w:noHBand="0" w:noVBand="1"/>
      </w:tblPr>
      <w:tblGrid>
        <w:gridCol w:w="8720"/>
      </w:tblGrid>
      <w:tr w:rsidR="006F46CD" w14:paraId="533C07AA" w14:textId="77777777" w:rsidTr="006F46CD">
        <w:tc>
          <w:tcPr>
            <w:tcW w:w="8720" w:type="dxa"/>
          </w:tcPr>
          <w:p w14:paraId="3D277862"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339900"/>
                <w:kern w:val="0"/>
                <w:sz w:val="18"/>
                <w:szCs w:val="18"/>
              </w:rPr>
              <w:t>#include &lt;stdio.h&gt;</w:t>
            </w:r>
          </w:p>
          <w:p w14:paraId="2E422EDB"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0000FF"/>
                <w:kern w:val="0"/>
                <w:sz w:val="18"/>
                <w:szCs w:val="18"/>
              </w:rPr>
              <w:t>int</w:t>
            </w:r>
            <w:r w:rsidRPr="006F46CD">
              <w:rPr>
                <w:rFonts w:ascii="Courier New" w:hAnsi="Courier New" w:cs="Courier New"/>
                <w:color w:val="212529"/>
                <w:kern w:val="0"/>
                <w:sz w:val="18"/>
                <w:szCs w:val="18"/>
              </w:rPr>
              <w:t xml:space="preserve"> main </w:t>
            </w:r>
            <w:r w:rsidRPr="006F46CD">
              <w:rPr>
                <w:rFonts w:ascii="Courier New" w:hAnsi="Courier New" w:cs="Courier New"/>
                <w:color w:val="008000"/>
                <w:kern w:val="0"/>
                <w:sz w:val="18"/>
                <w:szCs w:val="18"/>
              </w:rPr>
              <w:t>()</w:t>
            </w:r>
          </w:p>
          <w:p w14:paraId="3C0C4693"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008000"/>
                <w:kern w:val="0"/>
                <w:sz w:val="18"/>
                <w:szCs w:val="18"/>
              </w:rPr>
              <w:t>{</w:t>
            </w:r>
          </w:p>
          <w:p w14:paraId="3DFC4607"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212529"/>
                <w:kern w:val="0"/>
                <w:sz w:val="18"/>
                <w:szCs w:val="18"/>
              </w:rPr>
              <w:t xml:space="preserve">    </w:t>
            </w:r>
            <w:r w:rsidRPr="006F46CD">
              <w:rPr>
                <w:rFonts w:ascii="Courier New" w:hAnsi="Courier New" w:cs="Courier New"/>
                <w:color w:val="0000DD"/>
                <w:kern w:val="0"/>
                <w:sz w:val="18"/>
                <w:szCs w:val="18"/>
              </w:rPr>
              <w:t>printf</w:t>
            </w:r>
            <w:r w:rsidRPr="006F46CD">
              <w:rPr>
                <w:rFonts w:ascii="Courier New" w:hAnsi="Courier New" w:cs="Courier New"/>
                <w:color w:val="212529"/>
                <w:kern w:val="0"/>
                <w:sz w:val="18"/>
                <w:szCs w:val="18"/>
              </w:rPr>
              <w:t>（</w:t>
            </w:r>
            <w:r w:rsidRPr="006F46CD">
              <w:rPr>
                <w:rFonts w:ascii="Courier New" w:hAnsi="Courier New" w:cs="Courier New"/>
                <w:color w:val="FF0000"/>
                <w:kern w:val="0"/>
                <w:sz w:val="18"/>
                <w:szCs w:val="18"/>
              </w:rPr>
              <w:t>"hello world"</w:t>
            </w:r>
            <w:r w:rsidRPr="006F46CD">
              <w:rPr>
                <w:rFonts w:ascii="Courier New" w:hAnsi="Courier New" w:cs="Courier New"/>
                <w:color w:val="212529"/>
                <w:kern w:val="0"/>
                <w:sz w:val="18"/>
                <w:szCs w:val="18"/>
              </w:rPr>
              <w:t>）</w:t>
            </w:r>
            <w:r w:rsidRPr="006F46CD">
              <w:rPr>
                <w:rFonts w:ascii="Courier New" w:hAnsi="Courier New" w:cs="Courier New"/>
                <w:color w:val="008080"/>
                <w:kern w:val="0"/>
                <w:sz w:val="18"/>
                <w:szCs w:val="18"/>
              </w:rPr>
              <w:t>;</w:t>
            </w:r>
          </w:p>
          <w:p w14:paraId="12173F1B"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212529"/>
                <w:kern w:val="0"/>
                <w:sz w:val="18"/>
                <w:szCs w:val="18"/>
              </w:rPr>
              <w:t xml:space="preserve">    </w:t>
            </w:r>
            <w:r w:rsidRPr="006F46CD">
              <w:rPr>
                <w:rFonts w:ascii="Courier New" w:hAnsi="Courier New" w:cs="Courier New"/>
                <w:color w:val="0000FF"/>
                <w:kern w:val="0"/>
                <w:sz w:val="18"/>
                <w:szCs w:val="18"/>
              </w:rPr>
              <w:t>return</w:t>
            </w:r>
            <w:r w:rsidRPr="006F46CD">
              <w:rPr>
                <w:rFonts w:ascii="Courier New" w:hAnsi="Courier New" w:cs="Courier New"/>
                <w:color w:val="212529"/>
                <w:kern w:val="0"/>
                <w:sz w:val="18"/>
                <w:szCs w:val="18"/>
              </w:rPr>
              <w:t xml:space="preserve"> </w:t>
            </w:r>
            <w:r w:rsidRPr="006F46CD">
              <w:rPr>
                <w:rFonts w:ascii="Courier New" w:hAnsi="Courier New" w:cs="Courier New"/>
                <w:color w:val="0000DD"/>
                <w:kern w:val="0"/>
                <w:sz w:val="18"/>
                <w:szCs w:val="18"/>
              </w:rPr>
              <w:t>0</w:t>
            </w:r>
            <w:r w:rsidRPr="006F46CD">
              <w:rPr>
                <w:rFonts w:ascii="Courier New" w:hAnsi="Courier New" w:cs="Courier New"/>
                <w:color w:val="008080"/>
                <w:kern w:val="0"/>
                <w:sz w:val="18"/>
                <w:szCs w:val="18"/>
              </w:rPr>
              <w:t>;</w:t>
            </w:r>
          </w:p>
          <w:p w14:paraId="20DCAA01" w14:textId="77777777" w:rsidR="006F46CD" w:rsidRPr="006F46CD" w:rsidRDefault="006F46CD" w:rsidP="006F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F46CD">
              <w:rPr>
                <w:rFonts w:ascii="Courier New" w:hAnsi="Courier New" w:cs="Courier New"/>
                <w:color w:val="008000"/>
                <w:kern w:val="0"/>
                <w:sz w:val="18"/>
                <w:szCs w:val="18"/>
              </w:rPr>
              <w:t>}</w:t>
            </w:r>
          </w:p>
          <w:p w14:paraId="671CB441" w14:textId="77777777" w:rsidR="006F46CD" w:rsidRDefault="006F46CD" w:rsidP="00FD668B">
            <w:pPr>
              <w:spacing w:line="400" w:lineRule="exact"/>
              <w:ind w:firstLineChars="0" w:firstLine="0"/>
            </w:pPr>
          </w:p>
        </w:tc>
      </w:tr>
    </w:tbl>
    <w:p w14:paraId="38AE42F7" w14:textId="4CE4993E" w:rsidR="00527DCC" w:rsidRPr="006F46CD" w:rsidRDefault="006F46CD" w:rsidP="006F46CD">
      <w:pPr>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sidR="00AC00A5">
        <w:rPr>
          <w:rFonts w:eastAsia="楷体_GB2312"/>
          <w:sz w:val="21"/>
        </w:rPr>
        <w:t>3</w:t>
      </w:r>
      <w:r w:rsidRPr="00D707FF">
        <w:rPr>
          <w:rFonts w:eastAsia="楷体_GB2312"/>
          <w:sz w:val="21"/>
        </w:rPr>
        <w:t xml:space="preserve"> </w:t>
      </w:r>
      <w:r w:rsidRPr="00705AE7">
        <w:rPr>
          <w:rFonts w:eastAsia="楷体_GB2312" w:hint="eastAsia"/>
          <w:sz w:val="21"/>
        </w:rPr>
        <w:t>solution_id=</w:t>
      </w:r>
      <w:r>
        <w:rPr>
          <w:rFonts w:eastAsia="楷体_GB2312"/>
          <w:sz w:val="21"/>
        </w:rPr>
        <w:t>2202</w:t>
      </w:r>
      <w:r w:rsidRPr="00705AE7">
        <w:rPr>
          <w:rFonts w:eastAsia="楷体_GB2312" w:hint="eastAsia"/>
          <w:sz w:val="21"/>
        </w:rPr>
        <w:t>的代码</w:t>
      </w:r>
    </w:p>
    <w:p w14:paraId="104BD94C" w14:textId="715F058F" w:rsidR="00527DCC" w:rsidRDefault="00344DF8" w:rsidP="00FD668B">
      <w:pPr>
        <w:spacing w:line="400" w:lineRule="exact"/>
        <w:ind w:firstLineChars="0" w:firstLine="0"/>
      </w:pPr>
      <w:r>
        <w:tab/>
      </w:r>
      <w:r>
        <w:rPr>
          <w:rFonts w:hint="eastAsia"/>
        </w:rPr>
        <w:t>此时编译器的</w:t>
      </w:r>
      <w:r w:rsidR="00FD3243">
        <w:rPr>
          <w:rFonts w:hint="eastAsia"/>
        </w:rPr>
        <w:t>反馈</w:t>
      </w:r>
      <w:r>
        <w:rPr>
          <w:rFonts w:hint="eastAsia"/>
        </w:rPr>
        <w:t>信息</w:t>
      </w:r>
      <w:r w:rsidR="006F46CD">
        <w:rPr>
          <w:rFonts w:hint="eastAsia"/>
        </w:rPr>
        <w:t>如图</w:t>
      </w:r>
      <w:r w:rsidR="006F46CD">
        <w:rPr>
          <w:rFonts w:hint="eastAsia"/>
        </w:rPr>
        <w:t>3</w:t>
      </w:r>
      <w:r w:rsidR="006F46CD">
        <w:t>.4</w:t>
      </w:r>
      <w:r w:rsidR="006F46CD">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AC00A5" w14:paraId="0A0B379F" w14:textId="77777777" w:rsidTr="00AC00A5">
        <w:tc>
          <w:tcPr>
            <w:tcW w:w="8720" w:type="dxa"/>
          </w:tcPr>
          <w:p w14:paraId="0A37572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In function ‘main’</w:t>
            </w:r>
            <w:r w:rsidRPr="00AC00A5">
              <w:rPr>
                <w:rFonts w:ascii="Courier New" w:hAnsi="Courier New" w:cs="Courier New"/>
                <w:color w:val="008080"/>
                <w:kern w:val="0"/>
                <w:sz w:val="18"/>
                <w:szCs w:val="18"/>
              </w:rPr>
              <w:t>:</w:t>
            </w:r>
          </w:p>
          <w:p w14:paraId="0817429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11</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357</w:t>
            </w:r>
            <w:r w:rsidRPr="00AC00A5">
              <w:rPr>
                <w:rFonts w:ascii="Courier New" w:hAnsi="Courier New" w:cs="Courier New"/>
                <w:color w:val="212529"/>
                <w:kern w:val="0"/>
                <w:sz w:val="18"/>
                <w:szCs w:val="18"/>
              </w:rPr>
              <w:t>’ in program</w:t>
            </w:r>
          </w:p>
          <w:p w14:paraId="7F62895F"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023CFEA5"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12</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274</w:t>
            </w:r>
            <w:r w:rsidRPr="00AC00A5">
              <w:rPr>
                <w:rFonts w:ascii="Courier New" w:hAnsi="Courier New" w:cs="Courier New"/>
                <w:color w:val="212529"/>
                <w:kern w:val="0"/>
                <w:sz w:val="18"/>
                <w:szCs w:val="18"/>
              </w:rPr>
              <w:t>’ in program</w:t>
            </w:r>
          </w:p>
          <w:p w14:paraId="7901C09A"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5346CAC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13</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210</w:t>
            </w:r>
            <w:r w:rsidRPr="00AC00A5">
              <w:rPr>
                <w:rFonts w:ascii="Courier New" w:hAnsi="Courier New" w:cs="Courier New"/>
                <w:color w:val="212529"/>
                <w:kern w:val="0"/>
                <w:sz w:val="18"/>
                <w:szCs w:val="18"/>
              </w:rPr>
              <w:t>’ in program</w:t>
            </w:r>
          </w:p>
          <w:p w14:paraId="5DDE4EB8"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347ED08C"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14</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expected ‘</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before string constant</w:t>
            </w:r>
          </w:p>
          <w:p w14:paraId="00134D53"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7F8A210C"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27</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357</w:t>
            </w:r>
            <w:r w:rsidRPr="00AC00A5">
              <w:rPr>
                <w:rFonts w:ascii="Courier New" w:hAnsi="Courier New" w:cs="Courier New"/>
                <w:color w:val="212529"/>
                <w:kern w:val="0"/>
                <w:sz w:val="18"/>
                <w:szCs w:val="18"/>
              </w:rPr>
              <w:t>’ in program</w:t>
            </w:r>
          </w:p>
          <w:p w14:paraId="7122B687"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5BC1598B"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28</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274</w:t>
            </w:r>
            <w:r w:rsidRPr="00AC00A5">
              <w:rPr>
                <w:rFonts w:ascii="Courier New" w:hAnsi="Courier New" w:cs="Courier New"/>
                <w:color w:val="212529"/>
                <w:kern w:val="0"/>
                <w:sz w:val="18"/>
                <w:szCs w:val="18"/>
              </w:rPr>
              <w:t>’ in program</w:t>
            </w:r>
          </w:p>
          <w:p w14:paraId="2395171E"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lastRenderedPageBreak/>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29A4A9C6"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Main.</w:t>
            </w:r>
            <w:r w:rsidRPr="00AC00A5">
              <w:rPr>
                <w:rFonts w:ascii="Courier New" w:hAnsi="Courier New" w:cs="Courier New"/>
                <w:color w:val="007788"/>
                <w:kern w:val="0"/>
                <w:sz w:val="18"/>
                <w:szCs w:val="18"/>
              </w:rPr>
              <w:t>c</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4</w:t>
            </w:r>
            <w:r w:rsidRPr="00AC00A5">
              <w:rPr>
                <w:rFonts w:ascii="Courier New" w:hAnsi="Courier New" w:cs="Courier New"/>
                <w:color w:val="008080"/>
                <w:kern w:val="0"/>
                <w:sz w:val="18"/>
                <w:szCs w:val="18"/>
              </w:rPr>
              <w:t>:</w:t>
            </w:r>
            <w:r w:rsidRPr="00AC00A5">
              <w:rPr>
                <w:rFonts w:ascii="Courier New" w:hAnsi="Courier New" w:cs="Courier New"/>
                <w:color w:val="0000DD"/>
                <w:kern w:val="0"/>
                <w:sz w:val="18"/>
                <w:szCs w:val="18"/>
              </w:rPr>
              <w:t>29</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error</w:t>
            </w:r>
            <w:r w:rsidRPr="00AC00A5">
              <w:rPr>
                <w:rFonts w:ascii="Courier New" w:hAnsi="Courier New" w:cs="Courier New"/>
                <w:color w:val="008080"/>
                <w:kern w:val="0"/>
                <w:sz w:val="18"/>
                <w:szCs w:val="18"/>
              </w:rPr>
              <w:t>:</w:t>
            </w:r>
            <w:r w:rsidRPr="00AC00A5">
              <w:rPr>
                <w:rFonts w:ascii="Courier New" w:hAnsi="Courier New" w:cs="Courier New"/>
                <w:color w:val="212529"/>
                <w:kern w:val="0"/>
                <w:sz w:val="18"/>
                <w:szCs w:val="18"/>
              </w:rPr>
              <w:t xml:space="preserve"> stray ‘\</w:t>
            </w:r>
            <w:r w:rsidRPr="00AC00A5">
              <w:rPr>
                <w:rFonts w:ascii="Courier New" w:hAnsi="Courier New" w:cs="Courier New"/>
                <w:color w:val="0000DD"/>
                <w:kern w:val="0"/>
                <w:sz w:val="18"/>
                <w:szCs w:val="18"/>
              </w:rPr>
              <w:t>211</w:t>
            </w:r>
            <w:r w:rsidRPr="00AC00A5">
              <w:rPr>
                <w:rFonts w:ascii="Courier New" w:hAnsi="Courier New" w:cs="Courier New"/>
                <w:color w:val="212529"/>
                <w:kern w:val="0"/>
                <w:sz w:val="18"/>
                <w:szCs w:val="18"/>
              </w:rPr>
              <w:t>’ in program</w:t>
            </w:r>
          </w:p>
          <w:p w14:paraId="2D11DC89" w14:textId="77777777" w:rsidR="00AC00A5" w:rsidRPr="00AC00A5" w:rsidRDefault="00AC00A5" w:rsidP="00AC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urier New" w:hAnsi="Courier New" w:cs="Courier New"/>
                <w:color w:val="212529"/>
                <w:kern w:val="0"/>
                <w:sz w:val="18"/>
                <w:szCs w:val="18"/>
              </w:rPr>
            </w:pPr>
            <w:r w:rsidRPr="00AC00A5">
              <w:rPr>
                <w:rFonts w:ascii="Courier New" w:hAnsi="Courier New" w:cs="Courier New"/>
                <w:color w:val="212529"/>
                <w:kern w:val="0"/>
                <w:sz w:val="18"/>
                <w:szCs w:val="18"/>
              </w:rPr>
              <w:t xml:space="preserve">     </w:t>
            </w:r>
            <w:r w:rsidRPr="00AC00A5">
              <w:rPr>
                <w:rFonts w:ascii="Courier New" w:hAnsi="Courier New" w:cs="Courier New"/>
                <w:color w:val="0000DD"/>
                <w:kern w:val="0"/>
                <w:sz w:val="18"/>
                <w:szCs w:val="18"/>
              </w:rPr>
              <w:t>printf</w:t>
            </w:r>
            <w:r w:rsidRPr="00AC00A5">
              <w:rPr>
                <w:rFonts w:ascii="Courier New" w:hAnsi="Courier New" w:cs="Courier New"/>
                <w:color w:val="212529"/>
                <w:kern w:val="0"/>
                <w:sz w:val="18"/>
                <w:szCs w:val="18"/>
              </w:rPr>
              <w:t>（</w:t>
            </w:r>
            <w:r w:rsidRPr="00AC00A5">
              <w:rPr>
                <w:rFonts w:ascii="Courier New" w:hAnsi="Courier New" w:cs="Courier New"/>
                <w:color w:val="FF0000"/>
                <w:kern w:val="0"/>
                <w:sz w:val="18"/>
                <w:szCs w:val="18"/>
              </w:rPr>
              <w:t>"hello world"</w:t>
            </w:r>
            <w:r w:rsidRPr="00AC00A5">
              <w:rPr>
                <w:rFonts w:ascii="Courier New" w:hAnsi="Courier New" w:cs="Courier New"/>
                <w:color w:val="212529"/>
                <w:kern w:val="0"/>
                <w:sz w:val="18"/>
                <w:szCs w:val="18"/>
              </w:rPr>
              <w:t>）</w:t>
            </w:r>
            <w:r w:rsidRPr="00AC00A5">
              <w:rPr>
                <w:rFonts w:ascii="Courier New" w:hAnsi="Courier New" w:cs="Courier New"/>
                <w:color w:val="008080"/>
                <w:kern w:val="0"/>
                <w:sz w:val="18"/>
                <w:szCs w:val="18"/>
              </w:rPr>
              <w:t>;</w:t>
            </w:r>
          </w:p>
          <w:p w14:paraId="2203E23E" w14:textId="77777777" w:rsidR="00AC00A5" w:rsidRPr="00AC00A5" w:rsidRDefault="00AC00A5" w:rsidP="00FD668B">
            <w:pPr>
              <w:spacing w:line="400" w:lineRule="exact"/>
              <w:ind w:firstLineChars="0" w:firstLine="0"/>
            </w:pPr>
          </w:p>
        </w:tc>
      </w:tr>
    </w:tbl>
    <w:p w14:paraId="7A9EAA3A" w14:textId="6FB6521F" w:rsidR="00AC00A5" w:rsidRPr="0092459C" w:rsidRDefault="00AC00A5" w:rsidP="0092459C">
      <w:pPr>
        <w:ind w:firstLineChars="0" w:firstLine="0"/>
        <w:jc w:val="center"/>
        <w:rPr>
          <w:rFonts w:ascii="Consolas" w:hAnsi="Consolas" w:cs="宋体"/>
          <w:color w:val="C586C0"/>
          <w:kern w:val="0"/>
          <w:sz w:val="21"/>
          <w:szCs w:val="21"/>
        </w:rPr>
      </w:pPr>
      <w:r>
        <w:rPr>
          <w:rFonts w:eastAsia="楷体_GB2312" w:hint="eastAsia"/>
          <w:sz w:val="21"/>
        </w:rPr>
        <w:lastRenderedPageBreak/>
        <w:t>图</w:t>
      </w:r>
      <w:r>
        <w:rPr>
          <w:rFonts w:eastAsia="楷体_GB2312"/>
          <w:sz w:val="21"/>
        </w:rPr>
        <w:t>3</w:t>
      </w:r>
      <w:r>
        <w:rPr>
          <w:rFonts w:eastAsia="楷体_GB2312" w:hint="eastAsia"/>
          <w:sz w:val="21"/>
        </w:rPr>
        <w:t>.</w:t>
      </w:r>
      <w:r>
        <w:rPr>
          <w:rFonts w:eastAsia="楷体_GB2312"/>
          <w:sz w:val="21"/>
        </w:rPr>
        <w:t>4</w:t>
      </w:r>
      <w:r w:rsidRPr="00D707FF">
        <w:rPr>
          <w:rFonts w:eastAsia="楷体_GB2312"/>
          <w:sz w:val="21"/>
        </w:rPr>
        <w:t xml:space="preserve"> </w:t>
      </w:r>
      <w:r w:rsidRPr="00705AE7">
        <w:rPr>
          <w:rFonts w:eastAsia="楷体_GB2312" w:hint="eastAsia"/>
          <w:sz w:val="21"/>
        </w:rPr>
        <w:t>solution_id=</w:t>
      </w:r>
      <w:r>
        <w:rPr>
          <w:rFonts w:eastAsia="楷体_GB2312"/>
          <w:sz w:val="21"/>
        </w:rPr>
        <w:t>2202</w:t>
      </w:r>
      <w:r w:rsidRPr="00705AE7">
        <w:rPr>
          <w:rFonts w:eastAsia="楷体_GB2312" w:hint="eastAsia"/>
          <w:sz w:val="21"/>
        </w:rPr>
        <w:t>代码</w:t>
      </w:r>
      <w:r>
        <w:rPr>
          <w:rFonts w:eastAsia="楷体_GB2312" w:hint="eastAsia"/>
          <w:sz w:val="21"/>
        </w:rPr>
        <w:t>的编译器反馈信息</w:t>
      </w:r>
    </w:p>
    <w:p w14:paraId="1BBB5284" w14:textId="28FC859D" w:rsidR="00527DCC" w:rsidRPr="00862C99" w:rsidRDefault="00344DF8" w:rsidP="00FD668B">
      <w:pPr>
        <w:spacing w:line="400" w:lineRule="exact"/>
        <w:ind w:firstLineChars="0" w:firstLine="0"/>
        <w:rPr>
          <w:rFonts w:ascii="宋体" w:hAnsi="宋体"/>
        </w:rPr>
      </w:pPr>
      <w:r>
        <w:tab/>
      </w:r>
      <w:r w:rsidRPr="00862C99">
        <w:rPr>
          <w:rFonts w:ascii="宋体" w:hAnsi="宋体" w:hint="eastAsia"/>
        </w:rPr>
        <w:t>我们可以看出，代码的第四行是中文符号的左右括号，这是违反语法规定的。但是编译器反馈的信息中却</w:t>
      </w:r>
      <w:r w:rsidR="00C56CC9" w:rsidRPr="00862C99">
        <w:rPr>
          <w:rFonts w:ascii="宋体" w:hAnsi="宋体" w:hint="eastAsia"/>
        </w:rPr>
        <w:t>并不是提示的中文括号识别失败。</w:t>
      </w:r>
    </w:p>
    <w:p w14:paraId="02AB5955" w14:textId="028EC74F" w:rsidR="00E225C1" w:rsidRPr="00862C99" w:rsidRDefault="00C56CC9" w:rsidP="00FD668B">
      <w:pPr>
        <w:spacing w:line="400" w:lineRule="exact"/>
        <w:ind w:firstLineChars="0" w:firstLine="0"/>
        <w:rPr>
          <w:rFonts w:ascii="宋体" w:hAnsi="宋体"/>
          <w:color w:val="000000"/>
          <w:shd w:val="clear" w:color="auto" w:fill="FFFFFF"/>
        </w:rPr>
      </w:pPr>
      <w:r w:rsidRPr="00862C99">
        <w:rPr>
          <w:rFonts w:ascii="宋体" w:hAnsi="宋体"/>
        </w:rPr>
        <w:tab/>
      </w:r>
      <w:r w:rsidRPr="00862C99">
        <w:rPr>
          <w:rFonts w:ascii="宋体" w:hAnsi="宋体" w:hint="eastAsia"/>
        </w:rPr>
        <w:t>参考文档可知</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[9]</m:t>
            </m:r>
          </m:sup>
        </m:sSup>
      </m:oMath>
      <w:r w:rsidR="001E1B39" w:rsidRPr="00862C99">
        <w:rPr>
          <w:rFonts w:ascii="宋体" w:hAnsi="宋体" w:hint="eastAsia"/>
          <w:color w:val="000000"/>
          <w:shd w:val="clear" w:color="auto" w:fill="FFFFFF"/>
        </w:rPr>
        <w:t>，这是不同的编码方式而导致的提示不明确，比如一份代码中有一个字符•,它的Unicode值为2022（十六进制），但当编译器将其读取为ASCII码时，会得到\342\200\242（3个八进制值），从而导致编译器反馈的信息是不符合预期的。</w:t>
      </w:r>
    </w:p>
    <w:p w14:paraId="7C594FD7" w14:textId="3C76F7E6" w:rsidR="00C56CC9" w:rsidRPr="00862C99" w:rsidRDefault="001E1B39" w:rsidP="00E225C1">
      <w:pPr>
        <w:spacing w:line="400" w:lineRule="exact"/>
        <w:ind w:firstLineChars="0" w:firstLine="420"/>
        <w:rPr>
          <w:rFonts w:ascii="宋体" w:hAnsi="宋体"/>
        </w:rPr>
      </w:pPr>
      <w:r w:rsidRPr="00862C99">
        <w:rPr>
          <w:rFonts w:ascii="宋体" w:hAnsi="宋体" w:hint="eastAsia"/>
          <w:color w:val="000000"/>
          <w:shd w:val="clear" w:color="auto" w:fill="FFFFFF"/>
        </w:rPr>
        <w:t>面对这种错误，新手是很难以自己解决的，</w:t>
      </w:r>
      <w:r w:rsidR="00B01DCE" w:rsidRPr="00862C99">
        <w:rPr>
          <w:rFonts w:ascii="宋体" w:hAnsi="宋体" w:hint="eastAsia"/>
          <w:color w:val="000000"/>
          <w:shd w:val="clear" w:color="auto" w:fill="FFFFFF"/>
        </w:rPr>
        <w:t>他们</w:t>
      </w:r>
      <w:r w:rsidRPr="00862C99">
        <w:rPr>
          <w:rFonts w:ascii="宋体" w:hAnsi="宋体" w:hint="eastAsia"/>
          <w:color w:val="000000"/>
          <w:shd w:val="clear" w:color="auto" w:fill="FFFFFF"/>
        </w:rPr>
        <w:t>或许暂时解决了当前代码的编译错误，却没能真正理解到错误发生的根本原因。</w:t>
      </w:r>
      <w:r w:rsidR="00C56CC9" w:rsidRPr="00862C99">
        <w:rPr>
          <w:rFonts w:ascii="宋体" w:hAnsi="宋体"/>
        </w:rPr>
        <w:fldChar w:fldCharType="begin"/>
      </w:r>
      <w:r w:rsidR="00C56CC9" w:rsidRPr="00862C99">
        <w:rPr>
          <w:rFonts w:ascii="宋体" w:hAnsi="宋体"/>
        </w:rPr>
        <w:instrText xml:space="preserve"> QUOTE </w:instrText>
      </w:r>
      <m:oMath>
        <m:sSup>
          <m:sSupPr>
            <m:ctrlPr>
              <w:rPr>
                <w:rFonts w:ascii="Cambria Math" w:hAnsi="Cambria Math" w:cs="Arial"/>
                <w:i/>
                <w:color w:val="000000"/>
                <w:shd w:val="clear" w:color="auto" w:fill="FFFFFF"/>
              </w:rPr>
            </m:ctrlPr>
          </m:sSupPr>
          <m:e>
            <m:r>
              <m:rPr>
                <m:sty m:val="p"/>
              </m:rPr>
              <w:rPr>
                <w:rFonts w:ascii="Cambria Math" w:hAnsi="Cambria Math" w:cs="Arial"/>
                <w:color w:val="000000"/>
                <w:shd w:val="clear" w:color="auto" w:fill="FFFFFF"/>
              </w:rPr>
              <m:t xml:space="preserve"> </m:t>
            </m:r>
          </m:e>
          <m:sup>
            <m:r>
              <m:rPr>
                <m:sty m:val="p"/>
              </m:rPr>
              <w:rPr>
                <w:rFonts w:ascii="Cambria Math" w:hAnsi="Cambria Math" w:cs="Arial"/>
                <w:color w:val="000000"/>
                <w:shd w:val="clear" w:color="auto" w:fill="FFFFFF"/>
              </w:rPr>
              <m:t>[6]</m:t>
            </m:r>
          </m:sup>
        </m:sSup>
      </m:oMath>
      <w:r w:rsidR="00C56CC9" w:rsidRPr="00862C99">
        <w:rPr>
          <w:rFonts w:ascii="宋体" w:hAnsi="宋体"/>
        </w:rPr>
        <w:instrText xml:space="preserve"> </w:instrText>
      </w:r>
      <w:r w:rsidR="00B33D72">
        <w:rPr>
          <w:rFonts w:ascii="宋体" w:hAnsi="宋体"/>
        </w:rPr>
        <w:fldChar w:fldCharType="separate"/>
      </w:r>
      <w:r w:rsidR="00C56CC9" w:rsidRPr="00862C99">
        <w:rPr>
          <w:rFonts w:ascii="宋体" w:hAnsi="宋体"/>
        </w:rPr>
        <w:fldChar w:fldCharType="end"/>
      </w:r>
    </w:p>
    <w:p w14:paraId="0958ECA9" w14:textId="2D7AC800" w:rsidR="00527DCC" w:rsidRPr="00862C99" w:rsidRDefault="0037498A" w:rsidP="00FD668B">
      <w:pPr>
        <w:spacing w:line="400" w:lineRule="exact"/>
        <w:ind w:firstLineChars="0" w:firstLine="0"/>
        <w:rPr>
          <w:rFonts w:ascii="宋体" w:hAnsi="宋体"/>
          <w:color w:val="000000"/>
          <w:shd w:val="clear" w:color="auto" w:fill="FFFFFF"/>
        </w:rPr>
      </w:pPr>
      <w:r w:rsidRPr="00862C99">
        <w:rPr>
          <w:rFonts w:ascii="宋体" w:hAnsi="宋体"/>
        </w:rPr>
        <w:tab/>
      </w:r>
      <w:r w:rsidRPr="00862C99">
        <w:rPr>
          <w:rFonts w:ascii="宋体" w:hAnsi="宋体" w:hint="eastAsia"/>
        </w:rPr>
        <w:t>二是编译器反馈的某条信息可能对应着多种可能的错误场景</w:t>
      </w:r>
      <w:r w:rsidRPr="00862C99">
        <w:rPr>
          <w:rFonts w:ascii="宋体" w:hAnsi="宋体"/>
        </w:rPr>
        <w:t>:</w:t>
      </w:r>
      <w:r w:rsidRPr="00862C99">
        <w:rPr>
          <w:rFonts w:ascii="宋体" w:hAnsi="宋体" w:hint="eastAsia"/>
        </w:rPr>
        <w:t xml:space="preserve"> 如</w:t>
      </w:r>
      <w:r w:rsidRPr="00862C99">
        <w:rPr>
          <w:rFonts w:ascii="宋体" w:hAnsi="宋体" w:hint="eastAsia"/>
          <w:color w:val="000000"/>
          <w:shd w:val="clear" w:color="auto" w:fill="FFFFFF"/>
        </w:rPr>
        <w:t>‘</w:t>
      </w:r>
      <w:r w:rsidRPr="00862C99">
        <w:rPr>
          <w:rFonts w:ascii="宋体" w:hAnsi="宋体"/>
          <w:color w:val="000000"/>
          <w:shd w:val="clear" w:color="auto" w:fill="FFFFFF"/>
        </w:rPr>
        <w:t>ld returned 1 exit status</w:t>
      </w:r>
      <w:r w:rsidRPr="00862C99">
        <w:rPr>
          <w:rFonts w:ascii="宋体" w:hAnsi="宋体" w:hint="eastAsia"/>
          <w:color w:val="000000"/>
          <w:shd w:val="clear" w:color="auto" w:fill="FFFFFF"/>
        </w:rPr>
        <w:t>’</w:t>
      </w:r>
      <w:r w:rsidR="009A2FE8" w:rsidRPr="00862C99">
        <w:rPr>
          <w:rFonts w:ascii="宋体" w:hAnsi="宋体" w:hint="eastAsia"/>
          <w:color w:val="000000"/>
          <w:shd w:val="clear" w:color="auto" w:fill="FFFFFF"/>
        </w:rPr>
        <w:t>，</w:t>
      </w:r>
      <w:r w:rsidR="00562618" w:rsidRPr="00862C99">
        <w:rPr>
          <w:rFonts w:ascii="宋体" w:hAnsi="宋体" w:hint="eastAsia"/>
          <w:color w:val="000000"/>
          <w:shd w:val="clear" w:color="auto" w:fill="FFFFFF"/>
        </w:rPr>
        <w:t>这个错误的本意是</w:t>
      </w:r>
      <w:r w:rsidR="00E225C1" w:rsidRPr="00862C99">
        <w:rPr>
          <w:rFonts w:ascii="宋体" w:hAnsi="宋体" w:hint="eastAsia"/>
          <w:color w:val="000000"/>
          <w:shd w:val="clear" w:color="auto" w:fill="FFFFFF"/>
        </w:rPr>
        <w:t>C</w:t>
      </w:r>
      <w:r w:rsidR="00562618" w:rsidRPr="00862C99">
        <w:rPr>
          <w:rFonts w:ascii="宋体" w:hAnsi="宋体" w:hint="eastAsia"/>
          <w:color w:val="000000"/>
          <w:shd w:val="clear" w:color="auto" w:fill="FFFFFF"/>
        </w:rPr>
        <w:t>语言编译的构建过程中的链接步骤遇到了一些错误，通常退出状态0表示成功，退出状态&gt;0表示错误。但是这个本意太模糊了，对于定位代码中的错误毫无帮助。实际上产生该错误</w:t>
      </w:r>
      <w:r w:rsidRPr="00862C99">
        <w:rPr>
          <w:rFonts w:ascii="宋体" w:hAnsi="宋体" w:hint="eastAsia"/>
          <w:color w:val="000000"/>
          <w:shd w:val="clear" w:color="auto" w:fill="FFFFFF"/>
        </w:rPr>
        <w:t>的原因可能是库函数拼写错误。如：printf，scanf等；定义的函数名在调用时，函数名拼写错误；在本地运行时，同一份代码还在运行中，再次执行了编译</w:t>
      </w:r>
      <w:r w:rsidR="008509F0" w:rsidRPr="00862C99">
        <w:rPr>
          <w:rFonts w:ascii="宋体" w:hAnsi="宋体" w:hint="eastAsia"/>
          <w:color w:val="000000"/>
          <w:shd w:val="clear" w:color="auto" w:fill="FFFFFF"/>
        </w:rPr>
        <w:t>，由于文件正在被调用，程序没法执行编译导致报错。</w:t>
      </w:r>
    </w:p>
    <w:p w14:paraId="4C8099AF" w14:textId="36A19D84" w:rsidR="00527DCC" w:rsidRPr="00862C99" w:rsidRDefault="00E225C1" w:rsidP="00FD668B">
      <w:pPr>
        <w:spacing w:line="400" w:lineRule="exact"/>
        <w:ind w:firstLineChars="0" w:firstLine="0"/>
        <w:rPr>
          <w:rFonts w:ascii="宋体" w:hAnsi="宋体"/>
          <w:color w:val="000000"/>
          <w:shd w:val="clear" w:color="auto" w:fill="FFFFFF"/>
        </w:rPr>
      </w:pPr>
      <w:r w:rsidRPr="00862C99">
        <w:rPr>
          <w:rFonts w:ascii="宋体" w:hAnsi="宋体"/>
          <w:color w:val="000000"/>
          <w:shd w:val="clear" w:color="auto" w:fill="FFFFFF"/>
        </w:rPr>
        <w:tab/>
      </w:r>
      <w:r w:rsidR="00B62D29" w:rsidRPr="00862C99">
        <w:rPr>
          <w:rFonts w:ascii="宋体" w:hAnsi="宋体" w:hint="eastAsia"/>
          <w:color w:val="000000"/>
          <w:shd w:val="clear" w:color="auto" w:fill="FFFFFF"/>
        </w:rPr>
        <w:t>这类错误最为棘手，需要新手积累经验才可以有效的解决，且会遇到这类问题会占用教师大量的时间，尽管编译器反馈信息相似，但是解决方案却难以复用。</w:t>
      </w:r>
    </w:p>
    <w:p w14:paraId="76272793" w14:textId="345636A9" w:rsidR="002A59B0" w:rsidRPr="00051DC4" w:rsidRDefault="002A59B0" w:rsidP="002A59B0">
      <w:pPr>
        <w:pStyle w:val="2"/>
        <w:spacing w:line="400" w:lineRule="exact"/>
        <w:rPr>
          <w:rFonts w:ascii="Times New Roman" w:hAnsi="Times New Roman" w:cs="Times New Roman"/>
        </w:rPr>
      </w:pPr>
      <w:bookmarkStart w:id="69" w:name="_Toc102952280"/>
      <w:r>
        <w:rPr>
          <w:rStyle w:val="ab"/>
          <w:rFonts w:ascii="Times New Roman" w:hAnsi="Times New Roman" w:cs="Times New Roman"/>
          <w:i w:val="0"/>
          <w:iCs w:val="0"/>
        </w:rPr>
        <w:t>3</w:t>
      </w:r>
      <w:r w:rsidRPr="00D707FF">
        <w:rPr>
          <w:rStyle w:val="ab"/>
          <w:rFonts w:ascii="Times New Roman" w:hAnsi="Times New Roman" w:cs="Times New Roman"/>
          <w:i w:val="0"/>
          <w:iCs w:val="0"/>
        </w:rPr>
        <w:t>.</w:t>
      </w:r>
      <w:r w:rsidR="0057065D">
        <w:rPr>
          <w:rStyle w:val="ab"/>
          <w:rFonts w:ascii="Times New Roman" w:hAnsi="Times New Roman" w:cs="Times New Roman"/>
          <w:i w:val="0"/>
          <w:iCs w:val="0"/>
        </w:rPr>
        <w:t xml:space="preserve">3 </w:t>
      </w:r>
      <w:r w:rsidR="0057065D">
        <w:rPr>
          <w:rStyle w:val="ab"/>
          <w:rFonts w:ascii="Times New Roman" w:hAnsi="Times New Roman" w:cs="Times New Roman" w:hint="eastAsia"/>
          <w:i w:val="0"/>
          <w:iCs w:val="0"/>
        </w:rPr>
        <w:t>增</w:t>
      </w:r>
      <w:r>
        <w:rPr>
          <w:rStyle w:val="ab"/>
          <w:rFonts w:ascii="Times New Roman" w:hAnsi="Times New Roman" w:cs="Times New Roman" w:hint="eastAsia"/>
          <w:i w:val="0"/>
          <w:iCs w:val="0"/>
        </w:rPr>
        <w:t>强提示方案</w:t>
      </w:r>
      <w:bookmarkEnd w:id="69"/>
    </w:p>
    <w:p w14:paraId="7C94A809" w14:textId="36C314A5" w:rsidR="00527DCC" w:rsidRDefault="0057065D" w:rsidP="002A59B0">
      <w:pPr>
        <w:spacing w:line="400" w:lineRule="exact"/>
        <w:ind w:firstLineChars="0" w:firstLine="0"/>
      </w:pPr>
      <w:r>
        <w:tab/>
      </w:r>
      <w:r w:rsidR="003660AE">
        <w:rPr>
          <w:rFonts w:hint="eastAsia"/>
        </w:rPr>
        <w:t>结合上文的统计概览与错误分析来看，学生作为新手所犯的编译错误</w:t>
      </w:r>
      <w:r w:rsidR="00382F10">
        <w:rPr>
          <w:rFonts w:hint="eastAsia"/>
        </w:rPr>
        <w:t>有相似度较高且逻辑较为简单的特点。在统计中出现次数大于</w:t>
      </w:r>
      <w:r w:rsidR="00382F10">
        <w:rPr>
          <w:rFonts w:hint="eastAsia"/>
        </w:rPr>
        <w:t>1</w:t>
      </w:r>
      <w:r w:rsidR="00382F10">
        <w:t>%</w:t>
      </w:r>
      <w:r w:rsidR="00382F10">
        <w:rPr>
          <w:rFonts w:hint="eastAsia"/>
        </w:rPr>
        <w:t>的编译错误中，我们定义的复杂错误仅有两条。</w:t>
      </w:r>
    </w:p>
    <w:p w14:paraId="2DB7F9BB" w14:textId="249B4293" w:rsidR="004C4C3B" w:rsidRPr="00D707FF" w:rsidRDefault="004C4C3B" w:rsidP="004C4C3B">
      <w:pPr>
        <w:pStyle w:val="3"/>
        <w:spacing w:line="400" w:lineRule="exact"/>
      </w:pPr>
      <w:r>
        <w:tab/>
      </w:r>
      <w:bookmarkStart w:id="70" w:name="_Toc102952281"/>
      <w:r>
        <w:t>3</w:t>
      </w:r>
      <w:r w:rsidRPr="00D707FF">
        <w:t>.</w:t>
      </w:r>
      <w:r>
        <w:t>3</w:t>
      </w:r>
      <w:r w:rsidRPr="00D707FF">
        <w:t xml:space="preserve">.1 </w:t>
      </w:r>
      <w:r>
        <w:rPr>
          <w:rFonts w:hint="eastAsia"/>
        </w:rPr>
        <w:t>简单错误的增强提示</w:t>
      </w:r>
      <w:bookmarkEnd w:id="70"/>
    </w:p>
    <w:p w14:paraId="74FBDC6C" w14:textId="1C94F912" w:rsidR="004C4C3B" w:rsidRDefault="004C4C3B" w:rsidP="002A59B0">
      <w:pPr>
        <w:spacing w:line="400" w:lineRule="exact"/>
        <w:ind w:firstLineChars="0" w:firstLine="0"/>
      </w:pPr>
      <w:r>
        <w:tab/>
      </w:r>
      <w:r>
        <w:rPr>
          <w:rFonts w:hint="eastAsia"/>
        </w:rPr>
        <w:t>对于简单错误，编译器反馈的信息能够准确的定位到错误产生在代码的哪一行，是什么错误逻辑，甚至编译器还可以给出修改建议。我们的增强提示服务</w:t>
      </w:r>
      <w:r w:rsidR="001D3AF6">
        <w:rPr>
          <w:rFonts w:hint="eastAsia"/>
        </w:rPr>
        <w:t>大体思路上是对编译器的反馈信息做出翻译，并给出错误代码修改示例即可辅助学生解决这类问题。</w:t>
      </w:r>
      <w:r w:rsidR="0089345E">
        <w:rPr>
          <w:rFonts w:hint="eastAsia"/>
        </w:rPr>
        <w:t>以</w:t>
      </w:r>
      <w:r w:rsidR="00FD3243">
        <w:rPr>
          <w:rFonts w:hint="eastAsia"/>
        </w:rPr>
        <w:t>solution_</w:t>
      </w:r>
      <w:r w:rsidR="00FD3243">
        <w:t>id=2400</w:t>
      </w:r>
      <w:r w:rsidR="00FD3243">
        <w:rPr>
          <w:rFonts w:hint="eastAsia"/>
        </w:rPr>
        <w:t>的代码</w:t>
      </w:r>
      <w:r w:rsidR="0089345E">
        <w:rPr>
          <w:rFonts w:hint="eastAsia"/>
        </w:rPr>
        <w:t>为例，它的代码部分如图</w:t>
      </w:r>
      <w:r w:rsidR="0089345E">
        <w:rPr>
          <w:rFonts w:hint="eastAsia"/>
        </w:rPr>
        <w:t>3</w:t>
      </w:r>
      <w:r w:rsidR="0089345E">
        <w:t>.5</w:t>
      </w:r>
      <w:r w:rsidR="0089345E">
        <w:rPr>
          <w:rFonts w:hint="eastAsia"/>
        </w:rPr>
        <w:t>所示</w:t>
      </w:r>
      <w:r w:rsidR="00FD3243">
        <w:rPr>
          <w:rFonts w:hint="eastAsia"/>
        </w:rPr>
        <w:t>:</w:t>
      </w:r>
    </w:p>
    <w:tbl>
      <w:tblPr>
        <w:tblStyle w:val="af1"/>
        <w:tblW w:w="0" w:type="auto"/>
        <w:tblLook w:val="04A0" w:firstRow="1" w:lastRow="0" w:firstColumn="1" w:lastColumn="0" w:noHBand="0" w:noVBand="1"/>
      </w:tblPr>
      <w:tblGrid>
        <w:gridCol w:w="8720"/>
      </w:tblGrid>
      <w:tr w:rsidR="0089345E" w14:paraId="0CA7357B" w14:textId="77777777" w:rsidTr="0089345E">
        <w:tc>
          <w:tcPr>
            <w:tcW w:w="8720" w:type="dxa"/>
          </w:tcPr>
          <w:p w14:paraId="1F833C3C"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339900"/>
                <w:kern w:val="0"/>
                <w:sz w:val="18"/>
                <w:szCs w:val="18"/>
              </w:rPr>
              <w:t>#include &lt;stdio.h&gt;</w:t>
            </w:r>
          </w:p>
          <w:p w14:paraId="08AA85F8"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212529"/>
                <w:kern w:val="0"/>
                <w:sz w:val="18"/>
                <w:szCs w:val="18"/>
              </w:rPr>
              <w:lastRenderedPageBreak/>
              <w:t>ing main</w:t>
            </w:r>
            <w:r w:rsidRPr="0089345E">
              <w:rPr>
                <w:rFonts w:ascii="Courier New" w:hAnsi="Courier New" w:cs="Courier New"/>
                <w:color w:val="008000"/>
                <w:kern w:val="0"/>
                <w:sz w:val="18"/>
                <w:szCs w:val="18"/>
              </w:rPr>
              <w:t>()</w:t>
            </w:r>
          </w:p>
          <w:p w14:paraId="10E2291A"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008000"/>
                <w:kern w:val="0"/>
                <w:sz w:val="18"/>
                <w:szCs w:val="18"/>
              </w:rPr>
              <w:t>{</w:t>
            </w:r>
          </w:p>
          <w:p w14:paraId="4F4F9227"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212529"/>
                <w:kern w:val="0"/>
                <w:sz w:val="18"/>
                <w:szCs w:val="18"/>
              </w:rPr>
              <w:t xml:space="preserve">    </w:t>
            </w:r>
            <w:r w:rsidRPr="0089345E">
              <w:rPr>
                <w:rFonts w:ascii="Courier New" w:hAnsi="Courier New" w:cs="Courier New"/>
                <w:color w:val="0000DD"/>
                <w:kern w:val="0"/>
                <w:sz w:val="18"/>
                <w:szCs w:val="18"/>
              </w:rPr>
              <w:t>printf</w:t>
            </w:r>
            <w:r w:rsidRPr="0089345E">
              <w:rPr>
                <w:rFonts w:ascii="Courier New" w:hAnsi="Courier New" w:cs="Courier New"/>
                <w:color w:val="008000"/>
                <w:kern w:val="0"/>
                <w:sz w:val="18"/>
                <w:szCs w:val="18"/>
              </w:rPr>
              <w:t>(</w:t>
            </w:r>
            <w:r w:rsidRPr="0089345E">
              <w:rPr>
                <w:rFonts w:ascii="Courier New" w:hAnsi="Courier New" w:cs="Courier New"/>
                <w:color w:val="FF0000"/>
                <w:kern w:val="0"/>
                <w:sz w:val="18"/>
                <w:szCs w:val="18"/>
              </w:rPr>
              <w:t>"Hello World</w:t>
            </w:r>
            <w:r w:rsidRPr="0089345E">
              <w:rPr>
                <w:rFonts w:ascii="Courier New" w:hAnsi="Courier New" w:cs="Courier New"/>
                <w:b/>
                <w:bCs/>
                <w:color w:val="000099"/>
                <w:kern w:val="0"/>
                <w:sz w:val="18"/>
                <w:szCs w:val="18"/>
              </w:rPr>
              <w:t>\n</w:t>
            </w:r>
            <w:r w:rsidRPr="0089345E">
              <w:rPr>
                <w:rFonts w:ascii="Courier New" w:hAnsi="Courier New" w:cs="Courier New"/>
                <w:color w:val="FF0000"/>
                <w:kern w:val="0"/>
                <w:sz w:val="18"/>
                <w:szCs w:val="18"/>
              </w:rPr>
              <w:t>"</w:t>
            </w:r>
            <w:r w:rsidRPr="0089345E">
              <w:rPr>
                <w:rFonts w:ascii="Courier New" w:hAnsi="Courier New" w:cs="Courier New"/>
                <w:color w:val="008000"/>
                <w:kern w:val="0"/>
                <w:sz w:val="18"/>
                <w:szCs w:val="18"/>
              </w:rPr>
              <w:t>)</w:t>
            </w:r>
            <w:r w:rsidRPr="0089345E">
              <w:rPr>
                <w:rFonts w:ascii="Courier New" w:hAnsi="Courier New" w:cs="Courier New"/>
                <w:color w:val="008080"/>
                <w:kern w:val="0"/>
                <w:sz w:val="18"/>
                <w:szCs w:val="18"/>
              </w:rPr>
              <w:t>;</w:t>
            </w:r>
          </w:p>
          <w:p w14:paraId="3AA6B57D" w14:textId="77777777"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212529"/>
                <w:kern w:val="0"/>
                <w:sz w:val="18"/>
                <w:szCs w:val="18"/>
              </w:rPr>
              <w:t xml:space="preserve">    </w:t>
            </w:r>
            <w:r w:rsidRPr="0089345E">
              <w:rPr>
                <w:rFonts w:ascii="Courier New" w:hAnsi="Courier New" w:cs="Courier New"/>
                <w:color w:val="0000FF"/>
                <w:kern w:val="0"/>
                <w:sz w:val="18"/>
                <w:szCs w:val="18"/>
              </w:rPr>
              <w:t>return</w:t>
            </w:r>
            <w:r w:rsidRPr="0089345E">
              <w:rPr>
                <w:rFonts w:ascii="Courier New" w:hAnsi="Courier New" w:cs="Courier New"/>
                <w:color w:val="212529"/>
                <w:kern w:val="0"/>
                <w:sz w:val="18"/>
                <w:szCs w:val="18"/>
              </w:rPr>
              <w:t xml:space="preserve"> </w:t>
            </w:r>
            <w:r w:rsidRPr="0089345E">
              <w:rPr>
                <w:rFonts w:ascii="Courier New" w:hAnsi="Courier New" w:cs="Courier New"/>
                <w:color w:val="0000DD"/>
                <w:kern w:val="0"/>
                <w:sz w:val="18"/>
                <w:szCs w:val="18"/>
              </w:rPr>
              <w:t>0</w:t>
            </w:r>
            <w:r w:rsidRPr="0089345E">
              <w:rPr>
                <w:rFonts w:ascii="Courier New" w:hAnsi="Courier New" w:cs="Courier New"/>
                <w:color w:val="008080"/>
                <w:kern w:val="0"/>
                <w:sz w:val="18"/>
                <w:szCs w:val="18"/>
              </w:rPr>
              <w:t>;</w:t>
            </w:r>
          </w:p>
          <w:p w14:paraId="230EDFAA" w14:textId="4F29E830" w:rsidR="0089345E" w:rsidRPr="0089345E" w:rsidRDefault="0089345E" w:rsidP="00893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9345E">
              <w:rPr>
                <w:rFonts w:ascii="Courier New" w:hAnsi="Courier New" w:cs="Courier New"/>
                <w:color w:val="008000"/>
                <w:kern w:val="0"/>
                <w:sz w:val="18"/>
                <w:szCs w:val="18"/>
              </w:rPr>
              <w:t>}</w:t>
            </w:r>
          </w:p>
        </w:tc>
      </w:tr>
    </w:tbl>
    <w:p w14:paraId="6DFF5CD3" w14:textId="55D68BC5" w:rsidR="00527DCC" w:rsidRDefault="009C43C7" w:rsidP="0089345E">
      <w:pPr>
        <w:spacing w:line="400" w:lineRule="exact"/>
        <w:ind w:firstLineChars="0" w:firstLine="0"/>
        <w:jc w:val="center"/>
      </w:pPr>
      <w:r>
        <w:rPr>
          <w:rFonts w:eastAsia="楷体_GB2312" w:hint="eastAsia"/>
          <w:sz w:val="21"/>
        </w:rPr>
        <w:lastRenderedPageBreak/>
        <w:t>图</w:t>
      </w:r>
      <w:r>
        <w:rPr>
          <w:rFonts w:eastAsia="楷体_GB2312" w:hint="eastAsia"/>
          <w:sz w:val="21"/>
        </w:rPr>
        <w:t>3</w:t>
      </w:r>
      <w:r>
        <w:rPr>
          <w:rFonts w:eastAsia="楷体_GB2312"/>
          <w:sz w:val="21"/>
        </w:rPr>
        <w:t xml:space="preserve">.5 </w:t>
      </w:r>
      <w:r w:rsidR="0089345E" w:rsidRPr="00705AE7">
        <w:rPr>
          <w:rFonts w:eastAsia="楷体_GB2312" w:hint="eastAsia"/>
          <w:sz w:val="21"/>
        </w:rPr>
        <w:t>solution_id=</w:t>
      </w:r>
      <w:r w:rsidR="0089345E">
        <w:rPr>
          <w:rFonts w:eastAsia="楷体_GB2312"/>
          <w:sz w:val="21"/>
        </w:rPr>
        <w:t>2400</w:t>
      </w:r>
      <w:r w:rsidR="0089345E" w:rsidRPr="00705AE7">
        <w:rPr>
          <w:rFonts w:eastAsia="楷体_GB2312" w:hint="eastAsia"/>
          <w:sz w:val="21"/>
        </w:rPr>
        <w:t>的代码</w:t>
      </w:r>
    </w:p>
    <w:p w14:paraId="2E5323A4" w14:textId="54CB3A45" w:rsidR="00FD3243" w:rsidRDefault="00FD3243" w:rsidP="00FD3243">
      <w:pPr>
        <w:spacing w:line="400" w:lineRule="exact"/>
        <w:ind w:firstLineChars="0" w:firstLine="420"/>
      </w:pPr>
      <w:r>
        <w:rPr>
          <w:rFonts w:hint="eastAsia"/>
        </w:rPr>
        <w:t>此时编译器的反馈信息</w:t>
      </w:r>
      <w:r w:rsidR="0089345E">
        <w:rPr>
          <w:rFonts w:hint="eastAsia"/>
        </w:rPr>
        <w:t>如图</w:t>
      </w:r>
      <w:r w:rsidR="0089345E">
        <w:rPr>
          <w:rFonts w:hint="eastAsia"/>
        </w:rPr>
        <w:t>3</w:t>
      </w:r>
      <w:r w:rsidR="0089345E">
        <w:t>.6</w:t>
      </w:r>
      <w:r w:rsidR="0089345E">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096E5E" w14:paraId="4A832DDF" w14:textId="77777777" w:rsidTr="00096E5E">
        <w:tc>
          <w:tcPr>
            <w:tcW w:w="8720" w:type="dxa"/>
          </w:tcPr>
          <w:p w14:paraId="38706298" w14:textId="7E3316B3" w:rsidR="00096E5E" w:rsidRPr="00096E5E" w:rsidRDefault="00096E5E" w:rsidP="00096E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096E5E">
              <w:rPr>
                <w:rFonts w:ascii="Courier New" w:hAnsi="Courier New" w:cs="Courier New"/>
                <w:color w:val="212529"/>
                <w:kern w:val="0"/>
                <w:sz w:val="18"/>
                <w:szCs w:val="18"/>
              </w:rPr>
              <w:t>Main.</w:t>
            </w:r>
            <w:r w:rsidRPr="00096E5E">
              <w:rPr>
                <w:rFonts w:ascii="Courier New" w:hAnsi="Courier New" w:cs="Courier New"/>
                <w:color w:val="007788"/>
                <w:kern w:val="0"/>
                <w:sz w:val="18"/>
                <w:szCs w:val="18"/>
              </w:rPr>
              <w:t>c</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2</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1</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error</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unknown type name ‘ing’</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did you mean ‘</w:t>
            </w:r>
            <w:r w:rsidRPr="00096E5E">
              <w:rPr>
                <w:rFonts w:ascii="Courier New" w:hAnsi="Courier New" w:cs="Courier New"/>
                <w:color w:val="0000FF"/>
                <w:kern w:val="0"/>
                <w:sz w:val="18"/>
                <w:szCs w:val="18"/>
              </w:rPr>
              <w:t>int</w:t>
            </w:r>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p>
        </w:tc>
      </w:tr>
    </w:tbl>
    <w:p w14:paraId="1F8AA49B" w14:textId="0078464D" w:rsidR="00EE61D1" w:rsidRPr="00096E5E" w:rsidRDefault="009F0A52" w:rsidP="00096E5E">
      <w:pPr>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6</w:t>
      </w:r>
      <w:r w:rsidRPr="00D707FF">
        <w:rPr>
          <w:rFonts w:eastAsia="楷体_GB2312"/>
          <w:sz w:val="21"/>
        </w:rPr>
        <w:t xml:space="preserve"> </w:t>
      </w:r>
      <w:r w:rsidRPr="00705AE7">
        <w:rPr>
          <w:rFonts w:eastAsia="楷体_GB2312" w:hint="eastAsia"/>
          <w:sz w:val="21"/>
        </w:rPr>
        <w:t>solution_id=</w:t>
      </w:r>
      <w:r>
        <w:rPr>
          <w:rFonts w:eastAsia="楷体_GB2312"/>
          <w:sz w:val="21"/>
        </w:rPr>
        <w:t>2400</w:t>
      </w:r>
      <w:r w:rsidRPr="00705AE7">
        <w:rPr>
          <w:rFonts w:eastAsia="楷体_GB2312" w:hint="eastAsia"/>
          <w:sz w:val="21"/>
        </w:rPr>
        <w:t>代码</w:t>
      </w:r>
      <w:r>
        <w:rPr>
          <w:rFonts w:eastAsia="楷体_GB2312" w:hint="eastAsia"/>
          <w:sz w:val="21"/>
        </w:rPr>
        <w:t>的编译器反馈信息</w:t>
      </w:r>
    </w:p>
    <w:p w14:paraId="1C6C74BF" w14:textId="40F45C45" w:rsidR="005D0DA6" w:rsidRPr="00984A91" w:rsidRDefault="00FD3243" w:rsidP="00FD668B">
      <w:pPr>
        <w:spacing w:line="400" w:lineRule="exact"/>
        <w:ind w:firstLineChars="0" w:firstLine="0"/>
        <w:rPr>
          <w:rFonts w:ascii="宋体" w:hAnsi="宋体"/>
        </w:rPr>
      </w:pPr>
      <w:r w:rsidRPr="00984A91">
        <w:rPr>
          <w:rFonts w:ascii="宋体" w:hAnsi="宋体"/>
        </w:rPr>
        <w:tab/>
      </w:r>
      <w:r w:rsidRPr="00984A91">
        <w:rPr>
          <w:rFonts w:ascii="宋体" w:hAnsi="宋体" w:hint="eastAsia"/>
        </w:rPr>
        <w:t>可以很清晰的看到编译器提示在第二行，‘</w:t>
      </w:r>
      <w:r w:rsidRPr="00984A91">
        <w:rPr>
          <w:rFonts w:ascii="宋体" w:hAnsi="宋体"/>
        </w:rPr>
        <w:t>ing’</w:t>
      </w:r>
      <w:r w:rsidRPr="00984A91">
        <w:rPr>
          <w:rFonts w:ascii="宋体" w:hAnsi="宋体" w:hint="eastAsia"/>
        </w:rPr>
        <w:t>是一个未知的类型名，并且提示用户的本意是不是使用int这个类型。</w:t>
      </w:r>
      <w:r w:rsidR="006D0C30" w:rsidRPr="00984A91">
        <w:rPr>
          <w:rFonts w:ascii="宋体" w:hAnsi="宋体" w:hint="eastAsia"/>
        </w:rPr>
        <w:t>故我们的增强提示对于编译器的反馈信息进行翻译即可。</w:t>
      </w:r>
    </w:p>
    <w:p w14:paraId="5F44972C" w14:textId="41FE09F7" w:rsidR="005D0DA6" w:rsidRPr="00D707FF" w:rsidRDefault="005D0DA6" w:rsidP="005D0DA6">
      <w:pPr>
        <w:pStyle w:val="3"/>
        <w:spacing w:line="400" w:lineRule="exact"/>
      </w:pPr>
      <w:bookmarkStart w:id="71" w:name="_Toc102952282"/>
      <w:r>
        <w:t>3</w:t>
      </w:r>
      <w:r w:rsidRPr="00D707FF">
        <w:t>.</w:t>
      </w:r>
      <w:r>
        <w:t>3</w:t>
      </w:r>
      <w:r w:rsidRPr="00D707FF">
        <w:t xml:space="preserve">.1 </w:t>
      </w:r>
      <w:r>
        <w:rPr>
          <w:rFonts w:hint="eastAsia"/>
        </w:rPr>
        <w:t>复杂错误的增强提示</w:t>
      </w:r>
      <w:bookmarkEnd w:id="71"/>
    </w:p>
    <w:p w14:paraId="6B35701F" w14:textId="3E7C7DD5" w:rsidR="001D5D87" w:rsidRPr="00F00FA1" w:rsidRDefault="005D0DA6" w:rsidP="000C7419">
      <w:pPr>
        <w:spacing w:line="400" w:lineRule="exact"/>
        <w:ind w:firstLineChars="0" w:firstLine="0"/>
        <w:rPr>
          <w:rFonts w:ascii="宋体" w:hAnsi="宋体"/>
        </w:rPr>
      </w:pPr>
      <w:r>
        <w:tab/>
      </w:r>
      <w:r w:rsidRPr="00DA54D0">
        <w:rPr>
          <w:rFonts w:ascii="宋体" w:hAnsi="宋体" w:hint="eastAsia"/>
        </w:rPr>
        <w:t>对于常见的复杂错误，我们采用每种错误都通过服务端自定义逻辑的方式进行单独处理，这类错误直接关联性不强且它们的增强提示难以复用，我们在编写增强提示的时候进行分类讨论、</w:t>
      </w:r>
      <w:r w:rsidR="00D4006C" w:rsidRPr="00DA54D0">
        <w:rPr>
          <w:rFonts w:ascii="宋体" w:hAnsi="宋体" w:hint="eastAsia"/>
        </w:rPr>
        <w:t>按</w:t>
      </w:r>
      <w:r w:rsidRPr="00DA54D0">
        <w:rPr>
          <w:rFonts w:ascii="宋体" w:hAnsi="宋体" w:hint="eastAsia"/>
        </w:rPr>
        <w:t>例分析。</w:t>
      </w:r>
      <w:r w:rsidR="007E4CDA" w:rsidRPr="00DA54D0">
        <w:rPr>
          <w:rFonts w:ascii="宋体" w:hAnsi="宋体" w:hint="eastAsia"/>
        </w:rPr>
        <w:t>如这类错误‘</w:t>
      </w:r>
      <w:r w:rsidR="007E4CDA" w:rsidRPr="00DA54D0">
        <w:rPr>
          <w:rFonts w:ascii="宋体" w:hAnsi="宋体"/>
        </w:rPr>
        <w:t>stray ‘(.+?)’ in program</w:t>
      </w:r>
      <w:r w:rsidR="007E4CDA" w:rsidRPr="00DA54D0">
        <w:rPr>
          <w:rFonts w:ascii="宋体" w:hAnsi="宋体" w:hint="eastAsia"/>
        </w:rPr>
        <w:t>’，我们给出的增强提示为:</w:t>
      </w:r>
      <w:r w:rsidR="000C7419" w:rsidRPr="00DA54D0">
        <w:rPr>
          <w:rFonts w:ascii="宋体" w:hAnsi="宋体" w:hint="eastAsia"/>
        </w:rPr>
        <w:t>“在代码中打入了全角字符，请检查是不是某个字符没用英文输入法。请检查报错行是否包含了全角的字符。\\***并不一定代表了一个具体的字符，它可能是一个全角符号的Unicode值转为了多段ASCII码表示</w:t>
      </w:r>
      <w:r w:rsidR="006F1686">
        <w:rPr>
          <w:rFonts w:ascii="宋体" w:hAnsi="宋体" w:hint="eastAsia"/>
        </w:rPr>
        <w:t>”</w:t>
      </w:r>
      <w:r w:rsidR="000C7419" w:rsidRPr="00DA54D0">
        <w:rPr>
          <w:rFonts w:ascii="宋体" w:hAnsi="宋体" w:hint="eastAsia"/>
        </w:rPr>
        <w:t>。</w:t>
      </w:r>
    </w:p>
    <w:p w14:paraId="104F569D" w14:textId="77777777" w:rsidR="00F00FA1" w:rsidRPr="008B0AA5" w:rsidRDefault="00F00FA1" w:rsidP="00F00FA1">
      <w:pPr>
        <w:pStyle w:val="2"/>
        <w:spacing w:line="400" w:lineRule="exact"/>
        <w:rPr>
          <w:rFonts w:ascii="Times New Roman" w:hAnsi="Times New Roman" w:cs="Times New Roman"/>
        </w:rPr>
      </w:pPr>
      <w:bookmarkStart w:id="72" w:name="_Toc102952283"/>
      <w:r w:rsidRPr="00D707FF">
        <w:rPr>
          <w:rFonts w:ascii="Times New Roman" w:hAnsi="Times New Roman" w:cs="Times New Roman"/>
        </w:rPr>
        <w:t xml:space="preserve">3.4 </w:t>
      </w:r>
      <w:r w:rsidRPr="00D707FF">
        <w:rPr>
          <w:rFonts w:ascii="Times New Roman" w:hAnsi="Times New Roman" w:cs="Times New Roman"/>
        </w:rPr>
        <w:t>本章小结</w:t>
      </w:r>
      <w:bookmarkEnd w:id="72"/>
    </w:p>
    <w:p w14:paraId="0A7B2A36" w14:textId="0E89B835" w:rsidR="005D0DA6" w:rsidRDefault="00F00FA1" w:rsidP="009F0D42">
      <w:pPr>
        <w:spacing w:line="400" w:lineRule="exact"/>
        <w:ind w:firstLineChars="0" w:firstLine="420"/>
      </w:pPr>
      <w:r w:rsidRPr="00D707FF">
        <w:t>本章</w:t>
      </w:r>
      <w:r w:rsidR="00E611D8">
        <w:rPr>
          <w:rStyle w:val="aa"/>
          <w:rFonts w:hint="eastAsia"/>
          <w:b w:val="0"/>
          <w:bCs w:val="0"/>
        </w:rPr>
        <w:t>列举了从</w:t>
      </w:r>
      <w:r w:rsidR="00E611D8">
        <w:rPr>
          <w:rStyle w:val="aa"/>
          <w:rFonts w:hint="eastAsia"/>
          <w:b w:val="0"/>
          <w:bCs w:val="0"/>
        </w:rPr>
        <w:t>CSUOJ</w:t>
      </w:r>
      <w:r w:rsidR="00E611D8">
        <w:rPr>
          <w:rStyle w:val="aa"/>
          <w:rFonts w:hint="eastAsia"/>
          <w:b w:val="0"/>
          <w:bCs w:val="0"/>
        </w:rPr>
        <w:t>的数据库中收集的编译错误。并对于这些错误进行了分析讨论，将成果作为教学实践的参考。提出了对于错误的归类方法，并在此基础上给出了编写增强提示的思路。</w:t>
      </w:r>
    </w:p>
    <w:p w14:paraId="1FF347A6" w14:textId="5310715D" w:rsidR="002A5C6C" w:rsidRDefault="002A5C6C" w:rsidP="005D0DA6">
      <w:pPr>
        <w:spacing w:line="400" w:lineRule="exact"/>
        <w:ind w:firstLineChars="0" w:firstLine="0"/>
      </w:pPr>
    </w:p>
    <w:p w14:paraId="38D9D042" w14:textId="6FA4CB7D" w:rsidR="002A5C6C" w:rsidRDefault="002A5C6C" w:rsidP="005D0DA6">
      <w:pPr>
        <w:spacing w:line="400" w:lineRule="exact"/>
        <w:ind w:firstLineChars="0" w:firstLine="0"/>
      </w:pPr>
    </w:p>
    <w:p w14:paraId="201F6509" w14:textId="32687850" w:rsidR="002A5C6C" w:rsidRDefault="002A5C6C" w:rsidP="005D0DA6">
      <w:pPr>
        <w:spacing w:line="400" w:lineRule="exact"/>
        <w:ind w:firstLineChars="0" w:firstLine="0"/>
      </w:pPr>
    </w:p>
    <w:p w14:paraId="6CDC598B" w14:textId="3D927432" w:rsidR="002A5C6C" w:rsidRDefault="002A5C6C" w:rsidP="005D0DA6">
      <w:pPr>
        <w:spacing w:line="400" w:lineRule="exact"/>
        <w:ind w:firstLineChars="0" w:firstLine="0"/>
      </w:pPr>
    </w:p>
    <w:p w14:paraId="36807004" w14:textId="78B14F40" w:rsidR="002A5C6C" w:rsidRDefault="002A5C6C" w:rsidP="005D0DA6">
      <w:pPr>
        <w:spacing w:line="400" w:lineRule="exact"/>
        <w:ind w:firstLineChars="0" w:firstLine="0"/>
      </w:pPr>
    </w:p>
    <w:p w14:paraId="453A3758" w14:textId="3F136C29" w:rsidR="002A5C6C" w:rsidRDefault="002A5C6C" w:rsidP="005D0DA6">
      <w:pPr>
        <w:spacing w:line="400" w:lineRule="exact"/>
        <w:ind w:firstLineChars="0" w:firstLine="0"/>
      </w:pPr>
    </w:p>
    <w:p w14:paraId="67293C4E" w14:textId="0E14D589" w:rsidR="002A5C6C" w:rsidRDefault="002A5C6C" w:rsidP="005D0DA6">
      <w:pPr>
        <w:spacing w:line="400" w:lineRule="exact"/>
        <w:ind w:firstLineChars="0" w:firstLine="0"/>
      </w:pPr>
    </w:p>
    <w:p w14:paraId="505090EE" w14:textId="2BBB3237" w:rsidR="002A5C6C" w:rsidRDefault="002A5C6C" w:rsidP="005D0DA6">
      <w:pPr>
        <w:spacing w:line="400" w:lineRule="exact"/>
        <w:ind w:firstLineChars="0" w:firstLine="0"/>
      </w:pPr>
    </w:p>
    <w:p w14:paraId="47822E6A" w14:textId="4105702F" w:rsidR="002A5C6C" w:rsidRDefault="002A5C6C" w:rsidP="005D0DA6">
      <w:pPr>
        <w:spacing w:line="400" w:lineRule="exact"/>
        <w:ind w:firstLineChars="0" w:firstLine="0"/>
      </w:pPr>
    </w:p>
    <w:p w14:paraId="29BF97EF" w14:textId="77777777" w:rsidR="00A901FF" w:rsidRPr="007969E3" w:rsidRDefault="00A901FF" w:rsidP="005D0DA6">
      <w:pPr>
        <w:spacing w:line="400" w:lineRule="exact"/>
        <w:ind w:firstLineChars="0" w:firstLine="0"/>
      </w:pPr>
    </w:p>
    <w:p w14:paraId="47EFDC97" w14:textId="308F5CFE" w:rsidR="00C43470" w:rsidRPr="00D707FF" w:rsidRDefault="00C43470" w:rsidP="00C43470">
      <w:pPr>
        <w:pStyle w:val="1"/>
        <w:rPr>
          <w:rStyle w:val="aa"/>
          <w:b w:val="0"/>
          <w:bCs w:val="0"/>
        </w:rPr>
      </w:pPr>
      <w:bookmarkStart w:id="73" w:name="_Toc102952284"/>
      <w:r>
        <w:rPr>
          <w:rStyle w:val="aa"/>
          <w:rFonts w:hint="eastAsia"/>
          <w:b w:val="0"/>
          <w:bCs w:val="0"/>
        </w:rPr>
        <w:lastRenderedPageBreak/>
        <w:t>第四</w:t>
      </w:r>
      <w:r w:rsidRPr="00D707FF">
        <w:rPr>
          <w:rStyle w:val="aa"/>
          <w:b w:val="0"/>
          <w:bCs w:val="0"/>
        </w:rPr>
        <w:t>章</w:t>
      </w:r>
      <w:r w:rsidRPr="00D707FF">
        <w:rPr>
          <w:rStyle w:val="aa"/>
          <w:b w:val="0"/>
          <w:bCs w:val="0"/>
        </w:rPr>
        <w:t xml:space="preserve"> </w:t>
      </w:r>
      <w:r w:rsidRPr="00D707FF">
        <w:rPr>
          <w:rStyle w:val="aa"/>
          <w:b w:val="0"/>
          <w:bCs w:val="0"/>
        </w:rPr>
        <w:t>需求分析与总体设计</w:t>
      </w:r>
      <w:bookmarkEnd w:id="73"/>
    </w:p>
    <w:p w14:paraId="364737E3" w14:textId="0BB676A0" w:rsidR="00E458AB" w:rsidRPr="00E63B7C" w:rsidRDefault="00E63B7C" w:rsidP="00E458AB">
      <w:pPr>
        <w:spacing w:line="400" w:lineRule="exact"/>
        <w:ind w:firstLineChars="0" w:firstLine="420"/>
      </w:pPr>
      <w:r w:rsidRPr="00E63B7C">
        <w:rPr>
          <w:rFonts w:hint="eastAsia"/>
        </w:rPr>
        <w:t>在</w:t>
      </w:r>
      <w:r w:rsidRPr="00E63B7C">
        <w:rPr>
          <w:rFonts w:hint="eastAsia"/>
        </w:rPr>
        <w:t>C</w:t>
      </w:r>
      <w:r w:rsidRPr="00E63B7C">
        <w:rPr>
          <w:rFonts w:hint="eastAsia"/>
        </w:rPr>
        <w:t>语言教学环节中</w:t>
      </w:r>
      <w:r w:rsidRPr="00E63B7C">
        <w:rPr>
          <w:rFonts w:hint="eastAsia"/>
        </w:rPr>
        <w:t xml:space="preserve">, </w:t>
      </w:r>
      <w:r w:rsidRPr="00E63B7C">
        <w:rPr>
          <w:rFonts w:hint="eastAsia"/>
        </w:rPr>
        <w:t>调试错误的能力往往被忽略</w:t>
      </w:r>
      <w:r w:rsidRPr="00E63B7C">
        <w:rPr>
          <w:rFonts w:hint="eastAsia"/>
        </w:rPr>
        <w:t xml:space="preserve">, </w:t>
      </w:r>
      <w:r w:rsidRPr="00E63B7C">
        <w:rPr>
          <w:rFonts w:hint="eastAsia"/>
        </w:rPr>
        <w:t>很多教师在辅导的过程中</w:t>
      </w:r>
      <w:r w:rsidRPr="00E63B7C">
        <w:rPr>
          <w:rFonts w:hint="eastAsia"/>
        </w:rPr>
        <w:t xml:space="preserve">, </w:t>
      </w:r>
      <w:r w:rsidRPr="00E63B7C">
        <w:rPr>
          <w:rFonts w:hint="eastAsia"/>
        </w:rPr>
        <w:t>认为能写出没有错误的程序就是好学生。诚然</w:t>
      </w:r>
      <w:r w:rsidRPr="00E63B7C">
        <w:rPr>
          <w:rFonts w:hint="eastAsia"/>
        </w:rPr>
        <w:t xml:space="preserve">, </w:t>
      </w:r>
      <w:r w:rsidRPr="00E63B7C">
        <w:rPr>
          <w:rFonts w:hint="eastAsia"/>
        </w:rPr>
        <w:t>能写出没有语法错误和逻辑错误程序的学生肯定是基础知识比较扎实</w:t>
      </w:r>
      <w:r w:rsidRPr="00E63B7C">
        <w:rPr>
          <w:rFonts w:hint="eastAsia"/>
        </w:rPr>
        <w:t xml:space="preserve">, </w:t>
      </w:r>
      <w:r w:rsidRPr="00E63B7C">
        <w:rPr>
          <w:rFonts w:hint="eastAsia"/>
        </w:rPr>
        <w:t>语法掌握比较好的学生。但在实际应用中</w:t>
      </w:r>
      <w:r w:rsidRPr="00E63B7C">
        <w:rPr>
          <w:rFonts w:hint="eastAsia"/>
        </w:rPr>
        <w:t xml:space="preserve">, </w:t>
      </w:r>
      <w:r w:rsidRPr="00E63B7C">
        <w:rPr>
          <w:rFonts w:hint="eastAsia"/>
        </w:rPr>
        <w:t>程序错误是普遍出现的现象</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[10]</m:t>
            </m:r>
          </m:sup>
        </m:sSup>
      </m:oMath>
      <w:r>
        <w:rPr>
          <w:rFonts w:hint="eastAsia"/>
          <w:color w:val="303030"/>
          <w:shd w:val="clear" w:color="auto" w:fill="FFFFFF"/>
        </w:rPr>
        <w:t>。为了帮助学生更好的通过编译器反馈信息从而对自己的代码进行调试，我们给出了一个</w:t>
      </w:r>
      <w:r w:rsidRPr="00E63B7C">
        <w:rPr>
          <w:rFonts w:hint="eastAsia"/>
          <w:color w:val="303030"/>
          <w:shd w:val="clear" w:color="auto" w:fill="FFFFFF"/>
        </w:rPr>
        <w:t>面向</w:t>
      </w:r>
      <w:r w:rsidRPr="00E63B7C">
        <w:rPr>
          <w:rFonts w:hint="eastAsia"/>
          <w:color w:val="303030"/>
          <w:shd w:val="clear" w:color="auto" w:fill="FFFFFF"/>
        </w:rPr>
        <w:t>C</w:t>
      </w:r>
      <w:r w:rsidRPr="00E63B7C">
        <w:rPr>
          <w:rFonts w:hint="eastAsia"/>
          <w:color w:val="303030"/>
          <w:shd w:val="clear" w:color="auto" w:fill="FFFFFF"/>
        </w:rPr>
        <w:t>语言的编译错误增强提示方法</w:t>
      </w:r>
      <w:r w:rsidR="00033DE9">
        <w:rPr>
          <w:rFonts w:hint="eastAsia"/>
          <w:color w:val="303030"/>
          <w:shd w:val="clear" w:color="auto" w:fill="FFFFFF"/>
        </w:rPr>
        <w:t>，用于满足未来的教学实践需要。</w:t>
      </w:r>
    </w:p>
    <w:p w14:paraId="00EC2216" w14:textId="438823F1" w:rsidR="0017795D" w:rsidRPr="00D707FF" w:rsidRDefault="00303295" w:rsidP="0017795D">
      <w:pPr>
        <w:pStyle w:val="2"/>
        <w:spacing w:line="400" w:lineRule="exact"/>
        <w:rPr>
          <w:rFonts w:ascii="Times New Roman" w:hAnsi="Times New Roman" w:cs="Times New Roman"/>
        </w:rPr>
      </w:pPr>
      <w:bookmarkStart w:id="74" w:name="_Toc231007064"/>
      <w:bookmarkStart w:id="75" w:name="_Toc231445603"/>
      <w:bookmarkStart w:id="76" w:name="_Toc102952285"/>
      <w:r>
        <w:rPr>
          <w:rFonts w:ascii="Times New Roman" w:hAnsi="Times New Roman" w:cs="Times New Roman" w:hint="eastAsia"/>
        </w:rPr>
        <w:t>4</w:t>
      </w:r>
      <w:r w:rsidR="0017795D" w:rsidRPr="00D707FF">
        <w:rPr>
          <w:rFonts w:ascii="Times New Roman" w:hAnsi="Times New Roman" w:cs="Times New Roman" w:hint="eastAsia"/>
        </w:rPr>
        <w:t>.1</w:t>
      </w:r>
      <w:r w:rsidR="00E15C6F">
        <w:rPr>
          <w:rFonts w:ascii="Times New Roman" w:hAnsi="Times New Roman" w:cs="Times New Roman" w:hint="eastAsia"/>
        </w:rPr>
        <w:t>服务的</w:t>
      </w:r>
      <w:r w:rsidR="0017795D" w:rsidRPr="00D707FF">
        <w:rPr>
          <w:rFonts w:ascii="Times New Roman" w:hAnsi="Times New Roman" w:cs="Times New Roman" w:hint="eastAsia"/>
        </w:rPr>
        <w:t>需求分析</w:t>
      </w:r>
      <w:bookmarkEnd w:id="74"/>
      <w:bookmarkEnd w:id="75"/>
      <w:r w:rsidR="00AC497E">
        <w:rPr>
          <w:rFonts w:ascii="Times New Roman" w:hAnsi="Times New Roman" w:cs="Times New Roman" w:hint="eastAsia"/>
        </w:rPr>
        <w:t>以及细分能力</w:t>
      </w:r>
      <w:bookmarkEnd w:id="76"/>
    </w:p>
    <w:p w14:paraId="7DE469B9" w14:textId="14AF541C" w:rsidR="0017795D" w:rsidRPr="00D707FF" w:rsidRDefault="00303295" w:rsidP="0017795D">
      <w:pPr>
        <w:pStyle w:val="3"/>
        <w:spacing w:line="400" w:lineRule="exact"/>
      </w:pPr>
      <w:bookmarkStart w:id="77" w:name="_Toc231007065"/>
      <w:bookmarkStart w:id="78" w:name="_Toc231445604"/>
      <w:bookmarkStart w:id="79" w:name="_Toc102952286"/>
      <w:r>
        <w:t>4</w:t>
      </w:r>
      <w:r w:rsidR="0017795D" w:rsidRPr="00D707FF">
        <w:t xml:space="preserve">.1.1 </w:t>
      </w:r>
      <w:r w:rsidR="0017795D" w:rsidRPr="00D707FF">
        <w:t>需求分析</w:t>
      </w:r>
      <w:bookmarkEnd w:id="77"/>
      <w:bookmarkEnd w:id="78"/>
      <w:bookmarkEnd w:id="79"/>
    </w:p>
    <w:p w14:paraId="0A83281D" w14:textId="2896C4FA" w:rsidR="00C43470" w:rsidRPr="00DE17D8" w:rsidRDefault="00397C0A" w:rsidP="00DE17D8">
      <w:pPr>
        <w:spacing w:line="400" w:lineRule="exact"/>
        <w:ind w:firstLineChars="0" w:firstLine="420"/>
        <w:rPr>
          <w:rFonts w:ascii="宋体" w:hAnsi="宋体"/>
        </w:rPr>
      </w:pPr>
      <w:r w:rsidRPr="00DE17D8">
        <w:rPr>
          <w:rFonts w:ascii="宋体" w:hAnsi="宋体" w:hint="eastAsia"/>
        </w:rPr>
        <w:t>《计算机程序设计基础（C语言）》是</w:t>
      </w:r>
      <w:r w:rsidR="000E79E5" w:rsidRPr="00DE17D8">
        <w:rPr>
          <w:rFonts w:ascii="宋体" w:hAnsi="宋体" w:hint="eastAsia"/>
        </w:rPr>
        <w:t>我院</w:t>
      </w:r>
      <w:r w:rsidRPr="00DE17D8">
        <w:rPr>
          <w:rFonts w:ascii="宋体" w:hAnsi="宋体" w:hint="eastAsia"/>
        </w:rPr>
        <w:t>学生</w:t>
      </w:r>
      <w:r w:rsidR="000E79E5" w:rsidRPr="00DE17D8">
        <w:rPr>
          <w:rFonts w:ascii="宋体" w:hAnsi="宋体" w:hint="eastAsia"/>
        </w:rPr>
        <w:t>在大一年级</w:t>
      </w:r>
      <w:r w:rsidRPr="00DE17D8">
        <w:rPr>
          <w:rFonts w:ascii="宋体" w:hAnsi="宋体" w:hint="eastAsia"/>
        </w:rPr>
        <w:t>的一门</w:t>
      </w:r>
      <w:r w:rsidR="000E79E5" w:rsidRPr="00DE17D8">
        <w:rPr>
          <w:rFonts w:ascii="宋体" w:hAnsi="宋体" w:hint="eastAsia"/>
        </w:rPr>
        <w:t>专业</w:t>
      </w:r>
      <w:r w:rsidRPr="00DE17D8">
        <w:rPr>
          <w:rFonts w:ascii="宋体" w:hAnsi="宋体" w:hint="eastAsia"/>
        </w:rPr>
        <w:t>必修课程</w:t>
      </w:r>
      <w:r w:rsidR="000E79E5" w:rsidRPr="00DE17D8">
        <w:rPr>
          <w:rFonts w:ascii="宋体" w:hAnsi="宋体" w:hint="eastAsia"/>
        </w:rPr>
        <w:t>，该课程作为程序设计的入门课程其重要性不言而喻。一般来说随着课程的进行，代码实践是不可或缺的环节。故在需求的开发过程</w:t>
      </w:r>
      <w:r w:rsidR="005D3456" w:rsidRPr="00DE17D8">
        <w:rPr>
          <w:rFonts w:ascii="宋体" w:hAnsi="宋体" w:hint="eastAsia"/>
        </w:rPr>
        <w:t>前</w:t>
      </w:r>
      <w:r w:rsidR="000E79E5" w:rsidRPr="00DE17D8">
        <w:rPr>
          <w:rFonts w:ascii="宋体" w:hAnsi="宋体" w:hint="eastAsia"/>
        </w:rPr>
        <w:t>，应充分</w:t>
      </w:r>
      <w:r w:rsidR="005D3456" w:rsidRPr="00DE17D8">
        <w:rPr>
          <w:rFonts w:ascii="宋体" w:hAnsi="宋体" w:hint="eastAsia"/>
        </w:rPr>
        <w:t>从</w:t>
      </w:r>
      <w:r w:rsidR="000E79E5" w:rsidRPr="00DE17D8">
        <w:rPr>
          <w:rFonts w:ascii="宋体" w:hAnsi="宋体" w:hint="eastAsia"/>
        </w:rPr>
        <w:t>该课程的特点</w:t>
      </w:r>
      <w:r w:rsidR="00303295" w:rsidRPr="00DE17D8">
        <w:rPr>
          <w:rFonts w:ascii="宋体" w:hAnsi="宋体" w:hint="eastAsia"/>
        </w:rPr>
        <w:t>、</w:t>
      </w:r>
      <w:r w:rsidR="000E79E5" w:rsidRPr="00DE17D8">
        <w:rPr>
          <w:rFonts w:ascii="宋体" w:hAnsi="宋体" w:hint="eastAsia"/>
        </w:rPr>
        <w:t>学生实践环境</w:t>
      </w:r>
      <w:r w:rsidR="00303295" w:rsidRPr="00DE17D8">
        <w:rPr>
          <w:rFonts w:ascii="宋体" w:hAnsi="宋体" w:hint="eastAsia"/>
        </w:rPr>
        <w:t>、</w:t>
      </w:r>
      <w:r w:rsidR="008C0228" w:rsidRPr="00DE17D8">
        <w:rPr>
          <w:rFonts w:ascii="宋体" w:hAnsi="宋体" w:hint="eastAsia"/>
        </w:rPr>
        <w:t>教师教学</w:t>
      </w:r>
      <w:r w:rsidR="005D3456" w:rsidRPr="00DE17D8">
        <w:rPr>
          <w:rFonts w:ascii="宋体" w:hAnsi="宋体" w:hint="eastAsia"/>
        </w:rPr>
        <w:t>的角度来进行分析。</w:t>
      </w:r>
    </w:p>
    <w:p w14:paraId="65884D7B" w14:textId="3B0F754D" w:rsidR="00C43470" w:rsidRPr="00DE17D8" w:rsidRDefault="00303295" w:rsidP="00DE17D8">
      <w:pPr>
        <w:spacing w:line="400" w:lineRule="exact"/>
        <w:ind w:firstLineChars="0" w:firstLine="420"/>
        <w:rPr>
          <w:rFonts w:ascii="宋体" w:hAnsi="宋体"/>
        </w:rPr>
      </w:pPr>
      <w:r w:rsidRPr="00DE17D8">
        <w:rPr>
          <w:rFonts w:ascii="宋体" w:hAnsi="宋体"/>
        </w:rPr>
        <w:t>从课程的特点来看</w:t>
      </w:r>
      <w:r w:rsidRPr="00DE17D8">
        <w:rPr>
          <w:rFonts w:ascii="宋体" w:hAnsi="宋体" w:hint="eastAsia"/>
        </w:rPr>
        <w:t>，《计算机程序设计基础（C语言）》理论性较强，但同时也对学生的实践能力提出了</w:t>
      </w:r>
      <w:r w:rsidR="0036324D" w:rsidRPr="00DE17D8">
        <w:rPr>
          <w:rFonts w:ascii="宋体" w:hAnsi="宋体" w:hint="eastAsia"/>
        </w:rPr>
        <w:t>较高</w:t>
      </w:r>
      <w:r w:rsidRPr="00DE17D8">
        <w:rPr>
          <w:rFonts w:ascii="宋体" w:hAnsi="宋体" w:hint="eastAsia"/>
        </w:rPr>
        <w:t>的要求，学生在课程学习后进行编码是掌握这门课程的一个重要环节。理论的学习不可能脱离代码的实践，</w:t>
      </w:r>
      <w:r w:rsidR="0036324D" w:rsidRPr="00DE17D8">
        <w:rPr>
          <w:rFonts w:ascii="宋体" w:hAnsi="宋体" w:hint="eastAsia"/>
        </w:rPr>
        <w:t>这意味着学生在本课程的学时中会进行大量的编码，他们大多会经历模仿抄写教科书上的代码再到独立完成简单问题的过程。这个过程里学生代码中产生的编译错误往往是类似的，甚至对应到某道练习题上往往</w:t>
      </w:r>
      <w:r w:rsidR="008C0228" w:rsidRPr="00DE17D8">
        <w:rPr>
          <w:rFonts w:ascii="宋体" w:hAnsi="宋体" w:hint="eastAsia"/>
        </w:rPr>
        <w:t>只能收集到几个不同编译错误。故我们可以先将数据库中所有的编译错误信息提取并去重，根据文献以及我们的开发经验，编写常见编译错误信息所对应的增强提示</w:t>
      </w:r>
      <w:r w:rsidR="00B5670D" w:rsidRPr="00DE17D8">
        <w:rPr>
          <w:rFonts w:ascii="宋体" w:hAnsi="宋体" w:hint="eastAsia"/>
        </w:rPr>
        <w:t>。</w:t>
      </w:r>
    </w:p>
    <w:p w14:paraId="57E9DF7B" w14:textId="2BEB1C6F" w:rsidR="003A555B" w:rsidRPr="00DE17D8" w:rsidRDefault="003A555B" w:rsidP="00DE17D8">
      <w:pPr>
        <w:spacing w:line="400" w:lineRule="exact"/>
        <w:ind w:firstLineChars="0" w:firstLine="420"/>
        <w:rPr>
          <w:rFonts w:ascii="宋体" w:hAnsi="宋体"/>
        </w:rPr>
      </w:pPr>
      <w:r w:rsidRPr="00DE17D8">
        <w:rPr>
          <w:rFonts w:ascii="宋体" w:hAnsi="宋体" w:hint="eastAsia"/>
        </w:rPr>
        <w:t>从学生实践的环境中来看，我们并没有要求学生在相同的环境下编写代码，这意味着发生系统错误是不可控的。但是我们可以确定的是最终我们是通过Online Judge来判断学生的代码是否正确。</w:t>
      </w:r>
      <w:r w:rsidR="003A235B" w:rsidRPr="00DE17D8">
        <w:rPr>
          <w:rFonts w:ascii="宋体" w:hAnsi="宋体" w:hint="eastAsia"/>
        </w:rPr>
        <w:t>所有学生的代码会通过同一版本的GCC编译器进行编译。</w:t>
      </w:r>
      <w:r w:rsidR="001975FC" w:rsidRPr="00DE17D8">
        <w:rPr>
          <w:rFonts w:ascii="宋体" w:hAnsi="宋体" w:hint="eastAsia"/>
        </w:rPr>
        <w:t>既然流程会收口于Online Judge上，</w:t>
      </w:r>
      <w:r w:rsidR="0068472F">
        <w:rPr>
          <w:rFonts w:ascii="宋体" w:hAnsi="宋体" w:hint="eastAsia"/>
        </w:rPr>
        <w:t>未来</w:t>
      </w:r>
      <w:r w:rsidR="001975FC" w:rsidRPr="00DE17D8">
        <w:rPr>
          <w:rFonts w:ascii="宋体" w:hAnsi="宋体" w:hint="eastAsia"/>
        </w:rPr>
        <w:t>我们</w:t>
      </w:r>
      <w:r w:rsidR="0068472F">
        <w:rPr>
          <w:rFonts w:ascii="宋体" w:hAnsi="宋体" w:hint="eastAsia"/>
        </w:rPr>
        <w:t>可以</w:t>
      </w:r>
      <w:r w:rsidR="001975FC" w:rsidRPr="00DE17D8">
        <w:rPr>
          <w:rFonts w:ascii="宋体" w:hAnsi="宋体" w:hint="eastAsia"/>
        </w:rPr>
        <w:t>考虑将增强提示服务与Online Judge集成，这样当学生提交的代码发生Compile</w:t>
      </w:r>
      <w:r w:rsidR="001975FC" w:rsidRPr="00DE17D8">
        <w:rPr>
          <w:rFonts w:ascii="宋体" w:hAnsi="宋体"/>
        </w:rPr>
        <w:t xml:space="preserve"> </w:t>
      </w:r>
      <w:r w:rsidR="001975FC" w:rsidRPr="00DE17D8">
        <w:rPr>
          <w:rFonts w:ascii="宋体" w:hAnsi="宋体" w:hint="eastAsia"/>
        </w:rPr>
        <w:t>Error时，我们在Online Judge不仅显示编译器的报错信息，还同时显示在后台部署好的增强提示信息，从而帮助学生的实践。</w:t>
      </w:r>
    </w:p>
    <w:p w14:paraId="030ABEA7" w14:textId="22A8AEFB" w:rsidR="00C43470" w:rsidRPr="00DE17D8" w:rsidRDefault="001975FC" w:rsidP="00DE17D8">
      <w:pPr>
        <w:spacing w:line="400" w:lineRule="exact"/>
        <w:ind w:firstLineChars="0" w:firstLine="420"/>
        <w:rPr>
          <w:rFonts w:ascii="宋体" w:hAnsi="宋体"/>
        </w:rPr>
      </w:pPr>
      <w:r w:rsidRPr="00DE17D8">
        <w:rPr>
          <w:rFonts w:ascii="宋体" w:hAnsi="宋体" w:hint="eastAsia"/>
        </w:rPr>
        <w:t>从教师教学的角度来看，</w:t>
      </w:r>
      <w:r w:rsidR="00D52623" w:rsidRPr="00DE17D8">
        <w:rPr>
          <w:rFonts w:ascii="宋体" w:hAnsi="宋体" w:hint="eastAsia"/>
        </w:rPr>
        <w:t>我们之前提到了学生作为新手所产生的错误往往具有一致性，但是我们并不能保证每位学生都能通过增强提示</w:t>
      </w:r>
      <w:r w:rsidR="00740A8F" w:rsidRPr="00DE17D8">
        <w:rPr>
          <w:rFonts w:ascii="宋体" w:hAnsi="宋体" w:hint="eastAsia"/>
        </w:rPr>
        <w:t>服务</w:t>
      </w:r>
      <w:r w:rsidR="00D52623" w:rsidRPr="00DE17D8">
        <w:rPr>
          <w:rFonts w:ascii="宋体" w:hAnsi="宋体" w:hint="eastAsia"/>
        </w:rPr>
        <w:t>所反馈的信息来改正自己的编译错误。</w:t>
      </w:r>
      <w:r w:rsidR="00D11DB6" w:rsidRPr="00DE17D8">
        <w:rPr>
          <w:rFonts w:ascii="宋体" w:hAnsi="宋体" w:hint="eastAsia"/>
        </w:rPr>
        <w:t>加之</w:t>
      </w:r>
      <w:r w:rsidR="00601EB5" w:rsidRPr="00DE17D8">
        <w:rPr>
          <w:rFonts w:ascii="宋体" w:hAnsi="宋体" w:hint="eastAsia"/>
        </w:rPr>
        <w:t>有</w:t>
      </w:r>
      <w:r w:rsidR="00D11DB6" w:rsidRPr="00DE17D8">
        <w:rPr>
          <w:rFonts w:ascii="宋体" w:hAnsi="宋体" w:hint="eastAsia"/>
        </w:rPr>
        <w:t>复杂错误的存在，个别的复杂错误下增强提示服务可能给出的并不是一个对于</w:t>
      </w:r>
      <w:r w:rsidR="00B61A7E" w:rsidRPr="00DE17D8">
        <w:rPr>
          <w:rFonts w:ascii="宋体" w:hAnsi="宋体" w:hint="eastAsia"/>
        </w:rPr>
        <w:t>当前</w:t>
      </w:r>
      <w:r w:rsidR="00D11DB6" w:rsidRPr="00DE17D8">
        <w:rPr>
          <w:rFonts w:ascii="宋体" w:hAnsi="宋体" w:hint="eastAsia"/>
        </w:rPr>
        <w:t>错误合格的解释</w:t>
      </w:r>
      <w:r w:rsidR="00601EB5" w:rsidRPr="00DE17D8">
        <w:rPr>
          <w:rFonts w:ascii="宋体" w:hAnsi="宋体" w:hint="eastAsia"/>
        </w:rPr>
        <w:t>。所以</w:t>
      </w:r>
      <w:r w:rsidR="00740A8F" w:rsidRPr="00DE17D8">
        <w:rPr>
          <w:rFonts w:ascii="宋体" w:hAnsi="宋体" w:hint="eastAsia"/>
        </w:rPr>
        <w:t>不可避免的</w:t>
      </w:r>
      <w:r w:rsidR="00601EB5" w:rsidRPr="00DE17D8">
        <w:rPr>
          <w:rFonts w:ascii="宋体" w:hAnsi="宋体" w:hint="eastAsia"/>
        </w:rPr>
        <w:t>，</w:t>
      </w:r>
      <w:r w:rsidR="00740A8F" w:rsidRPr="00DE17D8">
        <w:rPr>
          <w:rFonts w:ascii="宋体" w:hAnsi="宋体" w:hint="eastAsia"/>
        </w:rPr>
        <w:t>仍会有学生找到</w:t>
      </w:r>
      <w:r w:rsidR="00601EB5" w:rsidRPr="00DE17D8">
        <w:rPr>
          <w:rFonts w:ascii="宋体" w:hAnsi="宋体" w:hint="eastAsia"/>
        </w:rPr>
        <w:t>教师来求</w:t>
      </w:r>
      <w:r w:rsidR="00601EB5" w:rsidRPr="00DE17D8">
        <w:rPr>
          <w:rFonts w:ascii="宋体" w:hAnsi="宋体" w:hint="eastAsia"/>
        </w:rPr>
        <w:lastRenderedPageBreak/>
        <w:t>取，为了节省教师的</w:t>
      </w:r>
      <w:r w:rsidR="00E468BC" w:rsidRPr="00DE17D8">
        <w:rPr>
          <w:rFonts w:ascii="宋体" w:hAnsi="宋体" w:hint="eastAsia"/>
        </w:rPr>
        <w:t>时间，我们对于高频错误不仅需要提供增强提示，还需要提供高频错误的解决方案示例，示例包含错误代码示范和修改方案。</w:t>
      </w:r>
    </w:p>
    <w:p w14:paraId="03742DAE" w14:textId="70C56D7B" w:rsidR="00E15C6F" w:rsidRPr="00D707FF" w:rsidRDefault="00E15C6F" w:rsidP="00E15C6F">
      <w:pPr>
        <w:pStyle w:val="3"/>
        <w:spacing w:line="400" w:lineRule="exact"/>
      </w:pPr>
      <w:bookmarkStart w:id="80" w:name="_Toc102952287"/>
      <w:r>
        <w:t>4</w:t>
      </w:r>
      <w:r w:rsidRPr="00D707FF">
        <w:t>.1.</w:t>
      </w:r>
      <w:r w:rsidR="0048348D">
        <w:t>2</w:t>
      </w:r>
      <w:r w:rsidRPr="00D707FF">
        <w:t xml:space="preserve"> </w:t>
      </w:r>
      <w:r>
        <w:rPr>
          <w:rFonts w:hint="eastAsia"/>
        </w:rPr>
        <w:t>服务的细分能力</w:t>
      </w:r>
      <w:bookmarkEnd w:id="80"/>
    </w:p>
    <w:p w14:paraId="2ACCA717" w14:textId="646AF0DF" w:rsidR="00C43470" w:rsidRPr="00DE17D8" w:rsidRDefault="00E15C6F" w:rsidP="00E15C6F">
      <w:pPr>
        <w:spacing w:line="400" w:lineRule="exact"/>
        <w:ind w:firstLineChars="0" w:firstLine="0"/>
        <w:rPr>
          <w:rFonts w:ascii="宋体" w:hAnsi="宋体"/>
        </w:rPr>
      </w:pPr>
      <w:r>
        <w:tab/>
      </w:r>
      <w:r w:rsidRPr="00DE17D8">
        <w:rPr>
          <w:rFonts w:ascii="宋体" w:hAnsi="宋体" w:hint="eastAsia"/>
        </w:rPr>
        <w:t>为了增强提示能成功的在Online Judge上相应，我们的服务需要以下这些能力：</w:t>
      </w:r>
    </w:p>
    <w:p w14:paraId="2DCF9439" w14:textId="23770BBF" w:rsidR="00C43470" w:rsidRPr="00DE17D8" w:rsidRDefault="00E15C6F" w:rsidP="0048348D">
      <w:pPr>
        <w:pStyle w:val="afa"/>
        <w:numPr>
          <w:ilvl w:val="0"/>
          <w:numId w:val="21"/>
        </w:numPr>
        <w:spacing w:line="400" w:lineRule="exact"/>
        <w:ind w:firstLineChars="0"/>
        <w:rPr>
          <w:rFonts w:ascii="宋体" w:hAnsi="宋体"/>
        </w:rPr>
      </w:pPr>
      <w:r w:rsidRPr="00DE17D8">
        <w:rPr>
          <w:rFonts w:ascii="宋体" w:hAnsi="宋体" w:hint="eastAsia"/>
        </w:rPr>
        <w:t>从Online Judge的数据库中获取所有的编译错误信息，并进行同类错误合并、相同错误去重计数</w:t>
      </w:r>
      <w:r w:rsidR="00AC39BE" w:rsidRPr="00DE17D8">
        <w:rPr>
          <w:rFonts w:ascii="宋体" w:hAnsi="宋体" w:hint="eastAsia"/>
        </w:rPr>
        <w:t>的能力</w:t>
      </w:r>
      <w:r w:rsidRPr="00DE17D8">
        <w:rPr>
          <w:rFonts w:ascii="宋体" w:hAnsi="宋体" w:hint="eastAsia"/>
        </w:rPr>
        <w:t>。制作一个新的表单，以每个错误的hash值作为唯一键，新建一张错误-增强提示的表单。</w:t>
      </w:r>
    </w:p>
    <w:p w14:paraId="779ECFE5" w14:textId="00400097" w:rsidR="0048348D" w:rsidRPr="00DE17D8" w:rsidRDefault="0048348D" w:rsidP="0048348D">
      <w:pPr>
        <w:pStyle w:val="afa"/>
        <w:numPr>
          <w:ilvl w:val="0"/>
          <w:numId w:val="21"/>
        </w:numPr>
        <w:spacing w:line="400" w:lineRule="exact"/>
        <w:ind w:firstLineChars="0"/>
        <w:rPr>
          <w:rFonts w:ascii="宋体" w:hAnsi="宋体"/>
        </w:rPr>
      </w:pPr>
      <w:r w:rsidRPr="00DE17D8">
        <w:rPr>
          <w:rFonts w:ascii="宋体" w:hAnsi="宋体" w:hint="eastAsia"/>
        </w:rPr>
        <w:t>从编译器反馈信息中提取首条错误以及级联错误的能力</w:t>
      </w:r>
      <w:r w:rsidR="00AC39BE" w:rsidRPr="00DE17D8">
        <w:rPr>
          <w:rFonts w:ascii="宋体" w:hAnsi="宋体" w:hint="eastAsia"/>
        </w:rPr>
        <w:t>。</w:t>
      </w:r>
      <w:r w:rsidRPr="00DE17D8">
        <w:rPr>
          <w:rFonts w:ascii="宋体" w:hAnsi="宋体" w:hint="eastAsia"/>
        </w:rPr>
        <w:t>对于Online Judge上新的犯有编译错误的代码所对应的编译器反馈中提取错误，用于匹配服务端所储存的错误-增强提示的表单，获取对应的增强提示。</w:t>
      </w:r>
    </w:p>
    <w:p w14:paraId="326352D5" w14:textId="4339E756" w:rsidR="007036DA" w:rsidRPr="00DE17D8" w:rsidRDefault="007036DA" w:rsidP="0048348D">
      <w:pPr>
        <w:pStyle w:val="afa"/>
        <w:numPr>
          <w:ilvl w:val="0"/>
          <w:numId w:val="21"/>
        </w:numPr>
        <w:spacing w:line="400" w:lineRule="exact"/>
        <w:ind w:firstLineChars="0"/>
        <w:rPr>
          <w:rFonts w:ascii="宋体" w:hAnsi="宋体"/>
        </w:rPr>
      </w:pPr>
      <w:r w:rsidRPr="00DE17D8">
        <w:rPr>
          <w:rFonts w:ascii="宋体" w:hAnsi="宋体" w:hint="eastAsia"/>
        </w:rPr>
        <w:t>编写增强提示的能力。对于常见的错误编写增强提示，提供入口来修改或是补充增强提示。</w:t>
      </w:r>
    </w:p>
    <w:p w14:paraId="5FC76964" w14:textId="613D2A3E" w:rsidR="0048348D" w:rsidRPr="00DE17D8" w:rsidRDefault="00241552" w:rsidP="0048348D">
      <w:pPr>
        <w:pStyle w:val="afa"/>
        <w:numPr>
          <w:ilvl w:val="0"/>
          <w:numId w:val="21"/>
        </w:numPr>
        <w:spacing w:line="400" w:lineRule="exact"/>
        <w:ind w:firstLineChars="0"/>
        <w:rPr>
          <w:rFonts w:ascii="宋体" w:hAnsi="宋体"/>
        </w:rPr>
      </w:pPr>
      <w:r w:rsidRPr="00DE17D8">
        <w:rPr>
          <w:rFonts w:ascii="宋体" w:hAnsi="宋体" w:hint="eastAsia"/>
        </w:rPr>
        <w:t>前端展示的能力。提供一个增强提示演示的单页应用，用于展示服务的具体效果，同时也可以用于课程中的教学演示或是作为学生学习的小工具。</w:t>
      </w:r>
      <w:r w:rsidR="0068472F">
        <w:rPr>
          <w:rFonts w:ascii="宋体" w:hAnsi="宋体" w:hint="eastAsia"/>
        </w:rPr>
        <w:t>未来</w:t>
      </w:r>
      <w:r w:rsidRPr="00DE17D8">
        <w:rPr>
          <w:rFonts w:ascii="宋体" w:hAnsi="宋体" w:hint="eastAsia"/>
        </w:rPr>
        <w:t>可将增强提示前端并入Online Judge中，让学生提交代码编译失败后立即获得帮助。</w:t>
      </w:r>
    </w:p>
    <w:p w14:paraId="7E0F3B15" w14:textId="584EF3C6" w:rsidR="00C43470" w:rsidRPr="00DE17D8" w:rsidRDefault="004E5424" w:rsidP="00EE3C03">
      <w:pPr>
        <w:spacing w:line="400" w:lineRule="exact"/>
        <w:ind w:left="420" w:firstLineChars="0" w:firstLine="360"/>
        <w:rPr>
          <w:rFonts w:ascii="宋体" w:hAnsi="宋体"/>
        </w:rPr>
      </w:pPr>
      <w:r w:rsidRPr="00DE17D8">
        <w:rPr>
          <w:rFonts w:ascii="宋体" w:hAnsi="宋体" w:hint="eastAsia"/>
        </w:rPr>
        <w:t>在拥有了上述几项能力后，服务</w:t>
      </w:r>
      <w:r w:rsidR="00BA7673" w:rsidRPr="00DE17D8">
        <w:rPr>
          <w:rFonts w:ascii="宋体" w:hAnsi="宋体" w:hint="eastAsia"/>
        </w:rPr>
        <w:t>可以正常的响应，满足教学以及辅助学生实践的需要。</w:t>
      </w:r>
    </w:p>
    <w:p w14:paraId="0A1E477E" w14:textId="26EBBB28" w:rsidR="009F589B" w:rsidRPr="00D707FF" w:rsidRDefault="00FD1F0C" w:rsidP="009F589B">
      <w:pPr>
        <w:pStyle w:val="2"/>
        <w:spacing w:line="400" w:lineRule="exact"/>
        <w:rPr>
          <w:rFonts w:ascii="Times New Roman" w:hAnsi="Times New Roman" w:cs="Times New Roman"/>
        </w:rPr>
      </w:pPr>
      <w:bookmarkStart w:id="81" w:name="_Toc231007067"/>
      <w:bookmarkStart w:id="82" w:name="_Toc231445606"/>
      <w:bookmarkStart w:id="83" w:name="_Toc102952288"/>
      <w:r>
        <w:rPr>
          <w:rFonts w:ascii="Times New Roman" w:hAnsi="Times New Roman" w:cs="Times New Roman"/>
        </w:rPr>
        <w:t>4</w:t>
      </w:r>
      <w:r w:rsidR="009F589B" w:rsidRPr="00D707FF">
        <w:rPr>
          <w:rFonts w:ascii="Times New Roman" w:hAnsi="Times New Roman" w:cs="Times New Roman"/>
        </w:rPr>
        <w:t>.2</w:t>
      </w:r>
      <w:r w:rsidR="009F589B">
        <w:rPr>
          <w:rFonts w:ascii="Times New Roman" w:hAnsi="Times New Roman" w:cs="Times New Roman" w:hint="eastAsia"/>
        </w:rPr>
        <w:t>服务</w:t>
      </w:r>
      <w:r w:rsidR="009F589B" w:rsidRPr="00D707FF">
        <w:rPr>
          <w:rFonts w:ascii="Times New Roman" w:hAnsi="Times New Roman" w:cs="Times New Roman"/>
        </w:rPr>
        <w:t>的体系结构</w:t>
      </w:r>
      <w:bookmarkEnd w:id="81"/>
      <w:bookmarkEnd w:id="82"/>
      <w:bookmarkEnd w:id="83"/>
    </w:p>
    <w:p w14:paraId="3C354086" w14:textId="089B95AA" w:rsidR="00C43470" w:rsidRPr="008811F2" w:rsidRDefault="00FD1F0C" w:rsidP="008811F2">
      <w:pPr>
        <w:spacing w:line="400" w:lineRule="exact"/>
        <w:ind w:firstLineChars="0" w:firstLine="420"/>
        <w:rPr>
          <w:rFonts w:ascii="宋体" w:hAnsi="宋体"/>
        </w:rPr>
      </w:pPr>
      <w:r w:rsidRPr="008811F2">
        <w:rPr>
          <w:rFonts w:ascii="宋体" w:hAnsi="宋体" w:hint="eastAsia"/>
        </w:rPr>
        <w:t>服务的上游与数据库相关联收集Online Judge中的编译错误信息，下游接收单次编译后编译器的反馈信息并给出对应的增强提示。在给出服务的接口文档后，此服务可作为插件的形式接入各种场景。如增强提示演示的单页应用、Online Judge代码提交的响应页面。</w:t>
      </w:r>
      <w:r w:rsidR="00D65C9A" w:rsidRPr="008811F2">
        <w:rPr>
          <w:rFonts w:ascii="宋体" w:hAnsi="宋体" w:hint="eastAsia"/>
        </w:rPr>
        <w:t>我们只关注增强提示服务本身，使其有很强的灵活性以及可拓展性。</w:t>
      </w:r>
    </w:p>
    <w:p w14:paraId="5215A695" w14:textId="3D6B9A2B" w:rsidR="004B541F" w:rsidRPr="00D707FF" w:rsidRDefault="004B541F" w:rsidP="004B541F">
      <w:pPr>
        <w:pStyle w:val="2"/>
        <w:spacing w:line="400" w:lineRule="exact"/>
        <w:rPr>
          <w:rFonts w:ascii="Times New Roman" w:hAnsi="Times New Roman" w:cs="Times New Roman"/>
        </w:rPr>
      </w:pPr>
      <w:bookmarkStart w:id="84" w:name="_Toc231007068"/>
      <w:bookmarkStart w:id="85" w:name="_Toc231445607"/>
      <w:bookmarkStart w:id="86" w:name="_Toc102952289"/>
      <w:r>
        <w:rPr>
          <w:rFonts w:ascii="Times New Roman" w:hAnsi="Times New Roman" w:cs="Times New Roman"/>
        </w:rPr>
        <w:t>4</w:t>
      </w:r>
      <w:r w:rsidRPr="00D707FF">
        <w:rPr>
          <w:rFonts w:ascii="Times New Roman" w:hAnsi="Times New Roman" w:cs="Times New Roman"/>
        </w:rPr>
        <w:t>.3</w:t>
      </w:r>
      <w:bookmarkEnd w:id="84"/>
      <w:bookmarkEnd w:id="85"/>
      <w:r>
        <w:rPr>
          <w:rFonts w:ascii="Times New Roman" w:hAnsi="Times New Roman" w:cs="Times New Roman" w:hint="eastAsia"/>
        </w:rPr>
        <w:t>服务的运行环境</w:t>
      </w:r>
      <w:bookmarkEnd w:id="86"/>
    </w:p>
    <w:p w14:paraId="39AA40CA" w14:textId="2A0C0F4D" w:rsidR="00C43470" w:rsidRPr="00380DCC" w:rsidRDefault="004B541F" w:rsidP="00380DCC">
      <w:pPr>
        <w:spacing w:line="400" w:lineRule="exact"/>
        <w:ind w:firstLineChars="0" w:firstLine="420"/>
        <w:rPr>
          <w:rFonts w:ascii="宋体" w:hAnsi="宋体"/>
        </w:rPr>
      </w:pPr>
      <w:r w:rsidRPr="00380DCC">
        <w:rPr>
          <w:rFonts w:ascii="宋体" w:hAnsi="宋体" w:hint="eastAsia"/>
        </w:rPr>
        <w:t>服务的核心本身只包含了服务端。但是由于还涉及了数据收集和增强提示的前端单页应用展示，故从数据收集，客户端，服务端三个部分来进行介绍。</w:t>
      </w:r>
    </w:p>
    <w:p w14:paraId="734AC479" w14:textId="683C318C" w:rsidR="001F6492" w:rsidRPr="00D707FF" w:rsidRDefault="001F6492" w:rsidP="001F6492">
      <w:pPr>
        <w:pStyle w:val="3"/>
        <w:spacing w:line="400" w:lineRule="exact"/>
      </w:pPr>
      <w:bookmarkStart w:id="87" w:name="_Toc231007069"/>
      <w:bookmarkStart w:id="88" w:name="_Toc231445608"/>
      <w:bookmarkStart w:id="89" w:name="_Toc102952290"/>
      <w:r>
        <w:t>4</w:t>
      </w:r>
      <w:r w:rsidRPr="00D707FF">
        <w:t xml:space="preserve">.3.1 </w:t>
      </w:r>
      <w:r>
        <w:rPr>
          <w:rFonts w:hint="eastAsia"/>
        </w:rPr>
        <w:t>数据收集</w:t>
      </w:r>
      <w:r w:rsidRPr="00D707FF">
        <w:t>运行环境</w:t>
      </w:r>
      <w:bookmarkEnd w:id="87"/>
      <w:bookmarkEnd w:id="88"/>
      <w:bookmarkEnd w:id="89"/>
    </w:p>
    <w:p w14:paraId="6F4B1ED8" w14:textId="6E60D98B" w:rsidR="00C43470" w:rsidRPr="005E3BD5" w:rsidRDefault="009737F3" w:rsidP="005E3BD5">
      <w:pPr>
        <w:spacing w:line="400" w:lineRule="exact"/>
        <w:ind w:firstLineChars="0" w:firstLine="420"/>
        <w:rPr>
          <w:rFonts w:ascii="宋体" w:hAnsi="宋体"/>
        </w:rPr>
      </w:pPr>
      <w:r w:rsidRPr="00380DCC">
        <w:rPr>
          <w:rFonts w:ascii="宋体" w:hAnsi="宋体" w:hint="eastAsia"/>
        </w:rPr>
        <w:t>数据收集是在Windows环境下编写的node</w:t>
      </w:r>
      <w:r w:rsidRPr="00380DCC">
        <w:rPr>
          <w:rFonts w:ascii="宋体" w:hAnsi="宋体"/>
        </w:rPr>
        <w:t>.</w:t>
      </w:r>
      <w:r w:rsidRPr="00380DCC">
        <w:rPr>
          <w:rFonts w:ascii="宋体" w:hAnsi="宋体" w:hint="eastAsia"/>
        </w:rPr>
        <w:t>js脚本进行的数据处理。运行环境与</w:t>
      </w:r>
      <w:r w:rsidRPr="00380DCC">
        <w:rPr>
          <w:rFonts w:ascii="宋体" w:hAnsi="宋体" w:hint="eastAsia"/>
        </w:rPr>
        <w:lastRenderedPageBreak/>
        <w:t>服务端的运行环境类似。</w:t>
      </w:r>
    </w:p>
    <w:p w14:paraId="746B314F" w14:textId="082C547E" w:rsidR="001F6492" w:rsidRPr="00D707FF" w:rsidRDefault="001F6492" w:rsidP="001F6492">
      <w:pPr>
        <w:pStyle w:val="3"/>
        <w:spacing w:line="400" w:lineRule="exact"/>
      </w:pPr>
      <w:bookmarkStart w:id="90" w:name="_Toc102952291"/>
      <w:r>
        <w:t>4</w:t>
      </w:r>
      <w:r w:rsidRPr="00D707FF">
        <w:t>.3.</w:t>
      </w:r>
      <w:r w:rsidR="006B03BA">
        <w:t>2</w:t>
      </w:r>
      <w:r w:rsidRPr="00D707FF">
        <w:t xml:space="preserve"> </w:t>
      </w:r>
      <w:r>
        <w:rPr>
          <w:rFonts w:hint="eastAsia"/>
        </w:rPr>
        <w:t>服务端</w:t>
      </w:r>
      <w:r w:rsidRPr="00D707FF">
        <w:t>运行环境</w:t>
      </w:r>
      <w:bookmarkEnd w:id="90"/>
    </w:p>
    <w:p w14:paraId="127F83DC" w14:textId="36E965CA" w:rsidR="00C43470" w:rsidRPr="00380DCC" w:rsidRDefault="006D2ED2" w:rsidP="00EE3C03">
      <w:pPr>
        <w:spacing w:line="400" w:lineRule="exact"/>
        <w:ind w:firstLineChars="0" w:firstLine="420"/>
        <w:rPr>
          <w:rFonts w:ascii="宋体" w:hAnsi="宋体"/>
        </w:rPr>
      </w:pPr>
      <w:r w:rsidRPr="00380DCC">
        <w:rPr>
          <w:rFonts w:ascii="宋体" w:hAnsi="宋体" w:hint="eastAsia"/>
        </w:rPr>
        <w:t>服务采用node</w:t>
      </w:r>
      <w:r w:rsidRPr="00380DCC">
        <w:rPr>
          <w:rFonts w:ascii="宋体" w:hAnsi="宋体"/>
        </w:rPr>
        <w:t>.js</w:t>
      </w:r>
      <w:r w:rsidRPr="00380DCC">
        <w:rPr>
          <w:rFonts w:ascii="宋体" w:hAnsi="宋体" w:hint="eastAsia"/>
        </w:rPr>
        <w:t>进行编写，需要服务所运行的系统中有node环境并版本高于v</w:t>
      </w:r>
      <w:r w:rsidRPr="00380DCC">
        <w:rPr>
          <w:rFonts w:ascii="宋体" w:hAnsi="宋体"/>
        </w:rPr>
        <w:t>14.16.1</w:t>
      </w:r>
      <w:r w:rsidR="00175897" w:rsidRPr="00380DCC">
        <w:rPr>
          <w:rFonts w:ascii="宋体" w:hAnsi="宋体" w:hint="eastAsia"/>
        </w:rPr>
        <w:t>。</w:t>
      </w:r>
      <w:r w:rsidRPr="00380DCC">
        <w:rPr>
          <w:rFonts w:ascii="宋体" w:hAnsi="宋体" w:hint="eastAsia"/>
        </w:rPr>
        <w:t>开发过程中利用了typescript和import等新的语法特性，但是最终通过babel进行了转义，在必要的情况下产物最终可以为.</w:t>
      </w:r>
      <w:r w:rsidRPr="00380DCC">
        <w:rPr>
          <w:rFonts w:ascii="宋体" w:hAnsi="宋体"/>
        </w:rPr>
        <w:t>js</w:t>
      </w:r>
      <w:r w:rsidRPr="00380DCC">
        <w:rPr>
          <w:rFonts w:ascii="宋体" w:hAnsi="宋体" w:hint="eastAsia"/>
        </w:rPr>
        <w:t>文件，便于服务的部署。</w:t>
      </w:r>
    </w:p>
    <w:p w14:paraId="6BBF55FC" w14:textId="76B33B97" w:rsidR="001F6492" w:rsidRPr="00D707FF" w:rsidRDefault="001F6492" w:rsidP="001F6492">
      <w:pPr>
        <w:pStyle w:val="3"/>
        <w:spacing w:line="400" w:lineRule="exact"/>
      </w:pPr>
      <w:bookmarkStart w:id="91" w:name="_Toc102952292"/>
      <w:r>
        <w:t>4</w:t>
      </w:r>
      <w:r w:rsidRPr="00D707FF">
        <w:t>.3.</w:t>
      </w:r>
      <w:r w:rsidR="006B03BA">
        <w:t>3</w:t>
      </w:r>
      <w:r w:rsidRPr="00D707FF">
        <w:t xml:space="preserve"> </w:t>
      </w:r>
      <w:r>
        <w:rPr>
          <w:rFonts w:hint="eastAsia"/>
        </w:rPr>
        <w:t>客户端</w:t>
      </w:r>
      <w:r w:rsidRPr="00D707FF">
        <w:t>运行环境</w:t>
      </w:r>
      <w:bookmarkEnd w:id="91"/>
    </w:p>
    <w:p w14:paraId="265297DD" w14:textId="56BF7376" w:rsidR="001F6492" w:rsidRPr="00380DCC" w:rsidRDefault="001F6492" w:rsidP="001F6492">
      <w:pPr>
        <w:spacing w:line="400" w:lineRule="exact"/>
        <w:ind w:firstLineChars="0" w:firstLine="420"/>
        <w:rPr>
          <w:rFonts w:ascii="宋体" w:hAnsi="宋体"/>
        </w:rPr>
      </w:pPr>
      <w:r w:rsidRPr="00380DCC">
        <w:rPr>
          <w:rFonts w:ascii="宋体" w:hAnsi="宋体" w:hint="eastAsia"/>
        </w:rPr>
        <w:t>这里的客户端指的是增强提示演示界面，客户端采用Vue</w:t>
      </w:r>
      <w:r w:rsidRPr="00380DCC">
        <w:rPr>
          <w:rFonts w:ascii="宋体" w:hAnsi="宋体"/>
        </w:rPr>
        <w:t>3</w:t>
      </w:r>
      <w:r w:rsidRPr="00380DCC">
        <w:rPr>
          <w:rFonts w:ascii="宋体" w:hAnsi="宋体" w:hint="eastAsia"/>
        </w:rPr>
        <w:t>来进行开发，最终通过</w:t>
      </w:r>
      <w:r w:rsidR="006B03BA" w:rsidRPr="00380DCC">
        <w:rPr>
          <w:rFonts w:ascii="宋体" w:hAnsi="宋体" w:hint="eastAsia"/>
        </w:rPr>
        <w:t>V</w:t>
      </w:r>
      <w:r w:rsidRPr="00380DCC">
        <w:rPr>
          <w:rFonts w:ascii="宋体" w:hAnsi="宋体" w:hint="eastAsia"/>
        </w:rPr>
        <w:t>ite来进行打包，最终的产物是可在浏览器中运行的JavaScript文件。</w:t>
      </w:r>
    </w:p>
    <w:p w14:paraId="7F9BA5A2" w14:textId="32F2C92E" w:rsidR="00A413E4" w:rsidRPr="00380DCC" w:rsidRDefault="00550AA3" w:rsidP="00EE3C03">
      <w:pPr>
        <w:spacing w:line="400" w:lineRule="exact"/>
        <w:ind w:firstLineChars="0" w:firstLine="420"/>
        <w:rPr>
          <w:rFonts w:ascii="宋体" w:hAnsi="宋体"/>
        </w:rPr>
      </w:pPr>
      <w:r w:rsidRPr="00380DCC">
        <w:rPr>
          <w:rFonts w:ascii="宋体" w:hAnsi="宋体"/>
        </w:rPr>
        <w:t>V</w:t>
      </w:r>
      <w:r w:rsidRPr="00380DCC">
        <w:rPr>
          <w:rFonts w:ascii="宋体" w:hAnsi="宋体" w:hint="eastAsia"/>
        </w:rPr>
        <w:t>ite利用的是</w:t>
      </w:r>
      <w:r w:rsidRPr="00380DCC">
        <w:rPr>
          <w:rFonts w:ascii="宋体" w:hAnsi="宋体"/>
        </w:rPr>
        <w:t>ES Module</w:t>
      </w:r>
      <w:r w:rsidRPr="00380DCC">
        <w:rPr>
          <w:rFonts w:ascii="宋体" w:hAnsi="宋体" w:hint="eastAsia"/>
        </w:rPr>
        <w:t>，现代浏览器大多支持，但是由于使用了Vue</w:t>
      </w:r>
      <w:r w:rsidRPr="00380DCC">
        <w:rPr>
          <w:rFonts w:ascii="宋体" w:hAnsi="宋体"/>
        </w:rPr>
        <w:t>3</w:t>
      </w:r>
      <w:r w:rsidRPr="00380DCC">
        <w:rPr>
          <w:rFonts w:ascii="宋体" w:hAnsi="宋体" w:hint="eastAsia"/>
        </w:rPr>
        <w:t>，它不再支持IE</w:t>
      </w:r>
      <w:r w:rsidRPr="00380DCC">
        <w:rPr>
          <w:rFonts w:ascii="宋体" w:hAnsi="宋体"/>
        </w:rPr>
        <w:t>11</w:t>
      </w:r>
      <w:r w:rsidRPr="00380DCC">
        <w:rPr>
          <w:rFonts w:ascii="宋体" w:hAnsi="宋体" w:hint="eastAsia"/>
        </w:rPr>
        <w:t>，故最终产物可以在除了IE浏览器的主流浏览器上运行。</w:t>
      </w:r>
    </w:p>
    <w:p w14:paraId="0FC619AA" w14:textId="3454F2A7" w:rsidR="007971E0" w:rsidRPr="008B0AA5" w:rsidRDefault="007971E0" w:rsidP="007971E0">
      <w:pPr>
        <w:pStyle w:val="2"/>
        <w:spacing w:line="400" w:lineRule="exact"/>
        <w:rPr>
          <w:rFonts w:ascii="Times New Roman" w:hAnsi="Times New Roman" w:cs="Times New Roman"/>
        </w:rPr>
      </w:pPr>
      <w:bookmarkStart w:id="92" w:name="_Toc231007071"/>
      <w:bookmarkStart w:id="93" w:name="_Toc231445610"/>
      <w:bookmarkStart w:id="94" w:name="_Toc102952293"/>
      <w:r>
        <w:rPr>
          <w:rFonts w:ascii="Times New Roman" w:hAnsi="Times New Roman" w:cs="Times New Roman"/>
        </w:rPr>
        <w:t>4</w:t>
      </w:r>
      <w:r w:rsidRPr="00D707FF">
        <w:rPr>
          <w:rFonts w:ascii="Times New Roman" w:hAnsi="Times New Roman" w:cs="Times New Roman"/>
        </w:rPr>
        <w:t xml:space="preserve">.4 </w:t>
      </w:r>
      <w:r w:rsidRPr="00D707FF">
        <w:rPr>
          <w:rFonts w:ascii="Times New Roman" w:hAnsi="Times New Roman" w:cs="Times New Roman"/>
        </w:rPr>
        <w:t>本章小结</w:t>
      </w:r>
      <w:bookmarkEnd w:id="92"/>
      <w:bookmarkEnd w:id="93"/>
      <w:bookmarkEnd w:id="94"/>
    </w:p>
    <w:p w14:paraId="74E7629F" w14:textId="184FD95B" w:rsidR="001F6492" w:rsidRPr="00380DCC" w:rsidRDefault="007971E0" w:rsidP="007971E0">
      <w:pPr>
        <w:spacing w:line="400" w:lineRule="exact"/>
        <w:ind w:firstLineChars="0" w:firstLine="420"/>
        <w:rPr>
          <w:rFonts w:ascii="宋体" w:hAnsi="宋体"/>
        </w:rPr>
      </w:pPr>
      <w:r w:rsidRPr="00380DCC">
        <w:rPr>
          <w:rFonts w:ascii="宋体" w:hAnsi="宋体"/>
        </w:rPr>
        <w:t>本章首先从</w:t>
      </w:r>
      <w:r w:rsidRPr="00380DCC">
        <w:rPr>
          <w:rFonts w:ascii="宋体" w:hAnsi="宋体" w:hint="eastAsia"/>
        </w:rPr>
        <w:t>《计算机程序设计基础（C语言）》这一门课程的角度出发分析了本次服务的需求，并一一给出了服务所需要的能力，其次介绍了服务的体系架构，以及服务的运行环境。</w:t>
      </w:r>
    </w:p>
    <w:p w14:paraId="4A523713" w14:textId="459E5C80" w:rsidR="005562EB" w:rsidRDefault="005562EB" w:rsidP="007971E0">
      <w:pPr>
        <w:spacing w:line="400" w:lineRule="exact"/>
        <w:ind w:firstLineChars="0" w:firstLine="420"/>
      </w:pPr>
    </w:p>
    <w:p w14:paraId="674F875E" w14:textId="2B0B0CE1" w:rsidR="005562EB" w:rsidRDefault="005562EB" w:rsidP="007971E0">
      <w:pPr>
        <w:spacing w:line="400" w:lineRule="exact"/>
        <w:ind w:firstLineChars="0" w:firstLine="420"/>
      </w:pPr>
    </w:p>
    <w:p w14:paraId="61F9DA52" w14:textId="7309FB61" w:rsidR="005562EB" w:rsidRDefault="005562EB" w:rsidP="007971E0">
      <w:pPr>
        <w:spacing w:line="400" w:lineRule="exact"/>
        <w:ind w:firstLineChars="0" w:firstLine="420"/>
      </w:pPr>
    </w:p>
    <w:p w14:paraId="60FD9AB1" w14:textId="0391913E" w:rsidR="005562EB" w:rsidRDefault="005562EB" w:rsidP="007971E0">
      <w:pPr>
        <w:spacing w:line="400" w:lineRule="exact"/>
        <w:ind w:firstLineChars="0" w:firstLine="420"/>
      </w:pPr>
    </w:p>
    <w:p w14:paraId="027DBC9D" w14:textId="08474942" w:rsidR="005562EB" w:rsidRDefault="005562EB" w:rsidP="007971E0">
      <w:pPr>
        <w:spacing w:line="400" w:lineRule="exact"/>
        <w:ind w:firstLineChars="0" w:firstLine="420"/>
      </w:pPr>
    </w:p>
    <w:p w14:paraId="31D215B6" w14:textId="304A379E" w:rsidR="005562EB" w:rsidRDefault="005562EB" w:rsidP="007971E0">
      <w:pPr>
        <w:spacing w:line="400" w:lineRule="exact"/>
        <w:ind w:firstLineChars="0" w:firstLine="420"/>
      </w:pPr>
    </w:p>
    <w:p w14:paraId="2A447E31" w14:textId="317183D8" w:rsidR="005562EB" w:rsidRDefault="005562EB" w:rsidP="007971E0">
      <w:pPr>
        <w:spacing w:line="400" w:lineRule="exact"/>
        <w:ind w:firstLineChars="0" w:firstLine="420"/>
      </w:pPr>
    </w:p>
    <w:p w14:paraId="6ADBBF92" w14:textId="5305FFC4" w:rsidR="005562EB" w:rsidRDefault="005562EB" w:rsidP="007971E0">
      <w:pPr>
        <w:spacing w:line="400" w:lineRule="exact"/>
        <w:ind w:firstLineChars="0" w:firstLine="420"/>
      </w:pPr>
    </w:p>
    <w:p w14:paraId="2831D407" w14:textId="6BF4FD87" w:rsidR="001B19CF" w:rsidRDefault="001B19CF" w:rsidP="007971E0">
      <w:pPr>
        <w:spacing w:line="400" w:lineRule="exact"/>
        <w:ind w:firstLineChars="0" w:firstLine="420"/>
      </w:pPr>
    </w:p>
    <w:p w14:paraId="30AF200D" w14:textId="276C075E" w:rsidR="00BF5E39" w:rsidRDefault="00BF5E39" w:rsidP="007971E0">
      <w:pPr>
        <w:spacing w:line="400" w:lineRule="exact"/>
        <w:ind w:firstLineChars="0" w:firstLine="420"/>
      </w:pPr>
    </w:p>
    <w:p w14:paraId="766372AB" w14:textId="6032FBEF" w:rsidR="00BF5E39" w:rsidRDefault="00BF5E39" w:rsidP="007971E0">
      <w:pPr>
        <w:spacing w:line="400" w:lineRule="exact"/>
        <w:ind w:firstLineChars="0" w:firstLine="420"/>
      </w:pPr>
    </w:p>
    <w:p w14:paraId="1EF7FCBB" w14:textId="2AA763E8" w:rsidR="00BF5E39" w:rsidRDefault="00BF5E39" w:rsidP="007971E0">
      <w:pPr>
        <w:spacing w:line="400" w:lineRule="exact"/>
        <w:ind w:firstLineChars="0" w:firstLine="420"/>
      </w:pPr>
    </w:p>
    <w:p w14:paraId="72B08A2E" w14:textId="162C812F" w:rsidR="00BF5E39" w:rsidRDefault="00BF5E39" w:rsidP="007971E0">
      <w:pPr>
        <w:spacing w:line="400" w:lineRule="exact"/>
        <w:ind w:firstLineChars="0" w:firstLine="420"/>
      </w:pPr>
    </w:p>
    <w:p w14:paraId="4464A66A" w14:textId="77777777" w:rsidR="003B2DD4" w:rsidRPr="003B2DD4" w:rsidRDefault="003B2DD4" w:rsidP="007971E0">
      <w:pPr>
        <w:spacing w:line="400" w:lineRule="exact"/>
        <w:ind w:firstLineChars="0" w:firstLine="420"/>
        <w:rPr>
          <w:rFonts w:hint="eastAsia"/>
        </w:rPr>
      </w:pPr>
    </w:p>
    <w:p w14:paraId="2BCA5D3A" w14:textId="3D88534E" w:rsidR="00745B46" w:rsidRDefault="00745B46" w:rsidP="00826EE4">
      <w:pPr>
        <w:spacing w:line="400" w:lineRule="exact"/>
        <w:ind w:firstLineChars="0" w:firstLine="0"/>
      </w:pPr>
    </w:p>
    <w:p w14:paraId="2A322C69" w14:textId="1F7C8D0E" w:rsidR="00745B46" w:rsidRPr="00FE5338" w:rsidRDefault="00745B46" w:rsidP="00FE5338">
      <w:pPr>
        <w:pStyle w:val="1"/>
        <w:spacing w:line="400" w:lineRule="exact"/>
      </w:pPr>
      <w:bookmarkStart w:id="95" w:name="_Toc231007072"/>
      <w:bookmarkStart w:id="96" w:name="_Toc231445611"/>
      <w:bookmarkStart w:id="97" w:name="_Toc102952294"/>
      <w:r w:rsidRPr="00D707FF">
        <w:lastRenderedPageBreak/>
        <w:t>第</w:t>
      </w:r>
      <w:r w:rsidR="00534BC4">
        <w:rPr>
          <w:rFonts w:hint="eastAsia"/>
        </w:rPr>
        <w:t>五</w:t>
      </w:r>
      <w:r w:rsidRPr="00D707FF">
        <w:t>章</w:t>
      </w:r>
      <w:r w:rsidRPr="00D707FF">
        <w:t xml:space="preserve"> </w:t>
      </w:r>
      <w:r w:rsidRPr="00D707FF">
        <w:t>详细设计与实现</w:t>
      </w:r>
      <w:bookmarkEnd w:id="95"/>
      <w:bookmarkEnd w:id="96"/>
      <w:bookmarkEnd w:id="97"/>
    </w:p>
    <w:p w14:paraId="5A410119" w14:textId="596AF409" w:rsidR="00565076" w:rsidRPr="00FE5338" w:rsidRDefault="00745B46" w:rsidP="00B66863">
      <w:pPr>
        <w:spacing w:line="400" w:lineRule="exact"/>
        <w:ind w:firstLineChars="0" w:firstLine="420"/>
        <w:rPr>
          <w:rFonts w:ascii="宋体" w:hAnsi="宋体"/>
        </w:rPr>
      </w:pPr>
      <w:r w:rsidRPr="00FE5338">
        <w:rPr>
          <w:rFonts w:ascii="宋体" w:hAnsi="宋体" w:hint="eastAsia"/>
        </w:rPr>
        <w:t>为了实现本次服务，大体上分为了数据收集、服务端搭建、客户端搭建这三步。通过收集的数据来编写增强提示，将编写好的增强提示</w:t>
      </w:r>
      <w:r w:rsidR="0026278B" w:rsidRPr="00FE5338">
        <w:rPr>
          <w:rFonts w:ascii="宋体" w:hAnsi="宋体" w:hint="eastAsia"/>
        </w:rPr>
        <w:t>组合上响应编译器反馈信息的逻辑构成服务端的增强提示响应服务，最后将增强提示显示在作为演示页面的客户端上。</w:t>
      </w:r>
    </w:p>
    <w:p w14:paraId="06B64C1D" w14:textId="43E7DFE2" w:rsidR="00565076" w:rsidRPr="00D707FF" w:rsidRDefault="00565076" w:rsidP="00565076">
      <w:pPr>
        <w:pStyle w:val="2"/>
        <w:rPr>
          <w:rFonts w:ascii="Times New Roman" w:hAnsi="Times New Roman" w:cs="Times New Roman"/>
        </w:rPr>
      </w:pPr>
      <w:bookmarkStart w:id="98" w:name="_Toc231007076"/>
      <w:bookmarkStart w:id="99" w:name="_Toc231445615"/>
      <w:bookmarkStart w:id="100" w:name="_Toc102952295"/>
      <w:r>
        <w:rPr>
          <w:rFonts w:ascii="Times New Roman" w:hAnsi="Times New Roman" w:cs="Times New Roman"/>
        </w:rPr>
        <w:t>5</w:t>
      </w:r>
      <w:r w:rsidRPr="00D707FF">
        <w:rPr>
          <w:rFonts w:ascii="Times New Roman" w:hAnsi="Times New Roman" w:cs="Times New Roman"/>
        </w:rPr>
        <w:t>.</w:t>
      </w:r>
      <w:r>
        <w:rPr>
          <w:rFonts w:ascii="Times New Roman" w:hAnsi="Times New Roman" w:cs="Times New Roman"/>
        </w:rPr>
        <w:t>1</w:t>
      </w:r>
      <w:r w:rsidRPr="00D707FF">
        <w:rPr>
          <w:rFonts w:ascii="Times New Roman" w:hAnsi="Times New Roman" w:cs="Times New Roman"/>
        </w:rPr>
        <w:t xml:space="preserve"> </w:t>
      </w:r>
      <w:r>
        <w:rPr>
          <w:rFonts w:ascii="Times New Roman" w:hAnsi="Times New Roman" w:cs="Times New Roman" w:hint="eastAsia"/>
        </w:rPr>
        <w:t>数据收集</w:t>
      </w:r>
      <w:r w:rsidRPr="00D707FF">
        <w:rPr>
          <w:rFonts w:ascii="Times New Roman" w:hAnsi="Times New Roman" w:cs="Times New Roman"/>
        </w:rPr>
        <w:t>详细设计及实现</w:t>
      </w:r>
      <w:bookmarkEnd w:id="98"/>
      <w:bookmarkEnd w:id="99"/>
      <w:bookmarkEnd w:id="100"/>
    </w:p>
    <w:p w14:paraId="1A92A5B1" w14:textId="75228A27" w:rsidR="00565076" w:rsidRPr="00D707FF" w:rsidRDefault="00565076" w:rsidP="00565076">
      <w:pPr>
        <w:pStyle w:val="3"/>
      </w:pPr>
      <w:bookmarkStart w:id="101" w:name="_Toc231007077"/>
      <w:bookmarkStart w:id="102" w:name="_Toc231445616"/>
      <w:bookmarkStart w:id="103" w:name="_Toc102952296"/>
      <w:r>
        <w:t>5.1</w:t>
      </w:r>
      <w:r w:rsidRPr="00D707FF">
        <w:t>.</w:t>
      </w:r>
      <w:bookmarkEnd w:id="101"/>
      <w:bookmarkEnd w:id="102"/>
      <w:r w:rsidR="007F3A57">
        <w:t xml:space="preserve">1 </w:t>
      </w:r>
      <w:r w:rsidR="007F3A57">
        <w:rPr>
          <w:rFonts w:hint="eastAsia"/>
        </w:rPr>
        <w:t>获取所有的</w:t>
      </w:r>
      <w:r w:rsidR="006A6822">
        <w:rPr>
          <w:rFonts w:hint="eastAsia"/>
        </w:rPr>
        <w:t>编译器反馈信息</w:t>
      </w:r>
      <w:bookmarkEnd w:id="103"/>
    </w:p>
    <w:p w14:paraId="06EB30C6" w14:textId="775494D1" w:rsidR="00565076" w:rsidRPr="00FE5338" w:rsidRDefault="007F3A57" w:rsidP="00FE5338">
      <w:pPr>
        <w:spacing w:line="400" w:lineRule="exact"/>
        <w:ind w:firstLineChars="0" w:firstLine="420"/>
        <w:rPr>
          <w:rFonts w:ascii="宋体" w:hAnsi="宋体"/>
        </w:rPr>
      </w:pPr>
      <w:r w:rsidRPr="00FE5338">
        <w:rPr>
          <w:rFonts w:ascii="宋体" w:hAnsi="宋体" w:hint="eastAsia"/>
        </w:rPr>
        <w:t>在C</w:t>
      </w:r>
      <w:r w:rsidRPr="00FE5338">
        <w:rPr>
          <w:rFonts w:ascii="宋体" w:hAnsi="宋体"/>
        </w:rPr>
        <w:t>SUOJ</w:t>
      </w:r>
      <w:r w:rsidRPr="00FE5338">
        <w:rPr>
          <w:rFonts w:ascii="宋体" w:hAnsi="宋体" w:hint="eastAsia"/>
        </w:rPr>
        <w:t>的数据库架构中，</w:t>
      </w:r>
      <w:r w:rsidR="001B19CF" w:rsidRPr="00FE5338">
        <w:rPr>
          <w:rFonts w:ascii="宋体" w:hAnsi="宋体" w:hint="eastAsia"/>
        </w:rPr>
        <w:t>一份代码的编译信息</w:t>
      </w:r>
      <w:r w:rsidR="00987AF8" w:rsidRPr="00FE5338">
        <w:rPr>
          <w:rFonts w:ascii="宋体" w:hAnsi="宋体" w:hint="eastAsia"/>
        </w:rPr>
        <w:t>、编译器响应状态</w:t>
      </w:r>
      <w:r w:rsidR="001B19CF" w:rsidRPr="00FE5338">
        <w:rPr>
          <w:rFonts w:ascii="宋体" w:hAnsi="宋体" w:hint="eastAsia"/>
        </w:rPr>
        <w:t>与源码并不在同一张表中，它们的数据库结构如图</w:t>
      </w:r>
      <w:r w:rsidR="00C9611F" w:rsidRPr="00FE5338">
        <w:rPr>
          <w:rFonts w:ascii="宋体" w:hAnsi="宋体" w:hint="eastAsia"/>
        </w:rPr>
        <w:t>5</w:t>
      </w:r>
      <w:r w:rsidR="00C9611F" w:rsidRPr="00FE5338">
        <w:rPr>
          <w:rFonts w:ascii="宋体" w:hAnsi="宋体"/>
        </w:rPr>
        <w:t>.1</w:t>
      </w:r>
      <w:r w:rsidR="001B19CF" w:rsidRPr="00FE5338">
        <w:rPr>
          <w:rFonts w:ascii="宋体" w:hAnsi="宋体" w:hint="eastAsia"/>
        </w:rPr>
        <w:t>所示。</w:t>
      </w:r>
    </w:p>
    <w:p w14:paraId="02DDFDDB" w14:textId="230E2516" w:rsidR="00B26C71" w:rsidRDefault="00B26C71" w:rsidP="00B26C71">
      <w:pPr>
        <w:ind w:firstLine="480"/>
        <w:jc w:val="center"/>
      </w:pPr>
      <w:r>
        <w:rPr>
          <w:rFonts w:hint="eastAsia"/>
          <w:noProof/>
        </w:rPr>
        <w:drawing>
          <wp:inline distT="0" distB="0" distL="0" distR="0" wp14:anchorId="70B17170" wp14:editId="50C50A1E">
            <wp:extent cx="4494362" cy="5047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stretch>
                      <a:fillRect/>
                    </a:stretch>
                  </pic:blipFill>
                  <pic:spPr>
                    <a:xfrm>
                      <a:off x="0" y="0"/>
                      <a:ext cx="4500210" cy="5054464"/>
                    </a:xfrm>
                    <a:prstGeom prst="rect">
                      <a:avLst/>
                    </a:prstGeom>
                  </pic:spPr>
                </pic:pic>
              </a:graphicData>
            </a:graphic>
          </wp:inline>
        </w:drawing>
      </w:r>
    </w:p>
    <w:p w14:paraId="41924502" w14:textId="5ECD7D1D" w:rsidR="00223EA1" w:rsidRDefault="00223EA1" w:rsidP="00223EA1">
      <w:pPr>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B26C71">
        <w:rPr>
          <w:rFonts w:eastAsia="楷体_GB2312"/>
          <w:sz w:val="21"/>
        </w:rPr>
        <w:t>1</w:t>
      </w:r>
      <w:r w:rsidRPr="00D707FF">
        <w:rPr>
          <w:rFonts w:eastAsia="楷体_GB2312"/>
          <w:sz w:val="21"/>
        </w:rPr>
        <w:t xml:space="preserve"> </w:t>
      </w:r>
      <w:r>
        <w:rPr>
          <w:rFonts w:eastAsia="楷体_GB2312" w:hint="eastAsia"/>
          <w:sz w:val="21"/>
        </w:rPr>
        <w:t>CSUOJ</w:t>
      </w:r>
      <w:r>
        <w:rPr>
          <w:rFonts w:eastAsia="楷体_GB2312" w:hint="eastAsia"/>
          <w:sz w:val="21"/>
        </w:rPr>
        <w:t>数据库表单实体图</w:t>
      </w:r>
    </w:p>
    <w:p w14:paraId="71C8DB4E" w14:textId="315902CA" w:rsidR="00223EA1" w:rsidRPr="00FE5338" w:rsidRDefault="009D649E" w:rsidP="00FE5338">
      <w:pPr>
        <w:spacing w:line="400" w:lineRule="exact"/>
        <w:ind w:firstLineChars="0" w:firstLine="420"/>
        <w:rPr>
          <w:rFonts w:ascii="宋体" w:hAnsi="宋体"/>
        </w:rPr>
      </w:pPr>
      <w:r w:rsidRPr="00FE5338">
        <w:rPr>
          <w:rFonts w:ascii="宋体" w:hAnsi="宋体" w:hint="eastAsia"/>
        </w:rPr>
        <w:t>表‘compileinfo</w:t>
      </w:r>
      <w:r w:rsidRPr="00FE5338">
        <w:rPr>
          <w:rFonts w:ascii="宋体" w:hAnsi="宋体"/>
        </w:rPr>
        <w:t>’</w:t>
      </w:r>
      <w:r w:rsidRPr="00FE5338">
        <w:rPr>
          <w:rFonts w:ascii="宋体" w:hAnsi="宋体" w:hint="eastAsia"/>
        </w:rPr>
        <w:t>中存储了编译器的反馈信息、表‘source</w:t>
      </w:r>
      <w:r w:rsidRPr="00FE5338">
        <w:rPr>
          <w:rFonts w:ascii="宋体" w:hAnsi="宋体"/>
        </w:rPr>
        <w:t>_code_user</w:t>
      </w:r>
      <w:r w:rsidRPr="00FE5338">
        <w:rPr>
          <w:rFonts w:ascii="宋体" w:hAnsi="宋体" w:hint="eastAsia"/>
        </w:rPr>
        <w:t>’中存</w:t>
      </w:r>
      <w:r w:rsidRPr="00FE5338">
        <w:rPr>
          <w:rFonts w:ascii="宋体" w:hAnsi="宋体" w:hint="eastAsia"/>
        </w:rPr>
        <w:lastRenderedPageBreak/>
        <w:t>储了每份提交的源代码，表‘solution’中存储了每次提交的</w:t>
      </w:r>
      <w:r w:rsidR="0055156A" w:rsidRPr="00FE5338">
        <w:rPr>
          <w:rFonts w:ascii="宋体" w:hAnsi="宋体" w:hint="eastAsia"/>
        </w:rPr>
        <w:t>运行</w:t>
      </w:r>
      <w:r w:rsidRPr="00FE5338">
        <w:rPr>
          <w:rFonts w:ascii="宋体" w:hAnsi="宋体" w:hint="eastAsia"/>
        </w:rPr>
        <w:t>结果‘result’、用户ID‘user</w:t>
      </w:r>
      <w:r w:rsidRPr="00FE5338">
        <w:rPr>
          <w:rFonts w:ascii="宋体" w:hAnsi="宋体"/>
        </w:rPr>
        <w:t>_id</w:t>
      </w:r>
      <w:r w:rsidRPr="00FE5338">
        <w:rPr>
          <w:rFonts w:ascii="宋体" w:hAnsi="宋体" w:hint="eastAsia"/>
        </w:rPr>
        <w:t>’,代码运行时间‘time’等程序运行</w:t>
      </w:r>
      <w:r w:rsidR="007B0A43" w:rsidRPr="00FE5338">
        <w:rPr>
          <w:rFonts w:ascii="宋体" w:hAnsi="宋体" w:hint="eastAsia"/>
        </w:rPr>
        <w:t>的</w:t>
      </w:r>
      <w:r w:rsidRPr="00FE5338">
        <w:rPr>
          <w:rFonts w:ascii="宋体" w:hAnsi="宋体" w:hint="eastAsia"/>
        </w:rPr>
        <w:t>相关信息。</w:t>
      </w:r>
    </w:p>
    <w:p w14:paraId="38083436" w14:textId="22EF9710" w:rsidR="00987AF8" w:rsidRPr="00FE5338" w:rsidRDefault="00987AF8" w:rsidP="00FE5338">
      <w:pPr>
        <w:spacing w:line="400" w:lineRule="exact"/>
        <w:ind w:firstLineChars="0" w:firstLine="0"/>
        <w:rPr>
          <w:rFonts w:ascii="宋体" w:hAnsi="宋体"/>
        </w:rPr>
      </w:pPr>
      <w:r w:rsidRPr="00FE5338">
        <w:rPr>
          <w:rFonts w:ascii="宋体" w:hAnsi="宋体" w:hint="eastAsia"/>
        </w:rPr>
        <w:t>故我们需要通过sql语句查询，</w:t>
      </w:r>
      <w:r w:rsidR="009D649E" w:rsidRPr="00FE5338">
        <w:rPr>
          <w:rFonts w:ascii="宋体" w:hAnsi="宋体" w:hint="eastAsia"/>
        </w:rPr>
        <w:t>将这几张表单的数据进行关联。观察这几张表可知</w:t>
      </w:r>
      <w:r w:rsidR="0098533E" w:rsidRPr="00FE5338">
        <w:rPr>
          <w:rFonts w:ascii="宋体" w:hAnsi="宋体" w:hint="eastAsia"/>
        </w:rPr>
        <w:t>，</w:t>
      </w:r>
      <w:r w:rsidR="009D649E" w:rsidRPr="00FE5338">
        <w:rPr>
          <w:rFonts w:ascii="宋体" w:hAnsi="宋体" w:hint="eastAsia"/>
        </w:rPr>
        <w:t>它们的信息可以通过唯一键‘solution</w:t>
      </w:r>
      <w:r w:rsidR="009D649E" w:rsidRPr="00FE5338">
        <w:rPr>
          <w:rFonts w:ascii="宋体" w:hAnsi="宋体"/>
        </w:rPr>
        <w:t>_id</w:t>
      </w:r>
      <w:r w:rsidR="009D649E" w:rsidRPr="00FE5338">
        <w:rPr>
          <w:rFonts w:ascii="宋体" w:hAnsi="宋体" w:hint="eastAsia"/>
        </w:rPr>
        <w:t>’关联起来</w:t>
      </w:r>
      <w:r w:rsidRPr="00FE5338">
        <w:rPr>
          <w:rFonts w:ascii="宋体" w:hAnsi="宋体" w:hint="eastAsia"/>
        </w:rPr>
        <w:t>，</w:t>
      </w:r>
      <w:r w:rsidR="0098533E" w:rsidRPr="00FE5338">
        <w:rPr>
          <w:rFonts w:ascii="宋体" w:hAnsi="宋体" w:hint="eastAsia"/>
        </w:rPr>
        <w:t>从而</w:t>
      </w:r>
      <w:r w:rsidRPr="00FE5338">
        <w:rPr>
          <w:rFonts w:ascii="宋体" w:hAnsi="宋体" w:hint="eastAsia"/>
        </w:rPr>
        <w:t>提取出</w:t>
      </w:r>
      <w:r w:rsidR="0055156A" w:rsidRPr="00FE5338">
        <w:rPr>
          <w:rFonts w:ascii="宋体" w:hAnsi="宋体" w:hint="eastAsia"/>
        </w:rPr>
        <w:t>运行结果</w:t>
      </w:r>
      <w:r w:rsidRPr="00FE5338">
        <w:rPr>
          <w:rFonts w:ascii="宋体" w:hAnsi="宋体" w:hint="eastAsia"/>
        </w:rPr>
        <w:t>为编译</w:t>
      </w:r>
      <w:r w:rsidR="006A6822" w:rsidRPr="00FE5338">
        <w:rPr>
          <w:rFonts w:ascii="宋体" w:hAnsi="宋体" w:hint="eastAsia"/>
        </w:rPr>
        <w:t>器反馈信息</w:t>
      </w:r>
      <w:r w:rsidRPr="00FE5338">
        <w:rPr>
          <w:rFonts w:ascii="宋体" w:hAnsi="宋体" w:hint="eastAsia"/>
        </w:rPr>
        <w:t>的编译器反馈信息。</w:t>
      </w:r>
      <w:r w:rsidR="005A39DF" w:rsidRPr="00FE5338">
        <w:rPr>
          <w:rFonts w:ascii="宋体" w:hAnsi="宋体" w:hint="eastAsia"/>
        </w:rPr>
        <w:t>如图5</w:t>
      </w:r>
      <w:r w:rsidR="005A39DF" w:rsidRPr="00FE5338">
        <w:rPr>
          <w:rFonts w:ascii="宋体" w:hAnsi="宋体"/>
        </w:rPr>
        <w:t>.2</w:t>
      </w:r>
      <w:r w:rsidR="005A39DF" w:rsidRPr="00FE5338">
        <w:rPr>
          <w:rFonts w:ascii="宋体" w:hAnsi="宋体" w:hint="eastAsia"/>
        </w:rPr>
        <w:t>所示</w:t>
      </w:r>
      <w:r w:rsidRPr="00FE5338">
        <w:rPr>
          <w:rFonts w:ascii="宋体" w:hAnsi="宋体" w:hint="eastAsia"/>
        </w:rPr>
        <w:t>:</w:t>
      </w:r>
    </w:p>
    <w:p w14:paraId="042BADDD" w14:textId="77777777" w:rsidR="00F87B01" w:rsidRDefault="00F87B01" w:rsidP="00565076">
      <w:pPr>
        <w:ind w:firstLine="480"/>
      </w:pPr>
    </w:p>
    <w:tbl>
      <w:tblPr>
        <w:tblStyle w:val="af1"/>
        <w:tblW w:w="0" w:type="auto"/>
        <w:tblLook w:val="04A0" w:firstRow="1" w:lastRow="0" w:firstColumn="1" w:lastColumn="0" w:noHBand="0" w:noVBand="1"/>
      </w:tblPr>
      <w:tblGrid>
        <w:gridCol w:w="8720"/>
      </w:tblGrid>
      <w:tr w:rsidR="00F87B01" w14:paraId="2F43C9A6" w14:textId="77777777" w:rsidTr="00F87B01">
        <w:tc>
          <w:tcPr>
            <w:tcW w:w="8720" w:type="dxa"/>
          </w:tcPr>
          <w:p w14:paraId="37872F4C" w14:textId="77777777" w:rsidR="00F87B01" w:rsidRDefault="00F87B01" w:rsidP="00F87B01">
            <w:pPr>
              <w:pStyle w:val="HTML"/>
              <w:shd w:val="clear" w:color="auto" w:fill="FFFFFF"/>
              <w:ind w:firstLine="361"/>
              <w:rPr>
                <w:rFonts w:ascii="Courier New" w:hAnsi="Courier New" w:cs="Courier New"/>
                <w:color w:val="212529"/>
                <w:sz w:val="18"/>
                <w:szCs w:val="18"/>
              </w:rPr>
            </w:pPr>
            <w:r>
              <w:rPr>
                <w:rFonts w:ascii="Courier New" w:hAnsi="Courier New" w:cs="Courier New"/>
                <w:b/>
                <w:bCs/>
                <w:color w:val="993333"/>
                <w:sz w:val="18"/>
                <w:szCs w:val="18"/>
              </w:rPr>
              <w:t>SELECT</w:t>
            </w:r>
          </w:p>
          <w:p w14:paraId="582E4E20"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error</w:t>
            </w:r>
            <w:r>
              <w:rPr>
                <w:rFonts w:ascii="Courier New" w:hAnsi="Courier New" w:cs="Courier New"/>
                <w:color w:val="66CC66"/>
                <w:sz w:val="18"/>
                <w:szCs w:val="18"/>
              </w:rPr>
              <w:t>,</w:t>
            </w:r>
          </w:p>
          <w:p w14:paraId="03780176"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user_id</w:t>
            </w:r>
            <w:r>
              <w:rPr>
                <w:rFonts w:ascii="Courier New" w:hAnsi="Courier New" w:cs="Courier New"/>
                <w:color w:val="66CC66"/>
                <w:sz w:val="18"/>
                <w:szCs w:val="18"/>
              </w:rPr>
              <w:t>,</w:t>
            </w:r>
          </w:p>
          <w:p w14:paraId="2DDCCB8F"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nick</w:t>
            </w:r>
            <w:r>
              <w:rPr>
                <w:rFonts w:ascii="Courier New" w:hAnsi="Courier New" w:cs="Courier New"/>
                <w:color w:val="66CC66"/>
                <w:sz w:val="18"/>
                <w:szCs w:val="18"/>
              </w:rPr>
              <w:t>,</w:t>
            </w:r>
          </w:p>
          <w:p w14:paraId="0A79EF90"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source_code_user</w:t>
            </w:r>
            <w:r>
              <w:rPr>
                <w:rFonts w:ascii="Courier New" w:hAnsi="Courier New" w:cs="Courier New"/>
                <w:color w:val="66CC66"/>
                <w:sz w:val="18"/>
                <w:szCs w:val="18"/>
              </w:rPr>
              <w:t>.</w:t>
            </w:r>
            <w:r>
              <w:rPr>
                <w:rFonts w:ascii="Courier New" w:hAnsi="Courier New" w:cs="Courier New"/>
                <w:color w:val="212529"/>
                <w:sz w:val="18"/>
                <w:szCs w:val="18"/>
              </w:rPr>
              <w:t>solution_id</w:t>
            </w:r>
            <w:r>
              <w:rPr>
                <w:rFonts w:ascii="Courier New" w:hAnsi="Courier New" w:cs="Courier New"/>
                <w:color w:val="66CC66"/>
                <w:sz w:val="18"/>
                <w:szCs w:val="18"/>
              </w:rPr>
              <w:t>,</w:t>
            </w:r>
          </w:p>
          <w:p w14:paraId="02E82D26"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source_code_user</w:t>
            </w:r>
            <w:r>
              <w:rPr>
                <w:rFonts w:ascii="Courier New" w:hAnsi="Courier New" w:cs="Courier New"/>
                <w:color w:val="66CC66"/>
                <w:sz w:val="18"/>
                <w:szCs w:val="18"/>
              </w:rPr>
              <w:t>.</w:t>
            </w:r>
            <w:r>
              <w:rPr>
                <w:rFonts w:ascii="Courier New" w:hAnsi="Courier New" w:cs="Courier New"/>
                <w:color w:val="212529"/>
                <w:sz w:val="18"/>
                <w:szCs w:val="18"/>
              </w:rPr>
              <w:t>source</w:t>
            </w:r>
          </w:p>
          <w:p w14:paraId="2018C95F" w14:textId="77777777" w:rsidR="00F87B01" w:rsidRDefault="00F87B01" w:rsidP="00F87B01">
            <w:pPr>
              <w:pStyle w:val="HTML"/>
              <w:shd w:val="clear" w:color="auto" w:fill="FFFFFF"/>
              <w:ind w:firstLine="361"/>
              <w:rPr>
                <w:rFonts w:ascii="Courier New" w:hAnsi="Courier New" w:cs="Courier New"/>
                <w:color w:val="212529"/>
                <w:sz w:val="18"/>
                <w:szCs w:val="18"/>
              </w:rPr>
            </w:pPr>
            <w:r>
              <w:rPr>
                <w:rFonts w:ascii="Courier New" w:hAnsi="Courier New" w:cs="Courier New"/>
                <w:b/>
                <w:bCs/>
                <w:color w:val="993333"/>
                <w:sz w:val="18"/>
                <w:szCs w:val="18"/>
              </w:rPr>
              <w:t>FROM</w:t>
            </w:r>
          </w:p>
          <w:p w14:paraId="71F20EB0"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compileinfo a</w:t>
            </w:r>
            <w:r>
              <w:rPr>
                <w:rFonts w:ascii="Courier New" w:hAnsi="Courier New" w:cs="Courier New"/>
                <w:color w:val="66CC66"/>
                <w:sz w:val="18"/>
                <w:szCs w:val="18"/>
              </w:rPr>
              <w:t>,</w:t>
            </w:r>
          </w:p>
          <w:p w14:paraId="6E2A6A39"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solution b</w:t>
            </w:r>
            <w:r>
              <w:rPr>
                <w:rFonts w:ascii="Courier New" w:hAnsi="Courier New" w:cs="Courier New"/>
                <w:color w:val="66CC66"/>
                <w:sz w:val="18"/>
                <w:szCs w:val="18"/>
              </w:rPr>
              <w:t>,</w:t>
            </w:r>
          </w:p>
          <w:p w14:paraId="6C3A094F"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 xml:space="preserve">source_code_user </w:t>
            </w:r>
          </w:p>
          <w:p w14:paraId="09841E9A" w14:textId="77777777" w:rsidR="00F87B01" w:rsidRDefault="00F87B01" w:rsidP="00F87B01">
            <w:pPr>
              <w:pStyle w:val="HTML"/>
              <w:shd w:val="clear" w:color="auto" w:fill="FFFFFF"/>
              <w:ind w:firstLine="361"/>
              <w:rPr>
                <w:rFonts w:ascii="Courier New" w:hAnsi="Courier New" w:cs="Courier New"/>
                <w:color w:val="212529"/>
                <w:sz w:val="18"/>
                <w:szCs w:val="18"/>
              </w:rPr>
            </w:pPr>
            <w:r>
              <w:rPr>
                <w:rFonts w:ascii="Courier New" w:hAnsi="Courier New" w:cs="Courier New"/>
                <w:b/>
                <w:bCs/>
                <w:color w:val="993333"/>
                <w:sz w:val="18"/>
                <w:szCs w:val="18"/>
              </w:rPr>
              <w:t>WHERE</w:t>
            </w:r>
          </w:p>
          <w:p w14:paraId="2C96BA03"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t>a</w:t>
            </w:r>
            <w:r>
              <w:rPr>
                <w:rFonts w:ascii="Courier New" w:hAnsi="Courier New" w:cs="Courier New"/>
                <w:color w:val="66CC66"/>
                <w:sz w:val="18"/>
                <w:szCs w:val="18"/>
              </w:rPr>
              <w:t>.</w:t>
            </w:r>
            <w:r>
              <w:rPr>
                <w:rFonts w:ascii="Courier New" w:hAnsi="Courier New" w:cs="Courier New"/>
                <w:color w:val="212529"/>
                <w:sz w:val="18"/>
                <w:szCs w:val="18"/>
              </w:rPr>
              <w:t xml:space="preserve">solution_id </w:t>
            </w:r>
            <w:r>
              <w:rPr>
                <w:rFonts w:ascii="Courier New" w:hAnsi="Courier New" w:cs="Courier New"/>
                <w:color w:val="66CC66"/>
                <w:sz w:val="18"/>
                <w:szCs w:val="18"/>
              </w:rPr>
              <w:t>=</w:t>
            </w:r>
            <w:r>
              <w:rPr>
                <w:rFonts w:ascii="Courier New" w:hAnsi="Courier New" w:cs="Courier New"/>
                <w:color w:val="212529"/>
                <w:sz w:val="18"/>
                <w:szCs w:val="18"/>
              </w:rPr>
              <w:t xml:space="preserve"> b</w:t>
            </w:r>
            <w:r>
              <w:rPr>
                <w:rFonts w:ascii="Courier New" w:hAnsi="Courier New" w:cs="Courier New"/>
                <w:color w:val="66CC66"/>
                <w:sz w:val="18"/>
                <w:szCs w:val="18"/>
              </w:rPr>
              <w:t>.</w:t>
            </w:r>
            <w:r>
              <w:rPr>
                <w:rFonts w:ascii="Courier New" w:hAnsi="Courier New" w:cs="Courier New"/>
                <w:color w:val="212529"/>
                <w:sz w:val="18"/>
                <w:szCs w:val="18"/>
              </w:rPr>
              <w:t xml:space="preserve">solution_id </w:t>
            </w:r>
          </w:p>
          <w:p w14:paraId="2D6AC42E"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b/>
                <w:bCs/>
                <w:color w:val="993333"/>
                <w:sz w:val="18"/>
                <w:szCs w:val="18"/>
              </w:rPr>
              <w:t>AND</w:t>
            </w:r>
            <w:r>
              <w:rPr>
                <w:rFonts w:ascii="Courier New" w:hAnsi="Courier New" w:cs="Courier New"/>
                <w:color w:val="212529"/>
                <w:sz w:val="18"/>
                <w:szCs w:val="18"/>
              </w:rPr>
              <w:t xml:space="preserve"> b</w:t>
            </w:r>
            <w:r>
              <w:rPr>
                <w:rFonts w:ascii="Courier New" w:hAnsi="Courier New" w:cs="Courier New"/>
                <w:color w:val="66CC66"/>
                <w:sz w:val="18"/>
                <w:szCs w:val="18"/>
              </w:rPr>
              <w:t>.</w:t>
            </w:r>
            <w:r>
              <w:rPr>
                <w:rFonts w:ascii="Courier New" w:hAnsi="Courier New" w:cs="Courier New"/>
                <w:color w:val="212529"/>
                <w:sz w:val="18"/>
                <w:szCs w:val="18"/>
              </w:rPr>
              <w:t xml:space="preserve">result </w:t>
            </w:r>
            <w:r>
              <w:rPr>
                <w:rFonts w:ascii="Courier New" w:hAnsi="Courier New" w:cs="Courier New"/>
                <w:color w:val="66CC66"/>
                <w:sz w:val="18"/>
                <w:szCs w:val="18"/>
              </w:rPr>
              <w:t>=</w:t>
            </w:r>
            <w:r>
              <w:rPr>
                <w:rFonts w:ascii="Courier New" w:hAnsi="Courier New" w:cs="Courier New"/>
                <w:color w:val="212529"/>
                <w:sz w:val="18"/>
                <w:szCs w:val="18"/>
              </w:rPr>
              <w:t xml:space="preserve"> </w:t>
            </w:r>
            <w:r>
              <w:rPr>
                <w:rFonts w:ascii="Courier New" w:hAnsi="Courier New" w:cs="Courier New"/>
                <w:color w:val="CC66CC"/>
                <w:sz w:val="18"/>
                <w:szCs w:val="18"/>
              </w:rPr>
              <w:t>11</w:t>
            </w:r>
            <w:r>
              <w:rPr>
                <w:rFonts w:ascii="Courier New" w:hAnsi="Courier New" w:cs="Courier New"/>
                <w:color w:val="212529"/>
                <w:sz w:val="18"/>
                <w:szCs w:val="18"/>
              </w:rPr>
              <w:t xml:space="preserve"> </w:t>
            </w:r>
          </w:p>
          <w:p w14:paraId="73F4F04D" w14:textId="77777777" w:rsidR="00F87B01" w:rsidRDefault="00F87B01" w:rsidP="00F87B01">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b/>
                <w:bCs/>
                <w:color w:val="993333"/>
                <w:sz w:val="18"/>
                <w:szCs w:val="18"/>
              </w:rPr>
              <w:t>AND</w:t>
            </w:r>
            <w:r>
              <w:rPr>
                <w:rFonts w:ascii="Courier New" w:hAnsi="Courier New" w:cs="Courier New"/>
                <w:color w:val="212529"/>
                <w:sz w:val="18"/>
                <w:szCs w:val="18"/>
              </w:rPr>
              <w:t xml:space="preserve"> a</w:t>
            </w:r>
            <w:r>
              <w:rPr>
                <w:rFonts w:ascii="Courier New" w:hAnsi="Courier New" w:cs="Courier New"/>
                <w:color w:val="66CC66"/>
                <w:sz w:val="18"/>
                <w:szCs w:val="18"/>
              </w:rPr>
              <w:t>.</w:t>
            </w:r>
            <w:r>
              <w:rPr>
                <w:rFonts w:ascii="Courier New" w:hAnsi="Courier New" w:cs="Courier New"/>
                <w:color w:val="212529"/>
                <w:sz w:val="18"/>
                <w:szCs w:val="18"/>
              </w:rPr>
              <w:t>solution_id</w:t>
            </w:r>
            <w:r>
              <w:rPr>
                <w:rFonts w:ascii="Courier New" w:hAnsi="Courier New" w:cs="Courier New"/>
                <w:color w:val="66CC66"/>
                <w:sz w:val="18"/>
                <w:szCs w:val="18"/>
              </w:rPr>
              <w:t>=</w:t>
            </w:r>
            <w:r>
              <w:rPr>
                <w:rFonts w:ascii="Courier New" w:hAnsi="Courier New" w:cs="Courier New"/>
                <w:color w:val="212529"/>
                <w:sz w:val="18"/>
                <w:szCs w:val="18"/>
              </w:rPr>
              <w:t>source_code_user</w:t>
            </w:r>
            <w:r>
              <w:rPr>
                <w:rFonts w:ascii="Courier New" w:hAnsi="Courier New" w:cs="Courier New"/>
                <w:color w:val="66CC66"/>
                <w:sz w:val="18"/>
                <w:szCs w:val="18"/>
              </w:rPr>
              <w:t>.</w:t>
            </w:r>
            <w:r>
              <w:rPr>
                <w:rFonts w:ascii="Courier New" w:hAnsi="Courier New" w:cs="Courier New"/>
                <w:color w:val="212529"/>
                <w:sz w:val="18"/>
                <w:szCs w:val="18"/>
              </w:rPr>
              <w:t>solution_id</w:t>
            </w:r>
          </w:p>
          <w:p w14:paraId="4D682442" w14:textId="77777777" w:rsidR="00F87B01" w:rsidRPr="00F87B01" w:rsidRDefault="00F87B01" w:rsidP="00565076">
            <w:pPr>
              <w:ind w:firstLineChars="0" w:firstLine="0"/>
            </w:pPr>
          </w:p>
        </w:tc>
      </w:tr>
    </w:tbl>
    <w:p w14:paraId="42603337" w14:textId="016FD35C" w:rsidR="00987AF8" w:rsidRPr="0063462F" w:rsidRDefault="005A39DF" w:rsidP="0063462F">
      <w:pPr>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2</w:t>
      </w:r>
      <w:r w:rsidRPr="00D707FF">
        <w:rPr>
          <w:rFonts w:eastAsia="楷体_GB2312"/>
          <w:sz w:val="21"/>
        </w:rPr>
        <w:t xml:space="preserve"> </w:t>
      </w:r>
      <w:r>
        <w:rPr>
          <w:rFonts w:eastAsia="楷体_GB2312" w:hint="eastAsia"/>
          <w:sz w:val="21"/>
        </w:rPr>
        <w:t>提取所有编译器反馈信息</w:t>
      </w:r>
    </w:p>
    <w:p w14:paraId="038B5248" w14:textId="3A0C2FBD" w:rsidR="00F87B01" w:rsidRDefault="00CC3DE2" w:rsidP="0063462F">
      <w:pPr>
        <w:spacing w:line="400" w:lineRule="exact"/>
        <w:ind w:firstLineChars="0" w:firstLine="420"/>
      </w:pPr>
      <w:r>
        <w:rPr>
          <w:rFonts w:hint="eastAsia"/>
        </w:rPr>
        <w:t>最终提取的表单如图</w:t>
      </w:r>
      <w:r>
        <w:rPr>
          <w:rFonts w:hint="eastAsia"/>
        </w:rPr>
        <w:t>5</w:t>
      </w:r>
      <w:r>
        <w:t>.</w:t>
      </w:r>
      <w:r w:rsidR="005A39DF">
        <w:t>3</w:t>
      </w:r>
      <w:r>
        <w:rPr>
          <w:rFonts w:hint="eastAsia"/>
        </w:rPr>
        <w:t>所示</w:t>
      </w:r>
      <w:r w:rsidR="00F87B01">
        <w:rPr>
          <w:rFonts w:hint="eastAsia"/>
        </w:rPr>
        <w:t>。</w:t>
      </w:r>
    </w:p>
    <w:p w14:paraId="05D20AF4" w14:textId="734EDC59" w:rsidR="00CC3DE2" w:rsidRDefault="00CC3DE2" w:rsidP="00CC3DE2">
      <w:pPr>
        <w:ind w:firstLineChars="0" w:firstLine="420"/>
      </w:pPr>
      <w:r>
        <w:rPr>
          <w:noProof/>
        </w:rPr>
        <w:drawing>
          <wp:inline distT="0" distB="0" distL="0" distR="0" wp14:anchorId="59EB7E93" wp14:editId="7E21D755">
            <wp:extent cx="5052585" cy="319591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9813" cy="3200491"/>
                    </a:xfrm>
                    <a:prstGeom prst="rect">
                      <a:avLst/>
                    </a:prstGeom>
                  </pic:spPr>
                </pic:pic>
              </a:graphicData>
            </a:graphic>
          </wp:inline>
        </w:drawing>
      </w:r>
    </w:p>
    <w:p w14:paraId="6B3FDDEE" w14:textId="5618DA74" w:rsidR="00CC3DE2" w:rsidRDefault="00CC3DE2" w:rsidP="00CC3DE2">
      <w:pPr>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5A39DF">
        <w:rPr>
          <w:rFonts w:eastAsia="楷体_GB2312"/>
          <w:sz w:val="21"/>
        </w:rPr>
        <w:t>3</w:t>
      </w:r>
      <w:r w:rsidRPr="00D707FF">
        <w:rPr>
          <w:rFonts w:eastAsia="楷体_GB2312"/>
          <w:sz w:val="21"/>
        </w:rPr>
        <w:t xml:space="preserve"> </w:t>
      </w:r>
      <w:r>
        <w:rPr>
          <w:rFonts w:eastAsia="楷体_GB2312" w:hint="eastAsia"/>
          <w:sz w:val="21"/>
        </w:rPr>
        <w:t>所有编译</w:t>
      </w:r>
      <w:r w:rsidR="006A6822">
        <w:rPr>
          <w:rFonts w:eastAsia="楷体_GB2312" w:hint="eastAsia"/>
          <w:sz w:val="21"/>
        </w:rPr>
        <w:t>器反馈</w:t>
      </w:r>
      <w:r>
        <w:rPr>
          <w:rFonts w:eastAsia="楷体_GB2312" w:hint="eastAsia"/>
          <w:sz w:val="21"/>
        </w:rPr>
        <w:t>信息</w:t>
      </w:r>
    </w:p>
    <w:p w14:paraId="2633988D" w14:textId="35ECF0A6" w:rsidR="0055156A" w:rsidRPr="00FE5338" w:rsidRDefault="0055156A" w:rsidP="00FE5338">
      <w:pPr>
        <w:spacing w:line="400" w:lineRule="exact"/>
        <w:ind w:firstLineChars="0" w:firstLine="0"/>
        <w:rPr>
          <w:rFonts w:ascii="宋体" w:hAnsi="宋体"/>
        </w:rPr>
      </w:pPr>
      <w:r w:rsidRPr="00FE5338">
        <w:rPr>
          <w:rFonts w:ascii="宋体" w:hAnsi="宋体"/>
        </w:rPr>
        <w:lastRenderedPageBreak/>
        <w:tab/>
      </w:r>
      <w:r w:rsidRPr="00FE5338">
        <w:rPr>
          <w:rFonts w:ascii="宋体" w:hAnsi="宋体" w:hint="eastAsia"/>
        </w:rPr>
        <w:t>借来下利用Navicat进行辅助，将所有编译</w:t>
      </w:r>
      <w:r w:rsidR="006A6822" w:rsidRPr="00FE5338">
        <w:rPr>
          <w:rFonts w:ascii="宋体" w:hAnsi="宋体" w:hint="eastAsia"/>
        </w:rPr>
        <w:t>器反馈</w:t>
      </w:r>
      <w:r w:rsidRPr="00FE5338">
        <w:rPr>
          <w:rFonts w:ascii="宋体" w:hAnsi="宋体" w:hint="eastAsia"/>
        </w:rPr>
        <w:t>信息通过内置工具以json的格式提取出来，以便于编写node.</w:t>
      </w:r>
      <w:r w:rsidRPr="00FE5338">
        <w:rPr>
          <w:rFonts w:ascii="宋体" w:hAnsi="宋体"/>
        </w:rPr>
        <w:t>js</w:t>
      </w:r>
      <w:r w:rsidRPr="00FE5338">
        <w:rPr>
          <w:rFonts w:ascii="宋体" w:hAnsi="宋体" w:hint="eastAsia"/>
        </w:rPr>
        <w:t>脚本对于所有编译</w:t>
      </w:r>
      <w:r w:rsidR="006A6822" w:rsidRPr="00FE5338">
        <w:rPr>
          <w:rFonts w:ascii="宋体" w:hAnsi="宋体" w:hint="eastAsia"/>
        </w:rPr>
        <w:t>器反馈</w:t>
      </w:r>
      <w:r w:rsidRPr="00FE5338">
        <w:rPr>
          <w:rFonts w:ascii="宋体" w:hAnsi="宋体" w:hint="eastAsia"/>
        </w:rPr>
        <w:t>信息进行统计处理。表单数据转换为json的操作如图5</w:t>
      </w:r>
      <w:r w:rsidRPr="00FE5338">
        <w:rPr>
          <w:rFonts w:ascii="宋体" w:hAnsi="宋体"/>
        </w:rPr>
        <w:t>.</w:t>
      </w:r>
      <w:r w:rsidR="0063462F" w:rsidRPr="00FE5338">
        <w:rPr>
          <w:rFonts w:ascii="宋体" w:hAnsi="宋体"/>
        </w:rPr>
        <w:t>4</w:t>
      </w:r>
      <w:r w:rsidRPr="00FE5338">
        <w:rPr>
          <w:rFonts w:ascii="宋体" w:hAnsi="宋体" w:hint="eastAsia"/>
        </w:rPr>
        <w:t>所示。</w:t>
      </w:r>
    </w:p>
    <w:p w14:paraId="187413F7" w14:textId="5EA09508" w:rsidR="007F7346" w:rsidRDefault="007F7346" w:rsidP="007F7346">
      <w:pPr>
        <w:ind w:firstLineChars="0" w:firstLine="0"/>
        <w:jc w:val="center"/>
      </w:pPr>
      <w:r>
        <w:rPr>
          <w:noProof/>
        </w:rPr>
        <w:drawing>
          <wp:inline distT="0" distB="0" distL="0" distR="0" wp14:anchorId="5F5295B6" wp14:editId="241AE4C8">
            <wp:extent cx="4896569" cy="3871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3271" cy="3877122"/>
                    </a:xfrm>
                    <a:prstGeom prst="rect">
                      <a:avLst/>
                    </a:prstGeom>
                  </pic:spPr>
                </pic:pic>
              </a:graphicData>
            </a:graphic>
          </wp:inline>
        </w:drawing>
      </w:r>
    </w:p>
    <w:p w14:paraId="2AA74EE8" w14:textId="65C96882" w:rsidR="007F7346" w:rsidRDefault="007F7346" w:rsidP="00862D1A">
      <w:pPr>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63462F">
        <w:rPr>
          <w:rFonts w:eastAsia="楷体_GB2312"/>
          <w:sz w:val="21"/>
        </w:rPr>
        <w:t>4</w:t>
      </w:r>
      <w:r w:rsidRPr="00D707FF">
        <w:rPr>
          <w:rFonts w:eastAsia="楷体_GB2312"/>
          <w:sz w:val="21"/>
        </w:rPr>
        <w:t xml:space="preserve"> </w:t>
      </w:r>
      <w:r>
        <w:rPr>
          <w:rFonts w:eastAsia="楷体_GB2312" w:hint="eastAsia"/>
          <w:sz w:val="21"/>
        </w:rPr>
        <w:t>所有编译</w:t>
      </w:r>
      <w:r w:rsidR="006A6822">
        <w:rPr>
          <w:rFonts w:eastAsia="楷体_GB2312" w:hint="eastAsia"/>
          <w:sz w:val="21"/>
        </w:rPr>
        <w:t>器反馈</w:t>
      </w:r>
      <w:r>
        <w:rPr>
          <w:rFonts w:eastAsia="楷体_GB2312" w:hint="eastAsia"/>
          <w:sz w:val="21"/>
        </w:rPr>
        <w:t>信息转换为</w:t>
      </w:r>
      <w:r>
        <w:rPr>
          <w:rFonts w:eastAsia="楷体_GB2312" w:hint="eastAsia"/>
          <w:sz w:val="21"/>
        </w:rPr>
        <w:t>json</w:t>
      </w:r>
      <w:r>
        <w:rPr>
          <w:rFonts w:eastAsia="楷体_GB2312" w:hint="eastAsia"/>
          <w:sz w:val="21"/>
        </w:rPr>
        <w:t>格式</w:t>
      </w:r>
    </w:p>
    <w:p w14:paraId="79DAFAFE" w14:textId="30744EE4" w:rsidR="00C94AB2" w:rsidRPr="00C94AB2" w:rsidRDefault="00C94AB2" w:rsidP="00C94AB2">
      <w:pPr>
        <w:ind w:firstLineChars="95" w:firstLine="228"/>
      </w:pPr>
      <w:r w:rsidRPr="00C94AB2">
        <w:tab/>
      </w:r>
      <w:r w:rsidRPr="00C94AB2">
        <w:rPr>
          <w:rFonts w:hint="eastAsia"/>
        </w:rPr>
        <w:t>最终将所有编译器反馈信息储存在文件</w:t>
      </w:r>
      <w:r>
        <w:rPr>
          <w:rFonts w:hint="eastAsia"/>
        </w:rPr>
        <w:t>‘</w:t>
      </w:r>
      <w:r w:rsidRPr="00C94AB2">
        <w:t>all_error_message.json</w:t>
      </w:r>
      <w:r>
        <w:rPr>
          <w:rFonts w:hint="eastAsia"/>
        </w:rPr>
        <w:t>’中。</w:t>
      </w:r>
    </w:p>
    <w:p w14:paraId="3D54817A" w14:textId="317A6493" w:rsidR="00F87B01" w:rsidRPr="00D707FF" w:rsidRDefault="00F87B01" w:rsidP="00F87B01">
      <w:pPr>
        <w:pStyle w:val="3"/>
      </w:pPr>
      <w:bookmarkStart w:id="104" w:name="_Toc102952297"/>
      <w:r>
        <w:t>5.1</w:t>
      </w:r>
      <w:r w:rsidRPr="00D707FF">
        <w:t>.</w:t>
      </w:r>
      <w:r>
        <w:t xml:space="preserve">2 </w:t>
      </w:r>
      <w:r>
        <w:rPr>
          <w:rFonts w:hint="eastAsia"/>
        </w:rPr>
        <w:t>编译错误统计处理</w:t>
      </w:r>
      <w:bookmarkEnd w:id="104"/>
    </w:p>
    <w:p w14:paraId="51824EA3" w14:textId="11CDAB2B" w:rsidR="007F7346" w:rsidRPr="00FE5338" w:rsidRDefault="00F87B01" w:rsidP="00FE5338">
      <w:pPr>
        <w:spacing w:line="400" w:lineRule="exact"/>
        <w:ind w:firstLineChars="0" w:firstLine="0"/>
        <w:rPr>
          <w:rFonts w:ascii="宋体" w:hAnsi="宋体"/>
        </w:rPr>
      </w:pPr>
      <w:r w:rsidRPr="00FE5338">
        <w:rPr>
          <w:rFonts w:ascii="宋体" w:hAnsi="宋体"/>
        </w:rPr>
        <w:tab/>
      </w:r>
      <w:r w:rsidR="006A6822" w:rsidRPr="00FE5338">
        <w:rPr>
          <w:rFonts w:ascii="宋体" w:hAnsi="宋体" w:hint="eastAsia"/>
        </w:rPr>
        <w:t>在收集完所有编译</w:t>
      </w:r>
      <w:r w:rsidR="001F2200" w:rsidRPr="00FE5338">
        <w:rPr>
          <w:rFonts w:ascii="宋体" w:hAnsi="宋体" w:hint="eastAsia"/>
        </w:rPr>
        <w:t>器反馈信息</w:t>
      </w:r>
      <w:r w:rsidR="006A6822" w:rsidRPr="00FE5338">
        <w:rPr>
          <w:rFonts w:ascii="宋体" w:hAnsi="宋体" w:hint="eastAsia"/>
        </w:rPr>
        <w:t>后，需要</w:t>
      </w:r>
      <w:r w:rsidR="001F2200" w:rsidRPr="00FE5338">
        <w:rPr>
          <w:rFonts w:ascii="宋体" w:hAnsi="宋体" w:hint="eastAsia"/>
        </w:rPr>
        <w:t>从这些信息中提取所有的编译错误信息</w:t>
      </w:r>
      <w:r w:rsidR="006A6822" w:rsidRPr="00FE5338">
        <w:rPr>
          <w:rFonts w:ascii="宋体" w:hAnsi="宋体" w:hint="eastAsia"/>
        </w:rPr>
        <w:t>。我们采用nod</w:t>
      </w:r>
      <w:r w:rsidR="006A6822" w:rsidRPr="00FE5338">
        <w:rPr>
          <w:rFonts w:ascii="宋体" w:hAnsi="宋体"/>
        </w:rPr>
        <w:t>e</w:t>
      </w:r>
      <w:r w:rsidR="006A6822" w:rsidRPr="00FE5338">
        <w:rPr>
          <w:rFonts w:ascii="宋体" w:hAnsi="宋体" w:hint="eastAsia"/>
        </w:rPr>
        <w:t>.</w:t>
      </w:r>
      <w:r w:rsidR="006A6822" w:rsidRPr="00FE5338">
        <w:rPr>
          <w:rFonts w:ascii="宋体" w:hAnsi="宋体"/>
        </w:rPr>
        <w:t>js</w:t>
      </w:r>
      <w:r w:rsidR="006A6822" w:rsidRPr="00FE5338">
        <w:rPr>
          <w:rFonts w:ascii="宋体" w:hAnsi="宋体" w:hint="eastAsia"/>
        </w:rPr>
        <w:t>编写脚本处理，通过正则匹配的方式，从每条</w:t>
      </w:r>
      <w:r w:rsidR="00894E72" w:rsidRPr="00FE5338">
        <w:rPr>
          <w:rFonts w:ascii="宋体" w:hAnsi="宋体" w:hint="eastAsia"/>
        </w:rPr>
        <w:t>编译器反馈信息中提取编译错误信息。</w:t>
      </w:r>
      <w:r w:rsidR="005A39DF" w:rsidRPr="00FE5338">
        <w:rPr>
          <w:rFonts w:ascii="宋体" w:hAnsi="宋体" w:hint="eastAsia"/>
        </w:rPr>
        <w:t>如图5</w:t>
      </w:r>
      <w:r w:rsidR="005A39DF" w:rsidRPr="00FE5338">
        <w:rPr>
          <w:rFonts w:ascii="宋体" w:hAnsi="宋体"/>
        </w:rPr>
        <w:t>.</w:t>
      </w:r>
      <w:r w:rsidR="0063462F" w:rsidRPr="00FE5338">
        <w:rPr>
          <w:rFonts w:ascii="宋体" w:hAnsi="宋体"/>
        </w:rPr>
        <w:t>5</w:t>
      </w:r>
      <w:r w:rsidR="005A39DF" w:rsidRPr="00FE5338">
        <w:rPr>
          <w:rFonts w:ascii="宋体" w:hAnsi="宋体" w:hint="eastAsia"/>
        </w:rPr>
        <w:t>所示</w:t>
      </w:r>
      <w:r w:rsidR="007B0F79" w:rsidRPr="00FE5338">
        <w:rPr>
          <w:rFonts w:ascii="宋体" w:hAnsi="宋体" w:hint="eastAsia"/>
        </w:rPr>
        <w:t>。</w:t>
      </w:r>
    </w:p>
    <w:p w14:paraId="663A5B8B" w14:textId="77777777" w:rsidR="007B0F79" w:rsidRPr="0055156A" w:rsidRDefault="007B0F79" w:rsidP="00F87B01">
      <w:pPr>
        <w:ind w:firstLineChars="0" w:firstLine="0"/>
      </w:pPr>
      <w:r>
        <w:tab/>
      </w:r>
    </w:p>
    <w:tbl>
      <w:tblPr>
        <w:tblStyle w:val="af1"/>
        <w:tblW w:w="0" w:type="auto"/>
        <w:tblLook w:val="04A0" w:firstRow="1" w:lastRow="0" w:firstColumn="1" w:lastColumn="0" w:noHBand="0" w:noVBand="1"/>
      </w:tblPr>
      <w:tblGrid>
        <w:gridCol w:w="8720"/>
      </w:tblGrid>
      <w:tr w:rsidR="007B0F79" w14:paraId="75274A91" w14:textId="77777777" w:rsidTr="007B0F79">
        <w:tc>
          <w:tcPr>
            <w:tcW w:w="8720" w:type="dxa"/>
          </w:tcPr>
          <w:p w14:paraId="193CBFD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fs </w:t>
            </w:r>
            <w:r>
              <w:rPr>
                <w:rFonts w:ascii="Courier New" w:hAnsi="Courier New" w:cs="Courier New"/>
                <w:color w:val="000080"/>
                <w:sz w:val="18"/>
                <w:szCs w:val="18"/>
              </w:rPr>
              <w:t>=</w:t>
            </w:r>
            <w:r>
              <w:rPr>
                <w:rFonts w:ascii="Courier New" w:hAnsi="Courier New" w:cs="Courier New"/>
                <w:color w:val="212529"/>
                <w:sz w:val="18"/>
                <w:szCs w:val="18"/>
              </w:rPr>
              <w:t xml:space="preserve"> require</w:t>
            </w:r>
            <w:r>
              <w:rPr>
                <w:rFonts w:ascii="Courier New" w:hAnsi="Courier New" w:cs="Courier New"/>
                <w:color w:val="008000"/>
                <w:sz w:val="18"/>
                <w:szCs w:val="18"/>
              </w:rPr>
              <w:t>(</w:t>
            </w:r>
            <w:r>
              <w:rPr>
                <w:rFonts w:ascii="Courier New" w:hAnsi="Courier New" w:cs="Courier New"/>
                <w:color w:val="FF0000"/>
                <w:sz w:val="18"/>
                <w:szCs w:val="18"/>
              </w:rPr>
              <w:t>"fs"</w:t>
            </w:r>
            <w:r>
              <w:rPr>
                <w:rFonts w:ascii="Courier New" w:hAnsi="Courier New" w:cs="Courier New"/>
                <w:color w:val="008000"/>
                <w:sz w:val="18"/>
                <w:szCs w:val="18"/>
              </w:rPr>
              <w:t>)</w:t>
            </w:r>
            <w:r>
              <w:rPr>
                <w:rFonts w:ascii="Courier New" w:hAnsi="Courier New" w:cs="Courier New"/>
                <w:color w:val="008080"/>
                <w:sz w:val="18"/>
                <w:szCs w:val="18"/>
              </w:rPr>
              <w:t>;</w:t>
            </w:r>
          </w:p>
          <w:p w14:paraId="4A97BD38"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path </w:t>
            </w:r>
            <w:r>
              <w:rPr>
                <w:rFonts w:ascii="Courier New" w:hAnsi="Courier New" w:cs="Courier New"/>
                <w:color w:val="000080"/>
                <w:sz w:val="18"/>
                <w:szCs w:val="18"/>
              </w:rPr>
              <w:t>=</w:t>
            </w:r>
            <w:r>
              <w:rPr>
                <w:rFonts w:ascii="Courier New" w:hAnsi="Courier New" w:cs="Courier New"/>
                <w:color w:val="212529"/>
                <w:sz w:val="18"/>
                <w:szCs w:val="18"/>
              </w:rPr>
              <w:t xml:space="preserve"> require</w:t>
            </w:r>
            <w:r>
              <w:rPr>
                <w:rFonts w:ascii="Courier New" w:hAnsi="Courier New" w:cs="Courier New"/>
                <w:color w:val="008000"/>
                <w:sz w:val="18"/>
                <w:szCs w:val="18"/>
              </w:rPr>
              <w:t>(</w:t>
            </w:r>
            <w:r>
              <w:rPr>
                <w:rFonts w:ascii="Courier New" w:hAnsi="Courier New" w:cs="Courier New"/>
                <w:color w:val="FF0000"/>
                <w:sz w:val="18"/>
                <w:szCs w:val="18"/>
              </w:rPr>
              <w:t>"path"</w:t>
            </w:r>
            <w:r>
              <w:rPr>
                <w:rFonts w:ascii="Courier New" w:hAnsi="Courier New" w:cs="Courier New"/>
                <w:color w:val="008000"/>
                <w:sz w:val="18"/>
                <w:szCs w:val="18"/>
              </w:rPr>
              <w:t>)</w:t>
            </w:r>
            <w:r>
              <w:rPr>
                <w:rFonts w:ascii="Courier New" w:hAnsi="Courier New" w:cs="Courier New"/>
                <w:color w:val="008080"/>
                <w:sz w:val="18"/>
                <w:szCs w:val="18"/>
              </w:rPr>
              <w:t>;</w:t>
            </w:r>
          </w:p>
          <w:p w14:paraId="3A42F6B2"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import </w:t>
            </w:r>
            <w:r>
              <w:rPr>
                <w:rFonts w:ascii="Courier New" w:hAnsi="Courier New" w:cs="Courier New"/>
                <w:color w:val="008000"/>
                <w:sz w:val="18"/>
                <w:szCs w:val="18"/>
              </w:rPr>
              <w:t>{</w:t>
            </w:r>
            <w:r>
              <w:rPr>
                <w:rFonts w:ascii="Courier New" w:hAnsi="Courier New" w:cs="Courier New"/>
                <w:color w:val="212529"/>
                <w:sz w:val="18"/>
                <w:szCs w:val="18"/>
              </w:rPr>
              <w:t xml:space="preserve"> highFrequencyErrors </w:t>
            </w:r>
            <w:r>
              <w:rPr>
                <w:rFonts w:ascii="Courier New" w:hAnsi="Courier New" w:cs="Courier New"/>
                <w:color w:val="008000"/>
                <w:sz w:val="18"/>
                <w:szCs w:val="18"/>
              </w:rPr>
              <w:t>}</w:t>
            </w:r>
            <w:r>
              <w:rPr>
                <w:rFonts w:ascii="Courier New" w:hAnsi="Courier New" w:cs="Courier New"/>
                <w:color w:val="212529"/>
                <w:sz w:val="18"/>
                <w:szCs w:val="18"/>
              </w:rPr>
              <w:t xml:space="preserve"> from </w:t>
            </w:r>
            <w:r>
              <w:rPr>
                <w:rFonts w:ascii="Courier New" w:hAnsi="Courier New" w:cs="Courier New"/>
                <w:color w:val="FF0000"/>
                <w:sz w:val="18"/>
                <w:szCs w:val="18"/>
              </w:rPr>
              <w:t>"./highFrequencyErrors.js"</w:t>
            </w:r>
            <w:r>
              <w:rPr>
                <w:rFonts w:ascii="Courier New" w:hAnsi="Courier New" w:cs="Courier New"/>
                <w:color w:val="008080"/>
                <w:sz w:val="18"/>
                <w:szCs w:val="18"/>
              </w:rPr>
              <w:t>;</w:t>
            </w:r>
          </w:p>
          <w:p w14:paraId="35FECCFA"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filepath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FF0000"/>
                <w:sz w:val="18"/>
                <w:szCs w:val="18"/>
              </w:rPr>
              <w:t>"../resource/all_error_message.json"</w:t>
            </w:r>
            <w:r>
              <w:rPr>
                <w:rFonts w:ascii="Courier New" w:hAnsi="Courier New" w:cs="Courier New"/>
                <w:color w:val="008080"/>
                <w:sz w:val="18"/>
                <w:szCs w:val="18"/>
              </w:rPr>
              <w:t>;</w:t>
            </w:r>
          </w:p>
          <w:p w14:paraId="0B0A6326"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fileStr </w:t>
            </w:r>
            <w:r>
              <w:rPr>
                <w:rFonts w:ascii="Courier New" w:hAnsi="Courier New" w:cs="Courier New"/>
                <w:color w:val="000080"/>
                <w:sz w:val="18"/>
                <w:szCs w:val="18"/>
              </w:rPr>
              <w:t>=</w:t>
            </w:r>
            <w:r>
              <w:rPr>
                <w:rFonts w:ascii="Courier New" w:hAnsi="Courier New" w:cs="Courier New"/>
                <w:color w:val="212529"/>
                <w:sz w:val="18"/>
                <w:szCs w:val="18"/>
              </w:rPr>
              <w:t xml:space="preserve"> fs.</w:t>
            </w:r>
            <w:r>
              <w:rPr>
                <w:rFonts w:ascii="Courier New" w:hAnsi="Courier New" w:cs="Courier New"/>
                <w:color w:val="007788"/>
                <w:sz w:val="18"/>
                <w:szCs w:val="18"/>
              </w:rPr>
              <w:t>readFileSync</w:t>
            </w:r>
            <w:r>
              <w:rPr>
                <w:rFonts w:ascii="Courier New" w:hAnsi="Courier New" w:cs="Courier New"/>
                <w:color w:val="008000"/>
                <w:sz w:val="18"/>
                <w:szCs w:val="18"/>
              </w:rPr>
              <w:t>(</w:t>
            </w:r>
            <w:r>
              <w:rPr>
                <w:rFonts w:ascii="Courier New" w:hAnsi="Courier New" w:cs="Courier New"/>
                <w:color w:val="212529"/>
                <w:sz w:val="18"/>
                <w:szCs w:val="18"/>
              </w:rPr>
              <w:t>path.</w:t>
            </w:r>
            <w:r>
              <w:rPr>
                <w:rFonts w:ascii="Courier New" w:hAnsi="Courier New" w:cs="Courier New"/>
                <w:color w:val="007788"/>
                <w:sz w:val="18"/>
                <w:szCs w:val="18"/>
              </w:rPr>
              <w:t>resolve</w:t>
            </w:r>
            <w:r>
              <w:rPr>
                <w:rFonts w:ascii="Courier New" w:hAnsi="Courier New" w:cs="Courier New"/>
                <w:color w:val="008000"/>
                <w:sz w:val="18"/>
                <w:szCs w:val="18"/>
              </w:rPr>
              <w:t>(</w:t>
            </w:r>
            <w:r>
              <w:rPr>
                <w:rFonts w:ascii="Courier New" w:hAnsi="Courier New" w:cs="Courier New"/>
                <w:color w:val="212529"/>
                <w:sz w:val="18"/>
                <w:szCs w:val="18"/>
              </w:rPr>
              <w:t>__dirname, filepath</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FF0000"/>
                <w:sz w:val="18"/>
                <w:szCs w:val="18"/>
              </w:rPr>
              <w:t>"utf-8"</w:t>
            </w:r>
            <w:r>
              <w:rPr>
                <w:rFonts w:ascii="Courier New" w:hAnsi="Courier New" w:cs="Courier New"/>
                <w:color w:val="008000"/>
                <w:sz w:val="18"/>
                <w:szCs w:val="18"/>
              </w:rPr>
              <w:t>)</w:t>
            </w:r>
            <w:r>
              <w:rPr>
                <w:rFonts w:ascii="Courier New" w:hAnsi="Courier New" w:cs="Courier New"/>
                <w:color w:val="008080"/>
                <w:sz w:val="18"/>
                <w:szCs w:val="18"/>
              </w:rPr>
              <w:t>;</w:t>
            </w:r>
          </w:p>
          <w:p w14:paraId="288A517E"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D651A7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jsonstr </w:t>
            </w:r>
            <w:r>
              <w:rPr>
                <w:rFonts w:ascii="Courier New" w:hAnsi="Courier New" w:cs="Courier New"/>
                <w:color w:val="000080"/>
                <w:sz w:val="18"/>
                <w:szCs w:val="18"/>
              </w:rPr>
              <w:t>=</w:t>
            </w:r>
            <w:r>
              <w:rPr>
                <w:rFonts w:ascii="Courier New" w:hAnsi="Courier New" w:cs="Courier New"/>
                <w:color w:val="212529"/>
                <w:sz w:val="18"/>
                <w:szCs w:val="18"/>
              </w:rPr>
              <w:t xml:space="preserve"> JSON.</w:t>
            </w:r>
            <w:r>
              <w:rPr>
                <w:rFonts w:ascii="Courier New" w:hAnsi="Courier New" w:cs="Courier New"/>
                <w:color w:val="007788"/>
                <w:sz w:val="18"/>
                <w:szCs w:val="18"/>
              </w:rPr>
              <w:t>parse</w:t>
            </w:r>
            <w:r>
              <w:rPr>
                <w:rFonts w:ascii="Courier New" w:hAnsi="Courier New" w:cs="Courier New"/>
                <w:color w:val="008000"/>
                <w:sz w:val="18"/>
                <w:szCs w:val="18"/>
              </w:rPr>
              <w:t>(</w:t>
            </w:r>
            <w:r>
              <w:rPr>
                <w:rFonts w:ascii="Courier New" w:hAnsi="Courier New" w:cs="Courier New"/>
                <w:color w:val="212529"/>
                <w:sz w:val="18"/>
                <w:szCs w:val="18"/>
              </w:rPr>
              <w:t>fileStr</w:t>
            </w:r>
            <w:r>
              <w:rPr>
                <w:rFonts w:ascii="Courier New" w:hAnsi="Courier New" w:cs="Courier New"/>
                <w:color w:val="008000"/>
                <w:sz w:val="18"/>
                <w:szCs w:val="18"/>
              </w:rPr>
              <w:t>)</w:t>
            </w:r>
            <w:r>
              <w:rPr>
                <w:rFonts w:ascii="Courier New" w:hAnsi="Courier New" w:cs="Courier New"/>
                <w:color w:val="008080"/>
                <w:sz w:val="18"/>
                <w:szCs w:val="18"/>
              </w:rPr>
              <w:t>;</w:t>
            </w:r>
          </w:p>
          <w:p w14:paraId="0AB49927"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allError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w:t>
            </w:r>
          </w:p>
          <w:p w14:paraId="4D642BCF"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errors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w:t>
            </w:r>
          </w:p>
          <w:p w14:paraId="16F17859"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lastRenderedPageBreak/>
              <w:t xml:space="preserve">  count_err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8080"/>
                <w:sz w:val="18"/>
                <w:szCs w:val="18"/>
              </w:rPr>
              <w:t>;</w:t>
            </w:r>
          </w:p>
          <w:p w14:paraId="48A2A122"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00FF"/>
                <w:sz w:val="18"/>
                <w:szCs w:val="18"/>
              </w:rPr>
              <w:t>const</w:t>
            </w:r>
            <w:r>
              <w:rPr>
                <w:rFonts w:ascii="Courier New" w:hAnsi="Courier New" w:cs="Courier New"/>
                <w:color w:val="212529"/>
                <w:sz w:val="18"/>
                <w:szCs w:val="18"/>
              </w:rPr>
              <w:t xml:space="preserve"> reg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error</w:t>
            </w:r>
            <w:r>
              <w:rPr>
                <w:rFonts w:ascii="Courier New" w:hAnsi="Courier New" w:cs="Courier New"/>
                <w:color w:val="008080"/>
                <w:sz w:val="18"/>
                <w:szCs w:val="18"/>
              </w:rPr>
              <w:t>:</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0040"/>
                <w:sz w:val="18"/>
                <w:szCs w:val="18"/>
              </w:rPr>
              <w:t>+</w:t>
            </w:r>
            <w:r>
              <w:rPr>
                <w:rFonts w:ascii="Courier New" w:hAnsi="Courier New" w:cs="Courier New"/>
                <w:color w:val="008080"/>
                <w:sz w:val="18"/>
                <w:szCs w:val="18"/>
              </w:rPr>
              <w: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0040"/>
                <w:sz w:val="18"/>
                <w:szCs w:val="18"/>
              </w:rPr>
              <w:t>/</w:t>
            </w:r>
            <w:r>
              <w:rPr>
                <w:rFonts w:ascii="Courier New" w:hAnsi="Courier New" w:cs="Courier New"/>
                <w:color w:val="212529"/>
                <w:sz w:val="18"/>
                <w:szCs w:val="18"/>
              </w:rPr>
              <w:t>g</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666666"/>
                <w:sz w:val="18"/>
                <w:szCs w:val="18"/>
              </w:rPr>
              <w:t>//</w:t>
            </w:r>
            <w:r>
              <w:rPr>
                <w:rFonts w:ascii="Courier New" w:hAnsi="Courier New" w:cs="Courier New"/>
                <w:color w:val="666666"/>
                <w:sz w:val="18"/>
                <w:szCs w:val="18"/>
              </w:rPr>
              <w:t>获取</w:t>
            </w:r>
            <w:r>
              <w:rPr>
                <w:rFonts w:ascii="Courier New" w:hAnsi="Courier New" w:cs="Courier New"/>
                <w:color w:val="666666"/>
                <w:sz w:val="18"/>
                <w:szCs w:val="18"/>
              </w:rPr>
              <w:t>error:xxx</w:t>
            </w:r>
            <w:r>
              <w:rPr>
                <w:rFonts w:ascii="Courier New" w:hAnsi="Courier New" w:cs="Courier New"/>
                <w:color w:val="666666"/>
                <w:sz w:val="18"/>
                <w:szCs w:val="18"/>
              </w:rPr>
              <w:t>到</w:t>
            </w:r>
            <w:r>
              <w:rPr>
                <w:rFonts w:ascii="Courier New" w:hAnsi="Courier New" w:cs="Courier New"/>
                <w:color w:val="666666"/>
                <w:sz w:val="18"/>
                <w:szCs w:val="18"/>
              </w:rPr>
              <w:t>\n</w:t>
            </w:r>
            <w:r>
              <w:rPr>
                <w:rFonts w:ascii="Courier New" w:hAnsi="Courier New" w:cs="Courier New"/>
                <w:color w:val="666666"/>
                <w:sz w:val="18"/>
                <w:szCs w:val="18"/>
              </w:rPr>
              <w:t>间的报错信息</w:t>
            </w:r>
          </w:p>
          <w:p w14:paraId="220C750A"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2F2B262"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let getPercent </w:t>
            </w:r>
            <w:r>
              <w:rPr>
                <w:rFonts w:ascii="Courier New" w:hAnsi="Courier New" w:cs="Courier New"/>
                <w:color w:val="000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x</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3B24AD1"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FF"/>
                <w:sz w:val="18"/>
                <w:szCs w:val="18"/>
              </w:rPr>
              <w:t>return</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 xml:space="preserve">x </w:t>
            </w:r>
            <w:r>
              <w:rPr>
                <w:rFonts w:ascii="Courier New" w:hAnsi="Courier New" w:cs="Courier New"/>
                <w:color w:val="000040"/>
                <w:sz w:val="18"/>
                <w:szCs w:val="18"/>
              </w:rPr>
              <w:t>/</w:t>
            </w:r>
            <w:r>
              <w:rPr>
                <w:rFonts w:ascii="Courier New" w:hAnsi="Courier New" w:cs="Courier New"/>
                <w:color w:val="212529"/>
                <w:sz w:val="18"/>
                <w:szCs w:val="18"/>
              </w:rPr>
              <w:t xml:space="preserve"> errorSize</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100</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7788"/>
                <w:sz w:val="18"/>
                <w:szCs w:val="18"/>
              </w:rPr>
              <w:t>toFixed</w:t>
            </w:r>
            <w:r>
              <w:rPr>
                <w:rFonts w:ascii="Courier New" w:hAnsi="Courier New" w:cs="Courier New"/>
                <w:color w:val="008000"/>
                <w:sz w:val="18"/>
                <w:szCs w:val="18"/>
              </w:rPr>
              <w:t>(</w:t>
            </w:r>
            <w:r>
              <w:rPr>
                <w:rFonts w:ascii="Courier New" w:hAnsi="Courier New" w:cs="Courier New"/>
                <w:color w:val="0000DD"/>
                <w:sz w:val="18"/>
                <w:szCs w:val="18"/>
              </w:rPr>
              <w:t>2</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w:t>
            </w:r>
            <w:r>
              <w:rPr>
                <w:rFonts w:ascii="Courier New" w:hAnsi="Courier New" w:cs="Courier New"/>
                <w:color w:val="008080"/>
                <w:sz w:val="18"/>
                <w:szCs w:val="18"/>
              </w:rPr>
              <w:t>;</w:t>
            </w:r>
          </w:p>
          <w:p w14:paraId="29ED1F60"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08D96B7D"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17FD441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jsonstr.</w:t>
            </w:r>
            <w:r>
              <w:rPr>
                <w:rFonts w:ascii="Courier New" w:hAnsi="Courier New" w:cs="Courier New"/>
                <w:color w:val="007788"/>
                <w:sz w:val="18"/>
                <w:szCs w:val="18"/>
              </w:rPr>
              <w:t>data</w:t>
            </w:r>
            <w:r>
              <w:rPr>
                <w:rFonts w:ascii="Courier New" w:hAnsi="Courier New" w:cs="Courier New"/>
                <w:color w:val="212529"/>
                <w:sz w:val="18"/>
                <w:szCs w:val="18"/>
              </w:rPr>
              <w:t>.</w:t>
            </w:r>
            <w:r>
              <w:rPr>
                <w:rFonts w:ascii="Courier New" w:hAnsi="Courier New" w:cs="Courier New"/>
                <w:color w:val="007788"/>
                <w:sz w:val="18"/>
                <w:szCs w:val="18"/>
              </w:rPr>
              <w:t>forEach</w:t>
            </w:r>
            <w:r>
              <w:rPr>
                <w:rFonts w:ascii="Courier New" w:hAnsi="Courier New" w:cs="Courier New"/>
                <w:color w:val="008000"/>
                <w:sz w:val="18"/>
                <w:szCs w:val="18"/>
              </w:rPr>
              <w:t>((</w:t>
            </w:r>
            <w:r>
              <w:rPr>
                <w:rFonts w:ascii="Courier New" w:hAnsi="Courier New" w:cs="Courier New"/>
                <w:color w:val="212529"/>
                <w:sz w:val="18"/>
                <w:szCs w:val="18"/>
              </w:rPr>
              <w:t>item</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6A294013"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item.</w:t>
            </w:r>
            <w:r>
              <w:rPr>
                <w:rFonts w:ascii="Courier New" w:hAnsi="Courier New" w:cs="Courier New"/>
                <w:color w:val="007788"/>
                <w:sz w:val="18"/>
                <w:szCs w:val="18"/>
              </w:rPr>
              <w:t>error</w:t>
            </w:r>
            <w:r>
              <w:rPr>
                <w:rFonts w:ascii="Courier New" w:hAnsi="Courier New" w:cs="Courier New"/>
                <w:color w:val="212529"/>
                <w:sz w:val="18"/>
                <w:szCs w:val="18"/>
              </w:rPr>
              <w:t>.</w:t>
            </w:r>
            <w:r>
              <w:rPr>
                <w:rFonts w:ascii="Courier New" w:hAnsi="Courier New" w:cs="Courier New"/>
                <w:color w:val="007788"/>
                <w:sz w:val="18"/>
                <w:szCs w:val="18"/>
              </w:rPr>
              <w:t>match</w:t>
            </w:r>
            <w:r>
              <w:rPr>
                <w:rFonts w:ascii="Courier New" w:hAnsi="Courier New" w:cs="Courier New"/>
                <w:color w:val="008000"/>
                <w:sz w:val="18"/>
                <w:szCs w:val="18"/>
              </w:rPr>
              <w:t>(</w:t>
            </w:r>
            <w:r>
              <w:rPr>
                <w:rFonts w:ascii="Courier New" w:hAnsi="Courier New" w:cs="Courier New"/>
                <w:color w:val="212529"/>
                <w:sz w:val="18"/>
                <w:szCs w:val="18"/>
              </w:rPr>
              <w:t>reg</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4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212529"/>
                <w:sz w:val="18"/>
                <w:szCs w:val="18"/>
              </w:rPr>
              <w:t>.</w:t>
            </w:r>
            <w:r>
              <w:rPr>
                <w:rFonts w:ascii="Courier New" w:hAnsi="Courier New" w:cs="Courier New"/>
                <w:color w:val="007788"/>
                <w:sz w:val="18"/>
                <w:szCs w:val="18"/>
              </w:rPr>
              <w:t>forEach</w:t>
            </w:r>
            <w:r>
              <w:rPr>
                <w:rFonts w:ascii="Courier New" w:hAnsi="Courier New" w:cs="Courier New"/>
                <w:color w:val="008000"/>
                <w:sz w:val="18"/>
                <w:szCs w:val="18"/>
              </w:rPr>
              <w:t>((</w:t>
            </w:r>
            <w:r>
              <w:rPr>
                <w:rFonts w:ascii="Courier New" w:hAnsi="Courier New" w:cs="Courier New"/>
                <w:color w:val="212529"/>
                <w:sz w:val="18"/>
                <w:szCs w:val="18"/>
              </w:rPr>
              <w:t>str,key</w:t>
            </w:r>
            <w:r>
              <w:rPr>
                <w:rFonts w:ascii="Courier New" w:hAnsi="Courier New" w:cs="Courier New"/>
                <w:color w:val="008000"/>
                <w:sz w:val="18"/>
                <w:szCs w:val="18"/>
              </w:rPr>
              <w:t>)</w:t>
            </w:r>
            <w:r>
              <w:rPr>
                <w:rFonts w:ascii="Courier New" w:hAnsi="Courier New" w:cs="Courier New"/>
                <w:color w:val="212529"/>
                <w:sz w:val="18"/>
                <w:szCs w:val="18"/>
              </w:rPr>
              <w:t xml:space="preserve"> </w:t>
            </w:r>
            <w:r>
              <w:rPr>
                <w:rFonts w:ascii="Courier New" w:hAnsi="Courier New" w:cs="Courier New"/>
                <w:color w:val="000080"/>
                <w:sz w:val="18"/>
                <w:szCs w:val="18"/>
              </w:rPr>
              <w:t>=&gt;</w:t>
            </w:r>
            <w:r>
              <w:rPr>
                <w:rFonts w:ascii="Courier New" w:hAnsi="Courier New" w:cs="Courier New"/>
                <w:color w:val="212529"/>
                <w:sz w:val="18"/>
                <w:szCs w:val="18"/>
              </w:rPr>
              <w:t xml:space="preserve"> </w:t>
            </w:r>
            <w:r>
              <w:rPr>
                <w:rFonts w:ascii="Courier New" w:hAnsi="Courier New" w:cs="Courier New"/>
                <w:color w:val="008000"/>
                <w:sz w:val="18"/>
                <w:szCs w:val="18"/>
              </w:rPr>
              <w:t>{</w:t>
            </w:r>
          </w:p>
          <w:p w14:paraId="4B8C1B6D"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666666"/>
                <w:sz w:val="18"/>
                <w:szCs w:val="18"/>
              </w:rPr>
              <w:t>//if (key&gt;0) return ;//</w:t>
            </w:r>
            <w:r>
              <w:rPr>
                <w:rFonts w:ascii="Courier New" w:hAnsi="Courier New" w:cs="Courier New"/>
                <w:color w:val="666666"/>
                <w:sz w:val="18"/>
                <w:szCs w:val="18"/>
              </w:rPr>
              <w:t>统计首条错误信息</w:t>
            </w:r>
          </w:p>
          <w:p w14:paraId="59050E78"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allError.</w:t>
            </w:r>
            <w:r>
              <w:rPr>
                <w:rFonts w:ascii="Courier New" w:hAnsi="Courier New" w:cs="Courier New"/>
                <w:color w:val="007788"/>
                <w:sz w:val="18"/>
                <w:szCs w:val="18"/>
              </w:rPr>
              <w:t>push</w:t>
            </w:r>
            <w:r>
              <w:rPr>
                <w:rFonts w:ascii="Courier New" w:hAnsi="Courier New" w:cs="Courier New"/>
                <w:color w:val="008000"/>
                <w:sz w:val="18"/>
                <w:szCs w:val="18"/>
              </w:rPr>
              <w:t>(</w:t>
            </w:r>
          </w:p>
          <w:p w14:paraId="320904AF"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str</w:t>
            </w:r>
          </w:p>
          <w:p w14:paraId="1F05876A"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7788"/>
                <w:sz w:val="18"/>
                <w:szCs w:val="18"/>
              </w:rPr>
              <w:t>toString</w:t>
            </w:r>
            <w:r>
              <w:rPr>
                <w:rFonts w:ascii="Courier New" w:hAnsi="Courier New" w:cs="Courier New"/>
                <w:color w:val="008000"/>
                <w:sz w:val="18"/>
                <w:szCs w:val="18"/>
              </w:rPr>
              <w:t>()</w:t>
            </w:r>
          </w:p>
          <w:p w14:paraId="3228BF2E"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7788"/>
                <w:sz w:val="18"/>
                <w:szCs w:val="18"/>
              </w:rPr>
              <w:t>replace</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error</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 xml:space="preserve">g, </w:t>
            </w:r>
            <w:r>
              <w:rPr>
                <w:rFonts w:ascii="Courier New" w:hAnsi="Courier New" w:cs="Courier New"/>
                <w:color w:val="FF0000"/>
                <w:sz w:val="18"/>
                <w:szCs w:val="18"/>
              </w:rPr>
              <w:t>""</w:t>
            </w:r>
            <w:r>
              <w:rPr>
                <w:rFonts w:ascii="Courier New" w:hAnsi="Courier New" w:cs="Courier New"/>
                <w:color w:val="008000"/>
                <w:sz w:val="18"/>
                <w:szCs w:val="18"/>
              </w:rPr>
              <w:t>)</w:t>
            </w:r>
          </w:p>
          <w:p w14:paraId="603B2119"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7788"/>
                <w:sz w:val="18"/>
                <w:szCs w:val="18"/>
              </w:rPr>
              <w:t>replace</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008000"/>
                <w:sz w:val="18"/>
                <w:szCs w:val="18"/>
              </w:rPr>
              <w:t>(</w:t>
            </w:r>
            <w:r>
              <w:rPr>
                <w:rFonts w:ascii="Courier New" w:hAnsi="Courier New" w:cs="Courier New"/>
                <w:color w:val="212529"/>
                <w:sz w:val="18"/>
                <w:szCs w:val="18"/>
              </w:rPr>
              <w:t>\n</w:t>
            </w:r>
            <w:r>
              <w:rPr>
                <w:rFonts w:ascii="Courier New" w:hAnsi="Courier New" w:cs="Courier New"/>
                <w:color w:val="008000"/>
                <w:sz w:val="18"/>
                <w:szCs w:val="18"/>
              </w:rPr>
              <w:t>)</w:t>
            </w:r>
            <w:r>
              <w:rPr>
                <w:rFonts w:ascii="Courier New" w:hAnsi="Courier New" w:cs="Courier New"/>
                <w:color w:val="000040"/>
                <w:sz w:val="18"/>
                <w:szCs w:val="18"/>
              </w:rPr>
              <w:t>/</w:t>
            </w:r>
            <w:r>
              <w:rPr>
                <w:rFonts w:ascii="Courier New" w:hAnsi="Courier New" w:cs="Courier New"/>
                <w:color w:val="212529"/>
                <w:sz w:val="18"/>
                <w:szCs w:val="18"/>
              </w:rPr>
              <w:t xml:space="preserve">g, </w:t>
            </w:r>
            <w:r>
              <w:rPr>
                <w:rFonts w:ascii="Courier New" w:hAnsi="Courier New" w:cs="Courier New"/>
                <w:color w:val="FF0000"/>
                <w:sz w:val="18"/>
                <w:szCs w:val="18"/>
              </w:rPr>
              <w:t>""</w:t>
            </w:r>
            <w:r>
              <w:rPr>
                <w:rFonts w:ascii="Courier New" w:hAnsi="Courier New" w:cs="Courier New"/>
                <w:color w:val="008000"/>
                <w:sz w:val="18"/>
                <w:szCs w:val="18"/>
              </w:rPr>
              <w:t>)</w:t>
            </w:r>
          </w:p>
          <w:p w14:paraId="5771B0AB"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8080"/>
                <w:sz w:val="18"/>
                <w:szCs w:val="18"/>
              </w:rPr>
              <w:t>;</w:t>
            </w:r>
          </w:p>
          <w:p w14:paraId="3F93823D"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8000"/>
                <w:sz w:val="18"/>
                <w:szCs w:val="18"/>
              </w:rPr>
              <w:t>})</w:t>
            </w:r>
            <w:r>
              <w:rPr>
                <w:rFonts w:ascii="Courier New" w:hAnsi="Courier New" w:cs="Courier New"/>
                <w:color w:val="008080"/>
                <w:sz w:val="18"/>
                <w:szCs w:val="18"/>
              </w:rPr>
              <w:t>;</w:t>
            </w:r>
          </w:p>
          <w:p w14:paraId="18F82A24" w14:textId="77777777" w:rsidR="007B0F79" w:rsidRDefault="007B0F79" w:rsidP="007B0F79">
            <w:pPr>
              <w:pStyle w:val="HTML"/>
              <w:shd w:val="clear" w:color="auto" w:fill="FFFFFF"/>
              <w:ind w:firstLine="360"/>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38C4E8E4" w14:textId="77777777" w:rsidR="007B0F79" w:rsidRDefault="007B0F79" w:rsidP="00F87B01">
            <w:pPr>
              <w:ind w:firstLineChars="0" w:firstLine="0"/>
            </w:pPr>
          </w:p>
        </w:tc>
      </w:tr>
    </w:tbl>
    <w:p w14:paraId="4D19794E" w14:textId="76ABFD0C" w:rsidR="007B0F79" w:rsidRPr="0063462F" w:rsidRDefault="0063462F" w:rsidP="0063462F">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5</w:t>
      </w:r>
      <w:r w:rsidRPr="00D707FF">
        <w:rPr>
          <w:rFonts w:eastAsia="楷体_GB2312"/>
          <w:sz w:val="21"/>
        </w:rPr>
        <w:t xml:space="preserve"> </w:t>
      </w:r>
      <w:r>
        <w:rPr>
          <w:rFonts w:eastAsia="楷体_GB2312" w:hint="eastAsia"/>
          <w:sz w:val="21"/>
        </w:rPr>
        <w:t>获取所有编译错误</w:t>
      </w:r>
    </w:p>
    <w:p w14:paraId="486DE7C3" w14:textId="0416E89E" w:rsidR="007B0F79" w:rsidRPr="00A60273" w:rsidRDefault="006F5B70" w:rsidP="00A60273">
      <w:pPr>
        <w:spacing w:line="400" w:lineRule="exact"/>
        <w:ind w:firstLineChars="0" w:firstLine="0"/>
        <w:rPr>
          <w:rFonts w:ascii="宋体" w:hAnsi="宋体"/>
        </w:rPr>
      </w:pPr>
      <w:r w:rsidRPr="00A60273">
        <w:rPr>
          <w:rFonts w:ascii="宋体" w:hAnsi="宋体"/>
        </w:rPr>
        <w:tab/>
      </w:r>
      <w:r w:rsidRPr="00A60273">
        <w:rPr>
          <w:rFonts w:ascii="宋体" w:hAnsi="宋体" w:hint="eastAsia"/>
        </w:rPr>
        <w:t>正则表达式‘</w:t>
      </w:r>
      <w:r w:rsidRPr="00A60273">
        <w:rPr>
          <w:rFonts w:ascii="宋体" w:hAnsi="宋体"/>
        </w:rPr>
        <w:t>/error:(.+?)\n/</w:t>
      </w:r>
      <w:r w:rsidRPr="00A60273">
        <w:rPr>
          <w:rFonts w:ascii="宋体" w:hAnsi="宋体" w:hint="eastAsia"/>
        </w:rPr>
        <w:t>’表示获取error:xxx到\n之间的报错信息，利用</w:t>
      </w:r>
      <w:r w:rsidR="00BE487A" w:rsidRPr="00A60273">
        <w:rPr>
          <w:rFonts w:ascii="宋体" w:hAnsi="宋体" w:hint="eastAsia"/>
        </w:rPr>
        <w:t>Reg对象原型链上的‘match’方法，对每条编译器反馈信息进行匹配，就可以获取所有的编译错误信息，之后</w:t>
      </w:r>
      <w:r w:rsidR="004805F4" w:rsidRPr="00A60273">
        <w:rPr>
          <w:rFonts w:ascii="宋体" w:hAnsi="宋体" w:hint="eastAsia"/>
        </w:rPr>
        <w:t>将</w:t>
      </w:r>
      <w:r w:rsidR="00BE487A" w:rsidRPr="00A60273">
        <w:rPr>
          <w:rFonts w:ascii="宋体" w:hAnsi="宋体" w:hint="eastAsia"/>
        </w:rPr>
        <w:t>所有编译错误信息存入‘</w:t>
      </w:r>
      <w:r w:rsidR="00BE487A" w:rsidRPr="00A60273">
        <w:rPr>
          <w:rFonts w:ascii="宋体" w:hAnsi="宋体"/>
        </w:rPr>
        <w:t>allError</w:t>
      </w:r>
      <w:r w:rsidR="00BE487A" w:rsidRPr="00A60273">
        <w:rPr>
          <w:rFonts w:ascii="宋体" w:hAnsi="宋体" w:hint="eastAsia"/>
        </w:rPr>
        <w:t>’这个变量中。</w:t>
      </w:r>
    </w:p>
    <w:p w14:paraId="7DE69610" w14:textId="0BD20CEE" w:rsidR="00CC6222" w:rsidRPr="00A60273" w:rsidRDefault="00CC6222" w:rsidP="00A60273">
      <w:pPr>
        <w:spacing w:line="400" w:lineRule="exact"/>
        <w:ind w:firstLineChars="0" w:firstLine="0"/>
        <w:rPr>
          <w:rFonts w:ascii="宋体" w:hAnsi="宋体"/>
        </w:rPr>
      </w:pPr>
      <w:r w:rsidRPr="00A60273">
        <w:rPr>
          <w:rFonts w:ascii="宋体" w:hAnsi="宋体"/>
        </w:rPr>
        <w:tab/>
      </w:r>
      <w:r w:rsidRPr="00A60273">
        <w:rPr>
          <w:rFonts w:ascii="宋体" w:hAnsi="宋体" w:hint="eastAsia"/>
        </w:rPr>
        <w:t>接下来需要对所有的编译错误进行去重处理，并进行计数。需要注意的是，所有编译错误中有很多的错误是属于某种相同类型的，它们的内容虽然略有差异，但是本质上是同一种错误。我们通过现有的经验，收集了若干常见的错误类型，将可以匹配它们的正则表达式存在了‘</w:t>
      </w:r>
      <w:r w:rsidRPr="00A60273">
        <w:rPr>
          <w:rFonts w:ascii="宋体" w:hAnsi="宋体"/>
        </w:rPr>
        <w:t>highFrequencyErrors</w:t>
      </w:r>
      <w:r w:rsidRPr="00A60273">
        <w:rPr>
          <w:rFonts w:ascii="宋体" w:hAnsi="宋体" w:hint="eastAsia"/>
        </w:rPr>
        <w:t>.</w:t>
      </w:r>
      <w:r w:rsidRPr="00A60273">
        <w:rPr>
          <w:rFonts w:ascii="宋体" w:hAnsi="宋体"/>
        </w:rPr>
        <w:t>js</w:t>
      </w:r>
      <w:r w:rsidRPr="00A60273">
        <w:rPr>
          <w:rFonts w:ascii="宋体" w:hAnsi="宋体" w:hint="eastAsia"/>
        </w:rPr>
        <w:t>’这一表单中，如图</w:t>
      </w:r>
      <w:r w:rsidR="000A2957" w:rsidRPr="00A60273">
        <w:rPr>
          <w:rFonts w:ascii="宋体" w:hAnsi="宋体" w:hint="eastAsia"/>
        </w:rPr>
        <w:t>5</w:t>
      </w:r>
      <w:r w:rsidR="000A2957" w:rsidRPr="00A60273">
        <w:rPr>
          <w:rFonts w:ascii="宋体" w:hAnsi="宋体"/>
        </w:rPr>
        <w:t>.6</w:t>
      </w:r>
      <w:r w:rsidRPr="00A60273">
        <w:rPr>
          <w:rFonts w:ascii="宋体" w:hAnsi="宋体" w:hint="eastAsia"/>
        </w:rPr>
        <w:t>所示</w:t>
      </w:r>
      <w:r w:rsidR="005A39DF" w:rsidRPr="00A60273">
        <w:rPr>
          <w:rFonts w:ascii="宋体" w:hAnsi="宋体" w:hint="eastAsia"/>
        </w:rPr>
        <w:t>。</w:t>
      </w:r>
    </w:p>
    <w:p w14:paraId="3265ABBE" w14:textId="77777777" w:rsidR="005A39DF" w:rsidRDefault="005A39DF" w:rsidP="00F87B01">
      <w:pPr>
        <w:ind w:firstLineChars="0" w:firstLine="0"/>
      </w:pPr>
    </w:p>
    <w:tbl>
      <w:tblPr>
        <w:tblStyle w:val="af1"/>
        <w:tblW w:w="0" w:type="auto"/>
        <w:tblLook w:val="04A0" w:firstRow="1" w:lastRow="0" w:firstColumn="1" w:lastColumn="0" w:noHBand="0" w:noVBand="1"/>
      </w:tblPr>
      <w:tblGrid>
        <w:gridCol w:w="8720"/>
      </w:tblGrid>
      <w:tr w:rsidR="00CC6222" w14:paraId="2FC06A40" w14:textId="77777777" w:rsidTr="00CC6222">
        <w:tc>
          <w:tcPr>
            <w:tcW w:w="8720" w:type="dxa"/>
          </w:tcPr>
          <w:p w14:paraId="2B034EA2"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0000DD"/>
                <w:kern w:val="0"/>
                <w:sz w:val="18"/>
                <w:szCs w:val="18"/>
              </w:rPr>
              <w:t>export</w:t>
            </w:r>
            <w:r w:rsidRPr="005A39DF">
              <w:rPr>
                <w:rFonts w:ascii="Courier New" w:hAnsi="Courier New" w:cs="Courier New"/>
                <w:color w:val="212529"/>
                <w:kern w:val="0"/>
                <w:sz w:val="18"/>
                <w:szCs w:val="18"/>
              </w:rPr>
              <w:t xml:space="preserve"> </w:t>
            </w:r>
            <w:r w:rsidRPr="005A39DF">
              <w:rPr>
                <w:rFonts w:ascii="Courier New" w:hAnsi="Courier New" w:cs="Courier New"/>
                <w:color w:val="0000FF"/>
                <w:kern w:val="0"/>
                <w:sz w:val="18"/>
                <w:szCs w:val="18"/>
              </w:rPr>
              <w:t>const</w:t>
            </w:r>
            <w:r w:rsidRPr="005A39DF">
              <w:rPr>
                <w:rFonts w:ascii="Courier New" w:hAnsi="Courier New" w:cs="Courier New"/>
                <w:color w:val="212529"/>
                <w:kern w:val="0"/>
                <w:sz w:val="18"/>
                <w:szCs w:val="18"/>
              </w:rPr>
              <w:t xml:space="preserve"> highFrequencyErrors </w:t>
            </w:r>
            <w:r w:rsidRPr="005A39DF">
              <w:rPr>
                <w:rFonts w:ascii="Courier New" w:hAnsi="Courier New" w:cs="Courier New"/>
                <w:color w:val="000080"/>
                <w:kern w:val="0"/>
                <w:sz w:val="18"/>
                <w:szCs w:val="18"/>
              </w:rPr>
              <w:t>=</w:t>
            </w:r>
            <w:r w:rsidRPr="005A39DF">
              <w:rPr>
                <w:rFonts w:ascii="Courier New" w:hAnsi="Courier New" w:cs="Courier New"/>
                <w:color w:val="212529"/>
                <w:kern w:val="0"/>
                <w:sz w:val="18"/>
                <w:szCs w:val="18"/>
              </w:rPr>
              <w:t xml:space="preserve"> </w:t>
            </w:r>
            <w:r w:rsidRPr="005A39DF">
              <w:rPr>
                <w:rFonts w:ascii="Courier New" w:hAnsi="Courier New" w:cs="Courier New"/>
                <w:color w:val="008000"/>
                <w:kern w:val="0"/>
                <w:sz w:val="18"/>
                <w:szCs w:val="18"/>
              </w:rPr>
              <w:t>[</w:t>
            </w:r>
          </w:p>
          <w:p w14:paraId="38EC580C"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"stray ‘(.+?)’ in program"</w:t>
            </w:r>
            <w:r w:rsidRPr="005A39DF">
              <w:rPr>
                <w:rFonts w:ascii="Courier New" w:hAnsi="Courier New" w:cs="Courier New"/>
                <w:color w:val="212529"/>
                <w:kern w:val="0"/>
                <w:sz w:val="18"/>
                <w:szCs w:val="18"/>
              </w:rPr>
              <w:t>,</w:t>
            </w:r>
          </w:p>
          <w:p w14:paraId="5DFA8ADE"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"unknown type name ‘(.+?)’"</w:t>
            </w:r>
            <w:r w:rsidRPr="005A39DF">
              <w:rPr>
                <w:rFonts w:ascii="Courier New" w:hAnsi="Courier New" w:cs="Courier New"/>
                <w:color w:val="212529"/>
                <w:kern w:val="0"/>
                <w:sz w:val="18"/>
                <w:szCs w:val="18"/>
              </w:rPr>
              <w:t>,</w:t>
            </w:r>
          </w:p>
          <w:p w14:paraId="6FAE3D90"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"(undeclared)|(was not declared)|(has not been declared)"</w:t>
            </w:r>
            <w:r w:rsidRPr="005A39DF">
              <w:rPr>
                <w:rFonts w:ascii="Courier New" w:hAnsi="Courier New" w:cs="Courier New"/>
                <w:color w:val="212529"/>
                <w:kern w:val="0"/>
                <w:sz w:val="18"/>
                <w:szCs w:val="18"/>
              </w:rPr>
              <w:t>,</w:t>
            </w:r>
          </w:p>
          <w:p w14:paraId="0A7CB221"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"(expected (.*) before (.*)|(expected (.*) at end of (.*))|(expected (.*) after (.*)))"</w:t>
            </w:r>
            <w:r w:rsidRPr="005A39DF">
              <w:rPr>
                <w:rFonts w:ascii="Courier New" w:hAnsi="Courier New" w:cs="Courier New"/>
                <w:color w:val="212529"/>
                <w:kern w:val="0"/>
                <w:sz w:val="18"/>
                <w:szCs w:val="18"/>
              </w:rPr>
              <w:t>,</w:t>
            </w:r>
          </w:p>
          <w:p w14:paraId="6CCA565B"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"too few arguments to function ‘(.+?)’"</w:t>
            </w:r>
            <w:r w:rsidRPr="005A39DF">
              <w:rPr>
                <w:rFonts w:ascii="Courier New" w:hAnsi="Courier New" w:cs="Courier New"/>
                <w:color w:val="212529"/>
                <w:kern w:val="0"/>
                <w:sz w:val="18"/>
                <w:szCs w:val="18"/>
              </w:rPr>
              <w:t>,</w:t>
            </w:r>
          </w:p>
          <w:p w14:paraId="295FCE02"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"too many arguments to function ‘(.+?)’"</w:t>
            </w:r>
            <w:r w:rsidRPr="005A39DF">
              <w:rPr>
                <w:rFonts w:ascii="Courier New" w:hAnsi="Courier New" w:cs="Courier New"/>
                <w:color w:val="212529"/>
                <w:kern w:val="0"/>
                <w:sz w:val="18"/>
                <w:szCs w:val="18"/>
              </w:rPr>
              <w:t>,</w:t>
            </w:r>
          </w:p>
          <w:p w14:paraId="5B6EDA66"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"expected declaration specifiers"</w:t>
            </w:r>
            <w:r w:rsidRPr="005A39DF">
              <w:rPr>
                <w:rFonts w:ascii="Courier New" w:hAnsi="Courier New" w:cs="Courier New"/>
                <w:color w:val="212529"/>
                <w:kern w:val="0"/>
                <w:sz w:val="18"/>
                <w:szCs w:val="18"/>
              </w:rPr>
              <w:t>,</w:t>
            </w:r>
          </w:p>
          <w:p w14:paraId="46BD5352"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 does not name a type"</w:t>
            </w:r>
            <w:r w:rsidRPr="005A39DF">
              <w:rPr>
                <w:rFonts w:ascii="Courier New" w:hAnsi="Courier New" w:cs="Courier New"/>
                <w:color w:val="212529"/>
                <w:kern w:val="0"/>
                <w:sz w:val="18"/>
                <w:szCs w:val="18"/>
              </w:rPr>
              <w:t>,</w:t>
            </w:r>
          </w:p>
          <w:p w14:paraId="68324994"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 has no member named ‘(.+?)’"</w:t>
            </w:r>
            <w:r w:rsidRPr="005A39DF">
              <w:rPr>
                <w:rFonts w:ascii="Courier New" w:hAnsi="Courier New" w:cs="Courier New"/>
                <w:color w:val="212529"/>
                <w:kern w:val="0"/>
                <w:sz w:val="18"/>
                <w:szCs w:val="18"/>
              </w:rPr>
              <w:t>,</w:t>
            </w:r>
          </w:p>
          <w:p w14:paraId="6C3D95F8"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w:t>
            </w:r>
            <w:r w:rsidRPr="005A39DF">
              <w:rPr>
                <w:rFonts w:ascii="Courier New" w:hAnsi="Courier New" w:cs="Courier New"/>
                <w:color w:val="FF0000"/>
                <w:kern w:val="0"/>
                <w:sz w:val="18"/>
                <w:szCs w:val="18"/>
              </w:rPr>
              <w:t>没有那个文件或目录</w:t>
            </w:r>
            <w:r w:rsidRPr="005A39DF">
              <w:rPr>
                <w:rFonts w:ascii="Courier New" w:hAnsi="Courier New" w:cs="Courier New"/>
                <w:color w:val="FF0000"/>
                <w:kern w:val="0"/>
                <w:sz w:val="18"/>
                <w:szCs w:val="18"/>
              </w:rPr>
              <w:t>"</w:t>
            </w:r>
            <w:r w:rsidRPr="005A39DF">
              <w:rPr>
                <w:rFonts w:ascii="Courier New" w:hAnsi="Courier New" w:cs="Courier New"/>
                <w:color w:val="212529"/>
                <w:kern w:val="0"/>
                <w:sz w:val="18"/>
                <w:szCs w:val="18"/>
              </w:rPr>
              <w:t>,</w:t>
            </w:r>
          </w:p>
          <w:p w14:paraId="11AF37D1"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"variably modified ‘(.+?)’ at file scope"</w:t>
            </w:r>
            <w:r w:rsidRPr="005A39DF">
              <w:rPr>
                <w:rFonts w:ascii="Courier New" w:hAnsi="Courier New" w:cs="Courier New"/>
                <w:color w:val="212529"/>
                <w:kern w:val="0"/>
                <w:sz w:val="18"/>
                <w:szCs w:val="18"/>
              </w:rPr>
              <w:t>,</w:t>
            </w:r>
          </w:p>
          <w:p w14:paraId="09FD15FC"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lastRenderedPageBreak/>
              <w:t xml:space="preserve">  </w:t>
            </w:r>
            <w:r w:rsidRPr="005A39DF">
              <w:rPr>
                <w:rFonts w:ascii="Courier New" w:hAnsi="Courier New" w:cs="Courier New"/>
                <w:color w:val="FF0000"/>
                <w:kern w:val="0"/>
                <w:sz w:val="18"/>
                <w:szCs w:val="18"/>
              </w:rPr>
              <w:t>"redeclaration of ‘(.+?)’"</w:t>
            </w:r>
            <w:r w:rsidRPr="005A39DF">
              <w:rPr>
                <w:rFonts w:ascii="Courier New" w:hAnsi="Courier New" w:cs="Courier New"/>
                <w:color w:val="212529"/>
                <w:kern w:val="0"/>
                <w:sz w:val="18"/>
                <w:szCs w:val="18"/>
              </w:rPr>
              <w:t>,</w:t>
            </w:r>
          </w:p>
          <w:p w14:paraId="4D411BD8"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"redefinition of ‘(.+?)’"</w:t>
            </w:r>
            <w:r w:rsidRPr="005A39DF">
              <w:rPr>
                <w:rFonts w:ascii="Courier New" w:hAnsi="Courier New" w:cs="Courier New"/>
                <w:color w:val="212529"/>
                <w:kern w:val="0"/>
                <w:sz w:val="18"/>
                <w:szCs w:val="18"/>
              </w:rPr>
              <w:t>,</w:t>
            </w:r>
          </w:p>
          <w:p w14:paraId="55D60941"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"parameter ‘(.+?)’ is initialized"</w:t>
            </w:r>
            <w:r w:rsidRPr="005A39DF">
              <w:rPr>
                <w:rFonts w:ascii="Courier New" w:hAnsi="Courier New" w:cs="Courier New"/>
                <w:color w:val="212529"/>
                <w:kern w:val="0"/>
                <w:sz w:val="18"/>
                <w:szCs w:val="18"/>
              </w:rPr>
              <w:t>,</w:t>
            </w:r>
          </w:p>
          <w:p w14:paraId="0F2DF003"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"label ‘(.+?)’ used but not defined"</w:t>
            </w:r>
            <w:r w:rsidRPr="005A39DF">
              <w:rPr>
                <w:rFonts w:ascii="Courier New" w:hAnsi="Courier New" w:cs="Courier New"/>
                <w:color w:val="212529"/>
                <w:kern w:val="0"/>
                <w:sz w:val="18"/>
                <w:szCs w:val="18"/>
              </w:rPr>
              <w:t>,</w:t>
            </w:r>
          </w:p>
          <w:p w14:paraId="705D5E0E"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"conflicting types for ‘(.+?)’"</w:t>
            </w:r>
            <w:r w:rsidRPr="005A39DF">
              <w:rPr>
                <w:rFonts w:ascii="Courier New" w:hAnsi="Courier New" w:cs="Courier New"/>
                <w:color w:val="212529"/>
                <w:kern w:val="0"/>
                <w:sz w:val="18"/>
                <w:szCs w:val="18"/>
              </w:rPr>
              <w:t>,</w:t>
            </w:r>
          </w:p>
          <w:p w14:paraId="48EE3D6A"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"request for member ‘(.+?)’ in something not a structure or union"</w:t>
            </w:r>
            <w:r w:rsidRPr="005A39DF">
              <w:rPr>
                <w:rFonts w:ascii="Courier New" w:hAnsi="Courier New" w:cs="Courier New"/>
                <w:color w:val="212529"/>
                <w:kern w:val="0"/>
                <w:sz w:val="18"/>
                <w:szCs w:val="18"/>
              </w:rPr>
              <w:t>,</w:t>
            </w:r>
          </w:p>
          <w:p w14:paraId="76B6EEEF"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"array size missing in ‘(.+?)’"</w:t>
            </w:r>
            <w:r w:rsidRPr="005A39DF">
              <w:rPr>
                <w:rFonts w:ascii="Courier New" w:hAnsi="Courier New" w:cs="Courier New"/>
                <w:color w:val="212529"/>
                <w:kern w:val="0"/>
                <w:sz w:val="18"/>
                <w:szCs w:val="18"/>
              </w:rPr>
              <w:t>,</w:t>
            </w:r>
          </w:p>
          <w:p w14:paraId="62F94873"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"no matching function for call to"</w:t>
            </w:r>
            <w:r w:rsidRPr="005A39DF">
              <w:rPr>
                <w:rFonts w:ascii="Courier New" w:hAnsi="Courier New" w:cs="Courier New"/>
                <w:color w:val="212529"/>
                <w:kern w:val="0"/>
                <w:sz w:val="18"/>
                <w:szCs w:val="18"/>
              </w:rPr>
              <w:t>,</w:t>
            </w:r>
          </w:p>
          <w:p w14:paraId="105D46E9"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212529"/>
                <w:kern w:val="0"/>
                <w:sz w:val="18"/>
                <w:szCs w:val="18"/>
              </w:rPr>
              <w:t xml:space="preserve">  </w:t>
            </w:r>
            <w:r w:rsidRPr="005A39DF">
              <w:rPr>
                <w:rFonts w:ascii="Courier New" w:hAnsi="Courier New" w:cs="Courier New"/>
                <w:color w:val="FF0000"/>
                <w:kern w:val="0"/>
                <w:sz w:val="18"/>
                <w:szCs w:val="18"/>
              </w:rPr>
              <w:t>"note:"</w:t>
            </w:r>
            <w:r w:rsidRPr="005A39DF">
              <w:rPr>
                <w:rFonts w:ascii="Courier New" w:hAnsi="Courier New" w:cs="Courier New"/>
                <w:color w:val="212529"/>
                <w:kern w:val="0"/>
                <w:sz w:val="18"/>
                <w:szCs w:val="18"/>
              </w:rPr>
              <w:t>,</w:t>
            </w:r>
          </w:p>
          <w:p w14:paraId="65761808" w14:textId="77777777" w:rsidR="005A39DF" w:rsidRPr="005A39DF" w:rsidRDefault="005A39DF" w:rsidP="005A39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A39DF">
              <w:rPr>
                <w:rFonts w:ascii="Courier New" w:hAnsi="Courier New" w:cs="Courier New"/>
                <w:color w:val="008000"/>
                <w:kern w:val="0"/>
                <w:sz w:val="18"/>
                <w:szCs w:val="18"/>
              </w:rPr>
              <w:t>]</w:t>
            </w:r>
            <w:r w:rsidRPr="005A39DF">
              <w:rPr>
                <w:rFonts w:ascii="Courier New" w:hAnsi="Courier New" w:cs="Courier New"/>
                <w:color w:val="008080"/>
                <w:kern w:val="0"/>
                <w:sz w:val="18"/>
                <w:szCs w:val="18"/>
              </w:rPr>
              <w:t>;</w:t>
            </w:r>
            <w:r w:rsidRPr="005A39DF">
              <w:rPr>
                <w:rFonts w:ascii="Courier New" w:hAnsi="Courier New" w:cs="Courier New"/>
                <w:color w:val="212529"/>
                <w:kern w:val="0"/>
                <w:sz w:val="18"/>
                <w:szCs w:val="18"/>
              </w:rPr>
              <w:t xml:space="preserve"> </w:t>
            </w:r>
            <w:r w:rsidRPr="005A39DF">
              <w:rPr>
                <w:rFonts w:ascii="Courier New" w:hAnsi="Courier New" w:cs="Courier New"/>
                <w:color w:val="666666"/>
                <w:kern w:val="0"/>
                <w:sz w:val="18"/>
                <w:szCs w:val="18"/>
              </w:rPr>
              <w:t>//</w:t>
            </w:r>
            <w:r w:rsidRPr="005A39DF">
              <w:rPr>
                <w:rFonts w:ascii="Courier New" w:hAnsi="Courier New" w:cs="Courier New"/>
                <w:color w:val="666666"/>
                <w:kern w:val="0"/>
                <w:sz w:val="18"/>
                <w:szCs w:val="18"/>
              </w:rPr>
              <w:t>高频类似错误合并集</w:t>
            </w:r>
          </w:p>
          <w:p w14:paraId="6F808021" w14:textId="77777777" w:rsidR="00CC6222" w:rsidRPr="005A39DF" w:rsidRDefault="00CC6222" w:rsidP="00F87B01">
            <w:pPr>
              <w:ind w:firstLineChars="0" w:firstLine="0"/>
            </w:pPr>
          </w:p>
        </w:tc>
      </w:tr>
    </w:tbl>
    <w:p w14:paraId="76DF6ECC" w14:textId="1449EAD8" w:rsidR="000A2957" w:rsidRPr="0063462F" w:rsidRDefault="000A2957" w:rsidP="000A2957">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5C690D">
        <w:rPr>
          <w:rFonts w:eastAsia="楷体_GB2312"/>
          <w:sz w:val="21"/>
        </w:rPr>
        <w:t>6</w:t>
      </w:r>
      <w:r w:rsidRPr="00D707FF">
        <w:rPr>
          <w:rFonts w:eastAsia="楷体_GB2312"/>
          <w:sz w:val="21"/>
        </w:rPr>
        <w:t xml:space="preserve"> </w:t>
      </w:r>
      <w:r>
        <w:rPr>
          <w:rFonts w:eastAsia="楷体_GB2312" w:hint="eastAsia"/>
          <w:sz w:val="21"/>
        </w:rPr>
        <w:t>所有高频错误的正则表达式</w:t>
      </w:r>
    </w:p>
    <w:p w14:paraId="4D27CA3B" w14:textId="1364D2D2" w:rsidR="00CC6222" w:rsidRPr="00982021" w:rsidRDefault="002A0BFE" w:rsidP="00982021">
      <w:pPr>
        <w:spacing w:line="400" w:lineRule="exact"/>
        <w:ind w:firstLineChars="0" w:firstLine="0"/>
        <w:rPr>
          <w:rFonts w:ascii="宋体" w:hAnsi="宋体"/>
        </w:rPr>
      </w:pPr>
      <w:r>
        <w:tab/>
      </w:r>
      <w:r w:rsidRPr="00982021">
        <w:rPr>
          <w:rFonts w:ascii="宋体" w:hAnsi="宋体" w:hint="eastAsia"/>
        </w:rPr>
        <w:t>有了高频错误的增则匹配表单后，我们对于普通从错误进行去重，对于属于高频错误表单中的编译错误进行合并，最后按照单个错误在所有编译错误中所占的比例从高到底进行排序，给出</w:t>
      </w:r>
      <w:r w:rsidR="00CC1086" w:rsidRPr="00982021">
        <w:rPr>
          <w:rFonts w:ascii="宋体" w:hAnsi="宋体" w:hint="eastAsia"/>
        </w:rPr>
        <w:t>整理后的所有编译错误统计信息。具体代码如图5</w:t>
      </w:r>
      <w:r w:rsidR="00CC1086" w:rsidRPr="00982021">
        <w:rPr>
          <w:rFonts w:ascii="宋体" w:hAnsi="宋体"/>
        </w:rPr>
        <w:t>.7</w:t>
      </w:r>
      <w:r w:rsidR="00CC1086" w:rsidRPr="00982021">
        <w:rPr>
          <w:rFonts w:ascii="宋体" w:hAnsi="宋体" w:hint="eastAsia"/>
        </w:rPr>
        <w:t>所示。</w:t>
      </w:r>
    </w:p>
    <w:tbl>
      <w:tblPr>
        <w:tblStyle w:val="af1"/>
        <w:tblW w:w="0" w:type="auto"/>
        <w:tblLook w:val="04A0" w:firstRow="1" w:lastRow="0" w:firstColumn="1" w:lastColumn="0" w:noHBand="0" w:noVBand="1"/>
      </w:tblPr>
      <w:tblGrid>
        <w:gridCol w:w="8720"/>
      </w:tblGrid>
      <w:tr w:rsidR="006B5C81" w14:paraId="1A34CFE3" w14:textId="77777777" w:rsidTr="006B5C81">
        <w:tc>
          <w:tcPr>
            <w:tcW w:w="8720" w:type="dxa"/>
          </w:tcPr>
          <w:p w14:paraId="088945CE" w14:textId="77777777" w:rsidR="006B5C81" w:rsidRPr="006B5C81" w:rsidRDefault="006B5C81" w:rsidP="008C37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let result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1547A2B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resultWithDeduplication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83A06C4"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6522878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errors.</w:t>
            </w:r>
            <w:r w:rsidRPr="006B5C81">
              <w:rPr>
                <w:rFonts w:ascii="Courier New" w:hAnsi="Courier New" w:cs="Courier New"/>
                <w:color w:val="007788"/>
                <w:kern w:val="0"/>
                <w:sz w:val="18"/>
                <w:szCs w:val="18"/>
              </w:rPr>
              <w:t>forEach</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78B76A9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r w:rsidRPr="006B5C81">
              <w:rPr>
                <w:rFonts w:ascii="Courier New" w:hAnsi="Courier New" w:cs="Courier New"/>
                <w:color w:val="008000"/>
                <w:kern w:val="0"/>
                <w:sz w:val="18"/>
                <w:szCs w:val="18"/>
              </w:rPr>
              <w:t>({</w:t>
            </w:r>
          </w:p>
          <w:p w14:paraId="2F81F7E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p>
          <w:p w14:paraId="281138B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times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errMap.</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37B94A0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percent</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getPercent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errMap.</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5A59B2F4"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tips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w:t>
            </w:r>
            <w:r w:rsidRPr="006B5C81">
              <w:rPr>
                <w:rFonts w:ascii="Courier New" w:hAnsi="Courier New" w:cs="Courier New"/>
                <w:color w:val="212529"/>
                <w:kern w:val="0"/>
                <w:sz w:val="18"/>
                <w:szCs w:val="18"/>
              </w:rPr>
              <w:t>,</w:t>
            </w:r>
          </w:p>
          <w:p w14:paraId="3E330E4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example</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47B6EF1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before</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w:t>
            </w:r>
            <w:r w:rsidRPr="006B5C81">
              <w:rPr>
                <w:rFonts w:ascii="Courier New" w:hAnsi="Courier New" w:cs="Courier New"/>
                <w:color w:val="212529"/>
                <w:kern w:val="0"/>
                <w:sz w:val="18"/>
                <w:szCs w:val="18"/>
              </w:rPr>
              <w:t>,</w:t>
            </w:r>
          </w:p>
          <w:p w14:paraId="4FFF1B8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after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FF0000"/>
                <w:kern w:val="0"/>
                <w:sz w:val="18"/>
                <w:szCs w:val="18"/>
              </w:rPr>
              <w:t>""</w:t>
            </w:r>
            <w:r w:rsidRPr="006B5C81">
              <w:rPr>
                <w:rFonts w:ascii="Courier New" w:hAnsi="Courier New" w:cs="Courier New"/>
                <w:color w:val="212529"/>
                <w:kern w:val="0"/>
                <w:sz w:val="18"/>
                <w:szCs w:val="18"/>
              </w:rPr>
              <w:t>,</w:t>
            </w:r>
          </w:p>
          <w:p w14:paraId="08CFB92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23FFB07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23228DA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FA0AB6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51DDBFE1"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sort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a, b</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b.</w:t>
            </w:r>
            <w:r w:rsidRPr="006B5C81">
              <w:rPr>
                <w:rFonts w:ascii="Courier New" w:hAnsi="Courier New" w:cs="Courier New"/>
                <w:color w:val="007788"/>
                <w:kern w:val="0"/>
                <w:sz w:val="18"/>
                <w:szCs w:val="18"/>
              </w:rPr>
              <w:t>times</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a.</w:t>
            </w:r>
            <w:r w:rsidRPr="006B5C81">
              <w:rPr>
                <w:rFonts w:ascii="Courier New" w:hAnsi="Courier New" w:cs="Courier New"/>
                <w:color w:val="007788"/>
                <w:kern w:val="0"/>
                <w:sz w:val="18"/>
                <w:szCs w:val="18"/>
              </w:rPr>
              <w:t>times</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4316ECA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forEach</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6180F12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item.</w:t>
            </w:r>
            <w:r w:rsidRPr="006B5C81">
              <w:rPr>
                <w:rFonts w:ascii="Courier New" w:hAnsi="Courier New" w:cs="Courier New"/>
                <w:color w:val="007788"/>
                <w:kern w:val="0"/>
                <w:sz w:val="18"/>
                <w:szCs w:val="18"/>
              </w:rPr>
              <w:t>uid</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count_err</w:t>
            </w:r>
            <w:r w:rsidRPr="006B5C81">
              <w:rPr>
                <w:rFonts w:ascii="Courier New" w:hAnsi="Courier New" w:cs="Courier New"/>
                <w:color w:val="008080"/>
                <w:kern w:val="0"/>
                <w:sz w:val="18"/>
                <w:szCs w:val="18"/>
              </w:rPr>
              <w:t>;</w:t>
            </w:r>
          </w:p>
          <w:p w14:paraId="2AB000A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D166CF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20605A6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fs.</w:t>
            </w:r>
            <w:r w:rsidRPr="006B5C81">
              <w:rPr>
                <w:rFonts w:ascii="Courier New" w:hAnsi="Courier New" w:cs="Courier New"/>
                <w:color w:val="007788"/>
                <w:kern w:val="0"/>
                <w:sz w:val="18"/>
                <w:szCs w:val="18"/>
              </w:rPr>
              <w:t>writeFile</w:t>
            </w:r>
            <w:r w:rsidRPr="006B5C81">
              <w:rPr>
                <w:rFonts w:ascii="Courier New" w:hAnsi="Courier New" w:cs="Courier New"/>
                <w:color w:val="008000"/>
                <w:kern w:val="0"/>
                <w:sz w:val="18"/>
                <w:szCs w:val="18"/>
              </w:rPr>
              <w:t>(</w:t>
            </w:r>
          </w:p>
          <w:p w14:paraId="2B795DF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path.</w:t>
            </w:r>
            <w:r w:rsidRPr="006B5C81">
              <w:rPr>
                <w:rFonts w:ascii="Courier New" w:hAnsi="Courier New" w:cs="Courier New"/>
                <w:color w:val="007788"/>
                <w:kern w:val="0"/>
                <w:sz w:val="18"/>
                <w:szCs w:val="18"/>
              </w:rPr>
              <w:t>resolve</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__dirname, </w:t>
            </w:r>
            <w:r w:rsidRPr="006B5C81">
              <w:rPr>
                <w:rFonts w:ascii="Courier New" w:hAnsi="Courier New" w:cs="Courier New"/>
                <w:color w:val="FF0000"/>
                <w:kern w:val="0"/>
                <w:sz w:val="18"/>
                <w:szCs w:val="18"/>
              </w:rPr>
              <w:t>"../product/errorsWithtips.json"</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6A159A5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JSON.</w:t>
            </w:r>
            <w:r w:rsidRPr="006B5C81">
              <w:rPr>
                <w:rFonts w:ascii="Courier New" w:hAnsi="Courier New" w:cs="Courier New"/>
                <w:color w:val="007788"/>
                <w:kern w:val="0"/>
                <w:sz w:val="18"/>
                <w:szCs w:val="18"/>
              </w:rPr>
              <w:t>stringify</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result, null, </w:t>
            </w:r>
            <w:r w:rsidRPr="006B5C81">
              <w:rPr>
                <w:rFonts w:ascii="Courier New" w:hAnsi="Courier New" w:cs="Courier New"/>
                <w:color w:val="FF0000"/>
                <w:kern w:val="0"/>
                <w:sz w:val="18"/>
                <w:szCs w:val="18"/>
              </w:rPr>
              <w:t>"</w:t>
            </w:r>
            <w:r w:rsidRPr="006B5C81">
              <w:rPr>
                <w:rFonts w:ascii="Courier New" w:hAnsi="Courier New" w:cs="Courier New"/>
                <w:b/>
                <w:bCs/>
                <w:color w:val="000099"/>
                <w:kern w:val="0"/>
                <w:sz w:val="18"/>
                <w:szCs w:val="18"/>
              </w:rPr>
              <w:t>\t</w:t>
            </w:r>
            <w:r w:rsidRPr="006B5C81">
              <w:rPr>
                <w:rFonts w:ascii="Courier New" w:hAnsi="Courier New" w:cs="Courier New"/>
                <w:color w:val="FF0000"/>
                <w:kern w:val="0"/>
                <w:sz w:val="18"/>
                <w:szCs w:val="18"/>
              </w:rPr>
              <w: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59CE4FB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err</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console.</w:t>
            </w:r>
            <w:r w:rsidRPr="006B5C81">
              <w:rPr>
                <w:rFonts w:ascii="Courier New" w:hAnsi="Courier New" w:cs="Courier New"/>
                <w:color w:val="0000DD"/>
                <w:kern w:val="0"/>
                <w:sz w:val="18"/>
                <w:szCs w:val="18"/>
              </w:rPr>
              <w:t>log</w:t>
            </w:r>
            <w:r w:rsidRPr="006B5C81">
              <w:rPr>
                <w:rFonts w:ascii="Courier New" w:hAnsi="Courier New" w:cs="Courier New"/>
                <w:color w:val="008000"/>
                <w:kern w:val="0"/>
                <w:sz w:val="18"/>
                <w:szCs w:val="18"/>
              </w:rPr>
              <w:t>(</w:t>
            </w:r>
            <w:r w:rsidRPr="006B5C81">
              <w:rPr>
                <w:rFonts w:ascii="Courier New" w:hAnsi="Courier New" w:cs="Courier New"/>
                <w:color w:val="FF0000"/>
                <w:kern w:val="0"/>
                <w:sz w:val="18"/>
                <w:szCs w:val="18"/>
              </w:rPr>
              <w:t>"fs_write_error: "</w:t>
            </w:r>
            <w:r w:rsidRPr="006B5C81">
              <w:rPr>
                <w:rFonts w:ascii="Courier New" w:hAnsi="Courier New" w:cs="Courier New"/>
                <w:color w:val="212529"/>
                <w:kern w:val="0"/>
                <w:sz w:val="18"/>
                <w:szCs w:val="18"/>
              </w:rPr>
              <w:t>, err</w:t>
            </w:r>
            <w:r w:rsidRPr="006B5C81">
              <w:rPr>
                <w:rFonts w:ascii="Courier New" w:hAnsi="Courier New" w:cs="Courier New"/>
                <w:color w:val="008000"/>
                <w:kern w:val="0"/>
                <w:sz w:val="18"/>
                <w:szCs w:val="18"/>
              </w:rPr>
              <w:t>)</w:t>
            </w:r>
          </w:p>
          <w:p w14:paraId="5AD44EE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1DE4F68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73D33CE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lastRenderedPageBreak/>
              <w:t>result.</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forEach</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9D3BD1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B0AC3B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highFrequencyErrors.</w:t>
            </w:r>
            <w:r w:rsidRPr="006B5C81">
              <w:rPr>
                <w:rFonts w:ascii="Courier New" w:hAnsi="Courier New" w:cs="Courier New"/>
                <w:color w:val="007788"/>
                <w:kern w:val="0"/>
                <w:sz w:val="18"/>
                <w:szCs w:val="18"/>
              </w:rPr>
              <w:t>some</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7026C6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match</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305F5C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errorExiested.</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6B38467"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errorExiested.</w:t>
            </w:r>
            <w:r w:rsidRPr="006B5C81">
              <w:rPr>
                <w:rFonts w:ascii="Courier New" w:hAnsi="Courier New" w:cs="Courier New"/>
                <w:color w:val="007788"/>
                <w:kern w:val="0"/>
                <w:sz w:val="18"/>
                <w:szCs w:val="18"/>
              </w:rPr>
              <w:t>set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error</w:t>
            </w: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true</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FEB2F78"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if</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highFrequencyErrorsArr.</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p>
          <w:p w14:paraId="7C890D7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highFrequencyErrorsArr.</w:t>
            </w:r>
            <w:r w:rsidRPr="006B5C81">
              <w:rPr>
                <w:rFonts w:ascii="Courier New" w:hAnsi="Courier New" w:cs="Courier New"/>
                <w:color w:val="007788"/>
                <w:kern w:val="0"/>
                <w:sz w:val="18"/>
                <w:szCs w:val="18"/>
              </w:rPr>
              <w:t>set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reg,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0D5BC2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highFrequencyErrorsArr.</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r w:rsidRPr="006B5C81">
              <w:rPr>
                <w:rFonts w:ascii="Courier New" w:hAnsi="Courier New" w:cs="Courier New"/>
                <w:color w:val="008000"/>
                <w:kern w:val="0"/>
                <w:sz w:val="18"/>
                <w:szCs w:val="18"/>
              </w:rPr>
              <w:t>({</w:t>
            </w:r>
          </w:p>
          <w:p w14:paraId="12A134F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r w:rsidRPr="006B5C81">
              <w:rPr>
                <w:rFonts w:ascii="Courier New" w:hAnsi="Courier New" w:cs="Courier New"/>
                <w:color w:val="007788"/>
                <w:kern w:val="0"/>
                <w:sz w:val="18"/>
                <w:szCs w:val="18"/>
              </w:rPr>
              <w:t>error</w:t>
            </w:r>
            <w:r w:rsidRPr="006B5C81">
              <w:rPr>
                <w:rFonts w:ascii="Courier New" w:hAnsi="Courier New" w:cs="Courier New"/>
                <w:color w:val="212529"/>
                <w:kern w:val="0"/>
                <w:sz w:val="18"/>
                <w:szCs w:val="18"/>
              </w:rPr>
              <w:t>,</w:t>
            </w:r>
          </w:p>
          <w:p w14:paraId="4D798BB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times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r w:rsidRPr="006B5C81">
              <w:rPr>
                <w:rFonts w:ascii="Courier New" w:hAnsi="Courier New" w:cs="Courier New"/>
                <w:color w:val="007788"/>
                <w:kern w:val="0"/>
                <w:sz w:val="18"/>
                <w:szCs w:val="18"/>
              </w:rPr>
              <w:t>times</w:t>
            </w:r>
            <w:r w:rsidRPr="006B5C81">
              <w:rPr>
                <w:rFonts w:ascii="Courier New" w:hAnsi="Courier New" w:cs="Courier New"/>
                <w:color w:val="212529"/>
                <w:kern w:val="0"/>
                <w:sz w:val="18"/>
                <w:szCs w:val="18"/>
              </w:rPr>
              <w:t>,</w:t>
            </w:r>
          </w:p>
          <w:p w14:paraId="4AF10CB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percent</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getPercent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7788"/>
                <w:kern w:val="0"/>
                <w:sz w:val="18"/>
                <w:szCs w:val="18"/>
              </w:rPr>
              <w:t>times</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1C80EB1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uid</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r w:rsidRPr="006B5C81">
              <w:rPr>
                <w:rFonts w:ascii="Courier New" w:hAnsi="Courier New" w:cs="Courier New"/>
                <w:color w:val="007788"/>
                <w:kern w:val="0"/>
                <w:sz w:val="18"/>
                <w:szCs w:val="18"/>
              </w:rPr>
              <w:t>uid</w:t>
            </w:r>
            <w:r w:rsidRPr="006B5C81">
              <w:rPr>
                <w:rFonts w:ascii="Courier New" w:hAnsi="Courier New" w:cs="Courier New"/>
                <w:color w:val="212529"/>
                <w:kern w:val="0"/>
                <w:sz w:val="18"/>
                <w:szCs w:val="18"/>
              </w:rPr>
              <w:t>,</w:t>
            </w:r>
          </w:p>
          <w:p w14:paraId="18C8D1A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6B20329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highFrequencyErrorsMap.</w:t>
            </w:r>
            <w:r w:rsidRPr="006B5C81">
              <w:rPr>
                <w:rFonts w:ascii="Courier New" w:hAnsi="Courier New" w:cs="Courier New"/>
                <w:color w:val="007788"/>
                <w:kern w:val="0"/>
                <w:sz w:val="18"/>
                <w:szCs w:val="18"/>
              </w:rPr>
              <w:t>set</w:t>
            </w:r>
            <w:r w:rsidRPr="006B5C81">
              <w:rPr>
                <w:rFonts w:ascii="Courier New" w:hAnsi="Courier New" w:cs="Courier New"/>
                <w:color w:val="008000"/>
                <w:kern w:val="0"/>
                <w:sz w:val="18"/>
                <w:szCs w:val="18"/>
              </w:rPr>
              <w:t>(</w:t>
            </w:r>
          </w:p>
          <w:p w14:paraId="4D41777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reg,</w:t>
            </w:r>
          </w:p>
          <w:p w14:paraId="638FE08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highFrequencyErrorsMap.</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reg</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DD"/>
                <w:kern w:val="0"/>
                <w:sz w:val="18"/>
                <w:szCs w:val="18"/>
              </w:rPr>
              <w:t>0</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item.</w:t>
            </w:r>
            <w:r w:rsidRPr="006B5C81">
              <w:rPr>
                <w:rFonts w:ascii="Courier New" w:hAnsi="Courier New" w:cs="Courier New"/>
                <w:color w:val="007788"/>
                <w:kern w:val="0"/>
                <w:sz w:val="18"/>
                <w:szCs w:val="18"/>
              </w:rPr>
              <w:t>times</w:t>
            </w:r>
          </w:p>
          <w:p w14:paraId="21A5508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5E0FB27F"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B3F8F5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return</w:t>
            </w:r>
            <w:r w:rsidRPr="006B5C81">
              <w:rPr>
                <w:rFonts w:ascii="Courier New" w:hAnsi="Courier New" w:cs="Courier New"/>
                <w:color w:val="212529"/>
                <w:kern w:val="0"/>
                <w:sz w:val="18"/>
                <w:szCs w:val="18"/>
              </w:rPr>
              <w:t xml:space="preserve"> </w:t>
            </w:r>
            <w:r w:rsidRPr="006B5C81">
              <w:rPr>
                <w:rFonts w:ascii="Courier New" w:hAnsi="Courier New" w:cs="Courier New"/>
                <w:color w:val="0000FF"/>
                <w:kern w:val="0"/>
                <w:sz w:val="18"/>
                <w:szCs w:val="18"/>
              </w:rPr>
              <w:t>true</w:t>
            </w:r>
            <w:r w:rsidRPr="006B5C81">
              <w:rPr>
                <w:rFonts w:ascii="Courier New" w:hAnsi="Courier New" w:cs="Courier New"/>
                <w:color w:val="008080"/>
                <w:kern w:val="0"/>
                <w:sz w:val="18"/>
                <w:szCs w:val="18"/>
              </w:rPr>
              <w:t>;</w:t>
            </w:r>
          </w:p>
          <w:p w14:paraId="706B21AB"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58F7A33E"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2F3E60C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0712C72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66EBA0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10E33B0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785BE33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7827A75D"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highFrequencyErrors.</w:t>
            </w:r>
            <w:r w:rsidRPr="006B5C81">
              <w:rPr>
                <w:rFonts w:ascii="Courier New" w:hAnsi="Courier New" w:cs="Courier New"/>
                <w:color w:val="007788"/>
                <w:kern w:val="0"/>
                <w:sz w:val="18"/>
                <w:szCs w:val="18"/>
              </w:rPr>
              <w:t>forEach</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p>
          <w:p w14:paraId="244C8F9A"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push</w:t>
            </w:r>
            <w:r w:rsidRPr="006B5C81">
              <w:rPr>
                <w:rFonts w:ascii="Courier New" w:hAnsi="Courier New" w:cs="Courier New"/>
                <w:color w:val="008000"/>
                <w:kern w:val="0"/>
                <w:sz w:val="18"/>
                <w:szCs w:val="18"/>
              </w:rPr>
              <w:t>({</w:t>
            </w:r>
          </w:p>
          <w:p w14:paraId="282DC151"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item,</w:t>
            </w:r>
          </w:p>
          <w:p w14:paraId="7E5E0701"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times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highFrequencyErrorsMap.</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783FB59C"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percent</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getPercent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highFrequencyErrorsMap.</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3F271270"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errors</w:t>
            </w:r>
            <w:r w:rsidRPr="006B5C81">
              <w:rPr>
                <w:rFonts w:ascii="Courier New" w:hAnsi="Courier New" w:cs="Courier New"/>
                <w:color w:val="008080"/>
                <w:kern w:val="0"/>
                <w:sz w:val="18"/>
                <w:szCs w:val="18"/>
              </w:rPr>
              <w:t>:</w:t>
            </w:r>
            <w:r w:rsidRPr="006B5C81">
              <w:rPr>
                <w:rFonts w:ascii="Courier New" w:hAnsi="Courier New" w:cs="Courier New"/>
                <w:color w:val="212529"/>
                <w:kern w:val="0"/>
                <w:sz w:val="18"/>
                <w:szCs w:val="18"/>
              </w:rPr>
              <w:t xml:space="preserve"> highFrequencyErrorsArr.</w:t>
            </w:r>
            <w:r w:rsidRPr="006B5C81">
              <w:rPr>
                <w:rFonts w:ascii="Courier New" w:hAnsi="Courier New" w:cs="Courier New"/>
                <w:color w:val="007788"/>
                <w:kern w:val="0"/>
                <w:sz w:val="18"/>
                <w:szCs w:val="18"/>
              </w:rPr>
              <w:t>get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item</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58FB3AC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90A302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56E5C518"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47C718C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resultWithDeduplication.</w:t>
            </w:r>
            <w:r w:rsidRPr="006B5C81">
              <w:rPr>
                <w:rFonts w:ascii="Courier New" w:hAnsi="Courier New" w:cs="Courier New"/>
                <w:color w:val="007788"/>
                <w:kern w:val="0"/>
                <w:sz w:val="18"/>
                <w:szCs w:val="18"/>
              </w:rPr>
              <w:t>data</w:t>
            </w:r>
            <w:r w:rsidRPr="006B5C81">
              <w:rPr>
                <w:rFonts w:ascii="Courier New" w:hAnsi="Courier New" w:cs="Courier New"/>
                <w:color w:val="212529"/>
                <w:kern w:val="0"/>
                <w:sz w:val="18"/>
                <w:szCs w:val="18"/>
              </w:rPr>
              <w:t>.</w:t>
            </w:r>
            <w:r w:rsidRPr="006B5C81">
              <w:rPr>
                <w:rFonts w:ascii="Courier New" w:hAnsi="Courier New" w:cs="Courier New"/>
                <w:color w:val="007788"/>
                <w:kern w:val="0"/>
                <w:sz w:val="18"/>
                <w:szCs w:val="18"/>
              </w:rPr>
              <w:t>sort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a, b</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b.</w:t>
            </w:r>
            <w:r w:rsidRPr="006B5C81">
              <w:rPr>
                <w:rFonts w:ascii="Courier New" w:hAnsi="Courier New" w:cs="Courier New"/>
                <w:color w:val="007788"/>
                <w:kern w:val="0"/>
                <w:sz w:val="18"/>
                <w:szCs w:val="18"/>
              </w:rPr>
              <w:t>times</w:t>
            </w:r>
            <w:r w:rsidRPr="006B5C81">
              <w:rPr>
                <w:rFonts w:ascii="Courier New" w:hAnsi="Courier New" w:cs="Courier New"/>
                <w:color w:val="212529"/>
                <w:kern w:val="0"/>
                <w:sz w:val="18"/>
                <w:szCs w:val="18"/>
              </w:rPr>
              <w:t xml:space="preserve"> </w:t>
            </w:r>
            <w:r w:rsidRPr="006B5C81">
              <w:rPr>
                <w:rFonts w:ascii="Courier New" w:hAnsi="Courier New" w:cs="Courier New"/>
                <w:color w:val="000040"/>
                <w:kern w:val="0"/>
                <w:sz w:val="18"/>
                <w:szCs w:val="18"/>
              </w:rPr>
              <w:t>-</w:t>
            </w:r>
            <w:r w:rsidRPr="006B5C81">
              <w:rPr>
                <w:rFonts w:ascii="Courier New" w:hAnsi="Courier New" w:cs="Courier New"/>
                <w:color w:val="212529"/>
                <w:kern w:val="0"/>
                <w:sz w:val="18"/>
                <w:szCs w:val="18"/>
              </w:rPr>
              <w:t xml:space="preserve"> a.</w:t>
            </w:r>
            <w:r w:rsidRPr="006B5C81">
              <w:rPr>
                <w:rFonts w:ascii="Courier New" w:hAnsi="Courier New" w:cs="Courier New"/>
                <w:color w:val="007788"/>
                <w:kern w:val="0"/>
                <w:sz w:val="18"/>
                <w:szCs w:val="18"/>
              </w:rPr>
              <w:t>times</w:t>
            </w: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3C0DD206"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w:t>
            </w:r>
          </w:p>
          <w:p w14:paraId="793EFA35"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fs.</w:t>
            </w:r>
            <w:r w:rsidRPr="006B5C81">
              <w:rPr>
                <w:rFonts w:ascii="Courier New" w:hAnsi="Courier New" w:cs="Courier New"/>
                <w:color w:val="007788"/>
                <w:kern w:val="0"/>
                <w:sz w:val="18"/>
                <w:szCs w:val="18"/>
              </w:rPr>
              <w:t>writeFile</w:t>
            </w:r>
            <w:r w:rsidRPr="006B5C81">
              <w:rPr>
                <w:rFonts w:ascii="Courier New" w:hAnsi="Courier New" w:cs="Courier New"/>
                <w:color w:val="008000"/>
                <w:kern w:val="0"/>
                <w:sz w:val="18"/>
                <w:szCs w:val="18"/>
              </w:rPr>
              <w:t>(</w:t>
            </w:r>
          </w:p>
          <w:p w14:paraId="0011AEC8"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path.</w:t>
            </w:r>
            <w:r w:rsidRPr="006B5C81">
              <w:rPr>
                <w:rFonts w:ascii="Courier New" w:hAnsi="Courier New" w:cs="Courier New"/>
                <w:color w:val="007788"/>
                <w:kern w:val="0"/>
                <w:sz w:val="18"/>
                <w:szCs w:val="18"/>
              </w:rPr>
              <w:t>resolve</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__dirname, </w:t>
            </w:r>
            <w:r w:rsidRPr="006B5C81">
              <w:rPr>
                <w:rFonts w:ascii="Courier New" w:hAnsi="Courier New" w:cs="Courier New"/>
                <w:color w:val="FF0000"/>
                <w:kern w:val="0"/>
                <w:sz w:val="18"/>
                <w:szCs w:val="18"/>
              </w:rPr>
              <w:t>"../product/errorsWithDeduplication.json"</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416AD4F2"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JSON.</w:t>
            </w:r>
            <w:r w:rsidRPr="006B5C81">
              <w:rPr>
                <w:rFonts w:ascii="Courier New" w:hAnsi="Courier New" w:cs="Courier New"/>
                <w:color w:val="007788"/>
                <w:kern w:val="0"/>
                <w:sz w:val="18"/>
                <w:szCs w:val="18"/>
              </w:rPr>
              <w:t>stringify</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resultWithDeduplication, null, </w:t>
            </w:r>
            <w:r w:rsidRPr="006B5C81">
              <w:rPr>
                <w:rFonts w:ascii="Courier New" w:hAnsi="Courier New" w:cs="Courier New"/>
                <w:color w:val="FF0000"/>
                <w:kern w:val="0"/>
                <w:sz w:val="18"/>
                <w:szCs w:val="18"/>
              </w:rPr>
              <w:t>"</w:t>
            </w:r>
            <w:r w:rsidRPr="006B5C81">
              <w:rPr>
                <w:rFonts w:ascii="Courier New" w:hAnsi="Courier New" w:cs="Courier New"/>
                <w:b/>
                <w:bCs/>
                <w:color w:val="000099"/>
                <w:kern w:val="0"/>
                <w:sz w:val="18"/>
                <w:szCs w:val="18"/>
              </w:rPr>
              <w:t>\t</w:t>
            </w:r>
            <w:r w:rsidRPr="006B5C81">
              <w:rPr>
                <w:rFonts w:ascii="Courier New" w:hAnsi="Courier New" w:cs="Courier New"/>
                <w:color w:val="FF0000"/>
                <w:kern w:val="0"/>
                <w:sz w:val="18"/>
                <w:szCs w:val="18"/>
              </w:rPr>
              <w:t>"</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w:t>
            </w:r>
          </w:p>
          <w:p w14:paraId="3A781AC9"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B5C81">
              <w:rPr>
                <w:rFonts w:ascii="Courier New" w:hAnsi="Courier New" w:cs="Courier New"/>
                <w:color w:val="212529"/>
                <w:kern w:val="0"/>
                <w:sz w:val="18"/>
                <w:szCs w:val="18"/>
              </w:rPr>
              <w:t xml:space="preserve">  </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err</w:t>
            </w:r>
            <w:r w:rsidRPr="006B5C81">
              <w:rPr>
                <w:rFonts w:ascii="Courier New" w:hAnsi="Courier New" w:cs="Courier New"/>
                <w:color w:val="008000"/>
                <w:kern w:val="0"/>
                <w:sz w:val="18"/>
                <w:szCs w:val="18"/>
              </w:rPr>
              <w:t>)</w:t>
            </w:r>
            <w:r w:rsidRPr="006B5C81">
              <w:rPr>
                <w:rFonts w:ascii="Courier New" w:hAnsi="Courier New" w:cs="Courier New"/>
                <w:color w:val="212529"/>
                <w:kern w:val="0"/>
                <w:sz w:val="18"/>
                <w:szCs w:val="18"/>
              </w:rPr>
              <w:t xml:space="preserve"> </w:t>
            </w:r>
            <w:r w:rsidRPr="006B5C81">
              <w:rPr>
                <w:rFonts w:ascii="Courier New" w:hAnsi="Courier New" w:cs="Courier New"/>
                <w:color w:val="000080"/>
                <w:kern w:val="0"/>
                <w:sz w:val="18"/>
                <w:szCs w:val="18"/>
              </w:rPr>
              <w:t>=&gt;</w:t>
            </w:r>
            <w:r w:rsidRPr="006B5C81">
              <w:rPr>
                <w:rFonts w:ascii="Courier New" w:hAnsi="Courier New" w:cs="Courier New"/>
                <w:color w:val="212529"/>
                <w:kern w:val="0"/>
                <w:sz w:val="18"/>
                <w:szCs w:val="18"/>
              </w:rPr>
              <w:t xml:space="preserve"> console.</w:t>
            </w:r>
            <w:r w:rsidRPr="006B5C81">
              <w:rPr>
                <w:rFonts w:ascii="Courier New" w:hAnsi="Courier New" w:cs="Courier New"/>
                <w:color w:val="0000DD"/>
                <w:kern w:val="0"/>
                <w:sz w:val="18"/>
                <w:szCs w:val="18"/>
              </w:rPr>
              <w:t>log</w:t>
            </w:r>
            <w:r w:rsidRPr="006B5C81">
              <w:rPr>
                <w:rFonts w:ascii="Courier New" w:hAnsi="Courier New" w:cs="Courier New"/>
                <w:color w:val="008000"/>
                <w:kern w:val="0"/>
                <w:sz w:val="18"/>
                <w:szCs w:val="18"/>
              </w:rPr>
              <w:t>(</w:t>
            </w:r>
            <w:r w:rsidRPr="006B5C81">
              <w:rPr>
                <w:rFonts w:ascii="Courier New" w:hAnsi="Courier New" w:cs="Courier New"/>
                <w:color w:val="FF0000"/>
                <w:kern w:val="0"/>
                <w:sz w:val="18"/>
                <w:szCs w:val="18"/>
              </w:rPr>
              <w:t>"fs_write_error: "</w:t>
            </w:r>
            <w:r w:rsidRPr="006B5C81">
              <w:rPr>
                <w:rFonts w:ascii="Courier New" w:hAnsi="Courier New" w:cs="Courier New"/>
                <w:color w:val="212529"/>
                <w:kern w:val="0"/>
                <w:sz w:val="18"/>
                <w:szCs w:val="18"/>
              </w:rPr>
              <w:t>, err</w:t>
            </w:r>
            <w:r w:rsidRPr="006B5C81">
              <w:rPr>
                <w:rFonts w:ascii="Courier New" w:hAnsi="Courier New" w:cs="Courier New"/>
                <w:color w:val="008000"/>
                <w:kern w:val="0"/>
                <w:sz w:val="18"/>
                <w:szCs w:val="18"/>
              </w:rPr>
              <w:t>)</w:t>
            </w:r>
          </w:p>
          <w:p w14:paraId="2CA87473" w14:textId="77777777" w:rsidR="006B5C81" w:rsidRPr="006B5C81" w:rsidRDefault="006B5C81" w:rsidP="006B5C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urier New" w:hAnsi="Courier New" w:cs="Courier New"/>
                <w:color w:val="212529"/>
                <w:kern w:val="0"/>
                <w:sz w:val="18"/>
                <w:szCs w:val="18"/>
              </w:rPr>
            </w:pPr>
            <w:r w:rsidRPr="006B5C81">
              <w:rPr>
                <w:rFonts w:ascii="Courier New" w:hAnsi="Courier New" w:cs="Courier New"/>
                <w:color w:val="008000"/>
                <w:kern w:val="0"/>
                <w:sz w:val="18"/>
                <w:szCs w:val="18"/>
              </w:rPr>
              <w:t>)</w:t>
            </w:r>
            <w:r w:rsidRPr="006B5C81">
              <w:rPr>
                <w:rFonts w:ascii="Courier New" w:hAnsi="Courier New" w:cs="Courier New"/>
                <w:color w:val="008080"/>
                <w:kern w:val="0"/>
                <w:sz w:val="18"/>
                <w:szCs w:val="18"/>
              </w:rPr>
              <w:t>;</w:t>
            </w:r>
          </w:p>
          <w:p w14:paraId="5F3BF50D" w14:textId="77777777" w:rsidR="006B5C81" w:rsidRDefault="006B5C81" w:rsidP="00F87B01">
            <w:pPr>
              <w:ind w:firstLineChars="0" w:firstLine="0"/>
            </w:pPr>
          </w:p>
        </w:tc>
      </w:tr>
    </w:tbl>
    <w:p w14:paraId="7DFD9A56" w14:textId="28D99336" w:rsidR="00B04666" w:rsidRPr="0063462F" w:rsidRDefault="00B04666" w:rsidP="00B04666">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7</w:t>
      </w:r>
      <w:r w:rsidRPr="00D707FF">
        <w:rPr>
          <w:rFonts w:eastAsia="楷体_GB2312"/>
          <w:sz w:val="21"/>
        </w:rPr>
        <w:t xml:space="preserve"> </w:t>
      </w:r>
      <w:r>
        <w:rPr>
          <w:rFonts w:eastAsia="楷体_GB2312" w:hint="eastAsia"/>
          <w:sz w:val="21"/>
        </w:rPr>
        <w:t>统计所有编译错误</w:t>
      </w:r>
    </w:p>
    <w:p w14:paraId="1DF87B29" w14:textId="17276274" w:rsidR="006B5C81" w:rsidRPr="00982021" w:rsidRDefault="00B04666" w:rsidP="00982021">
      <w:pPr>
        <w:spacing w:line="400" w:lineRule="exact"/>
        <w:ind w:firstLineChars="0" w:firstLine="0"/>
        <w:rPr>
          <w:rFonts w:ascii="宋体" w:hAnsi="宋体"/>
        </w:rPr>
      </w:pPr>
      <w:r>
        <w:tab/>
      </w:r>
      <w:r w:rsidRPr="00982021">
        <w:rPr>
          <w:rFonts w:ascii="宋体" w:hAnsi="宋体" w:hint="eastAsia"/>
        </w:rPr>
        <w:t>经过统计，生产了两份数据‘</w:t>
      </w:r>
      <w:r w:rsidRPr="00982021">
        <w:rPr>
          <w:rFonts w:ascii="宋体" w:hAnsi="宋体"/>
        </w:rPr>
        <w:t>errorsWithtips.json</w:t>
      </w:r>
      <w:r w:rsidRPr="00982021">
        <w:rPr>
          <w:rFonts w:ascii="宋体" w:hAnsi="宋体" w:hint="eastAsia"/>
        </w:rPr>
        <w:t>’和‘</w:t>
      </w:r>
      <w:r w:rsidRPr="00982021">
        <w:rPr>
          <w:rFonts w:ascii="宋体" w:hAnsi="宋体"/>
        </w:rPr>
        <w:t>errorsWithDeduplication.json</w:t>
      </w:r>
      <w:r w:rsidRPr="00982021">
        <w:rPr>
          <w:rFonts w:ascii="宋体" w:hAnsi="宋体" w:hint="eastAsia"/>
        </w:rPr>
        <w:t>’，前者是没有对于同类错误进行合并，只进行了去重的所有编译错误统计文件，后者是进行了同类错误合并的所有编译错误统计文件。第一个文件用于下一步增强提示的编写，一个具体的错误对应一个增强提示，此</w:t>
      </w:r>
      <w:r w:rsidR="004B5618" w:rsidRPr="00982021">
        <w:rPr>
          <w:rFonts w:ascii="宋体" w:hAnsi="宋体" w:hint="eastAsia"/>
        </w:rPr>
        <w:t>json</w:t>
      </w:r>
      <w:r w:rsidRPr="00982021">
        <w:rPr>
          <w:rFonts w:ascii="宋体" w:hAnsi="宋体" w:hint="eastAsia"/>
        </w:rPr>
        <w:t>文件的数据结构如图5</w:t>
      </w:r>
      <w:r w:rsidRPr="00982021">
        <w:rPr>
          <w:rFonts w:ascii="宋体" w:hAnsi="宋体"/>
        </w:rPr>
        <w:t>.8</w:t>
      </w:r>
      <w:r w:rsidRPr="00982021">
        <w:rPr>
          <w:rFonts w:ascii="宋体" w:hAnsi="宋体" w:hint="eastAsia"/>
        </w:rPr>
        <w:t>所示。</w:t>
      </w:r>
    </w:p>
    <w:p w14:paraId="5CF8A7E6" w14:textId="1C57AE85" w:rsidR="00BB3738" w:rsidRDefault="00BB3738" w:rsidP="00BB3738">
      <w:pPr>
        <w:ind w:firstLineChars="0" w:firstLine="0"/>
        <w:jc w:val="center"/>
      </w:pPr>
      <w:r>
        <w:rPr>
          <w:noProof/>
        </w:rPr>
        <w:drawing>
          <wp:inline distT="0" distB="0" distL="0" distR="0" wp14:anchorId="43C1D4CD" wp14:editId="62D83AE1">
            <wp:extent cx="4784231" cy="59953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0787" cy="6003574"/>
                    </a:xfrm>
                    <a:prstGeom prst="rect">
                      <a:avLst/>
                    </a:prstGeom>
                    <a:noFill/>
                    <a:ln>
                      <a:noFill/>
                    </a:ln>
                  </pic:spPr>
                </pic:pic>
              </a:graphicData>
            </a:graphic>
          </wp:inline>
        </w:drawing>
      </w:r>
    </w:p>
    <w:p w14:paraId="4E1B8AA9" w14:textId="4768D19D" w:rsidR="00BB3738" w:rsidRDefault="00BB3738" w:rsidP="00BB3738">
      <w:pPr>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0765B2">
        <w:rPr>
          <w:rFonts w:eastAsia="楷体_GB2312"/>
          <w:sz w:val="21"/>
        </w:rPr>
        <w:t>8</w:t>
      </w:r>
      <w:r w:rsidRPr="00D707FF">
        <w:rPr>
          <w:rFonts w:eastAsia="楷体_GB2312"/>
          <w:sz w:val="21"/>
        </w:rPr>
        <w:t xml:space="preserve"> </w:t>
      </w:r>
      <w:r w:rsidRPr="00BB3738">
        <w:rPr>
          <w:rFonts w:eastAsia="楷体_GB2312" w:hint="eastAsia"/>
          <w:sz w:val="21"/>
        </w:rPr>
        <w:t>errorsWithtips.json</w:t>
      </w:r>
      <w:r w:rsidRPr="00BB3738">
        <w:rPr>
          <w:rFonts w:eastAsia="楷体_GB2312" w:hint="eastAsia"/>
          <w:sz w:val="21"/>
        </w:rPr>
        <w:t>文件数据结构</w:t>
      </w:r>
    </w:p>
    <w:p w14:paraId="6947583E" w14:textId="0E4D6F5E" w:rsidR="00314346" w:rsidRPr="009347C9" w:rsidRDefault="00314346" w:rsidP="00982021">
      <w:pPr>
        <w:spacing w:line="400" w:lineRule="exact"/>
        <w:ind w:firstLineChars="0" w:firstLine="199"/>
        <w:rPr>
          <w:rFonts w:ascii="宋体" w:hAnsi="宋体"/>
        </w:rPr>
      </w:pPr>
      <w:r w:rsidRPr="009347C9">
        <w:rPr>
          <w:rFonts w:ascii="宋体" w:hAnsi="宋体" w:hint="eastAsia"/>
        </w:rPr>
        <w:t>此json</w:t>
      </w:r>
      <w:r w:rsidR="00BA1FC0">
        <w:rPr>
          <w:rFonts w:ascii="宋体" w:hAnsi="宋体" w:hint="eastAsia"/>
        </w:rPr>
        <w:t>文件</w:t>
      </w:r>
      <w:r w:rsidRPr="009347C9">
        <w:rPr>
          <w:rFonts w:ascii="宋体" w:hAnsi="宋体" w:hint="eastAsia"/>
        </w:rPr>
        <w:t>中</w:t>
      </w:r>
      <w:r w:rsidR="00565E25">
        <w:rPr>
          <w:rFonts w:ascii="宋体" w:hAnsi="宋体" w:hint="eastAsia"/>
        </w:rPr>
        <w:t>依次</w:t>
      </w:r>
      <w:r w:rsidRPr="009347C9">
        <w:rPr>
          <w:rFonts w:ascii="宋体" w:hAnsi="宋体" w:hint="eastAsia"/>
        </w:rPr>
        <w:t>存储了所有内容不一样的编译错误，每个错误包含的属性含义如下:</w:t>
      </w:r>
    </w:p>
    <w:p w14:paraId="35FFF455" w14:textId="6C56905B" w:rsidR="00314346" w:rsidRPr="009347C9" w:rsidRDefault="00314346" w:rsidP="00982021">
      <w:pPr>
        <w:spacing w:line="400" w:lineRule="exact"/>
        <w:ind w:firstLineChars="0" w:firstLine="0"/>
        <w:rPr>
          <w:rFonts w:ascii="宋体" w:hAnsi="宋体"/>
        </w:rPr>
      </w:pPr>
      <w:r w:rsidRPr="009347C9">
        <w:rPr>
          <w:rFonts w:ascii="宋体" w:hAnsi="宋体"/>
        </w:rPr>
        <w:lastRenderedPageBreak/>
        <w:t>Error:</w:t>
      </w:r>
      <w:r w:rsidRPr="009347C9">
        <w:rPr>
          <w:rFonts w:ascii="宋体" w:hAnsi="宋体" w:hint="eastAsia"/>
        </w:rPr>
        <w:t>错误内容，编译器反馈信息的错误内容截取。</w:t>
      </w:r>
    </w:p>
    <w:p w14:paraId="4FECEF84" w14:textId="4EED606C" w:rsidR="00B36F81" w:rsidRPr="009347C9" w:rsidRDefault="00B36F81" w:rsidP="00982021">
      <w:pPr>
        <w:spacing w:line="400" w:lineRule="exact"/>
        <w:ind w:firstLineChars="0" w:firstLine="0"/>
        <w:rPr>
          <w:rFonts w:ascii="宋体" w:hAnsi="宋体"/>
        </w:rPr>
      </w:pPr>
      <w:r w:rsidRPr="009347C9">
        <w:rPr>
          <w:rFonts w:ascii="宋体" w:hAnsi="宋体"/>
        </w:rPr>
        <w:t>T</w:t>
      </w:r>
      <w:r w:rsidRPr="009347C9">
        <w:rPr>
          <w:rFonts w:ascii="宋体" w:hAnsi="宋体" w:hint="eastAsia"/>
        </w:rPr>
        <w:t>imes</w:t>
      </w:r>
      <w:r w:rsidRPr="009347C9">
        <w:rPr>
          <w:rFonts w:ascii="宋体" w:hAnsi="宋体"/>
        </w:rPr>
        <w:t>:</w:t>
      </w:r>
      <w:r w:rsidR="00AC3E5A" w:rsidRPr="009347C9">
        <w:rPr>
          <w:rFonts w:ascii="宋体" w:hAnsi="宋体" w:hint="eastAsia"/>
        </w:rPr>
        <w:t>当前错误在数据集中总计出现的次数。</w:t>
      </w:r>
    </w:p>
    <w:p w14:paraId="3D762767" w14:textId="340BA15C" w:rsidR="00AC3E5A" w:rsidRPr="009347C9" w:rsidRDefault="00AC3E5A" w:rsidP="00982021">
      <w:pPr>
        <w:spacing w:line="400" w:lineRule="exact"/>
        <w:ind w:firstLineChars="0" w:firstLine="0"/>
        <w:rPr>
          <w:rFonts w:ascii="宋体" w:hAnsi="宋体"/>
        </w:rPr>
      </w:pPr>
      <w:r w:rsidRPr="009347C9">
        <w:rPr>
          <w:rFonts w:ascii="宋体" w:hAnsi="宋体"/>
        </w:rPr>
        <w:t>P</w:t>
      </w:r>
      <w:r w:rsidRPr="009347C9">
        <w:rPr>
          <w:rFonts w:ascii="宋体" w:hAnsi="宋体" w:hint="eastAsia"/>
        </w:rPr>
        <w:t>ercent:当前错误在数据集中总计出现的次数占所有错误的比例。</w:t>
      </w:r>
    </w:p>
    <w:p w14:paraId="2427D9A8" w14:textId="6DBD5C76" w:rsidR="00AC3E5A" w:rsidRPr="009347C9" w:rsidRDefault="00AC3E5A" w:rsidP="00982021">
      <w:pPr>
        <w:spacing w:line="400" w:lineRule="exact"/>
        <w:ind w:firstLineChars="0" w:firstLine="0"/>
        <w:rPr>
          <w:rFonts w:ascii="宋体" w:hAnsi="宋体"/>
        </w:rPr>
      </w:pPr>
      <w:r w:rsidRPr="009347C9">
        <w:rPr>
          <w:rFonts w:ascii="宋体" w:hAnsi="宋体"/>
        </w:rPr>
        <w:t>T</w:t>
      </w:r>
      <w:r w:rsidRPr="009347C9">
        <w:rPr>
          <w:rFonts w:ascii="宋体" w:hAnsi="宋体" w:hint="eastAsia"/>
        </w:rPr>
        <w:t>ips</w:t>
      </w:r>
      <w:r w:rsidRPr="009347C9">
        <w:rPr>
          <w:rFonts w:ascii="宋体" w:hAnsi="宋体"/>
        </w:rPr>
        <w:t>:</w:t>
      </w:r>
      <w:r w:rsidRPr="009347C9">
        <w:rPr>
          <w:rFonts w:ascii="宋体" w:hAnsi="宋体" w:hint="eastAsia"/>
        </w:rPr>
        <w:t>通过我们的编码经验编写的增强提示。</w:t>
      </w:r>
    </w:p>
    <w:p w14:paraId="1491177A" w14:textId="5FA103BD" w:rsidR="00AC3E5A" w:rsidRDefault="00AC3E5A" w:rsidP="00982021">
      <w:pPr>
        <w:spacing w:line="400" w:lineRule="exact"/>
        <w:ind w:firstLineChars="0" w:firstLine="0"/>
        <w:rPr>
          <w:rFonts w:ascii="宋体" w:hAnsi="宋体"/>
        </w:rPr>
      </w:pPr>
      <w:r w:rsidRPr="009347C9">
        <w:rPr>
          <w:rFonts w:ascii="宋体" w:hAnsi="宋体"/>
        </w:rPr>
        <w:t>E</w:t>
      </w:r>
      <w:r w:rsidRPr="009347C9">
        <w:rPr>
          <w:rFonts w:ascii="宋体" w:hAnsi="宋体" w:hint="eastAsia"/>
        </w:rPr>
        <w:t>x</w:t>
      </w:r>
      <w:r w:rsidRPr="009347C9">
        <w:rPr>
          <w:rFonts w:ascii="宋体" w:hAnsi="宋体"/>
        </w:rPr>
        <w:t>ample</w:t>
      </w:r>
      <w:r w:rsidRPr="009347C9">
        <w:rPr>
          <w:rFonts w:ascii="宋体" w:hAnsi="宋体" w:hint="eastAsia"/>
        </w:rPr>
        <w:t>:</w:t>
      </w:r>
      <w:r w:rsidR="009347C9" w:rsidRPr="009347C9">
        <w:rPr>
          <w:rFonts w:ascii="宋体" w:hAnsi="宋体" w:hint="eastAsia"/>
        </w:rPr>
        <w:t>高频错误的解决方案示例</w:t>
      </w:r>
      <w:r w:rsidR="009347C9">
        <w:rPr>
          <w:rFonts w:ascii="宋体" w:hAnsi="宋体" w:hint="eastAsia"/>
        </w:rPr>
        <w:t>,</w:t>
      </w:r>
      <w:r w:rsidR="009347C9">
        <w:rPr>
          <w:rFonts w:ascii="宋体" w:hAnsi="宋体"/>
        </w:rPr>
        <w:t>before</w:t>
      </w:r>
      <w:r w:rsidR="009347C9">
        <w:rPr>
          <w:rFonts w:ascii="宋体" w:hAnsi="宋体" w:hint="eastAsia"/>
        </w:rPr>
        <w:t>表示</w:t>
      </w:r>
      <w:r w:rsidR="009347C9" w:rsidRPr="009347C9">
        <w:rPr>
          <w:rFonts w:ascii="宋体" w:hAnsi="宋体" w:hint="eastAsia"/>
        </w:rPr>
        <w:t>错误代码示范</w:t>
      </w:r>
      <w:r w:rsidR="009347C9">
        <w:rPr>
          <w:rFonts w:ascii="宋体" w:hAnsi="宋体" w:hint="eastAsia"/>
        </w:rPr>
        <w:t>after表示</w:t>
      </w:r>
      <w:r w:rsidR="009347C9" w:rsidRPr="009347C9">
        <w:rPr>
          <w:rFonts w:ascii="宋体" w:hAnsi="宋体" w:hint="eastAsia"/>
        </w:rPr>
        <w:t>修改方案。</w:t>
      </w:r>
    </w:p>
    <w:p w14:paraId="3F195795" w14:textId="21F87A07" w:rsidR="0061718C" w:rsidRDefault="0061718C" w:rsidP="00982021">
      <w:pPr>
        <w:spacing w:line="400" w:lineRule="exact"/>
        <w:ind w:firstLineChars="0" w:firstLine="0"/>
        <w:rPr>
          <w:rFonts w:ascii="宋体" w:hAnsi="宋体"/>
        </w:rPr>
      </w:pPr>
      <w:r>
        <w:rPr>
          <w:rFonts w:ascii="宋体" w:hAnsi="宋体" w:hint="eastAsia"/>
        </w:rPr>
        <w:t>Uid:当前错误的唯一标识符，按照频率从自然数一开始编号，可以作为增强提示储存于数据库中的主键。</w:t>
      </w:r>
    </w:p>
    <w:p w14:paraId="546E10F8" w14:textId="6D1BA495" w:rsidR="004A1BA8" w:rsidRPr="00982021" w:rsidRDefault="004A1BA8" w:rsidP="00982021">
      <w:pPr>
        <w:spacing w:line="400" w:lineRule="exact"/>
        <w:ind w:firstLineChars="0" w:firstLine="0"/>
        <w:rPr>
          <w:rFonts w:ascii="宋体" w:hAnsi="宋体"/>
        </w:rPr>
      </w:pPr>
      <w:r>
        <w:rPr>
          <w:rFonts w:ascii="宋体" w:hAnsi="宋体" w:hint="eastAsia"/>
        </w:rPr>
        <w:t>第二个文件</w:t>
      </w:r>
      <w:r w:rsidRPr="00982021">
        <w:rPr>
          <w:rFonts w:ascii="宋体" w:hAnsi="宋体" w:hint="eastAsia"/>
        </w:rPr>
        <w:t>‘</w:t>
      </w:r>
      <w:r w:rsidRPr="00982021">
        <w:rPr>
          <w:rFonts w:ascii="宋体" w:hAnsi="宋体"/>
        </w:rPr>
        <w:t>errorsWithDeduplication.json</w:t>
      </w:r>
      <w:r w:rsidRPr="00982021">
        <w:rPr>
          <w:rFonts w:ascii="宋体" w:hAnsi="宋体" w:hint="eastAsia"/>
        </w:rPr>
        <w:t>’用于数据的统计分析还有研究结果的展示，它可作为一个教学参考，展示了学生们在实践中常犯</w:t>
      </w:r>
      <w:r w:rsidR="00887946" w:rsidRPr="00982021">
        <w:rPr>
          <w:rFonts w:ascii="宋体" w:hAnsi="宋体" w:hint="eastAsia"/>
        </w:rPr>
        <w:t>的</w:t>
      </w:r>
      <w:r w:rsidRPr="00982021">
        <w:rPr>
          <w:rFonts w:ascii="宋体" w:hAnsi="宋体" w:hint="eastAsia"/>
        </w:rPr>
        <w:t>错误是什么，并可以针对性的做出辅导。</w:t>
      </w:r>
    </w:p>
    <w:p w14:paraId="649A93E3" w14:textId="2AC2AF57" w:rsidR="009411CE" w:rsidRPr="00D707FF" w:rsidRDefault="009411CE" w:rsidP="009411CE">
      <w:pPr>
        <w:pStyle w:val="3"/>
      </w:pPr>
      <w:bookmarkStart w:id="105" w:name="_Toc102952298"/>
      <w:r>
        <w:t>5.1</w:t>
      </w:r>
      <w:r w:rsidRPr="00D707FF">
        <w:t>.</w:t>
      </w:r>
      <w:r w:rsidR="00C74986">
        <w:t>3</w:t>
      </w:r>
      <w:r>
        <w:t xml:space="preserve"> </w:t>
      </w:r>
      <w:r>
        <w:rPr>
          <w:rFonts w:hint="eastAsia"/>
        </w:rPr>
        <w:t>增强提示编写</w:t>
      </w:r>
      <w:bookmarkEnd w:id="105"/>
    </w:p>
    <w:p w14:paraId="2951EC03" w14:textId="1EB579D6" w:rsidR="004A1BA8" w:rsidRPr="00A94467" w:rsidRDefault="009411CE" w:rsidP="00A94467">
      <w:pPr>
        <w:spacing w:line="400" w:lineRule="exact"/>
        <w:ind w:firstLineChars="0" w:firstLine="420"/>
        <w:rPr>
          <w:rFonts w:ascii="宋体" w:hAnsi="宋体"/>
        </w:rPr>
      </w:pPr>
      <w:r w:rsidRPr="00A94467">
        <w:rPr>
          <w:rFonts w:ascii="宋体" w:hAnsi="宋体" w:hint="eastAsia"/>
        </w:rPr>
        <w:t>在收集完所有</w:t>
      </w:r>
      <w:r w:rsidR="0015014B" w:rsidRPr="00A94467">
        <w:rPr>
          <w:rFonts w:ascii="宋体" w:hAnsi="宋体" w:hint="eastAsia"/>
        </w:rPr>
        <w:t>编译错误之后，对应出现频率大于0</w:t>
      </w:r>
      <w:r w:rsidR="0015014B" w:rsidRPr="00A94467">
        <w:rPr>
          <w:rFonts w:ascii="宋体" w:hAnsi="宋体"/>
        </w:rPr>
        <w:t>.1%</w:t>
      </w:r>
      <w:r w:rsidR="0015014B" w:rsidRPr="00A94467">
        <w:rPr>
          <w:rFonts w:ascii="宋体" w:hAnsi="宋体" w:hint="eastAsia"/>
        </w:rPr>
        <w:t>的错误进行编译错误的增强提示编写，这样可以覆盖数据集中9</w:t>
      </w:r>
      <w:r w:rsidR="0015014B" w:rsidRPr="00A94467">
        <w:rPr>
          <w:rFonts w:ascii="宋体" w:hAnsi="宋体"/>
        </w:rPr>
        <w:t>3%</w:t>
      </w:r>
      <w:r w:rsidR="0015014B" w:rsidRPr="00A94467">
        <w:rPr>
          <w:rFonts w:ascii="宋体" w:hAnsi="宋体" w:hint="eastAsia"/>
        </w:rPr>
        <w:t>的错误场景。</w:t>
      </w:r>
    </w:p>
    <w:p w14:paraId="2F5AEE02" w14:textId="3DC3A59E" w:rsidR="0015014B" w:rsidRDefault="0015014B" w:rsidP="00A94467">
      <w:pPr>
        <w:spacing w:line="400" w:lineRule="exact"/>
        <w:ind w:firstLineChars="0" w:firstLine="199"/>
        <w:rPr>
          <w:rFonts w:ascii="宋体" w:hAnsi="宋体"/>
        </w:rPr>
      </w:pPr>
      <w:r>
        <w:rPr>
          <w:rFonts w:ascii="宋体" w:hAnsi="宋体"/>
        </w:rPr>
        <w:tab/>
      </w:r>
      <w:r>
        <w:rPr>
          <w:rFonts w:ascii="宋体" w:hAnsi="宋体" w:hint="eastAsia"/>
        </w:rPr>
        <w:t>对于简单错误而言，直接按照经验进行增强提示</w:t>
      </w:r>
      <w:r w:rsidR="000765B2">
        <w:rPr>
          <w:rFonts w:ascii="宋体" w:hAnsi="宋体" w:hint="eastAsia"/>
        </w:rPr>
        <w:t>。对于复杂错误，</w:t>
      </w:r>
      <w:r w:rsidR="000765B2" w:rsidRPr="000765B2">
        <w:rPr>
          <w:rFonts w:ascii="宋体" w:hAnsi="宋体" w:hint="eastAsia"/>
        </w:rPr>
        <w:t>每种错误都通过服务端自定义逻辑的方式进行单独处理</w:t>
      </w:r>
      <w:r w:rsidR="000765B2">
        <w:rPr>
          <w:rFonts w:ascii="宋体" w:hAnsi="宋体" w:hint="eastAsia"/>
        </w:rPr>
        <w:t>。</w:t>
      </w:r>
      <w:r w:rsidR="00C72267">
        <w:rPr>
          <w:rFonts w:ascii="宋体" w:hAnsi="宋体" w:hint="eastAsia"/>
        </w:rPr>
        <w:t>特别的，</w:t>
      </w:r>
      <w:r>
        <w:rPr>
          <w:rFonts w:ascii="宋体" w:hAnsi="宋体" w:hint="eastAsia"/>
        </w:rPr>
        <w:t>对于常见的高频错误，为了节约工作量，可以编写脚本，一次性完成同类错误的增强提示。</w:t>
      </w:r>
      <w:r w:rsidR="000765B2">
        <w:rPr>
          <w:rFonts w:ascii="宋体" w:hAnsi="宋体" w:hint="eastAsia"/>
        </w:rPr>
        <w:t>转换函数集合如图5</w:t>
      </w:r>
      <w:r w:rsidR="000765B2">
        <w:rPr>
          <w:rFonts w:ascii="宋体" w:hAnsi="宋体"/>
        </w:rPr>
        <w:t>.</w:t>
      </w:r>
      <w:r w:rsidR="0057573D">
        <w:rPr>
          <w:rFonts w:ascii="宋体" w:hAnsi="宋体"/>
        </w:rPr>
        <w:t>9</w:t>
      </w:r>
      <w:r w:rsidR="000765B2">
        <w:rPr>
          <w:rFonts w:ascii="宋体" w:hAnsi="宋体" w:hint="eastAsia"/>
        </w:rPr>
        <w:t>所示。</w:t>
      </w:r>
    </w:p>
    <w:tbl>
      <w:tblPr>
        <w:tblStyle w:val="af1"/>
        <w:tblW w:w="0" w:type="auto"/>
        <w:tblLook w:val="04A0" w:firstRow="1" w:lastRow="0" w:firstColumn="1" w:lastColumn="0" w:noHBand="0" w:noVBand="1"/>
      </w:tblPr>
      <w:tblGrid>
        <w:gridCol w:w="8720"/>
      </w:tblGrid>
      <w:tr w:rsidR="0057573D" w14:paraId="678A1574" w14:textId="77777777" w:rsidTr="0057573D">
        <w:tc>
          <w:tcPr>
            <w:tcW w:w="8720" w:type="dxa"/>
          </w:tcPr>
          <w:p w14:paraId="02F2A22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0000DD"/>
                <w:kern w:val="0"/>
                <w:sz w:val="18"/>
                <w:szCs w:val="18"/>
              </w:rPr>
              <w:t>export</w:t>
            </w: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const</w:t>
            </w:r>
            <w:r w:rsidRPr="0057573D">
              <w:rPr>
                <w:rFonts w:ascii="Courier New" w:hAnsi="Courier New" w:cs="Courier New"/>
                <w:color w:val="212529"/>
                <w:kern w:val="0"/>
                <w:sz w:val="18"/>
                <w:szCs w:val="18"/>
              </w:rPr>
              <w:t xml:space="preserve"> func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314246F8"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56A96B6A"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r w:rsidRPr="0057573D">
              <w:rPr>
                <w:rFonts w:ascii="Courier New" w:hAnsi="Courier New" w:cs="Courier New"/>
                <w:color w:val="008000"/>
                <w:kern w:val="0"/>
                <w:sz w:val="18"/>
                <w:szCs w:val="18"/>
              </w:rPr>
              <w:t>(</w:t>
            </w:r>
            <w:r w:rsidRPr="0057573D">
              <w:rPr>
                <w:rFonts w:ascii="Courier New" w:hAnsi="Courier New" w:cs="Courier New"/>
                <w:color w:val="FF0000"/>
                <w:kern w:val="0"/>
                <w:sz w:val="18"/>
                <w:szCs w:val="18"/>
              </w:rPr>
              <w:t>"stray ‘(.+?)’ in program"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3C8AB1C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p>
          <w:p w14:paraId="2FD1F056"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在代码中打入了全角字符，检查一下是不是某个字符没用英文输入法。</w:t>
            </w:r>
            <w:r w:rsidRPr="0057573D">
              <w:rPr>
                <w:rFonts w:ascii="Courier New" w:hAnsi="Courier New" w:cs="Courier New"/>
                <w:b/>
                <w:bCs/>
                <w:color w:val="000099"/>
                <w:kern w:val="0"/>
                <w:sz w:val="18"/>
                <w:szCs w:val="18"/>
              </w:rPr>
              <w:t>\r\n\r\n</w:t>
            </w:r>
            <w:r w:rsidRPr="0057573D">
              <w:rPr>
                <w:rFonts w:ascii="Courier New" w:hAnsi="Courier New" w:cs="Courier New"/>
                <w:color w:val="FF0000"/>
                <w:kern w:val="0"/>
                <w:sz w:val="18"/>
                <w:szCs w:val="18"/>
              </w:rPr>
              <w:t>请检查报错行是否包含了全角的字符。</w:t>
            </w:r>
            <w:r w:rsidRPr="0057573D">
              <w:rPr>
                <w:rFonts w:ascii="Courier New" w:hAnsi="Courier New" w:cs="Courier New"/>
                <w:b/>
                <w:bCs/>
                <w:color w:val="000099"/>
                <w:kern w:val="0"/>
                <w:sz w:val="18"/>
                <w:szCs w:val="18"/>
              </w:rPr>
              <w:t>\r\n\r\n\\</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并不一定代表了一个具体的字符，它可能是一个全角符号的</w:t>
            </w:r>
            <w:r w:rsidRPr="0057573D">
              <w:rPr>
                <w:rFonts w:ascii="Courier New" w:hAnsi="Courier New" w:cs="Courier New"/>
                <w:color w:val="FF0000"/>
                <w:kern w:val="0"/>
                <w:sz w:val="18"/>
                <w:szCs w:val="18"/>
              </w:rPr>
              <w:t>Unicode</w:t>
            </w:r>
            <w:r w:rsidRPr="0057573D">
              <w:rPr>
                <w:rFonts w:ascii="Courier New" w:hAnsi="Courier New" w:cs="Courier New"/>
                <w:color w:val="FF0000"/>
                <w:kern w:val="0"/>
                <w:sz w:val="18"/>
                <w:szCs w:val="18"/>
              </w:rPr>
              <w:t>值转为了多段</w:t>
            </w:r>
            <w:r w:rsidRPr="0057573D">
              <w:rPr>
                <w:rFonts w:ascii="Courier New" w:hAnsi="Courier New" w:cs="Courier New"/>
                <w:color w:val="FF0000"/>
                <w:kern w:val="0"/>
                <w:sz w:val="18"/>
                <w:szCs w:val="18"/>
              </w:rPr>
              <w:t>ASCII</w:t>
            </w:r>
            <w:r w:rsidRPr="0057573D">
              <w:rPr>
                <w:rFonts w:ascii="Courier New" w:hAnsi="Courier New" w:cs="Courier New"/>
                <w:color w:val="FF0000"/>
                <w:kern w:val="0"/>
                <w:sz w:val="18"/>
                <w:szCs w:val="18"/>
              </w:rPr>
              <w:t>码表示</w:t>
            </w:r>
            <w:r w:rsidRPr="0057573D">
              <w:rPr>
                <w:rFonts w:ascii="Courier New" w:hAnsi="Courier New" w:cs="Courier New"/>
                <w:b/>
                <w:bCs/>
                <w:color w:val="000099"/>
                <w:kern w:val="0"/>
                <w:sz w:val="18"/>
                <w:szCs w:val="18"/>
              </w:rPr>
              <w:t>\r\n\r\n</w:t>
            </w:r>
            <w:r w:rsidRPr="0057573D">
              <w:rPr>
                <w:rFonts w:ascii="Courier New" w:hAnsi="Courier New" w:cs="Courier New"/>
                <w:color w:val="FF0000"/>
                <w:kern w:val="0"/>
                <w:sz w:val="18"/>
                <w:szCs w:val="18"/>
              </w:rPr>
              <w:t>如果你想了解此错误产生的更多细节，可以查看</w:t>
            </w:r>
            <w:r w:rsidRPr="0057573D">
              <w:rPr>
                <w:rFonts w:ascii="Courier New" w:hAnsi="Courier New" w:cs="Courier New"/>
                <w:color w:val="FF0000"/>
                <w:kern w:val="0"/>
                <w:sz w:val="18"/>
                <w:szCs w:val="18"/>
              </w:rPr>
              <w:t>:https://stackoverflow.com/questions/19198332/compilation-error-stray-302-in-program-etc"</w:t>
            </w:r>
            <w:r w:rsidRPr="0057573D">
              <w:rPr>
                <w:rFonts w:ascii="Courier New" w:hAnsi="Courier New" w:cs="Courier New"/>
                <w:color w:val="008080"/>
                <w:kern w:val="0"/>
                <w:sz w:val="18"/>
                <w:szCs w:val="18"/>
              </w:rPr>
              <w:t>;</w:t>
            </w:r>
          </w:p>
          <w:p w14:paraId="23FDE81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5EBC78F7"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7F797CA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72B1476C"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160DF23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r w:rsidRPr="0057573D">
              <w:rPr>
                <w:rFonts w:ascii="Courier New" w:hAnsi="Courier New" w:cs="Courier New"/>
                <w:color w:val="008000"/>
                <w:kern w:val="0"/>
                <w:sz w:val="18"/>
                <w:szCs w:val="18"/>
              </w:rPr>
              <w:t>(</w:t>
            </w:r>
          </w:p>
          <w:p w14:paraId="30113AA9"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"(undeclared)|(was not declared)|(has not been declared)"</w:t>
            </w:r>
          </w:p>
          <w:p w14:paraId="20043EB6"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&amp;&amp;</w:t>
            </w:r>
          </w:p>
          <w:p w14:paraId="5DE6935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length</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DD"/>
                <w:kern w:val="0"/>
                <w:sz w:val="18"/>
                <w:szCs w:val="18"/>
              </w:rPr>
              <w:t>0</w:t>
            </w:r>
          </w:p>
          <w:p w14:paraId="71B099B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1F07265B"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该错误表示报错变量未定义</w:t>
            </w:r>
            <w:r w:rsidRPr="0057573D">
              <w:rPr>
                <w:rFonts w:ascii="Courier New" w:hAnsi="Courier New" w:cs="Courier New"/>
                <w:color w:val="FF0000"/>
                <w:kern w:val="0"/>
                <w:sz w:val="18"/>
                <w:szCs w:val="18"/>
              </w:rPr>
              <w:t>"</w:t>
            </w:r>
            <w:r w:rsidRPr="0057573D">
              <w:rPr>
                <w:rFonts w:ascii="Courier New" w:hAnsi="Courier New" w:cs="Courier New"/>
                <w:color w:val="008080"/>
                <w:kern w:val="0"/>
                <w:sz w:val="18"/>
                <w:szCs w:val="18"/>
              </w:rPr>
              <w:t>;</w:t>
            </w:r>
          </w:p>
          <w:p w14:paraId="70572F2C"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5BB99B1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lastRenderedPageBreak/>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7A7F1DE9"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79AB7711"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4203B818"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r w:rsidRPr="0057573D">
              <w:rPr>
                <w:rFonts w:ascii="Courier New" w:hAnsi="Courier New" w:cs="Courier New"/>
                <w:color w:val="008000"/>
                <w:kern w:val="0"/>
                <w:sz w:val="18"/>
                <w:szCs w:val="18"/>
              </w:rPr>
              <w:t>(</w:t>
            </w:r>
          </w:p>
          <w:p w14:paraId="23BA405F"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"(expected (.*) before (.*)|(expected (.*) at end of (.*))|(expected (.*) after (.*)))"</w:t>
            </w:r>
          </w:p>
          <w:p w14:paraId="3B443336"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&amp;&amp;</w:t>
            </w:r>
          </w:p>
          <w:p w14:paraId="426D6905"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length</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DD"/>
                <w:kern w:val="0"/>
                <w:sz w:val="18"/>
                <w:szCs w:val="18"/>
              </w:rPr>
              <w:t>0</w:t>
            </w:r>
          </w:p>
          <w:p w14:paraId="7A62CCD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3B584C4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p>
          <w:p w14:paraId="45727431"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请检查报错行表达式是否缺少了对应的标识符，代码段括号是否闭合</w:t>
            </w:r>
            <w:r w:rsidRPr="0057573D">
              <w:rPr>
                <w:rFonts w:ascii="Courier New" w:hAnsi="Courier New" w:cs="Courier New"/>
                <w:color w:val="FF0000"/>
                <w:kern w:val="0"/>
                <w:sz w:val="18"/>
                <w:szCs w:val="18"/>
              </w:rPr>
              <w:t>"</w:t>
            </w:r>
            <w:r w:rsidRPr="0057573D">
              <w:rPr>
                <w:rFonts w:ascii="Courier New" w:hAnsi="Courier New" w:cs="Courier New"/>
                <w:color w:val="008080"/>
                <w:kern w:val="0"/>
                <w:sz w:val="18"/>
                <w:szCs w:val="18"/>
              </w:rPr>
              <w:t>;</w:t>
            </w:r>
          </w:p>
          <w:p w14:paraId="52E04B13"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01ACF87D"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63C58C0E"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=&gt;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2C9ADB38"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00FF"/>
                <w:kern w:val="0"/>
                <w:sz w:val="18"/>
                <w:szCs w:val="18"/>
              </w:rPr>
              <w:t>if</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r w:rsidRPr="0057573D">
              <w:rPr>
                <w:rFonts w:ascii="Courier New" w:hAnsi="Courier New" w:cs="Courier New"/>
                <w:color w:val="008000"/>
                <w:kern w:val="0"/>
                <w:sz w:val="18"/>
                <w:szCs w:val="18"/>
              </w:rPr>
              <w:t>(</w:t>
            </w:r>
            <w:r w:rsidRPr="0057573D">
              <w:rPr>
                <w:rFonts w:ascii="Courier New" w:hAnsi="Courier New" w:cs="Courier New"/>
                <w:color w:val="FF0000"/>
                <w:kern w:val="0"/>
                <w:sz w:val="18"/>
                <w:szCs w:val="18"/>
              </w:rPr>
              <w:t>"</w:t>
            </w:r>
            <w:r w:rsidRPr="0057573D">
              <w:rPr>
                <w:rFonts w:ascii="Courier New" w:hAnsi="Courier New" w:cs="Courier New"/>
                <w:color w:val="FF0000"/>
                <w:kern w:val="0"/>
                <w:sz w:val="18"/>
                <w:szCs w:val="18"/>
              </w:rPr>
              <w:t>没有那个文件或目录</w:t>
            </w:r>
            <w:r w:rsidRPr="0057573D">
              <w:rPr>
                <w:rFonts w:ascii="Courier New" w:hAnsi="Courier New" w:cs="Courier New"/>
                <w:color w:val="FF000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&amp;&amp;</w:t>
            </w: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length</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DD"/>
                <w:kern w:val="0"/>
                <w:sz w:val="18"/>
                <w:szCs w:val="18"/>
              </w:rPr>
              <w:t>0</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4BD8AD90"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let reg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00004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00808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008080"/>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212529"/>
                <w:kern w:val="0"/>
                <w:sz w:val="18"/>
                <w:szCs w:val="18"/>
              </w:rPr>
              <w:t>g</w:t>
            </w:r>
            <w:r w:rsidRPr="0057573D">
              <w:rPr>
                <w:rFonts w:ascii="Courier New" w:hAnsi="Courier New" w:cs="Courier New"/>
                <w:color w:val="008080"/>
                <w:kern w:val="0"/>
                <w:sz w:val="18"/>
                <w:szCs w:val="18"/>
              </w:rPr>
              <w:t>;</w:t>
            </w:r>
          </w:p>
          <w:p w14:paraId="52874C52"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let name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error</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match</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reg</w:t>
            </w:r>
            <w:r w:rsidRPr="0057573D">
              <w:rPr>
                <w:rFonts w:ascii="Courier New" w:hAnsi="Courier New" w:cs="Courier New"/>
                <w:color w:val="008000"/>
                <w:kern w:val="0"/>
                <w:sz w:val="18"/>
                <w:szCs w:val="18"/>
              </w:rPr>
              <w:t>)[</w:t>
            </w:r>
            <w:r w:rsidRPr="0057573D">
              <w:rPr>
                <w:rFonts w:ascii="Courier New" w:hAnsi="Courier New" w:cs="Courier New"/>
                <w:color w:val="0000DD"/>
                <w:kern w:val="0"/>
                <w:sz w:val="18"/>
                <w:szCs w:val="18"/>
              </w:rPr>
              <w:t>0</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r w:rsidRPr="0057573D">
              <w:rPr>
                <w:rFonts w:ascii="Courier New" w:hAnsi="Courier New" w:cs="Courier New"/>
                <w:color w:val="007788"/>
                <w:kern w:val="0"/>
                <w:sz w:val="18"/>
                <w:szCs w:val="18"/>
              </w:rPr>
              <w:t>replace</w:t>
            </w:r>
            <w:r w:rsidRPr="0057573D">
              <w:rPr>
                <w:rFonts w:ascii="Courier New" w:hAnsi="Courier New" w:cs="Courier New"/>
                <w:color w:val="008000"/>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008080"/>
                <w:kern w:val="0"/>
                <w:sz w:val="18"/>
                <w:szCs w:val="18"/>
              </w:rPr>
              <w:t>:</w:t>
            </w:r>
            <w:r w:rsidRPr="0057573D">
              <w:rPr>
                <w:rFonts w:ascii="Courier New" w:hAnsi="Courier New" w:cs="Courier New"/>
                <w:color w:val="00004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FF0000"/>
                <w:kern w:val="0"/>
                <w:sz w:val="18"/>
                <w:szCs w:val="18"/>
              </w:rPr>
              <w:t>""</w:t>
            </w:r>
            <w:r w:rsidRPr="0057573D">
              <w:rPr>
                <w:rFonts w:ascii="Courier New" w:hAnsi="Courier New" w:cs="Courier New"/>
                <w:color w:val="008000"/>
                <w:kern w:val="0"/>
                <w:sz w:val="18"/>
                <w:szCs w:val="18"/>
              </w:rPr>
              <w:t>)</w:t>
            </w:r>
            <w:r w:rsidRPr="0057573D">
              <w:rPr>
                <w:rFonts w:ascii="Courier New" w:hAnsi="Courier New" w:cs="Courier New"/>
                <w:color w:val="008080"/>
                <w:kern w:val="0"/>
                <w:sz w:val="18"/>
                <w:szCs w:val="18"/>
              </w:rPr>
              <w:t>;</w:t>
            </w:r>
          </w:p>
          <w:p w14:paraId="2B87CBEB"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item.</w:t>
            </w:r>
            <w:r w:rsidRPr="0057573D">
              <w:rPr>
                <w:rFonts w:ascii="Courier New" w:hAnsi="Courier New" w:cs="Courier New"/>
                <w:color w:val="007788"/>
                <w:kern w:val="0"/>
                <w:sz w:val="18"/>
                <w:szCs w:val="18"/>
              </w:rPr>
              <w:t>tips</w:t>
            </w:r>
            <w:r w:rsidRPr="0057573D">
              <w:rPr>
                <w:rFonts w:ascii="Courier New" w:hAnsi="Courier New" w:cs="Courier New"/>
                <w:color w:val="212529"/>
                <w:kern w:val="0"/>
                <w:sz w:val="18"/>
                <w:szCs w:val="18"/>
              </w:rPr>
              <w:t xml:space="preserve"> </w:t>
            </w:r>
            <w:r w:rsidRPr="0057573D">
              <w:rPr>
                <w:rFonts w:ascii="Courier New" w:hAnsi="Courier New" w:cs="Courier New"/>
                <w:color w:val="000080"/>
                <w:kern w:val="0"/>
                <w:sz w:val="18"/>
                <w:szCs w:val="18"/>
              </w:rPr>
              <w:t>=</w:t>
            </w:r>
            <w:r w:rsidRPr="0057573D">
              <w:rPr>
                <w:rFonts w:ascii="Courier New" w:hAnsi="Courier New" w:cs="Courier New"/>
                <w:color w:val="212529"/>
                <w:kern w:val="0"/>
                <w:sz w:val="18"/>
                <w:szCs w:val="18"/>
              </w:rPr>
              <w:t xml:space="preserve"> `</w:t>
            </w:r>
            <w:r w:rsidRPr="0057573D">
              <w:rPr>
                <w:rFonts w:ascii="Courier New" w:hAnsi="Courier New" w:cs="Courier New"/>
                <w:color w:val="212529"/>
                <w:kern w:val="0"/>
                <w:sz w:val="18"/>
                <w:szCs w:val="18"/>
              </w:rPr>
              <w:t>检查头文件是否引用了</w:t>
            </w:r>
            <w:r w:rsidRPr="0057573D">
              <w:rPr>
                <w:rFonts w:ascii="Courier New" w:hAnsi="Courier New" w:cs="Courier New"/>
                <w:color w:val="339900"/>
                <w:kern w:val="0"/>
                <w:sz w:val="18"/>
                <w:szCs w:val="18"/>
              </w:rPr>
              <w:t>#include&lt;${name}&gt;,\r\n</w:t>
            </w:r>
            <w:r w:rsidRPr="0057573D">
              <w:rPr>
                <w:rFonts w:ascii="Courier New" w:hAnsi="Courier New" w:cs="Courier New"/>
                <w:color w:val="339900"/>
                <w:kern w:val="0"/>
                <w:sz w:val="18"/>
                <w:szCs w:val="18"/>
              </w:rPr>
              <w:t>该错误表示编译器没找到这个库，请检查是否选择了正确的语言及正确的编译器版本进行代码提交。</w:t>
            </w:r>
            <w:r w:rsidRPr="0057573D">
              <w:rPr>
                <w:rFonts w:ascii="Courier New" w:hAnsi="Courier New" w:cs="Courier New"/>
                <w:color w:val="339900"/>
                <w:kern w:val="0"/>
                <w:sz w:val="18"/>
                <w:szCs w:val="18"/>
              </w:rPr>
              <w:t>`;</w:t>
            </w:r>
          </w:p>
          <w:p w14:paraId="13A6BFF4"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p>
          <w:p w14:paraId="7F1EB559" w14:textId="77777777" w:rsidR="0057573D" w:rsidRPr="0057573D" w:rsidRDefault="0057573D" w:rsidP="00575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212529"/>
                <w:kern w:val="0"/>
                <w:sz w:val="18"/>
                <w:szCs w:val="18"/>
              </w:rPr>
              <w:t xml:space="preserve">  </w:t>
            </w:r>
            <w:r w:rsidRPr="0057573D">
              <w:rPr>
                <w:rFonts w:ascii="Courier New" w:hAnsi="Courier New" w:cs="Courier New"/>
                <w:color w:val="008000"/>
                <w:kern w:val="0"/>
                <w:sz w:val="18"/>
                <w:szCs w:val="18"/>
              </w:rPr>
              <w:t>}</w:t>
            </w:r>
            <w:r w:rsidRPr="0057573D">
              <w:rPr>
                <w:rFonts w:ascii="Courier New" w:hAnsi="Courier New" w:cs="Courier New"/>
                <w:color w:val="212529"/>
                <w:kern w:val="0"/>
                <w:sz w:val="18"/>
                <w:szCs w:val="18"/>
              </w:rPr>
              <w:t>,</w:t>
            </w:r>
          </w:p>
          <w:p w14:paraId="582022FF" w14:textId="77777777" w:rsidR="0057573D" w:rsidRPr="0057573D" w:rsidRDefault="0057573D" w:rsidP="004854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57573D">
              <w:rPr>
                <w:rFonts w:ascii="Courier New" w:hAnsi="Courier New" w:cs="Courier New"/>
                <w:color w:val="008000"/>
                <w:kern w:val="0"/>
                <w:sz w:val="18"/>
                <w:szCs w:val="18"/>
              </w:rPr>
              <w:t>]</w:t>
            </w:r>
            <w:r w:rsidRPr="0057573D">
              <w:rPr>
                <w:rFonts w:ascii="Courier New" w:hAnsi="Courier New" w:cs="Courier New"/>
                <w:color w:val="008080"/>
                <w:kern w:val="0"/>
                <w:sz w:val="18"/>
                <w:szCs w:val="18"/>
              </w:rPr>
              <w:t>;</w:t>
            </w:r>
          </w:p>
          <w:p w14:paraId="6528C13C" w14:textId="77777777" w:rsidR="0057573D" w:rsidRDefault="0057573D" w:rsidP="0015014B">
            <w:pPr>
              <w:ind w:firstLineChars="0" w:firstLine="0"/>
              <w:rPr>
                <w:rFonts w:ascii="宋体" w:hAnsi="宋体"/>
              </w:rPr>
            </w:pPr>
          </w:p>
        </w:tc>
      </w:tr>
    </w:tbl>
    <w:p w14:paraId="398BB2A5" w14:textId="55BB381D" w:rsidR="0057573D" w:rsidRDefault="0057573D" w:rsidP="0057573D">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9</w:t>
      </w:r>
      <w:r w:rsidRPr="00D707FF">
        <w:rPr>
          <w:rFonts w:eastAsia="楷体_GB2312"/>
          <w:sz w:val="21"/>
        </w:rPr>
        <w:t xml:space="preserve"> </w:t>
      </w:r>
      <w:r>
        <w:rPr>
          <w:rFonts w:eastAsia="楷体_GB2312" w:hint="eastAsia"/>
          <w:sz w:val="21"/>
        </w:rPr>
        <w:t>转换函数集合</w:t>
      </w:r>
    </w:p>
    <w:p w14:paraId="769164AD" w14:textId="3C7C5CE3" w:rsidR="000765B2" w:rsidRPr="0015014B" w:rsidRDefault="0098563E" w:rsidP="001102A7">
      <w:pPr>
        <w:spacing w:line="400" w:lineRule="exact"/>
        <w:ind w:firstLineChars="0" w:firstLine="420"/>
        <w:rPr>
          <w:rFonts w:ascii="宋体" w:hAnsi="宋体"/>
        </w:rPr>
      </w:pPr>
      <w:r>
        <w:rPr>
          <w:rFonts w:ascii="宋体" w:hAnsi="宋体" w:hint="eastAsia"/>
        </w:rPr>
        <w:t>完成编写后得到了包含增强提示的编译错误数据，存储于‘</w:t>
      </w:r>
      <w:r w:rsidRPr="001102A7">
        <w:rPr>
          <w:rFonts w:ascii="宋体" w:hAnsi="宋体"/>
        </w:rPr>
        <w:t>errorsWithtips.json</w:t>
      </w:r>
      <w:r>
        <w:rPr>
          <w:rFonts w:ascii="宋体" w:hAnsi="宋体" w:hint="eastAsia"/>
        </w:rPr>
        <w:t>’文件中。</w:t>
      </w:r>
    </w:p>
    <w:p w14:paraId="736A0EFE" w14:textId="61BE10B7" w:rsidR="001A38EB" w:rsidRDefault="001A38EB" w:rsidP="001A38EB">
      <w:pPr>
        <w:pStyle w:val="2"/>
        <w:spacing w:line="400" w:lineRule="exact"/>
        <w:rPr>
          <w:rFonts w:ascii="Times New Roman" w:hAnsi="Times New Roman" w:cs="Times New Roman"/>
        </w:rPr>
      </w:pPr>
      <w:bookmarkStart w:id="106" w:name="_Toc231007083"/>
      <w:bookmarkStart w:id="107" w:name="_Toc231445624"/>
      <w:bookmarkStart w:id="108" w:name="_Toc102952299"/>
      <w:r>
        <w:rPr>
          <w:rFonts w:ascii="Times New Roman" w:hAnsi="Times New Roman" w:cs="Times New Roman"/>
        </w:rPr>
        <w:t>5</w:t>
      </w:r>
      <w:r w:rsidRPr="00D707FF">
        <w:rPr>
          <w:rFonts w:ascii="Times New Roman" w:hAnsi="Times New Roman" w:cs="Times New Roman"/>
        </w:rPr>
        <w:t>.</w:t>
      </w:r>
      <w:r w:rsidR="0063719D">
        <w:rPr>
          <w:rFonts w:ascii="Times New Roman" w:hAnsi="Times New Roman" w:cs="Times New Roman"/>
        </w:rPr>
        <w:t>2</w:t>
      </w:r>
      <w:r w:rsidRPr="00D707FF">
        <w:rPr>
          <w:rFonts w:ascii="Times New Roman" w:hAnsi="Times New Roman" w:cs="Times New Roman"/>
        </w:rPr>
        <w:t xml:space="preserve"> </w:t>
      </w:r>
      <w:r>
        <w:rPr>
          <w:rFonts w:ascii="Times New Roman" w:hAnsi="Times New Roman" w:cs="Times New Roman" w:hint="eastAsia"/>
        </w:rPr>
        <w:t>服务</w:t>
      </w:r>
      <w:r w:rsidRPr="00D707FF">
        <w:rPr>
          <w:rFonts w:ascii="Times New Roman" w:hAnsi="Times New Roman" w:cs="Times New Roman"/>
        </w:rPr>
        <w:t>端详细设计与实现</w:t>
      </w:r>
      <w:bookmarkEnd w:id="106"/>
      <w:bookmarkEnd w:id="107"/>
      <w:bookmarkEnd w:id="108"/>
    </w:p>
    <w:p w14:paraId="1EA0643E" w14:textId="27D9DF8A" w:rsidR="00E93C61" w:rsidRPr="001102A7" w:rsidRDefault="004267AF" w:rsidP="001102A7">
      <w:pPr>
        <w:spacing w:line="400" w:lineRule="exact"/>
        <w:ind w:firstLineChars="0" w:firstLine="420"/>
        <w:rPr>
          <w:rFonts w:ascii="宋体" w:hAnsi="宋体"/>
        </w:rPr>
      </w:pPr>
      <w:r w:rsidRPr="001102A7">
        <w:rPr>
          <w:rFonts w:ascii="宋体" w:hAnsi="宋体" w:hint="eastAsia"/>
        </w:rPr>
        <w:t>增强提示服务用于接收单次编译后编译器的反馈信息以及部分可选信息后给出对应的增强提示，用于辅助教学和学生的编码实践。</w:t>
      </w:r>
      <w:r w:rsidR="00131B89" w:rsidRPr="001102A7">
        <w:rPr>
          <w:rFonts w:ascii="宋体" w:hAnsi="宋体" w:hint="eastAsia"/>
        </w:rPr>
        <w:t>服务采用node</w:t>
      </w:r>
      <w:r w:rsidR="00131B89" w:rsidRPr="001102A7">
        <w:rPr>
          <w:rFonts w:ascii="宋体" w:hAnsi="宋体"/>
        </w:rPr>
        <w:t>.js</w:t>
      </w:r>
      <w:r w:rsidR="00131B89" w:rsidRPr="001102A7">
        <w:rPr>
          <w:rFonts w:ascii="宋体" w:hAnsi="宋体" w:hint="eastAsia"/>
        </w:rPr>
        <w:t>来编写。用于展示的增强提示演示单页应用是一个前后端分离项目，通过</w:t>
      </w:r>
      <w:r w:rsidR="00042D96" w:rsidRPr="001102A7">
        <w:rPr>
          <w:rFonts w:ascii="宋体" w:hAnsi="宋体" w:hint="eastAsia"/>
        </w:rPr>
        <w:t>K</w:t>
      </w:r>
      <w:r w:rsidR="00131B89" w:rsidRPr="001102A7">
        <w:rPr>
          <w:rFonts w:ascii="宋体" w:hAnsi="宋体" w:hint="eastAsia"/>
        </w:rPr>
        <w:t>oa</w:t>
      </w:r>
      <w:r w:rsidR="002B6411" w:rsidRPr="001102A7">
        <w:rPr>
          <w:rFonts w:ascii="宋体" w:hAnsi="宋体" w:hint="eastAsia"/>
        </w:rPr>
        <w:t>中间件的方式处理请求、</w:t>
      </w:r>
      <w:r w:rsidR="00131B89" w:rsidRPr="001102A7">
        <w:rPr>
          <w:rFonts w:ascii="宋体" w:hAnsi="宋体" w:hint="eastAsia"/>
        </w:rPr>
        <w:t>监听路由，以其内建的对于http模块封装与客户端进行http通信</w:t>
      </w:r>
      <w:r w:rsidR="00345C29" w:rsidRPr="001102A7">
        <w:rPr>
          <w:rFonts w:ascii="宋体" w:hAnsi="宋体" w:hint="eastAsia"/>
        </w:rPr>
        <w:t>。</w:t>
      </w:r>
      <w:r w:rsidR="00E93C61" w:rsidRPr="001102A7">
        <w:rPr>
          <w:rFonts w:ascii="宋体" w:hAnsi="宋体" w:hint="eastAsia"/>
        </w:rPr>
        <w:t>服务的接口约定如表</w:t>
      </w:r>
      <w:r w:rsidR="00E93C61" w:rsidRPr="001102A7">
        <w:rPr>
          <w:rFonts w:ascii="宋体" w:hAnsi="宋体"/>
        </w:rPr>
        <w:t>5.1</w:t>
      </w:r>
      <w:r w:rsidR="00E93C61" w:rsidRPr="001102A7">
        <w:rPr>
          <w:rFonts w:ascii="宋体" w:hAnsi="宋体" w:hint="eastAsia"/>
        </w:rPr>
        <w:t>所示。</w:t>
      </w:r>
    </w:p>
    <w:tbl>
      <w:tblPr>
        <w:tblW w:w="8014" w:type="dxa"/>
        <w:jc w:val="center"/>
        <w:tblLook w:val="04A0" w:firstRow="1" w:lastRow="0" w:firstColumn="1" w:lastColumn="0" w:noHBand="0" w:noVBand="1"/>
      </w:tblPr>
      <w:tblGrid>
        <w:gridCol w:w="1719"/>
        <w:gridCol w:w="958"/>
        <w:gridCol w:w="1146"/>
        <w:gridCol w:w="4191"/>
      </w:tblGrid>
      <w:tr w:rsidR="00676A03" w:rsidRPr="00676A03" w14:paraId="28378533" w14:textId="77777777" w:rsidTr="00676A03">
        <w:trPr>
          <w:trHeight w:val="285"/>
          <w:jc w:val="center"/>
        </w:trPr>
        <w:tc>
          <w:tcPr>
            <w:tcW w:w="80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D4EDF" w14:textId="77777777" w:rsidR="00676A03" w:rsidRPr="00676A03" w:rsidRDefault="00676A03" w:rsidP="00676A03">
            <w:pPr>
              <w:widowControl/>
              <w:ind w:firstLineChars="0" w:firstLine="0"/>
              <w:jc w:val="center"/>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输入</w:t>
            </w:r>
          </w:p>
        </w:tc>
      </w:tr>
      <w:tr w:rsidR="00676A03" w:rsidRPr="00676A03" w14:paraId="4D48E0DD"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74FDB43D"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字段</w:t>
            </w:r>
          </w:p>
        </w:tc>
        <w:tc>
          <w:tcPr>
            <w:tcW w:w="958" w:type="dxa"/>
            <w:tcBorders>
              <w:top w:val="nil"/>
              <w:left w:val="nil"/>
              <w:bottom w:val="single" w:sz="4" w:space="0" w:color="auto"/>
              <w:right w:val="single" w:sz="4" w:space="0" w:color="auto"/>
            </w:tcBorders>
            <w:shd w:val="clear" w:color="auto" w:fill="auto"/>
            <w:noWrap/>
            <w:vAlign w:val="bottom"/>
            <w:hideMark/>
          </w:tcPr>
          <w:p w14:paraId="43F889A3"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类型</w:t>
            </w:r>
          </w:p>
        </w:tc>
        <w:tc>
          <w:tcPr>
            <w:tcW w:w="1146" w:type="dxa"/>
            <w:tcBorders>
              <w:top w:val="nil"/>
              <w:left w:val="nil"/>
              <w:bottom w:val="single" w:sz="4" w:space="0" w:color="auto"/>
              <w:right w:val="single" w:sz="4" w:space="0" w:color="auto"/>
            </w:tcBorders>
            <w:shd w:val="clear" w:color="auto" w:fill="auto"/>
            <w:noWrap/>
            <w:vAlign w:val="bottom"/>
            <w:hideMark/>
          </w:tcPr>
          <w:p w14:paraId="30C50742"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是否可选</w:t>
            </w:r>
          </w:p>
        </w:tc>
        <w:tc>
          <w:tcPr>
            <w:tcW w:w="4191" w:type="dxa"/>
            <w:tcBorders>
              <w:top w:val="nil"/>
              <w:left w:val="nil"/>
              <w:bottom w:val="single" w:sz="4" w:space="0" w:color="auto"/>
              <w:right w:val="single" w:sz="4" w:space="0" w:color="auto"/>
            </w:tcBorders>
            <w:shd w:val="clear" w:color="auto" w:fill="auto"/>
            <w:noWrap/>
            <w:vAlign w:val="bottom"/>
            <w:hideMark/>
          </w:tcPr>
          <w:p w14:paraId="11B44F0A"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备注</w:t>
            </w:r>
          </w:p>
        </w:tc>
      </w:tr>
      <w:tr w:rsidR="00676A03" w:rsidRPr="00676A03" w14:paraId="182DAB5E"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7FE75AE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error</w:t>
            </w:r>
          </w:p>
        </w:tc>
        <w:tc>
          <w:tcPr>
            <w:tcW w:w="958" w:type="dxa"/>
            <w:tcBorders>
              <w:top w:val="nil"/>
              <w:left w:val="nil"/>
              <w:bottom w:val="single" w:sz="4" w:space="0" w:color="auto"/>
              <w:right w:val="single" w:sz="4" w:space="0" w:color="auto"/>
            </w:tcBorders>
            <w:shd w:val="clear" w:color="auto" w:fill="auto"/>
            <w:noWrap/>
            <w:vAlign w:val="bottom"/>
            <w:hideMark/>
          </w:tcPr>
          <w:p w14:paraId="6996F082"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5E95AC07"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必选</w:t>
            </w:r>
          </w:p>
        </w:tc>
        <w:tc>
          <w:tcPr>
            <w:tcW w:w="4191" w:type="dxa"/>
            <w:tcBorders>
              <w:top w:val="nil"/>
              <w:left w:val="nil"/>
              <w:bottom w:val="single" w:sz="4" w:space="0" w:color="auto"/>
              <w:right w:val="single" w:sz="4" w:space="0" w:color="auto"/>
            </w:tcBorders>
            <w:shd w:val="clear" w:color="auto" w:fill="auto"/>
            <w:noWrap/>
            <w:vAlign w:val="bottom"/>
            <w:hideMark/>
          </w:tcPr>
          <w:p w14:paraId="2EF56B99"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编译器反馈信息</w:t>
            </w:r>
          </w:p>
        </w:tc>
      </w:tr>
      <w:tr w:rsidR="00676A03" w:rsidRPr="00676A03" w14:paraId="799B96D0"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2B14065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source_code</w:t>
            </w:r>
          </w:p>
        </w:tc>
        <w:tc>
          <w:tcPr>
            <w:tcW w:w="958" w:type="dxa"/>
            <w:tcBorders>
              <w:top w:val="nil"/>
              <w:left w:val="nil"/>
              <w:bottom w:val="single" w:sz="4" w:space="0" w:color="auto"/>
              <w:right w:val="single" w:sz="4" w:space="0" w:color="auto"/>
            </w:tcBorders>
            <w:shd w:val="clear" w:color="auto" w:fill="auto"/>
            <w:noWrap/>
            <w:vAlign w:val="bottom"/>
            <w:hideMark/>
          </w:tcPr>
          <w:p w14:paraId="3A45407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0DC68918"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1486273A"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程序源码</w:t>
            </w:r>
          </w:p>
        </w:tc>
      </w:tr>
      <w:tr w:rsidR="00676A03" w:rsidRPr="00676A03" w14:paraId="3EFE53BE"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60F592FC"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time</w:t>
            </w:r>
          </w:p>
        </w:tc>
        <w:tc>
          <w:tcPr>
            <w:tcW w:w="958" w:type="dxa"/>
            <w:tcBorders>
              <w:top w:val="nil"/>
              <w:left w:val="nil"/>
              <w:bottom w:val="single" w:sz="4" w:space="0" w:color="auto"/>
              <w:right w:val="single" w:sz="4" w:space="0" w:color="auto"/>
            </w:tcBorders>
            <w:shd w:val="clear" w:color="auto" w:fill="auto"/>
            <w:noWrap/>
            <w:vAlign w:val="bottom"/>
            <w:hideMark/>
          </w:tcPr>
          <w:p w14:paraId="4814BD44"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number</w:t>
            </w:r>
          </w:p>
        </w:tc>
        <w:tc>
          <w:tcPr>
            <w:tcW w:w="1146" w:type="dxa"/>
            <w:tcBorders>
              <w:top w:val="nil"/>
              <w:left w:val="nil"/>
              <w:bottom w:val="single" w:sz="4" w:space="0" w:color="auto"/>
              <w:right w:val="single" w:sz="4" w:space="0" w:color="auto"/>
            </w:tcBorders>
            <w:shd w:val="clear" w:color="auto" w:fill="auto"/>
            <w:noWrap/>
            <w:vAlign w:val="bottom"/>
            <w:hideMark/>
          </w:tcPr>
          <w:p w14:paraId="5EADACD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47CDD8A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程序运行时间(ms)</w:t>
            </w:r>
          </w:p>
        </w:tc>
      </w:tr>
      <w:tr w:rsidR="00676A03" w:rsidRPr="00676A03" w14:paraId="28A4AEA7"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3DDF734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result</w:t>
            </w:r>
          </w:p>
        </w:tc>
        <w:tc>
          <w:tcPr>
            <w:tcW w:w="958" w:type="dxa"/>
            <w:tcBorders>
              <w:top w:val="nil"/>
              <w:left w:val="nil"/>
              <w:bottom w:val="single" w:sz="4" w:space="0" w:color="auto"/>
              <w:right w:val="single" w:sz="4" w:space="0" w:color="auto"/>
            </w:tcBorders>
            <w:shd w:val="clear" w:color="auto" w:fill="auto"/>
            <w:noWrap/>
            <w:vAlign w:val="bottom"/>
            <w:hideMark/>
          </w:tcPr>
          <w:p w14:paraId="4055F057"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number</w:t>
            </w:r>
          </w:p>
        </w:tc>
        <w:tc>
          <w:tcPr>
            <w:tcW w:w="1146" w:type="dxa"/>
            <w:tcBorders>
              <w:top w:val="nil"/>
              <w:left w:val="nil"/>
              <w:bottom w:val="single" w:sz="4" w:space="0" w:color="auto"/>
              <w:right w:val="single" w:sz="4" w:space="0" w:color="auto"/>
            </w:tcBorders>
            <w:shd w:val="clear" w:color="auto" w:fill="auto"/>
            <w:noWrap/>
            <w:vAlign w:val="bottom"/>
            <w:hideMark/>
          </w:tcPr>
          <w:p w14:paraId="3BF1FE04"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4DAAB313"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程序运行结果的状态码(与CSUOJ数据库一致)</w:t>
            </w:r>
          </w:p>
        </w:tc>
      </w:tr>
      <w:tr w:rsidR="00676A03" w:rsidRPr="00676A03" w14:paraId="6658713C" w14:textId="77777777" w:rsidTr="00676A03">
        <w:trPr>
          <w:trHeight w:val="285"/>
          <w:jc w:val="center"/>
        </w:trPr>
        <w:tc>
          <w:tcPr>
            <w:tcW w:w="8014"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CD12D6" w14:textId="77777777" w:rsidR="00676A03" w:rsidRPr="00676A03" w:rsidRDefault="00676A03" w:rsidP="00676A03">
            <w:pPr>
              <w:widowControl/>
              <w:ind w:firstLineChars="0" w:firstLine="0"/>
              <w:jc w:val="center"/>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lastRenderedPageBreak/>
              <w:t xml:space="preserve">　</w:t>
            </w:r>
          </w:p>
        </w:tc>
      </w:tr>
      <w:tr w:rsidR="00676A03" w:rsidRPr="00676A03" w14:paraId="274EE235" w14:textId="77777777" w:rsidTr="00676A03">
        <w:trPr>
          <w:trHeight w:val="285"/>
          <w:jc w:val="center"/>
        </w:trPr>
        <w:tc>
          <w:tcPr>
            <w:tcW w:w="80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CEE4D" w14:textId="77777777" w:rsidR="00676A03" w:rsidRPr="00676A03" w:rsidRDefault="00676A03" w:rsidP="00676A03">
            <w:pPr>
              <w:widowControl/>
              <w:ind w:firstLineChars="0" w:firstLine="0"/>
              <w:jc w:val="center"/>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输出</w:t>
            </w:r>
          </w:p>
        </w:tc>
      </w:tr>
      <w:tr w:rsidR="00676A03" w:rsidRPr="00676A03" w14:paraId="316DA02A"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1848C3C1"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字段</w:t>
            </w:r>
          </w:p>
        </w:tc>
        <w:tc>
          <w:tcPr>
            <w:tcW w:w="958" w:type="dxa"/>
            <w:tcBorders>
              <w:top w:val="nil"/>
              <w:left w:val="nil"/>
              <w:bottom w:val="single" w:sz="4" w:space="0" w:color="auto"/>
              <w:right w:val="single" w:sz="4" w:space="0" w:color="auto"/>
            </w:tcBorders>
            <w:shd w:val="clear" w:color="auto" w:fill="auto"/>
            <w:noWrap/>
            <w:vAlign w:val="bottom"/>
            <w:hideMark/>
          </w:tcPr>
          <w:p w14:paraId="3A8A74F1"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类型</w:t>
            </w:r>
          </w:p>
        </w:tc>
        <w:tc>
          <w:tcPr>
            <w:tcW w:w="1146" w:type="dxa"/>
            <w:tcBorders>
              <w:top w:val="nil"/>
              <w:left w:val="nil"/>
              <w:bottom w:val="single" w:sz="4" w:space="0" w:color="auto"/>
              <w:right w:val="single" w:sz="4" w:space="0" w:color="auto"/>
            </w:tcBorders>
            <w:shd w:val="clear" w:color="auto" w:fill="auto"/>
            <w:noWrap/>
            <w:vAlign w:val="bottom"/>
            <w:hideMark/>
          </w:tcPr>
          <w:p w14:paraId="6CB5135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是否可选</w:t>
            </w:r>
          </w:p>
        </w:tc>
        <w:tc>
          <w:tcPr>
            <w:tcW w:w="4191" w:type="dxa"/>
            <w:tcBorders>
              <w:top w:val="nil"/>
              <w:left w:val="nil"/>
              <w:bottom w:val="single" w:sz="4" w:space="0" w:color="auto"/>
              <w:right w:val="single" w:sz="4" w:space="0" w:color="auto"/>
            </w:tcBorders>
            <w:shd w:val="clear" w:color="auto" w:fill="auto"/>
            <w:noWrap/>
            <w:vAlign w:val="bottom"/>
            <w:hideMark/>
          </w:tcPr>
          <w:p w14:paraId="79B50AD6"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备注</w:t>
            </w:r>
          </w:p>
        </w:tc>
      </w:tr>
      <w:tr w:rsidR="00676A03" w:rsidRPr="00676A03" w14:paraId="4DB91C1D"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55A63ECD"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tips</w:t>
            </w:r>
          </w:p>
        </w:tc>
        <w:tc>
          <w:tcPr>
            <w:tcW w:w="958" w:type="dxa"/>
            <w:tcBorders>
              <w:top w:val="nil"/>
              <w:left w:val="nil"/>
              <w:bottom w:val="single" w:sz="4" w:space="0" w:color="auto"/>
              <w:right w:val="single" w:sz="4" w:space="0" w:color="auto"/>
            </w:tcBorders>
            <w:shd w:val="clear" w:color="auto" w:fill="auto"/>
            <w:noWrap/>
            <w:vAlign w:val="bottom"/>
            <w:hideMark/>
          </w:tcPr>
          <w:p w14:paraId="65C42C9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31F083B0"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必选</w:t>
            </w:r>
          </w:p>
        </w:tc>
        <w:tc>
          <w:tcPr>
            <w:tcW w:w="4191" w:type="dxa"/>
            <w:tcBorders>
              <w:top w:val="nil"/>
              <w:left w:val="nil"/>
              <w:bottom w:val="single" w:sz="4" w:space="0" w:color="auto"/>
              <w:right w:val="single" w:sz="4" w:space="0" w:color="auto"/>
            </w:tcBorders>
            <w:shd w:val="clear" w:color="auto" w:fill="auto"/>
            <w:noWrap/>
            <w:vAlign w:val="bottom"/>
            <w:hideMark/>
          </w:tcPr>
          <w:p w14:paraId="72F8CC0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增强提示信息</w:t>
            </w:r>
          </w:p>
        </w:tc>
      </w:tr>
      <w:tr w:rsidR="00676A03" w:rsidRPr="00676A03" w14:paraId="57A9A951"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5178551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example_before</w:t>
            </w:r>
          </w:p>
        </w:tc>
        <w:tc>
          <w:tcPr>
            <w:tcW w:w="958" w:type="dxa"/>
            <w:tcBorders>
              <w:top w:val="nil"/>
              <w:left w:val="nil"/>
              <w:bottom w:val="single" w:sz="4" w:space="0" w:color="auto"/>
              <w:right w:val="single" w:sz="4" w:space="0" w:color="auto"/>
            </w:tcBorders>
            <w:shd w:val="clear" w:color="auto" w:fill="auto"/>
            <w:noWrap/>
            <w:vAlign w:val="bottom"/>
            <w:hideMark/>
          </w:tcPr>
          <w:p w14:paraId="1064EA96"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0A883BCF"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276B3A55"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错误示例代码</w:t>
            </w:r>
          </w:p>
        </w:tc>
      </w:tr>
      <w:tr w:rsidR="00676A03" w:rsidRPr="00676A03" w14:paraId="45965E9A" w14:textId="77777777" w:rsidTr="00676A03">
        <w:trPr>
          <w:trHeight w:val="285"/>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14:paraId="22D16B7C"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example_after</w:t>
            </w:r>
          </w:p>
        </w:tc>
        <w:tc>
          <w:tcPr>
            <w:tcW w:w="958" w:type="dxa"/>
            <w:tcBorders>
              <w:top w:val="nil"/>
              <w:left w:val="nil"/>
              <w:bottom w:val="single" w:sz="4" w:space="0" w:color="auto"/>
              <w:right w:val="single" w:sz="4" w:space="0" w:color="auto"/>
            </w:tcBorders>
            <w:shd w:val="clear" w:color="auto" w:fill="auto"/>
            <w:noWrap/>
            <w:vAlign w:val="bottom"/>
            <w:hideMark/>
          </w:tcPr>
          <w:p w14:paraId="57152C78"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string</w:t>
            </w:r>
          </w:p>
        </w:tc>
        <w:tc>
          <w:tcPr>
            <w:tcW w:w="1146" w:type="dxa"/>
            <w:tcBorders>
              <w:top w:val="nil"/>
              <w:left w:val="nil"/>
              <w:bottom w:val="single" w:sz="4" w:space="0" w:color="auto"/>
              <w:right w:val="single" w:sz="4" w:space="0" w:color="auto"/>
            </w:tcBorders>
            <w:shd w:val="clear" w:color="auto" w:fill="auto"/>
            <w:noWrap/>
            <w:vAlign w:val="bottom"/>
            <w:hideMark/>
          </w:tcPr>
          <w:p w14:paraId="6257C8D0"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可选</w:t>
            </w:r>
          </w:p>
        </w:tc>
        <w:tc>
          <w:tcPr>
            <w:tcW w:w="4191" w:type="dxa"/>
            <w:tcBorders>
              <w:top w:val="nil"/>
              <w:left w:val="nil"/>
              <w:bottom w:val="single" w:sz="4" w:space="0" w:color="auto"/>
              <w:right w:val="single" w:sz="4" w:space="0" w:color="auto"/>
            </w:tcBorders>
            <w:shd w:val="clear" w:color="auto" w:fill="auto"/>
            <w:noWrap/>
            <w:vAlign w:val="bottom"/>
            <w:hideMark/>
          </w:tcPr>
          <w:p w14:paraId="5CBFCFDE" w14:textId="77777777" w:rsidR="00676A03" w:rsidRPr="00676A03" w:rsidRDefault="00676A03" w:rsidP="00676A03">
            <w:pPr>
              <w:widowControl/>
              <w:ind w:firstLineChars="0" w:firstLine="0"/>
              <w:jc w:val="left"/>
              <w:rPr>
                <w:rFonts w:ascii="等线" w:eastAsia="等线" w:hAnsi="等线" w:cs="宋体"/>
                <w:color w:val="000000"/>
                <w:kern w:val="0"/>
                <w:sz w:val="22"/>
                <w:szCs w:val="22"/>
              </w:rPr>
            </w:pPr>
            <w:r w:rsidRPr="00676A03">
              <w:rPr>
                <w:rFonts w:ascii="等线" w:eastAsia="等线" w:hAnsi="等线" w:cs="宋体" w:hint="eastAsia"/>
                <w:color w:val="000000"/>
                <w:kern w:val="0"/>
                <w:sz w:val="22"/>
                <w:szCs w:val="22"/>
              </w:rPr>
              <w:t>修改错误示例</w:t>
            </w:r>
          </w:p>
        </w:tc>
      </w:tr>
    </w:tbl>
    <w:p w14:paraId="55C2BAB7" w14:textId="36EB1150" w:rsidR="00E93C61" w:rsidRPr="009A1B47" w:rsidRDefault="00E93C61" w:rsidP="009A1B47">
      <w:pPr>
        <w:ind w:firstLineChars="0" w:firstLine="420"/>
        <w:jc w:val="center"/>
        <w:rPr>
          <w:rFonts w:eastAsia="楷体_GB2312"/>
          <w:sz w:val="21"/>
        </w:rPr>
      </w:pPr>
      <w:r>
        <w:rPr>
          <w:rFonts w:eastAsia="楷体_GB2312" w:hint="eastAsia"/>
          <w:sz w:val="21"/>
        </w:rPr>
        <w:t>表</w:t>
      </w:r>
      <w:r>
        <w:rPr>
          <w:rFonts w:eastAsia="楷体_GB2312"/>
          <w:sz w:val="21"/>
        </w:rPr>
        <w:t>5</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服务接口</w:t>
      </w:r>
      <w:r w:rsidR="00955D3C">
        <w:rPr>
          <w:rFonts w:eastAsia="楷体_GB2312" w:hint="eastAsia"/>
          <w:sz w:val="21"/>
        </w:rPr>
        <w:t>约定</w:t>
      </w:r>
    </w:p>
    <w:p w14:paraId="38AF3FE2" w14:textId="1A343CCA" w:rsidR="00A35CAE" w:rsidRPr="00D707FF" w:rsidRDefault="00A35CAE" w:rsidP="00A35CAE">
      <w:pPr>
        <w:pStyle w:val="3"/>
      </w:pPr>
      <w:bookmarkStart w:id="109" w:name="_Toc102952300"/>
      <w:r>
        <w:t>5.2</w:t>
      </w:r>
      <w:r>
        <w:rPr>
          <w:rFonts w:hint="eastAsia"/>
        </w:rPr>
        <w:t>.</w:t>
      </w:r>
      <w:r>
        <w:t>1 http</w:t>
      </w:r>
      <w:r>
        <w:t>通信模块</w:t>
      </w:r>
      <w:bookmarkEnd w:id="109"/>
    </w:p>
    <w:p w14:paraId="40BEF32B" w14:textId="1F557E69" w:rsidR="00131B89" w:rsidRPr="000C2967" w:rsidRDefault="00A35CAE" w:rsidP="000C2967">
      <w:pPr>
        <w:spacing w:line="400" w:lineRule="exact"/>
        <w:ind w:firstLineChars="0" w:firstLine="420"/>
        <w:rPr>
          <w:rFonts w:ascii="宋体" w:hAnsi="宋体"/>
        </w:rPr>
      </w:pPr>
      <w:r w:rsidRPr="000C2967">
        <w:rPr>
          <w:rFonts w:ascii="宋体" w:hAnsi="宋体" w:hint="eastAsia"/>
        </w:rPr>
        <w:t>通过</w:t>
      </w:r>
      <w:r w:rsidR="00A85296" w:rsidRPr="000C2967">
        <w:rPr>
          <w:rFonts w:ascii="宋体" w:hAnsi="宋体" w:hint="eastAsia"/>
        </w:rPr>
        <w:t>K</w:t>
      </w:r>
      <w:r w:rsidRPr="000C2967">
        <w:rPr>
          <w:rFonts w:ascii="宋体" w:hAnsi="宋体" w:hint="eastAsia"/>
        </w:rPr>
        <w:t>oa的</w:t>
      </w:r>
      <w:r w:rsidR="00CE1FFD" w:rsidRPr="000C2967">
        <w:rPr>
          <w:rFonts w:ascii="宋体" w:hAnsi="宋体" w:hint="eastAsia"/>
        </w:rPr>
        <w:t>实例</w:t>
      </w:r>
      <w:r w:rsidRPr="000C2967">
        <w:rPr>
          <w:rFonts w:ascii="宋体" w:hAnsi="宋体" w:hint="eastAsia"/>
        </w:rPr>
        <w:t>方法</w:t>
      </w:r>
      <w:r w:rsidR="00CE1FFD" w:rsidRPr="000C2967">
        <w:rPr>
          <w:rFonts w:ascii="宋体" w:hAnsi="宋体" w:hint="eastAsia"/>
        </w:rPr>
        <w:t>‘</w:t>
      </w:r>
      <w:r w:rsidRPr="000C2967">
        <w:rPr>
          <w:rFonts w:ascii="宋体" w:hAnsi="宋体" w:hint="eastAsia"/>
        </w:rPr>
        <w:t>listen</w:t>
      </w:r>
      <w:r w:rsidR="00CE1FFD" w:rsidRPr="000C2967">
        <w:rPr>
          <w:rFonts w:ascii="宋体" w:hAnsi="宋体" w:hint="eastAsia"/>
        </w:rPr>
        <w:t>’</w:t>
      </w:r>
      <w:r w:rsidRPr="000C2967">
        <w:rPr>
          <w:rFonts w:ascii="宋体" w:hAnsi="宋体" w:hint="eastAsia"/>
        </w:rPr>
        <w:t>监听指定端口，当请求指定路径/</w:t>
      </w:r>
      <w:r w:rsidRPr="000C2967">
        <w:rPr>
          <w:rFonts w:ascii="宋体" w:hAnsi="宋体"/>
        </w:rPr>
        <w:t>api时表示访问增强提示服务，</w:t>
      </w:r>
      <w:r w:rsidR="00CE1FFD" w:rsidRPr="000C2967">
        <w:rPr>
          <w:rFonts w:ascii="宋体" w:hAnsi="宋体" w:hint="eastAsia"/>
        </w:rPr>
        <w:t>在‘</w:t>
      </w:r>
      <w:r w:rsidRPr="000C2967">
        <w:rPr>
          <w:rFonts w:ascii="宋体" w:hAnsi="宋体"/>
        </w:rPr>
        <w:t>use</w:t>
      </w:r>
      <w:r w:rsidR="00CE1FFD" w:rsidRPr="000C2967">
        <w:rPr>
          <w:rFonts w:ascii="宋体" w:hAnsi="宋体" w:hint="eastAsia"/>
        </w:rPr>
        <w:t>’</w:t>
      </w:r>
      <w:r w:rsidRPr="000C2967">
        <w:rPr>
          <w:rFonts w:ascii="宋体" w:hAnsi="宋体"/>
        </w:rPr>
        <w:t>方法</w:t>
      </w:r>
      <w:r w:rsidR="00CE1FFD" w:rsidRPr="000C2967">
        <w:rPr>
          <w:rFonts w:ascii="宋体" w:hAnsi="宋体" w:hint="eastAsia"/>
        </w:rPr>
        <w:t>中</w:t>
      </w:r>
      <w:r w:rsidRPr="000C2967">
        <w:rPr>
          <w:rFonts w:ascii="宋体" w:hAnsi="宋体"/>
        </w:rPr>
        <w:t>获取请求</w:t>
      </w:r>
      <w:r w:rsidR="00CE1FFD" w:rsidRPr="000C2967">
        <w:rPr>
          <w:rFonts w:ascii="宋体" w:hAnsi="宋体" w:hint="eastAsia"/>
        </w:rPr>
        <w:t>实</w:t>
      </w:r>
      <w:r w:rsidRPr="000C2967">
        <w:rPr>
          <w:rFonts w:ascii="宋体" w:hAnsi="宋体"/>
        </w:rPr>
        <w:t>例ctx，设置http请求的响应头</w:t>
      </w:r>
      <w:r w:rsidR="002C1BE5" w:rsidRPr="000C2967">
        <w:rPr>
          <w:rFonts w:ascii="宋体" w:hAnsi="宋体" w:hint="eastAsia"/>
        </w:rPr>
        <w:t>的‘</w:t>
      </w:r>
      <w:r w:rsidR="002C1BE5" w:rsidRPr="000C2967">
        <w:rPr>
          <w:rFonts w:ascii="宋体" w:hAnsi="宋体"/>
        </w:rPr>
        <w:t>Access-Control-Allow-Origin</w:t>
      </w:r>
      <w:r w:rsidR="002C1BE5" w:rsidRPr="000C2967">
        <w:rPr>
          <w:rFonts w:ascii="宋体" w:hAnsi="宋体" w:hint="eastAsia"/>
        </w:rPr>
        <w:t>’、‘</w:t>
      </w:r>
      <w:r w:rsidR="002C1BE5" w:rsidRPr="000C2967">
        <w:rPr>
          <w:rFonts w:ascii="宋体" w:hAnsi="宋体"/>
        </w:rPr>
        <w:t>Access-Control-Allow-Methods</w:t>
      </w:r>
      <w:r w:rsidR="002C1BE5" w:rsidRPr="000C2967">
        <w:rPr>
          <w:rFonts w:ascii="宋体" w:hAnsi="宋体" w:hint="eastAsia"/>
        </w:rPr>
        <w:t>’、‘</w:t>
      </w:r>
      <w:r w:rsidR="002C1BE5" w:rsidRPr="000C2967">
        <w:rPr>
          <w:rFonts w:ascii="宋体" w:hAnsi="宋体"/>
        </w:rPr>
        <w:t>Access-Control-Allow-Headers</w:t>
      </w:r>
      <w:r w:rsidR="002C1BE5" w:rsidRPr="000C2967">
        <w:rPr>
          <w:rFonts w:ascii="宋体" w:hAnsi="宋体" w:hint="eastAsia"/>
        </w:rPr>
        <w:t>’字段</w:t>
      </w:r>
      <w:r w:rsidRPr="000C2967">
        <w:rPr>
          <w:rFonts w:ascii="宋体" w:hAnsi="宋体"/>
        </w:rPr>
        <w:t>来解决</w:t>
      </w:r>
      <w:r w:rsidR="002C1BE5" w:rsidRPr="000C2967">
        <w:rPr>
          <w:rFonts w:ascii="宋体" w:hAnsi="宋体" w:hint="eastAsia"/>
        </w:rPr>
        <w:t>浏览的CORS策略所导致的</w:t>
      </w:r>
      <w:r w:rsidRPr="000C2967">
        <w:rPr>
          <w:rFonts w:ascii="宋体" w:hAnsi="宋体"/>
        </w:rPr>
        <w:t>跨域问题，并调用‘getTips’方法来获取请求所对应的增强提示</w:t>
      </w:r>
      <w:r w:rsidR="00AE26BF" w:rsidRPr="000C2967">
        <w:rPr>
          <w:rFonts w:ascii="宋体" w:hAnsi="宋体" w:hint="eastAsia"/>
        </w:rPr>
        <w:t>，最后响应</w:t>
      </w:r>
      <w:r w:rsidR="00110C62" w:rsidRPr="000C2967">
        <w:rPr>
          <w:rFonts w:ascii="宋体" w:hAnsi="宋体" w:hint="eastAsia"/>
        </w:rPr>
        <w:t>。相关代码如图5</w:t>
      </w:r>
      <w:r w:rsidR="00110C62" w:rsidRPr="000C2967">
        <w:rPr>
          <w:rFonts w:ascii="宋体" w:hAnsi="宋体"/>
        </w:rPr>
        <w:t>.10</w:t>
      </w:r>
      <w:r w:rsidR="00110C62" w:rsidRPr="000C2967">
        <w:rPr>
          <w:rFonts w:ascii="宋体" w:hAnsi="宋体" w:hint="eastAsia"/>
        </w:rPr>
        <w:t>所示。</w:t>
      </w:r>
    </w:p>
    <w:tbl>
      <w:tblPr>
        <w:tblStyle w:val="af1"/>
        <w:tblW w:w="0" w:type="auto"/>
        <w:tblLook w:val="04A0" w:firstRow="1" w:lastRow="0" w:firstColumn="1" w:lastColumn="0" w:noHBand="0" w:noVBand="1"/>
      </w:tblPr>
      <w:tblGrid>
        <w:gridCol w:w="8720"/>
      </w:tblGrid>
      <w:tr w:rsidR="00110C62" w14:paraId="71816163" w14:textId="77777777" w:rsidTr="00110C62">
        <w:tc>
          <w:tcPr>
            <w:tcW w:w="8720" w:type="dxa"/>
          </w:tcPr>
          <w:p w14:paraId="60406169"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import Koa from </w:t>
            </w:r>
            <w:r w:rsidRPr="00110C62">
              <w:rPr>
                <w:rFonts w:ascii="Courier New" w:hAnsi="Courier New" w:cs="Courier New"/>
                <w:color w:val="FF0000"/>
                <w:kern w:val="0"/>
                <w:sz w:val="18"/>
                <w:szCs w:val="18"/>
              </w:rPr>
              <w:t>"koa"</w:t>
            </w:r>
            <w:r w:rsidRPr="00110C62">
              <w:rPr>
                <w:rFonts w:ascii="Courier New" w:hAnsi="Courier New" w:cs="Courier New"/>
                <w:color w:val="008080"/>
                <w:kern w:val="0"/>
                <w:sz w:val="18"/>
                <w:szCs w:val="18"/>
              </w:rPr>
              <w:t>;</w:t>
            </w:r>
          </w:p>
          <w:p w14:paraId="20E5EBC9"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0000FF"/>
                <w:kern w:val="0"/>
                <w:sz w:val="18"/>
                <w:szCs w:val="18"/>
              </w:rPr>
              <w:t>const</w:t>
            </w:r>
            <w:r w:rsidRPr="00110C62">
              <w:rPr>
                <w:rFonts w:ascii="Courier New" w:hAnsi="Courier New" w:cs="Courier New"/>
                <w:color w:val="212529"/>
                <w:kern w:val="0"/>
                <w:sz w:val="18"/>
                <w:szCs w:val="18"/>
              </w:rPr>
              <w:t xml:space="preserve"> app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00DD"/>
                <w:kern w:val="0"/>
                <w:sz w:val="18"/>
                <w:szCs w:val="18"/>
              </w:rPr>
              <w:t>new</w:t>
            </w:r>
            <w:r w:rsidRPr="00110C62">
              <w:rPr>
                <w:rFonts w:ascii="Courier New" w:hAnsi="Courier New" w:cs="Courier New"/>
                <w:color w:val="212529"/>
                <w:kern w:val="0"/>
                <w:sz w:val="18"/>
                <w:szCs w:val="18"/>
              </w:rPr>
              <w:t xml:space="preserve"> Koa</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2F93546A"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0000FF"/>
                <w:kern w:val="0"/>
                <w:sz w:val="18"/>
                <w:szCs w:val="18"/>
              </w:rPr>
              <w:t>const</w:t>
            </w:r>
            <w:r w:rsidRPr="00110C62">
              <w:rPr>
                <w:rFonts w:ascii="Courier New" w:hAnsi="Courier New" w:cs="Courier New"/>
                <w:color w:val="212529"/>
                <w:kern w:val="0"/>
                <w:sz w:val="18"/>
                <w:szCs w:val="18"/>
              </w:rPr>
              <w:t xml:space="preserve"> koaBody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require</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"koa-body"</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421A2A8B"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import getTips from </w:t>
            </w:r>
            <w:r w:rsidRPr="00110C62">
              <w:rPr>
                <w:rFonts w:ascii="Courier New" w:hAnsi="Courier New" w:cs="Courier New"/>
                <w:color w:val="FF0000"/>
                <w:kern w:val="0"/>
                <w:sz w:val="18"/>
                <w:szCs w:val="18"/>
              </w:rPr>
              <w:t>'./getTips'</w:t>
            </w:r>
          </w:p>
          <w:p w14:paraId="00DEEDA4"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w:t>
            </w:r>
          </w:p>
          <w:p w14:paraId="034F6993"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app.</w:t>
            </w:r>
            <w:r w:rsidRPr="00110C62">
              <w:rPr>
                <w:rFonts w:ascii="Courier New" w:hAnsi="Courier New" w:cs="Courier New"/>
                <w:color w:val="007788"/>
                <w:kern w:val="0"/>
                <w:sz w:val="18"/>
                <w:szCs w:val="18"/>
              </w:rPr>
              <w:t>use</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koaBody</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1891DA56"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w:t>
            </w:r>
          </w:p>
          <w:p w14:paraId="2E71E17B"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app.</w:t>
            </w:r>
            <w:r w:rsidRPr="00110C62">
              <w:rPr>
                <w:rFonts w:ascii="Courier New" w:hAnsi="Courier New" w:cs="Courier New"/>
                <w:color w:val="007788"/>
                <w:kern w:val="0"/>
                <w:sz w:val="18"/>
                <w:szCs w:val="18"/>
              </w:rPr>
              <w:t>use</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 xml:space="preserve">async </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ctx</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=&gt;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61E3FAC5"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00FF"/>
                <w:kern w:val="0"/>
                <w:sz w:val="18"/>
                <w:szCs w:val="18"/>
              </w:rPr>
              <w:t>if</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request</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path</w:t>
            </w:r>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"/api"</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021839EA"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console.</w:t>
            </w:r>
            <w:r w:rsidRPr="00110C62">
              <w:rPr>
                <w:rFonts w:ascii="Courier New" w:hAnsi="Courier New" w:cs="Courier New"/>
                <w:color w:val="0000DD"/>
                <w:kern w:val="0"/>
                <w:sz w:val="18"/>
                <w:szCs w:val="18"/>
              </w:rPr>
              <w:t>log</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"do"</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767275CF"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ctx.</w:t>
            </w:r>
            <w:r w:rsidRPr="00110C62">
              <w:rPr>
                <w:rFonts w:ascii="Courier New" w:hAnsi="Courier New" w:cs="Courier New"/>
                <w:color w:val="007788"/>
                <w:kern w:val="0"/>
                <w:sz w:val="18"/>
                <w:szCs w:val="18"/>
              </w:rPr>
              <w:t>set</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"Access-Control-Allow-Origin"</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201E820F"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ctx.</w:t>
            </w:r>
            <w:r w:rsidRPr="00110C62">
              <w:rPr>
                <w:rFonts w:ascii="Courier New" w:hAnsi="Courier New" w:cs="Courier New"/>
                <w:color w:val="007788"/>
                <w:kern w:val="0"/>
                <w:sz w:val="18"/>
                <w:szCs w:val="18"/>
              </w:rPr>
              <w:t>set</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"Access-Control-Allow-Methods"</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"OPTIONS, GET, PUT , POST"</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4D704D98"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ctx.</w:t>
            </w:r>
            <w:r w:rsidRPr="00110C62">
              <w:rPr>
                <w:rFonts w:ascii="Courier New" w:hAnsi="Courier New" w:cs="Courier New"/>
                <w:color w:val="007788"/>
                <w:kern w:val="0"/>
                <w:sz w:val="18"/>
                <w:szCs w:val="18"/>
              </w:rPr>
              <w:t>set</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"Access-Control-Allow-Headers"</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685D9962"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ctx.</w:t>
            </w:r>
            <w:r w:rsidRPr="00110C62">
              <w:rPr>
                <w:rFonts w:ascii="Courier New" w:hAnsi="Courier New" w:cs="Courier New"/>
                <w:color w:val="007788"/>
                <w:kern w:val="0"/>
                <w:sz w:val="18"/>
                <w:szCs w:val="18"/>
              </w:rPr>
              <w:t>response</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type</w:t>
            </w:r>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FF0000"/>
                <w:kern w:val="0"/>
                <w:sz w:val="18"/>
                <w:szCs w:val="18"/>
              </w:rPr>
              <w:t>"json"</w:t>
            </w:r>
            <w:r w:rsidRPr="00110C62">
              <w:rPr>
                <w:rFonts w:ascii="Courier New" w:hAnsi="Courier New" w:cs="Courier New"/>
                <w:color w:val="008080"/>
                <w:kern w:val="0"/>
                <w:sz w:val="18"/>
                <w:szCs w:val="18"/>
              </w:rPr>
              <w:t>;</w:t>
            </w:r>
          </w:p>
          <w:p w14:paraId="69D22448"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ctx.</w:t>
            </w:r>
            <w:r w:rsidRPr="00110C62">
              <w:rPr>
                <w:rFonts w:ascii="Courier New" w:hAnsi="Courier New" w:cs="Courier New"/>
                <w:color w:val="007788"/>
                <w:kern w:val="0"/>
                <w:sz w:val="18"/>
                <w:szCs w:val="18"/>
              </w:rPr>
              <w:t>response</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body</w:t>
            </w:r>
            <w:r w:rsidRPr="00110C62">
              <w:rPr>
                <w:rFonts w:ascii="Courier New" w:hAnsi="Courier New" w:cs="Courier New"/>
                <w:color w:val="212529"/>
                <w:kern w:val="0"/>
                <w:sz w:val="18"/>
                <w:szCs w:val="18"/>
              </w:rPr>
              <w:t xml:space="preserve"> </w:t>
            </w:r>
            <w:r w:rsidRPr="00110C62">
              <w:rPr>
                <w:rFonts w:ascii="Courier New" w:hAnsi="Courier New" w:cs="Courier New"/>
                <w:color w:val="000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3DC6DCA3"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data</w:t>
            </w:r>
            <w:r w:rsidRPr="00110C62">
              <w:rPr>
                <w:rFonts w:ascii="Courier New" w:hAnsi="Courier New" w:cs="Courier New"/>
                <w:color w:val="008080"/>
                <w:kern w:val="0"/>
                <w:sz w:val="18"/>
                <w:szCs w:val="18"/>
              </w:rPr>
              <w:t>:</w:t>
            </w: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110B2412"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tips</w:t>
            </w:r>
            <w:r w:rsidRPr="00110C62">
              <w:rPr>
                <w:rFonts w:ascii="Courier New" w:hAnsi="Courier New" w:cs="Courier New"/>
                <w:color w:val="008080"/>
                <w:kern w:val="0"/>
                <w:sz w:val="18"/>
                <w:szCs w:val="18"/>
              </w:rPr>
              <w:t>:</w:t>
            </w:r>
            <w:r w:rsidRPr="00110C62">
              <w:rPr>
                <w:rFonts w:ascii="Courier New" w:hAnsi="Courier New" w:cs="Courier New"/>
                <w:color w:val="212529"/>
                <w:kern w:val="0"/>
                <w:sz w:val="18"/>
                <w:szCs w:val="18"/>
              </w:rPr>
              <w:t xml:space="preserve"> getTips</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ctx.</w:t>
            </w:r>
            <w:r w:rsidRPr="00110C62">
              <w:rPr>
                <w:rFonts w:ascii="Courier New" w:hAnsi="Courier New" w:cs="Courier New"/>
                <w:color w:val="007788"/>
                <w:kern w:val="0"/>
                <w:sz w:val="18"/>
                <w:szCs w:val="18"/>
              </w:rPr>
              <w:t>request</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body</w:t>
            </w:r>
            <w:r w:rsidRPr="00110C62">
              <w:rPr>
                <w:rFonts w:ascii="Courier New" w:hAnsi="Courier New" w:cs="Courier New"/>
                <w:color w:val="212529"/>
                <w:kern w:val="0"/>
                <w:sz w:val="18"/>
                <w:szCs w:val="18"/>
              </w:rPr>
              <w:t>.</w:t>
            </w:r>
            <w:r w:rsidRPr="00110C62">
              <w:rPr>
                <w:rFonts w:ascii="Courier New" w:hAnsi="Courier New" w:cs="Courier New"/>
                <w:color w:val="007788"/>
                <w:kern w:val="0"/>
                <w:sz w:val="18"/>
                <w:szCs w:val="18"/>
              </w:rPr>
              <w:t>compileErrMessage</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w:t>
            </w:r>
          </w:p>
          <w:p w14:paraId="73738B9F"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r w:rsidRPr="00110C62">
              <w:rPr>
                <w:rFonts w:ascii="Courier New" w:hAnsi="Courier New" w:cs="Courier New"/>
                <w:color w:val="212529"/>
                <w:kern w:val="0"/>
                <w:sz w:val="18"/>
                <w:szCs w:val="18"/>
              </w:rPr>
              <w:t>,</w:t>
            </w:r>
          </w:p>
          <w:p w14:paraId="32C03EBC"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14338266"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xml:space="preserve">  </w:t>
            </w:r>
            <w:r w:rsidRPr="00110C62">
              <w:rPr>
                <w:rFonts w:ascii="Courier New" w:hAnsi="Courier New" w:cs="Courier New"/>
                <w:color w:val="008000"/>
                <w:kern w:val="0"/>
                <w:sz w:val="18"/>
                <w:szCs w:val="18"/>
              </w:rPr>
              <w:t>}</w:t>
            </w:r>
          </w:p>
          <w:p w14:paraId="171E3D34"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7E1EA591"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 </w:t>
            </w:r>
          </w:p>
          <w:p w14:paraId="78C295EC"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app.</w:t>
            </w:r>
            <w:r w:rsidRPr="00110C62">
              <w:rPr>
                <w:rFonts w:ascii="Courier New" w:hAnsi="Courier New" w:cs="Courier New"/>
                <w:color w:val="007788"/>
                <w:kern w:val="0"/>
                <w:sz w:val="18"/>
                <w:szCs w:val="18"/>
              </w:rPr>
              <w:t>listen</w:t>
            </w:r>
            <w:r w:rsidRPr="00110C62">
              <w:rPr>
                <w:rFonts w:ascii="Courier New" w:hAnsi="Courier New" w:cs="Courier New"/>
                <w:color w:val="008000"/>
                <w:kern w:val="0"/>
                <w:sz w:val="18"/>
                <w:szCs w:val="18"/>
              </w:rPr>
              <w:t>(</w:t>
            </w:r>
            <w:r w:rsidRPr="00110C62">
              <w:rPr>
                <w:rFonts w:ascii="Courier New" w:hAnsi="Courier New" w:cs="Courier New"/>
                <w:color w:val="0000DD"/>
                <w:kern w:val="0"/>
                <w:sz w:val="18"/>
                <w:szCs w:val="18"/>
              </w:rPr>
              <w:t>7777</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5BFE6E73" w14:textId="77777777" w:rsidR="00110C62" w:rsidRPr="00110C62" w:rsidRDefault="00110C62" w:rsidP="00110C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110C62">
              <w:rPr>
                <w:rFonts w:ascii="Courier New" w:hAnsi="Courier New" w:cs="Courier New"/>
                <w:color w:val="212529"/>
                <w:kern w:val="0"/>
                <w:sz w:val="18"/>
                <w:szCs w:val="18"/>
              </w:rPr>
              <w:t>console.</w:t>
            </w:r>
            <w:r w:rsidRPr="00110C62">
              <w:rPr>
                <w:rFonts w:ascii="Courier New" w:hAnsi="Courier New" w:cs="Courier New"/>
                <w:color w:val="0000DD"/>
                <w:kern w:val="0"/>
                <w:sz w:val="18"/>
                <w:szCs w:val="18"/>
              </w:rPr>
              <w:t>log</w:t>
            </w:r>
            <w:r w:rsidRPr="00110C62">
              <w:rPr>
                <w:rFonts w:ascii="Courier New" w:hAnsi="Courier New" w:cs="Courier New"/>
                <w:color w:val="008000"/>
                <w:kern w:val="0"/>
                <w:sz w:val="18"/>
                <w:szCs w:val="18"/>
              </w:rPr>
              <w:t>(</w:t>
            </w:r>
            <w:r w:rsidRPr="00110C62">
              <w:rPr>
                <w:rFonts w:ascii="Courier New" w:hAnsi="Courier New" w:cs="Courier New"/>
                <w:color w:val="FF0000"/>
                <w:kern w:val="0"/>
                <w:sz w:val="18"/>
                <w:szCs w:val="18"/>
              </w:rPr>
              <w:t>"app started at port 7777..."</w:t>
            </w:r>
            <w:r w:rsidRPr="00110C62">
              <w:rPr>
                <w:rFonts w:ascii="Courier New" w:hAnsi="Courier New" w:cs="Courier New"/>
                <w:color w:val="008000"/>
                <w:kern w:val="0"/>
                <w:sz w:val="18"/>
                <w:szCs w:val="18"/>
              </w:rPr>
              <w:t>)</w:t>
            </w:r>
            <w:r w:rsidRPr="00110C62">
              <w:rPr>
                <w:rFonts w:ascii="Courier New" w:hAnsi="Courier New" w:cs="Courier New"/>
                <w:color w:val="008080"/>
                <w:kern w:val="0"/>
                <w:sz w:val="18"/>
                <w:szCs w:val="18"/>
              </w:rPr>
              <w:t>;</w:t>
            </w:r>
          </w:p>
          <w:p w14:paraId="2C37BE04" w14:textId="77777777" w:rsidR="00110C62" w:rsidRPr="00110C62" w:rsidRDefault="00110C62" w:rsidP="004267AF">
            <w:pPr>
              <w:ind w:firstLineChars="0" w:firstLine="0"/>
            </w:pPr>
          </w:p>
        </w:tc>
      </w:tr>
    </w:tbl>
    <w:p w14:paraId="2F5FCC42" w14:textId="23E0D35C" w:rsidR="00110C62" w:rsidRDefault="00110C62" w:rsidP="00110C62">
      <w:pPr>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D0184E">
        <w:rPr>
          <w:rFonts w:eastAsia="楷体_GB2312"/>
          <w:sz w:val="21"/>
        </w:rPr>
        <w:t>10</w:t>
      </w:r>
      <w:r w:rsidRPr="00D707FF">
        <w:rPr>
          <w:rFonts w:eastAsia="楷体_GB2312"/>
          <w:sz w:val="21"/>
        </w:rPr>
        <w:t xml:space="preserve"> </w:t>
      </w:r>
      <w:r>
        <w:rPr>
          <w:rFonts w:eastAsia="楷体_GB2312" w:hint="eastAsia"/>
          <w:sz w:val="21"/>
        </w:rPr>
        <w:t>http</w:t>
      </w:r>
      <w:r>
        <w:rPr>
          <w:rFonts w:eastAsia="楷体_GB2312" w:hint="eastAsia"/>
          <w:sz w:val="21"/>
        </w:rPr>
        <w:t>通信模块</w:t>
      </w:r>
    </w:p>
    <w:p w14:paraId="5E243512" w14:textId="6AF7A6AD" w:rsidR="005B1D34" w:rsidRPr="00D707FF" w:rsidRDefault="005B1D34" w:rsidP="005B1D34">
      <w:pPr>
        <w:pStyle w:val="3"/>
      </w:pPr>
      <w:bookmarkStart w:id="110" w:name="_Toc102952301"/>
      <w:r>
        <w:t>5.2</w:t>
      </w:r>
      <w:r>
        <w:rPr>
          <w:rFonts w:hint="eastAsia"/>
        </w:rPr>
        <w:t>.</w:t>
      </w:r>
      <w:r w:rsidR="00B02067">
        <w:t>2</w:t>
      </w:r>
      <w:r>
        <w:t xml:space="preserve"> </w:t>
      </w:r>
      <w:r>
        <w:rPr>
          <w:rFonts w:hint="eastAsia"/>
        </w:rPr>
        <w:t>获取增强提示</w:t>
      </w:r>
      <w:bookmarkEnd w:id="110"/>
    </w:p>
    <w:p w14:paraId="4125B811" w14:textId="5CB5BB96" w:rsidR="00110C62" w:rsidRPr="000C2967" w:rsidRDefault="005B1D34" w:rsidP="000C2967">
      <w:pPr>
        <w:spacing w:line="400" w:lineRule="exact"/>
        <w:ind w:firstLineChars="0" w:firstLine="420"/>
        <w:rPr>
          <w:rFonts w:ascii="宋体" w:hAnsi="宋体"/>
        </w:rPr>
      </w:pPr>
      <w:r w:rsidRPr="000C2967">
        <w:rPr>
          <w:rFonts w:ascii="宋体" w:hAnsi="宋体" w:hint="eastAsia"/>
        </w:rPr>
        <w:t>获取增强提示的代码集成在‘getTips’方法中，大致步骤为首先从http请求体中获取编译器反馈信息，从编译器反馈信息中提取首条错误信息和级联错误信息。将首条错误信息与‘</w:t>
      </w:r>
      <w:r w:rsidRPr="000C2967">
        <w:rPr>
          <w:rFonts w:ascii="宋体" w:hAnsi="宋体"/>
        </w:rPr>
        <w:t>errorsWithtips.json</w:t>
      </w:r>
      <w:r w:rsidRPr="000C2967">
        <w:rPr>
          <w:rFonts w:ascii="宋体" w:hAnsi="宋体" w:hint="eastAsia"/>
        </w:rPr>
        <w:t>’表单中的每条错误进行匹配，如果是简单错误，直接返回表中该错误对应的tips属性对应的数据；若是复杂错误、且有自定义逻辑的话，结合报文中的可选提交信息，走自定义逻辑来处理</w:t>
      </w:r>
      <w:r w:rsidR="00B81306" w:rsidRPr="000C2967">
        <w:rPr>
          <w:rFonts w:ascii="宋体" w:hAnsi="宋体" w:hint="eastAsia"/>
        </w:rPr>
        <w:t>复杂</w:t>
      </w:r>
      <w:r w:rsidRPr="000C2967">
        <w:rPr>
          <w:rFonts w:ascii="宋体" w:hAnsi="宋体" w:hint="eastAsia"/>
        </w:rPr>
        <w:t>错误。</w:t>
      </w:r>
      <w:r w:rsidR="00BC02D2" w:rsidRPr="000C2967">
        <w:rPr>
          <w:rFonts w:ascii="宋体" w:hAnsi="宋体" w:hint="eastAsia"/>
        </w:rPr>
        <w:t>相关代码如图5</w:t>
      </w:r>
      <w:r w:rsidR="00BC02D2" w:rsidRPr="000C2967">
        <w:rPr>
          <w:rFonts w:ascii="宋体" w:hAnsi="宋体"/>
        </w:rPr>
        <w:t>.11</w:t>
      </w:r>
      <w:r w:rsidR="00BC02D2" w:rsidRPr="000C2967">
        <w:rPr>
          <w:rFonts w:ascii="宋体" w:hAnsi="宋体" w:hint="eastAsia"/>
        </w:rPr>
        <w:t>所示</w:t>
      </w:r>
      <w:r w:rsidR="008F6F50" w:rsidRPr="000C2967">
        <w:rPr>
          <w:rFonts w:ascii="宋体" w:hAnsi="宋体" w:hint="eastAsia"/>
        </w:rPr>
        <w:t>。</w:t>
      </w:r>
    </w:p>
    <w:tbl>
      <w:tblPr>
        <w:tblStyle w:val="af1"/>
        <w:tblW w:w="0" w:type="auto"/>
        <w:tblLook w:val="04A0" w:firstRow="1" w:lastRow="0" w:firstColumn="1" w:lastColumn="0" w:noHBand="0" w:noVBand="1"/>
      </w:tblPr>
      <w:tblGrid>
        <w:gridCol w:w="8720"/>
      </w:tblGrid>
      <w:tr w:rsidR="008F6F50" w14:paraId="0E621E67" w14:textId="77777777" w:rsidTr="008F6F50">
        <w:tc>
          <w:tcPr>
            <w:tcW w:w="8720" w:type="dxa"/>
          </w:tcPr>
          <w:p w14:paraId="493CA369" w14:textId="77777777" w:rsidR="008F6F50" w:rsidRPr="008F6F50" w:rsidRDefault="008F6F50" w:rsidP="00F047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reg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error</w:t>
            </w:r>
            <w:r w:rsidRPr="008F6F50">
              <w:rPr>
                <w:rFonts w:ascii="Courier New" w:hAnsi="Courier New" w:cs="Courier New"/>
                <w:color w:val="00808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00808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\n</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g</w:t>
            </w:r>
            <w:r w:rsidRPr="008F6F50">
              <w:rPr>
                <w:rFonts w:ascii="Courier New" w:hAnsi="Courier New" w:cs="Courier New"/>
                <w:color w:val="008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666666"/>
                <w:kern w:val="0"/>
                <w:sz w:val="18"/>
                <w:szCs w:val="18"/>
              </w:rPr>
              <w:t>//</w:t>
            </w:r>
            <w:r w:rsidRPr="008F6F50">
              <w:rPr>
                <w:rFonts w:ascii="Courier New" w:hAnsi="Courier New" w:cs="Courier New"/>
                <w:color w:val="666666"/>
                <w:kern w:val="0"/>
                <w:sz w:val="18"/>
                <w:szCs w:val="18"/>
              </w:rPr>
              <w:t>获取</w:t>
            </w:r>
            <w:r w:rsidRPr="008F6F50">
              <w:rPr>
                <w:rFonts w:ascii="Courier New" w:hAnsi="Courier New" w:cs="Courier New"/>
                <w:color w:val="666666"/>
                <w:kern w:val="0"/>
                <w:sz w:val="18"/>
                <w:szCs w:val="18"/>
              </w:rPr>
              <w:t>error:xxx</w:t>
            </w:r>
            <w:r w:rsidRPr="008F6F50">
              <w:rPr>
                <w:rFonts w:ascii="Courier New" w:hAnsi="Courier New" w:cs="Courier New"/>
                <w:color w:val="666666"/>
                <w:kern w:val="0"/>
                <w:sz w:val="18"/>
                <w:szCs w:val="18"/>
              </w:rPr>
              <w:t>到</w:t>
            </w:r>
            <w:r w:rsidRPr="008F6F50">
              <w:rPr>
                <w:rFonts w:ascii="Courier New" w:hAnsi="Courier New" w:cs="Courier New"/>
                <w:color w:val="666666"/>
                <w:kern w:val="0"/>
                <w:sz w:val="18"/>
                <w:szCs w:val="18"/>
              </w:rPr>
              <w:t>\n</w:t>
            </w:r>
            <w:r w:rsidRPr="008F6F50">
              <w:rPr>
                <w:rFonts w:ascii="Courier New" w:hAnsi="Courier New" w:cs="Courier New"/>
                <w:color w:val="666666"/>
                <w:kern w:val="0"/>
                <w:sz w:val="18"/>
                <w:szCs w:val="18"/>
              </w:rPr>
              <w:t>间的报错信息</w:t>
            </w:r>
          </w:p>
          <w:p w14:paraId="3655D800"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fs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require</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"fs"</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164C3E3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let path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require</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"path"</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5FB58AA"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filepath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"./enhanceTips.json"</w:t>
            </w:r>
            <w:r w:rsidRPr="008F6F50">
              <w:rPr>
                <w:rFonts w:ascii="Courier New" w:hAnsi="Courier New" w:cs="Courier New"/>
                <w:color w:val="008080"/>
                <w:kern w:val="0"/>
                <w:sz w:val="18"/>
                <w:szCs w:val="18"/>
              </w:rPr>
              <w:t>;</w:t>
            </w:r>
          </w:p>
          <w:p w14:paraId="16852A55"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let fileStr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fs.</w:t>
            </w:r>
            <w:r w:rsidRPr="008F6F50">
              <w:rPr>
                <w:rFonts w:ascii="Courier New" w:hAnsi="Courier New" w:cs="Courier New"/>
                <w:color w:val="007788"/>
                <w:kern w:val="0"/>
                <w:sz w:val="18"/>
                <w:szCs w:val="18"/>
              </w:rPr>
              <w:t>readFileSync</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path.</w:t>
            </w:r>
            <w:r w:rsidRPr="008F6F50">
              <w:rPr>
                <w:rFonts w:ascii="Courier New" w:hAnsi="Courier New" w:cs="Courier New"/>
                <w:color w:val="007788"/>
                <w:kern w:val="0"/>
                <w:sz w:val="18"/>
                <w:szCs w:val="18"/>
              </w:rPr>
              <w:t>resolve</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__dirname, filepath</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"utf-8"</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DB5B7AE"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let jsonstr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JSON.</w:t>
            </w:r>
            <w:r w:rsidRPr="008F6F50">
              <w:rPr>
                <w:rFonts w:ascii="Courier New" w:hAnsi="Courier New" w:cs="Courier New"/>
                <w:color w:val="007788"/>
                <w:kern w:val="0"/>
                <w:sz w:val="18"/>
                <w:szCs w:val="18"/>
              </w:rPr>
              <w:t>parse</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fileStr</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F54358D"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2C972390"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getErrorList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3D3C0DC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if</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43E94331"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let allError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66C3759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String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w:t>
            </w:r>
            <w:r w:rsidRPr="008F6F50">
              <w:rPr>
                <w:rFonts w:ascii="Courier New" w:hAnsi="Courier New" w:cs="Courier New"/>
                <w:color w:val="007788"/>
                <w:kern w:val="0"/>
                <w:sz w:val="18"/>
                <w:szCs w:val="18"/>
              </w:rPr>
              <w:t>match</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reg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w:t>
            </w:r>
            <w:r w:rsidRPr="008F6F50">
              <w:rPr>
                <w:rFonts w:ascii="Courier New" w:hAnsi="Courier New" w:cs="Courier New"/>
                <w:color w:val="007788"/>
                <w:kern w:val="0"/>
                <w:sz w:val="18"/>
                <w:szCs w:val="18"/>
              </w:rPr>
              <w:t>forEach</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str</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7383AE19"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allError.</w:t>
            </w:r>
            <w:r w:rsidRPr="008F6F50">
              <w:rPr>
                <w:rFonts w:ascii="Courier New" w:hAnsi="Courier New" w:cs="Courier New"/>
                <w:color w:val="007788"/>
                <w:kern w:val="0"/>
                <w:sz w:val="18"/>
                <w:szCs w:val="18"/>
              </w:rPr>
              <w:t>push</w:t>
            </w:r>
            <w:r w:rsidRPr="008F6F50">
              <w:rPr>
                <w:rFonts w:ascii="Courier New" w:hAnsi="Courier New" w:cs="Courier New"/>
                <w:color w:val="008000"/>
                <w:kern w:val="0"/>
                <w:sz w:val="18"/>
                <w:szCs w:val="18"/>
              </w:rPr>
              <w:t>(</w:t>
            </w:r>
          </w:p>
          <w:p w14:paraId="1DBAD96A"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str</w:t>
            </w:r>
          </w:p>
          <w:p w14:paraId="24337361"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7788"/>
                <w:kern w:val="0"/>
                <w:sz w:val="18"/>
                <w:szCs w:val="18"/>
              </w:rPr>
              <w:t>toString</w:t>
            </w:r>
            <w:r w:rsidRPr="008F6F50">
              <w:rPr>
                <w:rFonts w:ascii="Courier New" w:hAnsi="Courier New" w:cs="Courier New"/>
                <w:color w:val="008000"/>
                <w:kern w:val="0"/>
                <w:sz w:val="18"/>
                <w:szCs w:val="18"/>
              </w:rPr>
              <w:t>()</w:t>
            </w:r>
          </w:p>
          <w:p w14:paraId="64DE08B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7788"/>
                <w:kern w:val="0"/>
                <w:sz w:val="18"/>
                <w:szCs w:val="18"/>
              </w:rPr>
              <w:t>replace</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error</w:t>
            </w:r>
            <w:r w:rsidRPr="008F6F50">
              <w:rPr>
                <w:rFonts w:ascii="Courier New" w:hAnsi="Courier New" w:cs="Courier New"/>
                <w:color w:val="008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g, </w:t>
            </w:r>
            <w:r w:rsidRPr="008F6F50">
              <w:rPr>
                <w:rFonts w:ascii="Courier New" w:hAnsi="Courier New" w:cs="Courier New"/>
                <w:color w:val="FF0000"/>
                <w:kern w:val="0"/>
                <w:sz w:val="18"/>
                <w:szCs w:val="18"/>
              </w:rPr>
              <w:t>""</w:t>
            </w:r>
            <w:r w:rsidRPr="008F6F50">
              <w:rPr>
                <w:rFonts w:ascii="Courier New" w:hAnsi="Courier New" w:cs="Courier New"/>
                <w:color w:val="008000"/>
                <w:kern w:val="0"/>
                <w:sz w:val="18"/>
                <w:szCs w:val="18"/>
              </w:rPr>
              <w:t>)</w:t>
            </w:r>
          </w:p>
          <w:p w14:paraId="3501EC7D"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7788"/>
                <w:kern w:val="0"/>
                <w:sz w:val="18"/>
                <w:szCs w:val="18"/>
              </w:rPr>
              <w:t>replace</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\n</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g, </w:t>
            </w:r>
            <w:r w:rsidRPr="008F6F50">
              <w:rPr>
                <w:rFonts w:ascii="Courier New" w:hAnsi="Courier New" w:cs="Courier New"/>
                <w:color w:val="FF0000"/>
                <w:kern w:val="0"/>
                <w:sz w:val="18"/>
                <w:szCs w:val="18"/>
              </w:rPr>
              <w:t>""</w:t>
            </w:r>
            <w:r w:rsidRPr="008F6F50">
              <w:rPr>
                <w:rFonts w:ascii="Courier New" w:hAnsi="Courier New" w:cs="Courier New"/>
                <w:color w:val="008000"/>
                <w:kern w:val="0"/>
                <w:sz w:val="18"/>
                <w:szCs w:val="18"/>
              </w:rPr>
              <w:t>)</w:t>
            </w:r>
          </w:p>
          <w:p w14:paraId="25DA493C"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423843C3"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038C55D4"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39C54C2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allError</w:t>
            </w:r>
            <w:r w:rsidRPr="008F6F50">
              <w:rPr>
                <w:rFonts w:ascii="Courier New" w:hAnsi="Courier New" w:cs="Courier New"/>
                <w:color w:val="008080"/>
                <w:kern w:val="0"/>
                <w:sz w:val="18"/>
                <w:szCs w:val="18"/>
              </w:rPr>
              <w:t>;</w:t>
            </w:r>
          </w:p>
          <w:p w14:paraId="61075F77"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72E63643"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04BCA6F9"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666666"/>
                <w:kern w:val="0"/>
                <w:sz w:val="18"/>
                <w:szCs w:val="18"/>
              </w:rPr>
              <w:t>//</w:t>
            </w:r>
            <w:r w:rsidRPr="008F6F50">
              <w:rPr>
                <w:rFonts w:ascii="Courier New" w:hAnsi="Courier New" w:cs="Courier New"/>
                <w:color w:val="666666"/>
                <w:kern w:val="0"/>
                <w:sz w:val="18"/>
                <w:szCs w:val="18"/>
              </w:rPr>
              <w:t>简单错误处理逻辑</w:t>
            </w:r>
          </w:p>
          <w:p w14:paraId="545E510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defaultGetTips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errorList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4157910C"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firstError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errorList</w:t>
            </w:r>
            <w:r w:rsidRPr="008F6F50">
              <w:rPr>
                <w:rFonts w:ascii="Courier New" w:hAnsi="Courier New" w:cs="Courier New"/>
                <w:color w:val="008000"/>
                <w:kern w:val="0"/>
                <w:sz w:val="18"/>
                <w:szCs w:val="18"/>
              </w:rPr>
              <w:t>[</w:t>
            </w:r>
            <w:r w:rsidRPr="008F6F50">
              <w:rPr>
                <w:rFonts w:ascii="Courier New" w:hAnsi="Courier New" w:cs="Courier New"/>
                <w:color w:val="0000DD"/>
                <w:kern w:val="0"/>
                <w:sz w:val="18"/>
                <w:szCs w:val="18"/>
              </w:rPr>
              <w:t>0</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57645DD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console.</w:t>
            </w:r>
            <w:r w:rsidRPr="008F6F50">
              <w:rPr>
                <w:rFonts w:ascii="Courier New" w:hAnsi="Courier New" w:cs="Courier New"/>
                <w:color w:val="0000DD"/>
                <w:kern w:val="0"/>
                <w:sz w:val="18"/>
                <w:szCs w:val="18"/>
              </w:rPr>
              <w:t>log</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"firstError"</w:t>
            </w:r>
            <w:r w:rsidRPr="008F6F50">
              <w:rPr>
                <w:rFonts w:ascii="Courier New" w:hAnsi="Courier New" w:cs="Courier New"/>
                <w:color w:val="212529"/>
                <w:kern w:val="0"/>
                <w:sz w:val="18"/>
                <w:szCs w:val="18"/>
              </w:rPr>
              <w:t>, firstError</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4070CAD6"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if</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Array.</w:t>
            </w:r>
            <w:r w:rsidRPr="008F6F50">
              <w:rPr>
                <w:rFonts w:ascii="Courier New" w:hAnsi="Courier New" w:cs="Courier New"/>
                <w:color w:val="007788"/>
                <w:kern w:val="0"/>
                <w:sz w:val="18"/>
                <w:szCs w:val="18"/>
              </w:rPr>
              <w:t>isArray</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errorList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r w:rsidRPr="008F6F50">
              <w:rPr>
                <w:rFonts w:ascii="Courier New" w:hAnsi="Courier New" w:cs="Courier New"/>
                <w:color w:val="FF0000"/>
                <w:kern w:val="0"/>
                <w:sz w:val="18"/>
                <w:szCs w:val="18"/>
              </w:rPr>
              <w:t>错误解析失败</w:t>
            </w:r>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42224364"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let tip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undefined</w:t>
            </w:r>
            <w:r w:rsidRPr="008F6F50">
              <w:rPr>
                <w:rFonts w:ascii="Courier New" w:hAnsi="Courier New" w:cs="Courier New"/>
                <w:color w:val="008080"/>
                <w:kern w:val="0"/>
                <w:sz w:val="18"/>
                <w:szCs w:val="18"/>
              </w:rPr>
              <w:t>;</w:t>
            </w:r>
          </w:p>
          <w:p w14:paraId="37803064"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jsonstr.</w:t>
            </w:r>
            <w:r w:rsidRPr="008F6F50">
              <w:rPr>
                <w:rFonts w:ascii="Courier New" w:hAnsi="Courier New" w:cs="Courier New"/>
                <w:color w:val="007788"/>
                <w:kern w:val="0"/>
                <w:sz w:val="18"/>
                <w:szCs w:val="18"/>
              </w:rPr>
              <w:t>data</w:t>
            </w:r>
            <w:r w:rsidRPr="008F6F50">
              <w:rPr>
                <w:rFonts w:ascii="Courier New" w:hAnsi="Courier New" w:cs="Courier New"/>
                <w:color w:val="212529"/>
                <w:kern w:val="0"/>
                <w:sz w:val="18"/>
                <w:szCs w:val="18"/>
              </w:rPr>
              <w:t>.</w:t>
            </w:r>
            <w:r w:rsidRPr="008F6F50">
              <w:rPr>
                <w:rFonts w:ascii="Courier New" w:hAnsi="Courier New" w:cs="Courier New"/>
                <w:color w:val="007788"/>
                <w:kern w:val="0"/>
                <w:sz w:val="18"/>
                <w:szCs w:val="18"/>
              </w:rPr>
              <w:t>forEach</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item</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4BCD36B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if</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item.</w:t>
            </w:r>
            <w:r w:rsidRPr="008F6F50">
              <w:rPr>
                <w:rFonts w:ascii="Courier New" w:hAnsi="Courier New" w:cs="Courier New"/>
                <w:color w:val="007788"/>
                <w:kern w:val="0"/>
                <w:sz w:val="18"/>
                <w:szCs w:val="18"/>
              </w:rPr>
              <w:t>error</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firstError</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1AB98BF0"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console.</w:t>
            </w:r>
            <w:r w:rsidRPr="008F6F50">
              <w:rPr>
                <w:rFonts w:ascii="Courier New" w:hAnsi="Courier New" w:cs="Courier New"/>
                <w:color w:val="0000DD"/>
                <w:kern w:val="0"/>
                <w:sz w:val="18"/>
                <w:szCs w:val="18"/>
              </w:rPr>
              <w:t>log</w:t>
            </w:r>
            <w:r w:rsidRPr="008F6F50">
              <w:rPr>
                <w:rFonts w:ascii="Courier New" w:hAnsi="Courier New" w:cs="Courier New"/>
                <w:color w:val="008000"/>
                <w:kern w:val="0"/>
                <w:sz w:val="18"/>
                <w:szCs w:val="18"/>
              </w:rPr>
              <w:t>(</w:t>
            </w:r>
            <w:r w:rsidRPr="008F6F50">
              <w:rPr>
                <w:rFonts w:ascii="Courier New" w:hAnsi="Courier New" w:cs="Courier New"/>
                <w:color w:val="FF0000"/>
                <w:kern w:val="0"/>
                <w:sz w:val="18"/>
                <w:szCs w:val="18"/>
              </w:rPr>
              <w:t>"get!"</w:t>
            </w:r>
            <w:r w:rsidRPr="008F6F50">
              <w:rPr>
                <w:rFonts w:ascii="Courier New" w:hAnsi="Courier New" w:cs="Courier New"/>
                <w:color w:val="212529"/>
                <w:kern w:val="0"/>
                <w:sz w:val="18"/>
                <w:szCs w:val="18"/>
              </w:rPr>
              <w:t>, item.</w:t>
            </w:r>
            <w:r w:rsidRPr="008F6F50">
              <w:rPr>
                <w:rFonts w:ascii="Courier New" w:hAnsi="Courier New" w:cs="Courier New"/>
                <w:color w:val="007788"/>
                <w:kern w:val="0"/>
                <w:sz w:val="18"/>
                <w:szCs w:val="18"/>
              </w:rPr>
              <w:t>tips</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5B3A2E2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lastRenderedPageBreak/>
              <w:t xml:space="preserve">      tip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item.</w:t>
            </w:r>
            <w:r w:rsidRPr="008F6F50">
              <w:rPr>
                <w:rFonts w:ascii="Courier New" w:hAnsi="Courier New" w:cs="Courier New"/>
                <w:color w:val="007788"/>
                <w:kern w:val="0"/>
                <w:sz w:val="18"/>
                <w:szCs w:val="18"/>
              </w:rPr>
              <w:t>tips</w:t>
            </w:r>
            <w:r w:rsidRPr="008F6F50">
              <w:rPr>
                <w:rFonts w:ascii="Courier New" w:hAnsi="Courier New" w:cs="Courier New"/>
                <w:color w:val="008080"/>
                <w:kern w:val="0"/>
                <w:sz w:val="18"/>
                <w:szCs w:val="18"/>
              </w:rPr>
              <w:t>;</w:t>
            </w:r>
          </w:p>
          <w:p w14:paraId="6209A8A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279896CB"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23DDA817"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tip</w:t>
            </w:r>
            <w:r w:rsidRPr="008F6F50">
              <w:rPr>
                <w:rFonts w:ascii="Courier New" w:hAnsi="Courier New" w:cs="Courier New"/>
                <w:color w:val="008080"/>
                <w:kern w:val="0"/>
                <w:sz w:val="18"/>
                <w:szCs w:val="18"/>
              </w:rPr>
              <w:t>;</w:t>
            </w:r>
          </w:p>
          <w:p w14:paraId="098632A1"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7C510DC5"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w:t>
            </w:r>
          </w:p>
          <w:p w14:paraId="4C8A431D"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00DD"/>
                <w:kern w:val="0"/>
                <w:sz w:val="18"/>
                <w:szCs w:val="18"/>
              </w:rPr>
              <w:t>export</w:t>
            </w: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default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000080"/>
                <w:kern w:val="0"/>
                <w:sz w:val="18"/>
                <w:szCs w:val="18"/>
              </w:rPr>
              <w:t>=&gt;</w:t>
            </w:r>
            <w:r w:rsidRPr="008F6F50">
              <w:rPr>
                <w:rFonts w:ascii="Courier New" w:hAnsi="Courier New" w:cs="Courier New"/>
                <w:color w:val="212529"/>
                <w:kern w:val="0"/>
                <w:sz w:val="18"/>
                <w:szCs w:val="18"/>
              </w:rPr>
              <w:t xml:space="preserve"> </w:t>
            </w:r>
            <w:r w:rsidRPr="008F6F50">
              <w:rPr>
                <w:rFonts w:ascii="Courier New" w:hAnsi="Courier New" w:cs="Courier New"/>
                <w:color w:val="008000"/>
                <w:kern w:val="0"/>
                <w:sz w:val="18"/>
                <w:szCs w:val="18"/>
              </w:rPr>
              <w:t>{</w:t>
            </w:r>
          </w:p>
          <w:p w14:paraId="6F3D95CF"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const</w:t>
            </w:r>
            <w:r w:rsidRPr="008F6F50">
              <w:rPr>
                <w:rFonts w:ascii="Courier New" w:hAnsi="Courier New" w:cs="Courier New"/>
                <w:color w:val="212529"/>
                <w:kern w:val="0"/>
                <w:sz w:val="18"/>
                <w:szCs w:val="18"/>
              </w:rPr>
              <w:t xml:space="preserve"> errorList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getErrorList</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msg</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28A92415"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let tip </w:t>
            </w:r>
            <w:r w:rsidRPr="008F6F50">
              <w:rPr>
                <w:rFonts w:ascii="Courier New" w:hAnsi="Courier New" w:cs="Courier New"/>
                <w:color w:val="000080"/>
                <w:kern w:val="0"/>
                <w:sz w:val="18"/>
                <w:szCs w:val="18"/>
              </w:rPr>
              <w:t>=</w:t>
            </w:r>
            <w:r w:rsidRPr="008F6F50">
              <w:rPr>
                <w:rFonts w:ascii="Courier New" w:hAnsi="Courier New" w:cs="Courier New"/>
                <w:color w:val="212529"/>
                <w:kern w:val="0"/>
                <w:sz w:val="18"/>
                <w:szCs w:val="18"/>
              </w:rPr>
              <w:t xml:space="preserve"> defaultGetTips</w:t>
            </w:r>
            <w:r w:rsidRPr="008F6F50">
              <w:rPr>
                <w:rFonts w:ascii="Courier New" w:hAnsi="Courier New" w:cs="Courier New"/>
                <w:color w:val="008000"/>
                <w:kern w:val="0"/>
                <w:sz w:val="18"/>
                <w:szCs w:val="18"/>
              </w:rPr>
              <w:t>(</w:t>
            </w:r>
            <w:r w:rsidRPr="008F6F50">
              <w:rPr>
                <w:rFonts w:ascii="Courier New" w:hAnsi="Courier New" w:cs="Courier New"/>
                <w:color w:val="212529"/>
                <w:kern w:val="0"/>
                <w:sz w:val="18"/>
                <w:szCs w:val="18"/>
              </w:rPr>
              <w:t>errorList</w:t>
            </w: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p w14:paraId="7BD9F318" w14:textId="77777777" w:rsidR="008F6F50" w:rsidRPr="008F6F50" w:rsidRDefault="008F6F50" w:rsidP="008F6F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212529"/>
                <w:kern w:val="0"/>
                <w:sz w:val="18"/>
                <w:szCs w:val="18"/>
              </w:rPr>
              <w:t xml:space="preserve">  </w:t>
            </w:r>
            <w:r w:rsidRPr="008F6F50">
              <w:rPr>
                <w:rFonts w:ascii="Courier New" w:hAnsi="Courier New" w:cs="Courier New"/>
                <w:color w:val="0000FF"/>
                <w:kern w:val="0"/>
                <w:sz w:val="18"/>
                <w:szCs w:val="18"/>
              </w:rPr>
              <w:t>return</w:t>
            </w:r>
            <w:r w:rsidRPr="008F6F50">
              <w:rPr>
                <w:rFonts w:ascii="Courier New" w:hAnsi="Courier New" w:cs="Courier New"/>
                <w:color w:val="212529"/>
                <w:kern w:val="0"/>
                <w:sz w:val="18"/>
                <w:szCs w:val="18"/>
              </w:rPr>
              <w:t xml:space="preserve"> tip </w:t>
            </w:r>
            <w:r w:rsidRPr="008F6F50">
              <w:rPr>
                <w:rFonts w:ascii="Courier New" w:hAnsi="Courier New" w:cs="Courier New"/>
                <w:color w:val="000040"/>
                <w:kern w:val="0"/>
                <w:sz w:val="18"/>
                <w:szCs w:val="18"/>
              </w:rPr>
              <w:t>||</w:t>
            </w:r>
            <w:r w:rsidRPr="008F6F50">
              <w:rPr>
                <w:rFonts w:ascii="Courier New" w:hAnsi="Courier New" w:cs="Courier New"/>
                <w:color w:val="212529"/>
                <w:kern w:val="0"/>
                <w:sz w:val="18"/>
                <w:szCs w:val="18"/>
              </w:rPr>
              <w:t xml:space="preserve"> </w:t>
            </w:r>
            <w:r w:rsidRPr="008F6F50">
              <w:rPr>
                <w:rFonts w:ascii="Courier New" w:hAnsi="Courier New" w:cs="Courier New"/>
                <w:color w:val="FF0000"/>
                <w:kern w:val="0"/>
                <w:sz w:val="18"/>
                <w:szCs w:val="18"/>
              </w:rPr>
              <w:t>"</w:t>
            </w:r>
            <w:r w:rsidRPr="008F6F50">
              <w:rPr>
                <w:rFonts w:ascii="Courier New" w:hAnsi="Courier New" w:cs="Courier New"/>
                <w:color w:val="FF0000"/>
                <w:kern w:val="0"/>
                <w:sz w:val="18"/>
                <w:szCs w:val="18"/>
              </w:rPr>
              <w:t>该错误未收集</w:t>
            </w:r>
            <w:r w:rsidRPr="008F6F50">
              <w:rPr>
                <w:rFonts w:ascii="Courier New" w:hAnsi="Courier New" w:cs="Courier New"/>
                <w:color w:val="FF0000"/>
                <w:kern w:val="0"/>
                <w:sz w:val="18"/>
                <w:szCs w:val="18"/>
              </w:rPr>
              <w:t>"</w:t>
            </w:r>
            <w:r w:rsidRPr="008F6F50">
              <w:rPr>
                <w:rFonts w:ascii="Courier New" w:hAnsi="Courier New" w:cs="Courier New"/>
                <w:color w:val="008080"/>
                <w:kern w:val="0"/>
                <w:sz w:val="18"/>
                <w:szCs w:val="18"/>
              </w:rPr>
              <w:t>;</w:t>
            </w:r>
          </w:p>
          <w:p w14:paraId="04B0D182" w14:textId="20975921" w:rsidR="008F6F50" w:rsidRPr="00F87F43" w:rsidRDefault="008F6F50" w:rsidP="00F87F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F6F50">
              <w:rPr>
                <w:rFonts w:ascii="Courier New" w:hAnsi="Courier New" w:cs="Courier New"/>
                <w:color w:val="008000"/>
                <w:kern w:val="0"/>
                <w:sz w:val="18"/>
                <w:szCs w:val="18"/>
              </w:rPr>
              <w:t>}</w:t>
            </w:r>
            <w:r w:rsidRPr="008F6F50">
              <w:rPr>
                <w:rFonts w:ascii="Courier New" w:hAnsi="Courier New" w:cs="Courier New"/>
                <w:color w:val="008080"/>
                <w:kern w:val="0"/>
                <w:sz w:val="18"/>
                <w:szCs w:val="18"/>
              </w:rPr>
              <w:t>;</w:t>
            </w:r>
          </w:p>
        </w:tc>
      </w:tr>
    </w:tbl>
    <w:p w14:paraId="42EA420F" w14:textId="635EEF7F" w:rsidR="008F6F50" w:rsidRPr="00A35CAE" w:rsidRDefault="008F6F50" w:rsidP="008F6F50">
      <w:pPr>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11</w:t>
      </w:r>
      <w:r w:rsidRPr="00D707FF">
        <w:rPr>
          <w:rFonts w:eastAsia="楷体_GB2312"/>
          <w:sz w:val="21"/>
        </w:rPr>
        <w:t xml:space="preserve"> </w:t>
      </w:r>
      <w:r>
        <w:rPr>
          <w:rFonts w:eastAsia="楷体_GB2312" w:hint="eastAsia"/>
          <w:sz w:val="21"/>
        </w:rPr>
        <w:t>获取增强提示</w:t>
      </w:r>
    </w:p>
    <w:p w14:paraId="6CC35B47" w14:textId="39C21DAE" w:rsidR="00B02067" w:rsidRDefault="00B02067" w:rsidP="00B02067">
      <w:pPr>
        <w:pStyle w:val="3"/>
      </w:pPr>
      <w:bookmarkStart w:id="111" w:name="_Toc102952302"/>
      <w:r>
        <w:t>5.2</w:t>
      </w:r>
      <w:r>
        <w:rPr>
          <w:rFonts w:hint="eastAsia"/>
        </w:rPr>
        <w:t>.</w:t>
      </w:r>
      <w:r>
        <w:t xml:space="preserve">3 </w:t>
      </w:r>
      <w:r>
        <w:rPr>
          <w:rFonts w:hint="eastAsia"/>
        </w:rPr>
        <w:t>服务复杂度分析</w:t>
      </w:r>
      <w:bookmarkEnd w:id="111"/>
    </w:p>
    <w:p w14:paraId="66F9662A" w14:textId="1DBC7E67" w:rsidR="00B02067" w:rsidRPr="00753C54" w:rsidRDefault="00B02067" w:rsidP="00060F3A">
      <w:pPr>
        <w:spacing w:line="400" w:lineRule="exact"/>
        <w:ind w:firstLineChars="0" w:firstLine="420"/>
        <w:rPr>
          <w:rFonts w:ascii="宋体" w:hAnsi="宋体"/>
        </w:rPr>
      </w:pPr>
      <w:r w:rsidRPr="00753C54">
        <w:rPr>
          <w:rFonts w:ascii="宋体" w:hAnsi="宋体" w:hint="eastAsia"/>
        </w:rPr>
        <w:t>考虑整个服务流程，服务的时间复杂度瓶颈处在获取增强提示函数中的将首条错误信息与‘errorsWithtips.json’表单中的每条错误进行匹配这一步。采用枚举的方法进行匹配，单词查询的时间复杂度为‘errorsWithtips.json’表单中所有编译错误字符长度</w:t>
      </w:r>
      <w:r w:rsidR="006A644C" w:rsidRPr="00753C54">
        <w:rPr>
          <w:rFonts w:ascii="宋体" w:hAnsi="宋体" w:hint="eastAsia"/>
        </w:rPr>
        <w:t>相加</w:t>
      </w:r>
      <w:r w:rsidRPr="00753C54">
        <w:rPr>
          <w:rFonts w:ascii="宋体" w:hAnsi="宋体" w:hint="eastAsia"/>
        </w:rPr>
        <w:t>。</w:t>
      </w:r>
      <w:r w:rsidR="006A644C" w:rsidRPr="00753C54">
        <w:rPr>
          <w:rFonts w:ascii="宋体" w:hAnsi="宋体" w:hint="eastAsia"/>
        </w:rPr>
        <w:t>出现频率大于0</w:t>
      </w:r>
      <w:r w:rsidR="006A644C" w:rsidRPr="00753C54">
        <w:rPr>
          <w:rFonts w:ascii="宋体" w:hAnsi="宋体"/>
        </w:rPr>
        <w:t>.2%</w:t>
      </w:r>
      <w:r w:rsidR="006A644C" w:rsidRPr="00753C54">
        <w:rPr>
          <w:rFonts w:ascii="宋体" w:hAnsi="宋体" w:hint="eastAsia"/>
        </w:rPr>
        <w:t>的错误一共有8</w:t>
      </w:r>
      <w:r w:rsidR="006A644C" w:rsidRPr="00753C54">
        <w:rPr>
          <w:rFonts w:ascii="宋体" w:hAnsi="宋体"/>
        </w:rPr>
        <w:t>4</w:t>
      </w:r>
      <w:r w:rsidR="006A644C" w:rsidRPr="00753C54">
        <w:rPr>
          <w:rFonts w:ascii="宋体" w:hAnsi="宋体" w:hint="eastAsia"/>
        </w:rPr>
        <w:t>条，字符总数为3</w:t>
      </w:r>
      <w:r w:rsidR="006A644C" w:rsidRPr="00753C54">
        <w:rPr>
          <w:rFonts w:ascii="宋体" w:hAnsi="宋体"/>
        </w:rPr>
        <w:t>447</w:t>
      </w:r>
      <w:r w:rsidR="006A644C" w:rsidRPr="00753C54">
        <w:rPr>
          <w:rFonts w:ascii="宋体" w:hAnsi="宋体" w:hint="eastAsia"/>
        </w:rPr>
        <w:t>，时间复杂度可以接受。经测试</w:t>
      </w:r>
      <w:r w:rsidR="0068740A" w:rsidRPr="00753C54">
        <w:rPr>
          <w:rFonts w:ascii="宋体" w:hAnsi="宋体" w:hint="eastAsia"/>
        </w:rPr>
        <w:t>在不考虑网络通信的情况下，即服务器搭建在本地，单次请求的响应时间稳定小于1</w:t>
      </w:r>
      <w:r w:rsidR="0068740A" w:rsidRPr="00753C54">
        <w:rPr>
          <w:rFonts w:ascii="宋体" w:hAnsi="宋体"/>
        </w:rPr>
        <w:t>00</w:t>
      </w:r>
      <w:r w:rsidR="00AE09A9" w:rsidRPr="00753C54">
        <w:rPr>
          <w:rFonts w:ascii="宋体" w:hAnsi="宋体" w:hint="eastAsia"/>
        </w:rPr>
        <w:t>m</w:t>
      </w:r>
      <w:r w:rsidR="0068740A" w:rsidRPr="00753C54">
        <w:rPr>
          <w:rFonts w:ascii="宋体" w:hAnsi="宋体" w:hint="eastAsia"/>
        </w:rPr>
        <w:t>s，服务响应迅速</w:t>
      </w:r>
      <w:r w:rsidR="00807D35" w:rsidRPr="00753C54">
        <w:rPr>
          <w:rFonts w:ascii="宋体" w:hAnsi="宋体" w:hint="eastAsia"/>
        </w:rPr>
        <w:t>，可以满足</w:t>
      </w:r>
      <w:r w:rsidR="0068740A" w:rsidRPr="00753C54">
        <w:rPr>
          <w:rFonts w:ascii="宋体" w:hAnsi="宋体" w:hint="eastAsia"/>
        </w:rPr>
        <w:t>生产环境的要求</w:t>
      </w:r>
      <w:r w:rsidR="00807D35" w:rsidRPr="00753C54">
        <w:rPr>
          <w:rFonts w:ascii="宋体" w:hAnsi="宋体" w:hint="eastAsia"/>
        </w:rPr>
        <w:t>。</w:t>
      </w:r>
    </w:p>
    <w:p w14:paraId="657277C8" w14:textId="3B19DEB4" w:rsidR="001A38EB" w:rsidRPr="00753C54" w:rsidRDefault="00AE09A9" w:rsidP="00060F3A">
      <w:pPr>
        <w:spacing w:line="400" w:lineRule="exact"/>
        <w:ind w:firstLineChars="0" w:firstLine="420"/>
        <w:rPr>
          <w:rFonts w:ascii="宋体" w:hAnsi="宋体"/>
        </w:rPr>
      </w:pPr>
      <w:r w:rsidRPr="00753C54">
        <w:rPr>
          <w:rFonts w:ascii="宋体" w:hAnsi="宋体" w:hint="eastAsia"/>
        </w:rPr>
        <w:t>考虑可拓展性，</w:t>
      </w:r>
      <w:r w:rsidR="00EF7FBF" w:rsidRPr="00753C54">
        <w:rPr>
          <w:rFonts w:ascii="宋体" w:hAnsi="宋体" w:hint="eastAsia"/>
        </w:rPr>
        <w:t>当</w:t>
      </w:r>
      <w:r w:rsidRPr="00753C54">
        <w:rPr>
          <w:rFonts w:ascii="宋体" w:hAnsi="宋体" w:hint="eastAsia"/>
        </w:rPr>
        <w:t>错误信息的字符总数增多到十万</w:t>
      </w:r>
      <w:r w:rsidR="00EF7FBF" w:rsidRPr="00753C54">
        <w:rPr>
          <w:rFonts w:ascii="宋体" w:hAnsi="宋体" w:hint="eastAsia"/>
        </w:rPr>
        <w:t>这个</w:t>
      </w:r>
      <w:r w:rsidRPr="00753C54">
        <w:rPr>
          <w:rFonts w:ascii="宋体" w:hAnsi="宋体" w:hint="eastAsia"/>
        </w:rPr>
        <w:t>数量级的场景下，会出现响应时间大于1</w:t>
      </w:r>
      <w:r w:rsidRPr="00753C54">
        <w:rPr>
          <w:rFonts w:ascii="宋体" w:hAnsi="宋体"/>
        </w:rPr>
        <w:t>000</w:t>
      </w:r>
      <w:r w:rsidRPr="00753C54">
        <w:rPr>
          <w:rFonts w:ascii="宋体" w:hAnsi="宋体" w:hint="eastAsia"/>
        </w:rPr>
        <w:t>ms的情况。此时可以对编译错误信息进行哈希</w:t>
      </w:r>
      <w:r w:rsidR="00BC32D9" w:rsidRPr="00753C54">
        <w:rPr>
          <w:rFonts w:ascii="宋体" w:hAnsi="宋体" w:hint="eastAsia"/>
        </w:rPr>
        <w:t>，</w:t>
      </w:r>
      <w:r w:rsidRPr="00753C54">
        <w:rPr>
          <w:rFonts w:ascii="宋体" w:hAnsi="宋体" w:hint="eastAsia"/>
        </w:rPr>
        <w:t>将hash值、增强提示这一组键值对存入哈希表中，每次请求所提取的错误也进行hash取值，从哈希表中查询增强提示信息，可将时间复杂度优化到</w:t>
      </w:r>
      <w:r w:rsidR="00953E18" w:rsidRPr="00753C54">
        <w:rPr>
          <w:rFonts w:ascii="宋体" w:hAnsi="宋体" w:hint="eastAsia"/>
        </w:rPr>
        <w:t>对</w:t>
      </w:r>
      <w:r w:rsidRPr="00753C54">
        <w:rPr>
          <w:rFonts w:ascii="宋体" w:hAnsi="宋体" w:hint="eastAsia"/>
        </w:rPr>
        <w:t>字符总数取对数</w:t>
      </w:r>
      <w:r w:rsidR="009A4B48" w:rsidRPr="00753C54">
        <w:rPr>
          <w:rFonts w:ascii="宋体" w:hAnsi="宋体" w:hint="eastAsia"/>
        </w:rPr>
        <w:t>。</w:t>
      </w:r>
    </w:p>
    <w:p w14:paraId="03517114" w14:textId="666BCE0D" w:rsidR="009A4B48" w:rsidRDefault="009A4B48" w:rsidP="00AE09A9">
      <w:pPr>
        <w:ind w:firstLineChars="0" w:firstLine="0"/>
      </w:pPr>
    </w:p>
    <w:p w14:paraId="6FA2F6B9" w14:textId="2FC5F352" w:rsidR="009A4B48" w:rsidRDefault="009A4B48" w:rsidP="009A4B48">
      <w:pPr>
        <w:pStyle w:val="2"/>
        <w:rPr>
          <w:rFonts w:ascii="Times New Roman" w:hAnsi="Times New Roman" w:cs="Times New Roman"/>
        </w:rPr>
      </w:pPr>
      <w:bookmarkStart w:id="112" w:name="_Toc102952303"/>
      <w:r>
        <w:rPr>
          <w:rFonts w:ascii="Times New Roman" w:hAnsi="Times New Roman" w:cs="Times New Roman"/>
        </w:rPr>
        <w:t>5</w:t>
      </w:r>
      <w:r w:rsidRPr="00D707FF">
        <w:rPr>
          <w:rFonts w:ascii="Times New Roman" w:hAnsi="Times New Roman" w:cs="Times New Roman"/>
        </w:rPr>
        <w:t>.</w:t>
      </w:r>
      <w:r>
        <w:rPr>
          <w:rFonts w:ascii="Times New Roman" w:hAnsi="Times New Roman" w:cs="Times New Roman"/>
        </w:rPr>
        <w:t>3</w:t>
      </w:r>
      <w:r w:rsidRPr="00D707FF">
        <w:rPr>
          <w:rFonts w:ascii="Times New Roman" w:hAnsi="Times New Roman" w:cs="Times New Roman"/>
        </w:rPr>
        <w:t xml:space="preserve"> </w:t>
      </w:r>
      <w:r w:rsidRPr="00D707FF">
        <w:rPr>
          <w:rFonts w:ascii="Times New Roman" w:hAnsi="Times New Roman" w:cs="Times New Roman"/>
        </w:rPr>
        <w:t>客户端详细设计及实现</w:t>
      </w:r>
      <w:bookmarkEnd w:id="112"/>
    </w:p>
    <w:p w14:paraId="58146070" w14:textId="771852E3" w:rsidR="008130D2" w:rsidRPr="00753C54" w:rsidRDefault="008130D2" w:rsidP="00060F3A">
      <w:pPr>
        <w:spacing w:line="400" w:lineRule="exact"/>
        <w:ind w:firstLineChars="0" w:firstLine="420"/>
        <w:rPr>
          <w:rFonts w:ascii="宋体" w:hAnsi="宋体"/>
        </w:rPr>
      </w:pPr>
      <w:r w:rsidRPr="00753C54">
        <w:rPr>
          <w:rFonts w:ascii="宋体" w:hAnsi="宋体" w:hint="eastAsia"/>
        </w:rPr>
        <w:t>为了展示服务的能力以及教学参考的需要，我们提供了增强提示服务功能展示的前端单页应用，主要功能是根据编译器的反馈信息，来提供对应的增强提示。</w:t>
      </w:r>
    </w:p>
    <w:p w14:paraId="7B30B38A" w14:textId="59A6362E" w:rsidR="007C5974" w:rsidRPr="00753C54" w:rsidRDefault="007C5974" w:rsidP="00060F3A">
      <w:pPr>
        <w:spacing w:line="400" w:lineRule="exact"/>
        <w:ind w:firstLineChars="0" w:firstLine="420"/>
        <w:rPr>
          <w:rFonts w:ascii="宋体" w:hAnsi="宋体"/>
        </w:rPr>
      </w:pPr>
      <w:r w:rsidRPr="00753C54">
        <w:rPr>
          <w:rFonts w:ascii="宋体" w:hAnsi="宋体" w:hint="eastAsia"/>
        </w:rPr>
        <w:t>前端界面运用Vue进行开发，作为前后端分离的前端项目，使用Axios库来进行</w:t>
      </w:r>
      <w:r w:rsidR="00343B0E" w:rsidRPr="00753C54">
        <w:rPr>
          <w:rFonts w:ascii="宋体" w:hAnsi="宋体"/>
        </w:rPr>
        <w:t>h</w:t>
      </w:r>
      <w:r w:rsidRPr="00753C54">
        <w:rPr>
          <w:rFonts w:ascii="宋体" w:hAnsi="宋体" w:hint="eastAsia"/>
        </w:rPr>
        <w:t>ttp通信，</w:t>
      </w:r>
      <w:r w:rsidR="00AC1B33" w:rsidRPr="00753C54">
        <w:rPr>
          <w:rFonts w:ascii="宋体" w:hAnsi="宋体" w:hint="eastAsia"/>
        </w:rPr>
        <w:t>布局与页面组件使用Element</w:t>
      </w:r>
      <w:r w:rsidR="00AC1B33" w:rsidRPr="00753C54">
        <w:rPr>
          <w:rFonts w:ascii="宋体" w:hAnsi="宋体"/>
        </w:rPr>
        <w:t xml:space="preserve"> </w:t>
      </w:r>
      <w:r w:rsidR="00AC1B33" w:rsidRPr="00753C54">
        <w:rPr>
          <w:rFonts w:ascii="宋体" w:hAnsi="宋体" w:hint="eastAsia"/>
        </w:rPr>
        <w:t>Plus协助开发。最终效果如图5</w:t>
      </w:r>
      <w:r w:rsidR="00AC1B33" w:rsidRPr="00753C54">
        <w:rPr>
          <w:rFonts w:ascii="宋体" w:hAnsi="宋体"/>
        </w:rPr>
        <w:t>.12</w:t>
      </w:r>
      <w:r w:rsidR="00AC1B33" w:rsidRPr="00753C54">
        <w:rPr>
          <w:rFonts w:ascii="宋体" w:hAnsi="宋体" w:hint="eastAsia"/>
        </w:rPr>
        <w:t>所示。</w:t>
      </w:r>
    </w:p>
    <w:p w14:paraId="58796F95" w14:textId="33AFE793" w:rsidR="00AC1B33" w:rsidRDefault="002147F0" w:rsidP="008130D2">
      <w:pPr>
        <w:ind w:firstLine="480"/>
      </w:pPr>
      <w:r>
        <w:rPr>
          <w:noProof/>
        </w:rPr>
        <w:lastRenderedPageBreak/>
        <w:drawing>
          <wp:inline distT="0" distB="0" distL="0" distR="0" wp14:anchorId="7E53B756" wp14:editId="3EB2A16D">
            <wp:extent cx="5093088" cy="34333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3457" cy="3440303"/>
                    </a:xfrm>
                    <a:prstGeom prst="rect">
                      <a:avLst/>
                    </a:prstGeom>
                  </pic:spPr>
                </pic:pic>
              </a:graphicData>
            </a:graphic>
          </wp:inline>
        </w:drawing>
      </w:r>
    </w:p>
    <w:p w14:paraId="094C499E" w14:textId="78FB7CBA" w:rsidR="00AC1B33" w:rsidRPr="008130D2" w:rsidRDefault="00AC1B33" w:rsidP="002147F0">
      <w:pPr>
        <w:ind w:firstLine="420"/>
        <w:jc w:val="cente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12</w:t>
      </w:r>
      <w:r w:rsidRPr="00D707FF">
        <w:rPr>
          <w:rFonts w:eastAsia="楷体_GB2312"/>
          <w:sz w:val="21"/>
        </w:rPr>
        <w:t xml:space="preserve"> </w:t>
      </w:r>
      <w:r>
        <w:rPr>
          <w:rFonts w:eastAsia="楷体_GB2312" w:hint="eastAsia"/>
          <w:sz w:val="21"/>
        </w:rPr>
        <w:t>增强提示演示</w:t>
      </w:r>
    </w:p>
    <w:p w14:paraId="59E0195B" w14:textId="3DE6B02F" w:rsidR="009A4B48" w:rsidRPr="00D707FF" w:rsidRDefault="009A4B48" w:rsidP="009A4B48">
      <w:pPr>
        <w:pStyle w:val="3"/>
      </w:pPr>
      <w:bookmarkStart w:id="113" w:name="_Toc102952304"/>
      <w:r>
        <w:t>5</w:t>
      </w:r>
      <w:r>
        <w:rPr>
          <w:rFonts w:hint="eastAsia"/>
        </w:rPr>
        <w:t>.</w:t>
      </w:r>
      <w:r>
        <w:t>3.1</w:t>
      </w:r>
      <w:r>
        <w:rPr>
          <w:rFonts w:hint="eastAsia"/>
        </w:rPr>
        <w:t>客户端界面</w:t>
      </w:r>
      <w:bookmarkEnd w:id="113"/>
    </w:p>
    <w:p w14:paraId="79F795FA" w14:textId="0584024B" w:rsidR="00CB7847" w:rsidRPr="00753C54" w:rsidRDefault="00BC639D" w:rsidP="0044482D">
      <w:pPr>
        <w:spacing w:line="400" w:lineRule="exact"/>
        <w:ind w:firstLineChars="0" w:firstLine="420"/>
        <w:rPr>
          <w:rFonts w:ascii="宋体" w:hAnsi="宋体"/>
        </w:rPr>
      </w:pPr>
      <w:r w:rsidRPr="00753C54">
        <w:rPr>
          <w:rFonts w:ascii="宋体" w:hAnsi="宋体" w:hint="eastAsia"/>
        </w:rPr>
        <w:t>页面的布局使用Vue提供的&lt;</w:t>
      </w:r>
      <w:r w:rsidRPr="00753C54">
        <w:rPr>
          <w:rFonts w:ascii="宋体" w:hAnsi="宋体"/>
        </w:rPr>
        <w:t>template&gt;</w:t>
      </w:r>
      <w:r w:rsidRPr="00753C54">
        <w:rPr>
          <w:rFonts w:ascii="宋体" w:hAnsi="宋体" w:hint="eastAsia"/>
        </w:rPr>
        <w:t>组件进行布局，使用Element</w:t>
      </w:r>
      <w:r w:rsidRPr="00753C54">
        <w:rPr>
          <w:rFonts w:ascii="宋体" w:hAnsi="宋体"/>
        </w:rPr>
        <w:t xml:space="preserve"> </w:t>
      </w:r>
      <w:r w:rsidRPr="00753C54">
        <w:rPr>
          <w:rFonts w:ascii="宋体" w:hAnsi="宋体" w:hint="eastAsia"/>
        </w:rPr>
        <w:t>Plus中的输入输出框，布局方式为flex布局。利用Vue的&lt;</w:t>
      </w:r>
      <w:r w:rsidRPr="00753C54">
        <w:rPr>
          <w:rFonts w:ascii="宋体" w:hAnsi="宋体"/>
        </w:rPr>
        <w:t>style scoped&gt;</w:t>
      </w:r>
      <w:r w:rsidRPr="00753C54">
        <w:rPr>
          <w:rFonts w:ascii="宋体" w:hAnsi="宋体" w:hint="eastAsia"/>
        </w:rPr>
        <w:t>标签保证前端页面的CSS样式不会具有全局污染性质。相关代码如图5</w:t>
      </w:r>
      <w:r w:rsidRPr="00753C54">
        <w:rPr>
          <w:rFonts w:ascii="宋体" w:hAnsi="宋体"/>
        </w:rPr>
        <w:t>.13</w:t>
      </w:r>
      <w:r w:rsidRPr="00753C54">
        <w:rPr>
          <w:rFonts w:ascii="宋体" w:hAnsi="宋体" w:hint="eastAsia"/>
        </w:rPr>
        <w:t>所示。</w:t>
      </w:r>
    </w:p>
    <w:tbl>
      <w:tblPr>
        <w:tblStyle w:val="af1"/>
        <w:tblW w:w="0" w:type="auto"/>
        <w:tblLook w:val="04A0" w:firstRow="1" w:lastRow="0" w:firstColumn="1" w:lastColumn="0" w:noHBand="0" w:noVBand="1"/>
      </w:tblPr>
      <w:tblGrid>
        <w:gridCol w:w="8720"/>
      </w:tblGrid>
      <w:tr w:rsidR="007C58AE" w14:paraId="4CA80ACF" w14:textId="77777777" w:rsidTr="007C58AE">
        <w:tc>
          <w:tcPr>
            <w:tcW w:w="8720" w:type="dxa"/>
          </w:tcPr>
          <w:p w14:paraId="0D19EFE5"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FF"/>
                <w:kern w:val="0"/>
                <w:sz w:val="18"/>
                <w:szCs w:val="18"/>
              </w:rPr>
              <w:t>template</w:t>
            </w:r>
            <w:r w:rsidRPr="007C58AE">
              <w:rPr>
                <w:rFonts w:ascii="Courier New" w:hAnsi="Courier New" w:cs="Courier New"/>
                <w:color w:val="000080"/>
                <w:kern w:val="0"/>
                <w:sz w:val="18"/>
                <w:szCs w:val="18"/>
              </w:rPr>
              <w:t>&gt;</w:t>
            </w:r>
          </w:p>
          <w:p w14:paraId="3714E5AE"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DD"/>
                <w:kern w:val="0"/>
                <w:sz w:val="18"/>
                <w:szCs w:val="18"/>
              </w:rPr>
              <w:t>div</w:t>
            </w:r>
            <w:r w:rsidRPr="007C58AE">
              <w:rPr>
                <w:rFonts w:ascii="Courier New" w:hAnsi="Courier New" w:cs="Courier New"/>
                <w:color w:val="212529"/>
                <w:kern w:val="0"/>
                <w:sz w:val="18"/>
                <w:szCs w:val="18"/>
              </w:rPr>
              <w:t xml:space="preserve"> </w:t>
            </w:r>
            <w:r w:rsidRPr="007C58AE">
              <w:rPr>
                <w:rFonts w:ascii="Courier New" w:hAnsi="Courier New" w:cs="Courier New"/>
                <w:color w:val="0000FF"/>
                <w:kern w:val="0"/>
                <w:sz w:val="18"/>
                <w:szCs w:val="18"/>
              </w:rPr>
              <w:t>class</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"hello"</w:t>
            </w:r>
            <w:r w:rsidRPr="007C58AE">
              <w:rPr>
                <w:rFonts w:ascii="Courier New" w:hAnsi="Courier New" w:cs="Courier New"/>
                <w:color w:val="000080"/>
                <w:kern w:val="0"/>
                <w:sz w:val="18"/>
                <w:szCs w:val="18"/>
              </w:rPr>
              <w:t>&gt;</w:t>
            </w:r>
          </w:p>
          <w:p w14:paraId="37BC149C"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h1</w:t>
            </w:r>
            <w:r w:rsidRPr="007C58AE">
              <w:rPr>
                <w:rFonts w:ascii="Courier New" w:hAnsi="Courier New" w:cs="Courier New"/>
                <w:color w:val="000080"/>
                <w:kern w:val="0"/>
                <w:sz w:val="18"/>
                <w:szCs w:val="18"/>
              </w:rPr>
              <w:t>&gt;</w:t>
            </w:r>
            <w:r w:rsidRPr="007C58AE">
              <w:rPr>
                <w:rFonts w:ascii="Courier New" w:hAnsi="Courier New" w:cs="Courier New"/>
                <w:color w:val="008000"/>
                <w:kern w:val="0"/>
                <w:sz w:val="18"/>
                <w:szCs w:val="18"/>
              </w:rPr>
              <w:t>{{</w:t>
            </w:r>
            <w:r w:rsidRPr="007C58AE">
              <w:rPr>
                <w:rFonts w:ascii="Courier New" w:hAnsi="Courier New" w:cs="Courier New"/>
                <w:color w:val="212529"/>
                <w:kern w:val="0"/>
                <w:sz w:val="18"/>
                <w:szCs w:val="18"/>
              </w:rPr>
              <w:t xml:space="preserve"> msg </w:t>
            </w:r>
            <w:r w:rsidRPr="007C58AE">
              <w:rPr>
                <w:rFonts w:ascii="Courier New" w:hAnsi="Courier New" w:cs="Courier New"/>
                <w:color w:val="008000"/>
                <w:kern w:val="0"/>
                <w:sz w:val="18"/>
                <w:szCs w:val="18"/>
              </w:rPr>
              <w:t>}}</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h1</w:t>
            </w:r>
            <w:r w:rsidRPr="007C58AE">
              <w:rPr>
                <w:rFonts w:ascii="Courier New" w:hAnsi="Courier New" w:cs="Courier New"/>
                <w:color w:val="000080"/>
                <w:kern w:val="0"/>
                <w:sz w:val="18"/>
                <w:szCs w:val="18"/>
              </w:rPr>
              <w:t>&gt;</w:t>
            </w:r>
          </w:p>
          <w:p w14:paraId="456F7AB1"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el</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input</w:t>
            </w:r>
          </w:p>
          <w:p w14:paraId="60C29FD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v</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model</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"compileErrMessage"</w:t>
            </w:r>
          </w:p>
          <w:p w14:paraId="257B804F"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placeholder</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"Please input"</w:t>
            </w:r>
          </w:p>
          <w:p w14:paraId="0DF611D2"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type</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"textarea"</w:t>
            </w:r>
          </w:p>
          <w:p w14:paraId="341664D4"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autosize</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"inputSize"</w:t>
            </w:r>
          </w:p>
          <w:p w14:paraId="5A26F40D"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40"/>
                <w:kern w:val="0"/>
                <w:sz w:val="18"/>
                <w:szCs w:val="18"/>
              </w:rPr>
              <w:t>/</w:t>
            </w:r>
            <w:r w:rsidRPr="007C58AE">
              <w:rPr>
                <w:rFonts w:ascii="Courier New" w:hAnsi="Courier New" w:cs="Courier New"/>
                <w:color w:val="000080"/>
                <w:kern w:val="0"/>
                <w:sz w:val="18"/>
                <w:szCs w:val="18"/>
              </w:rPr>
              <w:t>&gt;</w:t>
            </w:r>
          </w:p>
          <w:p w14:paraId="236D8B2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el</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card </w:t>
            </w:r>
            <w:r w:rsidRPr="007C58AE">
              <w:rPr>
                <w:rFonts w:ascii="Courier New" w:hAnsi="Courier New" w:cs="Courier New"/>
                <w:color w:val="0000FF"/>
                <w:kern w:val="0"/>
                <w:sz w:val="18"/>
                <w:szCs w:val="18"/>
              </w:rPr>
              <w:t>class</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"box-card tip-card"</w:t>
            </w:r>
            <w:r w:rsidRPr="007C58AE">
              <w:rPr>
                <w:rFonts w:ascii="Courier New" w:hAnsi="Courier New" w:cs="Courier New"/>
                <w:color w:val="000080"/>
                <w:kern w:val="0"/>
                <w:sz w:val="18"/>
                <w:szCs w:val="18"/>
              </w:rPr>
              <w:t>&gt;</w:t>
            </w:r>
          </w:p>
          <w:p w14:paraId="3C80881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212529"/>
                <w:kern w:val="0"/>
                <w:sz w:val="18"/>
                <w:szCs w:val="18"/>
              </w:rPr>
              <w:t xml:space="preserve">span </w:t>
            </w:r>
            <w:r w:rsidRPr="007C58AE">
              <w:rPr>
                <w:rFonts w:ascii="Courier New" w:hAnsi="Courier New" w:cs="Courier New"/>
                <w:color w:val="0000FF"/>
                <w:kern w:val="0"/>
                <w:sz w:val="18"/>
                <w:szCs w:val="18"/>
              </w:rPr>
              <w:t>class</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"pre-wrap"</w:t>
            </w:r>
            <w:r w:rsidRPr="007C58AE">
              <w:rPr>
                <w:rFonts w:ascii="Courier New" w:hAnsi="Courier New" w:cs="Courier New"/>
                <w:color w:val="000080"/>
                <w:kern w:val="0"/>
                <w:sz w:val="18"/>
                <w:szCs w:val="18"/>
              </w:rPr>
              <w:t>&gt;</w:t>
            </w:r>
          </w:p>
          <w:p w14:paraId="29F11520"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8000"/>
                <w:kern w:val="0"/>
                <w:sz w:val="18"/>
                <w:szCs w:val="18"/>
              </w:rPr>
              <w:t>{{</w:t>
            </w:r>
            <w:r w:rsidRPr="007C58AE">
              <w:rPr>
                <w:rFonts w:ascii="Courier New" w:hAnsi="Courier New" w:cs="Courier New"/>
                <w:color w:val="212529"/>
                <w:kern w:val="0"/>
                <w:sz w:val="18"/>
                <w:szCs w:val="18"/>
              </w:rPr>
              <w:t xml:space="preserve"> tips </w:t>
            </w:r>
            <w:r w:rsidRPr="007C58AE">
              <w:rPr>
                <w:rFonts w:ascii="Courier New" w:hAnsi="Courier New" w:cs="Courier New"/>
                <w:color w:val="008000"/>
                <w:kern w:val="0"/>
                <w:sz w:val="18"/>
                <w:szCs w:val="18"/>
              </w:rPr>
              <w:t>}}</w:t>
            </w:r>
          </w:p>
          <w:p w14:paraId="20C42666"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span</w:t>
            </w:r>
            <w:r w:rsidRPr="007C58AE">
              <w:rPr>
                <w:rFonts w:ascii="Courier New" w:hAnsi="Courier New" w:cs="Courier New"/>
                <w:color w:val="000080"/>
                <w:kern w:val="0"/>
                <w:sz w:val="18"/>
                <w:szCs w:val="18"/>
              </w:rPr>
              <w:t>&gt;</w:t>
            </w:r>
          </w:p>
          <w:p w14:paraId="2001CC42"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el</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card</w:t>
            </w:r>
            <w:r w:rsidRPr="007C58AE">
              <w:rPr>
                <w:rFonts w:ascii="Courier New" w:hAnsi="Courier New" w:cs="Courier New"/>
                <w:color w:val="000080"/>
                <w:kern w:val="0"/>
                <w:sz w:val="18"/>
                <w:szCs w:val="18"/>
              </w:rPr>
              <w:t>&gt;</w:t>
            </w:r>
          </w:p>
          <w:p w14:paraId="0005B21C"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t>
            </w: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0000DD"/>
                <w:kern w:val="0"/>
                <w:sz w:val="18"/>
                <w:szCs w:val="18"/>
              </w:rPr>
              <w:t>div</w:t>
            </w:r>
            <w:r w:rsidRPr="007C58AE">
              <w:rPr>
                <w:rFonts w:ascii="Courier New" w:hAnsi="Courier New" w:cs="Courier New"/>
                <w:color w:val="000080"/>
                <w:kern w:val="0"/>
                <w:sz w:val="18"/>
                <w:szCs w:val="18"/>
              </w:rPr>
              <w:t>&gt;</w:t>
            </w:r>
          </w:p>
          <w:p w14:paraId="7663A4EB" w14:textId="4178D01D"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0000FF"/>
                <w:kern w:val="0"/>
                <w:sz w:val="18"/>
                <w:szCs w:val="18"/>
              </w:rPr>
              <w:t>template</w:t>
            </w:r>
            <w:r w:rsidRPr="007C58AE">
              <w:rPr>
                <w:rFonts w:ascii="Courier New" w:hAnsi="Courier New" w:cs="Courier New"/>
                <w:color w:val="000080"/>
                <w:kern w:val="0"/>
                <w:sz w:val="18"/>
                <w:szCs w:val="18"/>
              </w:rPr>
              <w:t>&gt;</w:t>
            </w:r>
          </w:p>
          <w:p w14:paraId="67BAC71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 Add </w:t>
            </w:r>
            <w:r w:rsidRPr="007C58AE">
              <w:rPr>
                <w:rFonts w:ascii="Courier New" w:hAnsi="Courier New" w:cs="Courier New"/>
                <w:color w:val="FF0000"/>
                <w:kern w:val="0"/>
                <w:sz w:val="18"/>
                <w:szCs w:val="18"/>
              </w:rPr>
              <w:t>"scoped"</w:t>
            </w:r>
            <w:r w:rsidRPr="007C58AE">
              <w:rPr>
                <w:rFonts w:ascii="Courier New" w:hAnsi="Courier New" w:cs="Courier New"/>
                <w:color w:val="212529"/>
                <w:kern w:val="0"/>
                <w:sz w:val="18"/>
                <w:szCs w:val="18"/>
              </w:rPr>
              <w:t xml:space="preserve"> attribute to limit CSS to </w:t>
            </w:r>
            <w:r w:rsidRPr="007C58AE">
              <w:rPr>
                <w:rFonts w:ascii="Courier New" w:hAnsi="Courier New" w:cs="Courier New"/>
                <w:color w:val="0000DD"/>
                <w:kern w:val="0"/>
                <w:sz w:val="18"/>
                <w:szCs w:val="18"/>
              </w:rPr>
              <w:t>this</w:t>
            </w:r>
            <w:r w:rsidRPr="007C58AE">
              <w:rPr>
                <w:rFonts w:ascii="Courier New" w:hAnsi="Courier New" w:cs="Courier New"/>
                <w:color w:val="212529"/>
                <w:kern w:val="0"/>
                <w:sz w:val="18"/>
                <w:szCs w:val="18"/>
              </w:rPr>
              <w:t xml:space="preserve"> component only </w:t>
            </w:r>
            <w:r w:rsidRPr="007C58AE">
              <w:rPr>
                <w:rFonts w:ascii="Courier New" w:hAnsi="Courier New" w:cs="Courier New"/>
                <w:color w:val="000040"/>
                <w:kern w:val="0"/>
                <w:sz w:val="18"/>
                <w:szCs w:val="18"/>
              </w:rPr>
              <w:t>--</w:t>
            </w:r>
            <w:r w:rsidRPr="007C58AE">
              <w:rPr>
                <w:rFonts w:ascii="Courier New" w:hAnsi="Courier New" w:cs="Courier New"/>
                <w:color w:val="000080"/>
                <w:kern w:val="0"/>
                <w:sz w:val="18"/>
                <w:szCs w:val="18"/>
              </w:rPr>
              <w:t>&gt;</w:t>
            </w:r>
          </w:p>
          <w:p w14:paraId="03741FE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lastRenderedPageBreak/>
              <w:t>&lt;</w:t>
            </w:r>
            <w:r w:rsidRPr="007C58AE">
              <w:rPr>
                <w:rFonts w:ascii="Courier New" w:hAnsi="Courier New" w:cs="Courier New"/>
                <w:color w:val="212529"/>
                <w:kern w:val="0"/>
                <w:sz w:val="18"/>
                <w:szCs w:val="18"/>
              </w:rPr>
              <w:t>style scoped lang</w:t>
            </w:r>
            <w:r w:rsidRPr="007C58AE">
              <w:rPr>
                <w:rFonts w:ascii="Courier New" w:hAnsi="Courier New" w:cs="Courier New"/>
                <w:color w:val="000080"/>
                <w:kern w:val="0"/>
                <w:sz w:val="18"/>
                <w:szCs w:val="18"/>
              </w:rPr>
              <w:t>=</w:t>
            </w:r>
            <w:r w:rsidRPr="007C58AE">
              <w:rPr>
                <w:rFonts w:ascii="Courier New" w:hAnsi="Courier New" w:cs="Courier New"/>
                <w:color w:val="FF0000"/>
                <w:kern w:val="0"/>
                <w:sz w:val="18"/>
                <w:szCs w:val="18"/>
              </w:rPr>
              <w:t>"less"</w:t>
            </w:r>
            <w:r w:rsidRPr="007C58AE">
              <w:rPr>
                <w:rFonts w:ascii="Courier New" w:hAnsi="Courier New" w:cs="Courier New"/>
                <w:color w:val="000080"/>
                <w:kern w:val="0"/>
                <w:sz w:val="18"/>
                <w:szCs w:val="18"/>
              </w:rPr>
              <w:t>&gt;</w:t>
            </w:r>
          </w:p>
          <w:p w14:paraId="18F8F8B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h3 </w:t>
            </w:r>
            <w:r w:rsidRPr="007C58AE">
              <w:rPr>
                <w:rFonts w:ascii="Courier New" w:hAnsi="Courier New" w:cs="Courier New"/>
                <w:color w:val="008000"/>
                <w:kern w:val="0"/>
                <w:sz w:val="18"/>
                <w:szCs w:val="18"/>
              </w:rPr>
              <w:t>{</w:t>
            </w:r>
          </w:p>
          <w:p w14:paraId="226AAB3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margin</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40px </w:t>
            </w:r>
            <w:r w:rsidRPr="007C58AE">
              <w:rPr>
                <w:rFonts w:ascii="Courier New" w:hAnsi="Courier New" w:cs="Courier New"/>
                <w:color w:val="0000DD"/>
                <w:kern w:val="0"/>
                <w:sz w:val="18"/>
                <w:szCs w:val="18"/>
              </w:rPr>
              <w:t>0</w:t>
            </w:r>
            <w:r w:rsidRPr="007C58AE">
              <w:rPr>
                <w:rFonts w:ascii="Courier New" w:hAnsi="Courier New" w:cs="Courier New"/>
                <w:color w:val="212529"/>
                <w:kern w:val="0"/>
                <w:sz w:val="18"/>
                <w:szCs w:val="18"/>
              </w:rPr>
              <w:t xml:space="preserve"> </w:t>
            </w:r>
            <w:r w:rsidRPr="007C58AE">
              <w:rPr>
                <w:rFonts w:ascii="Courier New" w:hAnsi="Courier New" w:cs="Courier New"/>
                <w:color w:val="0000DD"/>
                <w:kern w:val="0"/>
                <w:sz w:val="18"/>
                <w:szCs w:val="18"/>
              </w:rPr>
              <w:t>0</w:t>
            </w:r>
            <w:r w:rsidRPr="007C58AE">
              <w:rPr>
                <w:rFonts w:ascii="Courier New" w:hAnsi="Courier New" w:cs="Courier New"/>
                <w:color w:val="008080"/>
                <w:kern w:val="0"/>
                <w:sz w:val="18"/>
                <w:szCs w:val="18"/>
              </w:rPr>
              <w:t>;</w:t>
            </w:r>
          </w:p>
          <w:p w14:paraId="71367CC5"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525D8914"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ul </w:t>
            </w:r>
            <w:r w:rsidRPr="007C58AE">
              <w:rPr>
                <w:rFonts w:ascii="Courier New" w:hAnsi="Courier New" w:cs="Courier New"/>
                <w:color w:val="008000"/>
                <w:kern w:val="0"/>
                <w:sz w:val="18"/>
                <w:szCs w:val="18"/>
              </w:rPr>
              <w:t>{</w:t>
            </w:r>
          </w:p>
          <w:p w14:paraId="69609350"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list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style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type</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none</w:t>
            </w:r>
            <w:r w:rsidRPr="007C58AE">
              <w:rPr>
                <w:rFonts w:ascii="Courier New" w:hAnsi="Courier New" w:cs="Courier New"/>
                <w:color w:val="008080"/>
                <w:kern w:val="0"/>
                <w:sz w:val="18"/>
                <w:szCs w:val="18"/>
              </w:rPr>
              <w:t>;</w:t>
            </w:r>
          </w:p>
          <w:p w14:paraId="3900561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padding</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w:t>
            </w:r>
            <w:r w:rsidRPr="007C58AE">
              <w:rPr>
                <w:rFonts w:ascii="Courier New" w:hAnsi="Courier New" w:cs="Courier New"/>
                <w:color w:val="0000DD"/>
                <w:kern w:val="0"/>
                <w:sz w:val="18"/>
                <w:szCs w:val="18"/>
              </w:rPr>
              <w:t>0</w:t>
            </w:r>
            <w:r w:rsidRPr="007C58AE">
              <w:rPr>
                <w:rFonts w:ascii="Courier New" w:hAnsi="Courier New" w:cs="Courier New"/>
                <w:color w:val="008080"/>
                <w:kern w:val="0"/>
                <w:sz w:val="18"/>
                <w:szCs w:val="18"/>
              </w:rPr>
              <w:t>;</w:t>
            </w:r>
          </w:p>
          <w:p w14:paraId="5CF40ED1"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19E94CEF"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li </w:t>
            </w:r>
            <w:r w:rsidRPr="007C58AE">
              <w:rPr>
                <w:rFonts w:ascii="Courier New" w:hAnsi="Courier New" w:cs="Courier New"/>
                <w:color w:val="008000"/>
                <w:kern w:val="0"/>
                <w:sz w:val="18"/>
                <w:szCs w:val="18"/>
              </w:rPr>
              <w:t>{</w:t>
            </w:r>
          </w:p>
          <w:p w14:paraId="26391A9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display</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inline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block</w:t>
            </w:r>
            <w:r w:rsidRPr="007C58AE">
              <w:rPr>
                <w:rFonts w:ascii="Courier New" w:hAnsi="Courier New" w:cs="Courier New"/>
                <w:color w:val="008080"/>
                <w:kern w:val="0"/>
                <w:sz w:val="18"/>
                <w:szCs w:val="18"/>
              </w:rPr>
              <w:t>;</w:t>
            </w:r>
          </w:p>
          <w:p w14:paraId="77BE8578"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margin</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w:t>
            </w:r>
            <w:r w:rsidRPr="007C58AE">
              <w:rPr>
                <w:rFonts w:ascii="Courier New" w:hAnsi="Courier New" w:cs="Courier New"/>
                <w:color w:val="0000DD"/>
                <w:kern w:val="0"/>
                <w:sz w:val="18"/>
                <w:szCs w:val="18"/>
              </w:rPr>
              <w:t>0</w:t>
            </w:r>
            <w:r w:rsidRPr="007C58AE">
              <w:rPr>
                <w:rFonts w:ascii="Courier New" w:hAnsi="Courier New" w:cs="Courier New"/>
                <w:color w:val="212529"/>
                <w:kern w:val="0"/>
                <w:sz w:val="18"/>
                <w:szCs w:val="18"/>
              </w:rPr>
              <w:t xml:space="preserve"> 10px</w:t>
            </w:r>
            <w:r w:rsidRPr="007C58AE">
              <w:rPr>
                <w:rFonts w:ascii="Courier New" w:hAnsi="Courier New" w:cs="Courier New"/>
                <w:color w:val="008080"/>
                <w:kern w:val="0"/>
                <w:sz w:val="18"/>
                <w:szCs w:val="18"/>
              </w:rPr>
              <w:t>;</w:t>
            </w:r>
          </w:p>
          <w:p w14:paraId="631352A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775635C4"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a </w:t>
            </w:r>
            <w:r w:rsidRPr="007C58AE">
              <w:rPr>
                <w:rFonts w:ascii="Courier New" w:hAnsi="Courier New" w:cs="Courier New"/>
                <w:color w:val="008000"/>
                <w:kern w:val="0"/>
                <w:sz w:val="18"/>
                <w:szCs w:val="18"/>
              </w:rPr>
              <w:t>{</w:t>
            </w:r>
          </w:p>
          <w:p w14:paraId="41599863"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color</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w:t>
            </w:r>
            <w:r w:rsidRPr="007C58AE">
              <w:rPr>
                <w:rFonts w:ascii="Courier New" w:hAnsi="Courier New" w:cs="Courier New"/>
                <w:color w:val="339900"/>
                <w:kern w:val="0"/>
                <w:sz w:val="18"/>
                <w:szCs w:val="18"/>
              </w:rPr>
              <w:t>#42b983;</w:t>
            </w:r>
          </w:p>
          <w:p w14:paraId="2537F54B"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6ECA043A"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w:t>
            </w:r>
            <w:r w:rsidRPr="007C58AE">
              <w:rPr>
                <w:rFonts w:ascii="Courier New" w:hAnsi="Courier New" w:cs="Courier New"/>
                <w:color w:val="007788"/>
                <w:kern w:val="0"/>
                <w:sz w:val="18"/>
                <w:szCs w:val="18"/>
              </w:rPr>
              <w:t>tip</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card </w:t>
            </w:r>
            <w:r w:rsidRPr="007C58AE">
              <w:rPr>
                <w:rFonts w:ascii="Courier New" w:hAnsi="Courier New" w:cs="Courier New"/>
                <w:color w:val="008000"/>
                <w:kern w:val="0"/>
                <w:sz w:val="18"/>
                <w:szCs w:val="18"/>
              </w:rPr>
              <w:t>{</w:t>
            </w:r>
          </w:p>
          <w:p w14:paraId="571117EF"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margin</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top</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40px</w:t>
            </w:r>
            <w:r w:rsidRPr="007C58AE">
              <w:rPr>
                <w:rFonts w:ascii="Courier New" w:hAnsi="Courier New" w:cs="Courier New"/>
                <w:color w:val="008080"/>
                <w:kern w:val="0"/>
                <w:sz w:val="18"/>
                <w:szCs w:val="18"/>
              </w:rPr>
              <w:t>;</w:t>
            </w:r>
          </w:p>
          <w:p w14:paraId="45D01732"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text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align</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left</w:t>
            </w:r>
            <w:r w:rsidRPr="007C58AE">
              <w:rPr>
                <w:rFonts w:ascii="Courier New" w:hAnsi="Courier New" w:cs="Courier New"/>
                <w:color w:val="008080"/>
                <w:kern w:val="0"/>
                <w:sz w:val="18"/>
                <w:szCs w:val="18"/>
              </w:rPr>
              <w:t>;</w:t>
            </w:r>
          </w:p>
          <w:p w14:paraId="128A4BC5" w14:textId="4ADA8B75"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5E89775E"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w:t>
            </w:r>
            <w:r w:rsidRPr="007C58AE">
              <w:rPr>
                <w:rFonts w:ascii="Courier New" w:hAnsi="Courier New" w:cs="Courier New"/>
                <w:color w:val="007788"/>
                <w:kern w:val="0"/>
                <w:sz w:val="18"/>
                <w:szCs w:val="18"/>
              </w:rPr>
              <w:t>pre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 xml:space="preserve">wrap </w:t>
            </w:r>
            <w:r w:rsidRPr="007C58AE">
              <w:rPr>
                <w:rFonts w:ascii="Courier New" w:hAnsi="Courier New" w:cs="Courier New"/>
                <w:color w:val="008000"/>
                <w:kern w:val="0"/>
                <w:sz w:val="18"/>
                <w:szCs w:val="18"/>
              </w:rPr>
              <w:t>{</w:t>
            </w:r>
          </w:p>
          <w:p w14:paraId="5AB530D5" w14:textId="77777777"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212529"/>
                <w:kern w:val="0"/>
                <w:sz w:val="18"/>
                <w:szCs w:val="18"/>
              </w:rPr>
              <w:t xml:space="preserve">  white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space</w:t>
            </w:r>
            <w:r w:rsidRPr="007C58AE">
              <w:rPr>
                <w:rFonts w:ascii="Courier New" w:hAnsi="Courier New" w:cs="Courier New"/>
                <w:color w:val="008080"/>
                <w:kern w:val="0"/>
                <w:sz w:val="18"/>
                <w:szCs w:val="18"/>
              </w:rPr>
              <w:t>:</w:t>
            </w:r>
            <w:r w:rsidRPr="007C58AE">
              <w:rPr>
                <w:rFonts w:ascii="Courier New" w:hAnsi="Courier New" w:cs="Courier New"/>
                <w:color w:val="212529"/>
                <w:kern w:val="0"/>
                <w:sz w:val="18"/>
                <w:szCs w:val="18"/>
              </w:rPr>
              <w:t xml:space="preserve"> pre</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wrap</w:t>
            </w:r>
            <w:r w:rsidRPr="007C58AE">
              <w:rPr>
                <w:rFonts w:ascii="Courier New" w:hAnsi="Courier New" w:cs="Courier New"/>
                <w:color w:val="008080"/>
                <w:kern w:val="0"/>
                <w:sz w:val="18"/>
                <w:szCs w:val="18"/>
              </w:rPr>
              <w:t>;</w:t>
            </w:r>
          </w:p>
          <w:p w14:paraId="17289BE6" w14:textId="77777777" w:rsid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8000"/>
                <w:kern w:val="0"/>
                <w:sz w:val="18"/>
                <w:szCs w:val="18"/>
              </w:rPr>
              <w:t>}</w:t>
            </w:r>
          </w:p>
          <w:p w14:paraId="6C0759FD" w14:textId="1E57536F" w:rsidR="007C58AE" w:rsidRPr="007C58AE" w:rsidRDefault="007C58AE" w:rsidP="007C58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7C58AE">
              <w:rPr>
                <w:rFonts w:ascii="Courier New" w:hAnsi="Courier New" w:cs="Courier New"/>
                <w:color w:val="000080"/>
                <w:kern w:val="0"/>
                <w:sz w:val="18"/>
                <w:szCs w:val="18"/>
              </w:rPr>
              <w:t>&lt;</w:t>
            </w:r>
            <w:r w:rsidRPr="007C58AE">
              <w:rPr>
                <w:rFonts w:ascii="Courier New" w:hAnsi="Courier New" w:cs="Courier New"/>
                <w:color w:val="000040"/>
                <w:kern w:val="0"/>
                <w:sz w:val="18"/>
                <w:szCs w:val="18"/>
              </w:rPr>
              <w:t>/</w:t>
            </w:r>
            <w:r w:rsidRPr="007C58AE">
              <w:rPr>
                <w:rFonts w:ascii="Courier New" w:hAnsi="Courier New" w:cs="Courier New"/>
                <w:color w:val="212529"/>
                <w:kern w:val="0"/>
                <w:sz w:val="18"/>
                <w:szCs w:val="18"/>
              </w:rPr>
              <w:t>style</w:t>
            </w:r>
            <w:r w:rsidRPr="007C58AE">
              <w:rPr>
                <w:rFonts w:ascii="Courier New" w:hAnsi="Courier New" w:cs="Courier New"/>
                <w:color w:val="000080"/>
                <w:kern w:val="0"/>
                <w:sz w:val="18"/>
                <w:szCs w:val="18"/>
              </w:rPr>
              <w:t>&gt;</w:t>
            </w:r>
          </w:p>
          <w:p w14:paraId="50B1B636" w14:textId="77777777" w:rsidR="007C58AE" w:rsidRPr="007C58AE" w:rsidRDefault="007C58AE" w:rsidP="009A4B48">
            <w:pPr>
              <w:ind w:firstLineChars="0" w:firstLine="0"/>
            </w:pPr>
          </w:p>
        </w:tc>
      </w:tr>
    </w:tbl>
    <w:p w14:paraId="35D5FFFC" w14:textId="66C4164D" w:rsidR="00DA275F" w:rsidRDefault="00DA275F" w:rsidP="00DA275F">
      <w:pPr>
        <w:ind w:firstLine="420"/>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13</w:t>
      </w:r>
      <w:r w:rsidRPr="00D707FF">
        <w:rPr>
          <w:rFonts w:eastAsia="楷体_GB2312"/>
          <w:sz w:val="21"/>
        </w:rPr>
        <w:t xml:space="preserve"> </w:t>
      </w:r>
      <w:r>
        <w:rPr>
          <w:rFonts w:eastAsia="楷体_GB2312" w:hint="eastAsia"/>
          <w:sz w:val="21"/>
        </w:rPr>
        <w:t>客户端</w:t>
      </w:r>
      <w:r w:rsidR="00542985">
        <w:rPr>
          <w:rFonts w:eastAsia="楷体_GB2312" w:hint="eastAsia"/>
          <w:sz w:val="21"/>
        </w:rPr>
        <w:t>布局</w:t>
      </w:r>
    </w:p>
    <w:p w14:paraId="205DAFAF" w14:textId="41C72381" w:rsidR="00542985" w:rsidRPr="00D74DF0" w:rsidRDefault="00542985" w:rsidP="00D74DF0">
      <w:pPr>
        <w:spacing w:line="400" w:lineRule="exact"/>
        <w:ind w:firstLine="480"/>
        <w:rPr>
          <w:rFonts w:ascii="宋体" w:hAnsi="宋体"/>
        </w:rPr>
      </w:pPr>
      <w:r w:rsidRPr="00D74DF0">
        <w:rPr>
          <w:rFonts w:ascii="宋体" w:hAnsi="宋体" w:hint="eastAsia"/>
        </w:rPr>
        <w:t>为了输入C语言源码和展示错误修改建议，我们利用Ace</w:t>
      </w:r>
      <w:r w:rsidRPr="00D74DF0">
        <w:rPr>
          <w:rFonts w:ascii="宋体" w:hAnsi="宋体"/>
        </w:rPr>
        <w:t>.js</w:t>
      </w:r>
      <w:r w:rsidRPr="00D74DF0">
        <w:rPr>
          <w:rFonts w:ascii="宋体" w:hAnsi="宋体" w:hint="eastAsia"/>
        </w:rPr>
        <w:t>搭建了</w:t>
      </w:r>
      <w:r w:rsidR="00DB72EC" w:rsidRPr="00D74DF0">
        <w:rPr>
          <w:rFonts w:ascii="宋体" w:hAnsi="宋体" w:hint="eastAsia"/>
        </w:rPr>
        <w:t>C语言的</w:t>
      </w:r>
      <w:r w:rsidRPr="00D74DF0">
        <w:rPr>
          <w:rFonts w:ascii="宋体" w:hAnsi="宋体" w:hint="eastAsia"/>
        </w:rPr>
        <w:t>代码编辑框，每一个编辑框是一个‘</w:t>
      </w:r>
      <w:r w:rsidRPr="00D74DF0">
        <w:rPr>
          <w:rFonts w:ascii="宋体" w:hAnsi="宋体"/>
        </w:rPr>
        <w:t>ace-builds</w:t>
      </w:r>
      <w:r w:rsidRPr="00D74DF0">
        <w:rPr>
          <w:rFonts w:ascii="宋体" w:hAnsi="宋体" w:hint="eastAsia"/>
        </w:rPr>
        <w:t>’的实例</w:t>
      </w:r>
      <w:r w:rsidR="00F8254C" w:rsidRPr="00D74DF0">
        <w:rPr>
          <w:rFonts w:ascii="宋体" w:hAnsi="宋体" w:hint="eastAsia"/>
        </w:rPr>
        <w:t>。</w:t>
      </w:r>
      <w:r w:rsidRPr="00D74DF0">
        <w:rPr>
          <w:rFonts w:ascii="宋体" w:hAnsi="宋体" w:hint="eastAsia"/>
        </w:rPr>
        <w:t>在</w:t>
      </w:r>
      <w:r w:rsidR="00F8254C" w:rsidRPr="00D74DF0">
        <w:rPr>
          <w:rFonts w:ascii="宋体" w:hAnsi="宋体" w:hint="eastAsia"/>
        </w:rPr>
        <w:t>代码</w:t>
      </w:r>
      <w:r w:rsidRPr="00D74DF0">
        <w:rPr>
          <w:rFonts w:ascii="宋体" w:hAnsi="宋体" w:hint="eastAsia"/>
        </w:rPr>
        <w:t>编辑框中我们可以完成输入代码并监听代码框中数据的变化以进行上传、高亮代码框中的某一行以提示错误所在的位置、在代码框中写入代码以展示修改建议的操作。</w:t>
      </w:r>
    </w:p>
    <w:p w14:paraId="2EB1D18D" w14:textId="646C80AC" w:rsidR="007B3467" w:rsidRDefault="007B3467" w:rsidP="007B3467">
      <w:pPr>
        <w:pStyle w:val="3"/>
      </w:pPr>
      <w:bookmarkStart w:id="114" w:name="_Toc102952305"/>
      <w:r>
        <w:t>5</w:t>
      </w:r>
      <w:r>
        <w:rPr>
          <w:rFonts w:hint="eastAsia"/>
        </w:rPr>
        <w:t>.</w:t>
      </w:r>
      <w:r>
        <w:t>3.2</w:t>
      </w:r>
      <w:r>
        <w:rPr>
          <w:rFonts w:hint="eastAsia"/>
        </w:rPr>
        <w:t>客户端</w:t>
      </w:r>
      <w:r w:rsidR="00B62A74">
        <w:rPr>
          <w:rFonts w:hint="eastAsia"/>
        </w:rPr>
        <w:t>逻辑</w:t>
      </w:r>
      <w:bookmarkEnd w:id="114"/>
    </w:p>
    <w:p w14:paraId="043FA30B" w14:textId="723BC5C7" w:rsidR="00351B8B" w:rsidRPr="00DC5FA9" w:rsidRDefault="00B62A74" w:rsidP="0044482D">
      <w:pPr>
        <w:spacing w:line="400" w:lineRule="exact"/>
        <w:ind w:firstLineChars="0" w:firstLine="420"/>
        <w:rPr>
          <w:rFonts w:ascii="宋体" w:hAnsi="宋体"/>
        </w:rPr>
      </w:pPr>
      <w:r w:rsidRPr="00DC5FA9">
        <w:rPr>
          <w:rFonts w:ascii="宋体" w:hAnsi="宋体" w:hint="eastAsia"/>
        </w:rPr>
        <w:t>为了响应输入框中的编译器反馈信息，将</w:t>
      </w:r>
      <w:r w:rsidR="00D74DF0">
        <w:rPr>
          <w:rFonts w:ascii="宋体" w:hAnsi="宋体" w:hint="eastAsia"/>
        </w:rPr>
        <w:t>编译错误</w:t>
      </w:r>
      <w:r w:rsidRPr="00DC5FA9">
        <w:rPr>
          <w:rFonts w:ascii="宋体" w:hAnsi="宋体" w:hint="eastAsia"/>
        </w:rPr>
        <w:t>输入框中的数据与变量‘</w:t>
      </w:r>
      <w:r w:rsidRPr="00DC5FA9">
        <w:rPr>
          <w:rFonts w:ascii="宋体" w:hAnsi="宋体"/>
        </w:rPr>
        <w:t>compileErrMessage</w:t>
      </w:r>
      <w:r w:rsidRPr="00DC5FA9">
        <w:rPr>
          <w:rFonts w:ascii="宋体" w:hAnsi="宋体" w:hint="eastAsia"/>
        </w:rPr>
        <w:t>’进行双向绑定，通过Vue组件中的watch方法，响应式监听‘</w:t>
      </w:r>
      <w:r w:rsidRPr="00DC5FA9">
        <w:rPr>
          <w:rFonts w:ascii="宋体" w:hAnsi="宋体"/>
        </w:rPr>
        <w:t>compileErrMessage</w:t>
      </w:r>
      <w:r w:rsidRPr="00DC5FA9">
        <w:rPr>
          <w:rFonts w:ascii="宋体" w:hAnsi="宋体" w:hint="eastAsia"/>
        </w:rPr>
        <w:t>’变量，每当输入框中的信息发生变化，便通过监听发送输入框中内容到</w:t>
      </w:r>
      <w:r w:rsidR="00AA4B6B" w:rsidRPr="00DC5FA9">
        <w:rPr>
          <w:rFonts w:ascii="宋体" w:hAnsi="宋体" w:hint="eastAsia"/>
        </w:rPr>
        <w:t>服务端</w:t>
      </w:r>
      <w:r w:rsidRPr="00DC5FA9">
        <w:rPr>
          <w:rFonts w:ascii="宋体" w:hAnsi="宋体" w:hint="eastAsia"/>
        </w:rPr>
        <w:t>，</w:t>
      </w:r>
      <w:r w:rsidR="00AA4B6B" w:rsidRPr="00DC5FA9">
        <w:rPr>
          <w:rFonts w:ascii="宋体" w:hAnsi="宋体" w:hint="eastAsia"/>
        </w:rPr>
        <w:t>通过Axios进行http通信，从而</w:t>
      </w:r>
      <w:r w:rsidRPr="00DC5FA9">
        <w:rPr>
          <w:rFonts w:ascii="宋体" w:hAnsi="宋体" w:hint="eastAsia"/>
        </w:rPr>
        <w:t>获取</w:t>
      </w:r>
      <w:r w:rsidR="00AA4B6B" w:rsidRPr="00DC5FA9">
        <w:rPr>
          <w:rFonts w:ascii="宋体" w:hAnsi="宋体" w:hint="eastAsia"/>
        </w:rPr>
        <w:t>对应的</w:t>
      </w:r>
      <w:r w:rsidRPr="00DC5FA9">
        <w:rPr>
          <w:rFonts w:ascii="宋体" w:hAnsi="宋体" w:hint="eastAsia"/>
        </w:rPr>
        <w:t>增强提示，将得到的增强提示信息与展示框的数据变量‘</w:t>
      </w:r>
      <w:r w:rsidR="0038066B" w:rsidRPr="00DC5FA9">
        <w:rPr>
          <w:rFonts w:ascii="宋体" w:hAnsi="宋体" w:hint="eastAsia"/>
        </w:rPr>
        <w:t>tips</w:t>
      </w:r>
      <w:r w:rsidRPr="00DC5FA9">
        <w:rPr>
          <w:rFonts w:ascii="宋体" w:hAnsi="宋体"/>
        </w:rPr>
        <w:t>’</w:t>
      </w:r>
      <w:r w:rsidRPr="00DC5FA9">
        <w:rPr>
          <w:rFonts w:ascii="宋体" w:hAnsi="宋体" w:hint="eastAsia"/>
        </w:rPr>
        <w:t>进行双向绑定，从而达到了前端页面响应式的效果。</w:t>
      </w:r>
      <w:r w:rsidR="00D6262E" w:rsidRPr="00DC5FA9">
        <w:rPr>
          <w:rFonts w:ascii="宋体" w:hAnsi="宋体" w:hint="eastAsia"/>
        </w:rPr>
        <w:t>相关代码如图5</w:t>
      </w:r>
      <w:r w:rsidR="00D6262E" w:rsidRPr="00DC5FA9">
        <w:rPr>
          <w:rFonts w:ascii="宋体" w:hAnsi="宋体"/>
        </w:rPr>
        <w:t>.14</w:t>
      </w:r>
      <w:r w:rsidR="00D6262E" w:rsidRPr="00DC5FA9">
        <w:rPr>
          <w:rFonts w:ascii="宋体" w:hAnsi="宋体" w:hint="eastAsia"/>
        </w:rPr>
        <w:t>所示。</w:t>
      </w:r>
    </w:p>
    <w:tbl>
      <w:tblPr>
        <w:tblStyle w:val="af1"/>
        <w:tblW w:w="0" w:type="auto"/>
        <w:tblLook w:val="04A0" w:firstRow="1" w:lastRow="0" w:firstColumn="1" w:lastColumn="0" w:noHBand="0" w:noVBand="1"/>
      </w:tblPr>
      <w:tblGrid>
        <w:gridCol w:w="8720"/>
      </w:tblGrid>
      <w:tr w:rsidR="00685539" w14:paraId="1C76F12C" w14:textId="77777777" w:rsidTr="00685539">
        <w:tc>
          <w:tcPr>
            <w:tcW w:w="8720" w:type="dxa"/>
          </w:tcPr>
          <w:p w14:paraId="2299CBB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0080"/>
                <w:kern w:val="0"/>
                <w:sz w:val="18"/>
                <w:szCs w:val="18"/>
              </w:rPr>
              <w:t>&lt;</w:t>
            </w:r>
            <w:r w:rsidRPr="00685539">
              <w:rPr>
                <w:rFonts w:ascii="Courier New" w:hAnsi="Courier New" w:cs="Courier New"/>
                <w:color w:val="212529"/>
                <w:kern w:val="0"/>
                <w:sz w:val="18"/>
                <w:szCs w:val="18"/>
              </w:rPr>
              <w:t>script lang</w:t>
            </w:r>
            <w:r w:rsidRPr="00685539">
              <w:rPr>
                <w:rFonts w:ascii="Courier New" w:hAnsi="Courier New" w:cs="Courier New"/>
                <w:color w:val="000080"/>
                <w:kern w:val="0"/>
                <w:sz w:val="18"/>
                <w:szCs w:val="18"/>
              </w:rPr>
              <w:t>=</w:t>
            </w:r>
            <w:r w:rsidRPr="00685539">
              <w:rPr>
                <w:rFonts w:ascii="Courier New" w:hAnsi="Courier New" w:cs="Courier New"/>
                <w:color w:val="FF0000"/>
                <w:kern w:val="0"/>
                <w:sz w:val="18"/>
                <w:szCs w:val="18"/>
              </w:rPr>
              <w:t>"ts"</w:t>
            </w:r>
            <w:r w:rsidRPr="00685539">
              <w:rPr>
                <w:rFonts w:ascii="Courier New" w:hAnsi="Courier New" w:cs="Courier New"/>
                <w:color w:val="000080"/>
                <w:kern w:val="0"/>
                <w:sz w:val="18"/>
                <w:szCs w:val="18"/>
              </w:rPr>
              <w:t>&gt;</w:t>
            </w:r>
          </w:p>
          <w:p w14:paraId="0129D27A"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import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defineComponent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from </w:t>
            </w:r>
            <w:r w:rsidRPr="00685539">
              <w:rPr>
                <w:rFonts w:ascii="Courier New" w:hAnsi="Courier New" w:cs="Courier New"/>
                <w:color w:val="FF0000"/>
                <w:kern w:val="0"/>
                <w:sz w:val="18"/>
                <w:szCs w:val="18"/>
              </w:rPr>
              <w:t>"vue"</w:t>
            </w:r>
            <w:r w:rsidRPr="00685539">
              <w:rPr>
                <w:rFonts w:ascii="Courier New" w:hAnsi="Courier New" w:cs="Courier New"/>
                <w:color w:val="008080"/>
                <w:kern w:val="0"/>
                <w:sz w:val="18"/>
                <w:szCs w:val="18"/>
              </w:rPr>
              <w:t>;</w:t>
            </w:r>
          </w:p>
          <w:p w14:paraId="3C7C4A5E"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lastRenderedPageBreak/>
              <w:t xml:space="preserve">import axios from </w:t>
            </w:r>
            <w:r w:rsidRPr="00685539">
              <w:rPr>
                <w:rFonts w:ascii="Courier New" w:hAnsi="Courier New" w:cs="Courier New"/>
                <w:color w:val="FF0000"/>
                <w:kern w:val="0"/>
                <w:sz w:val="18"/>
                <w:szCs w:val="18"/>
              </w:rPr>
              <w:t>"axios"</w:t>
            </w:r>
            <w:r w:rsidRPr="00685539">
              <w:rPr>
                <w:rFonts w:ascii="Courier New" w:hAnsi="Courier New" w:cs="Courier New"/>
                <w:color w:val="008080"/>
                <w:kern w:val="0"/>
                <w:sz w:val="18"/>
                <w:szCs w:val="18"/>
              </w:rPr>
              <w:t>;</w:t>
            </w:r>
          </w:p>
          <w:p w14:paraId="073DCCE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interface homeData </w:t>
            </w:r>
            <w:r w:rsidRPr="00685539">
              <w:rPr>
                <w:rFonts w:ascii="Courier New" w:hAnsi="Courier New" w:cs="Courier New"/>
                <w:color w:val="008000"/>
                <w:kern w:val="0"/>
                <w:sz w:val="18"/>
                <w:szCs w:val="18"/>
              </w:rPr>
              <w:t>{</w:t>
            </w:r>
          </w:p>
          <w:p w14:paraId="68EA3CD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inputSize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7D2CE12A"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minRows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number</w:t>
            </w:r>
            <w:r w:rsidRPr="00685539">
              <w:rPr>
                <w:rFonts w:ascii="Courier New" w:hAnsi="Courier New" w:cs="Courier New"/>
                <w:color w:val="008080"/>
                <w:kern w:val="0"/>
                <w:sz w:val="18"/>
                <w:szCs w:val="18"/>
              </w:rPr>
              <w:t>;</w:t>
            </w:r>
          </w:p>
          <w:p w14:paraId="3DC6F90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maxRows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number</w:t>
            </w:r>
            <w:r w:rsidRPr="00685539">
              <w:rPr>
                <w:rFonts w:ascii="Courier New" w:hAnsi="Courier New" w:cs="Courier New"/>
                <w:color w:val="008080"/>
                <w:kern w:val="0"/>
                <w:sz w:val="18"/>
                <w:szCs w:val="18"/>
              </w:rPr>
              <w:t>;</w:t>
            </w:r>
          </w:p>
          <w:p w14:paraId="154C434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29BCF9EB"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compileErrMessage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80"/>
                <w:kern w:val="0"/>
                <w:sz w:val="18"/>
                <w:szCs w:val="18"/>
              </w:rPr>
              <w:t>;</w:t>
            </w:r>
          </w:p>
          <w:p w14:paraId="51CC760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tips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80"/>
                <w:kern w:val="0"/>
                <w:sz w:val="18"/>
                <w:szCs w:val="18"/>
              </w:rPr>
              <w:t>;</w:t>
            </w:r>
          </w:p>
          <w:p w14:paraId="2BD8B33A"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8000"/>
                <w:kern w:val="0"/>
                <w:sz w:val="18"/>
                <w:szCs w:val="18"/>
              </w:rPr>
              <w:t>}</w:t>
            </w:r>
          </w:p>
          <w:p w14:paraId="336072E4"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00DD"/>
                <w:kern w:val="0"/>
                <w:sz w:val="18"/>
                <w:szCs w:val="18"/>
              </w:rPr>
              <w:t>export</w:t>
            </w:r>
            <w:r w:rsidRPr="00685539">
              <w:rPr>
                <w:rFonts w:ascii="Courier New" w:hAnsi="Courier New" w:cs="Courier New"/>
                <w:color w:val="212529"/>
                <w:kern w:val="0"/>
                <w:sz w:val="18"/>
                <w:szCs w:val="18"/>
              </w:rPr>
              <w:t xml:space="preserve"> </w:t>
            </w:r>
            <w:r w:rsidRPr="00685539">
              <w:rPr>
                <w:rFonts w:ascii="Courier New" w:hAnsi="Courier New" w:cs="Courier New"/>
                <w:color w:val="0000FF"/>
                <w:kern w:val="0"/>
                <w:sz w:val="18"/>
                <w:szCs w:val="18"/>
              </w:rPr>
              <w:t>default</w:t>
            </w:r>
            <w:r w:rsidRPr="00685539">
              <w:rPr>
                <w:rFonts w:ascii="Courier New" w:hAnsi="Courier New" w:cs="Courier New"/>
                <w:color w:val="212529"/>
                <w:kern w:val="0"/>
                <w:sz w:val="18"/>
                <w:szCs w:val="18"/>
              </w:rPr>
              <w:t xml:space="preserve"> defineComponent</w:t>
            </w:r>
            <w:r w:rsidRPr="00685539">
              <w:rPr>
                <w:rFonts w:ascii="Courier New" w:hAnsi="Courier New" w:cs="Courier New"/>
                <w:color w:val="008000"/>
                <w:kern w:val="0"/>
                <w:sz w:val="18"/>
                <w:szCs w:val="18"/>
              </w:rPr>
              <w:t>({</w:t>
            </w:r>
          </w:p>
          <w:p w14:paraId="16245ED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props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"msg"</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0C57E316"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data</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homeData </w:t>
            </w:r>
            <w:r w:rsidRPr="00685539">
              <w:rPr>
                <w:rFonts w:ascii="Courier New" w:hAnsi="Courier New" w:cs="Courier New"/>
                <w:color w:val="008000"/>
                <w:kern w:val="0"/>
                <w:sz w:val="18"/>
                <w:szCs w:val="18"/>
              </w:rPr>
              <w:t>{</w:t>
            </w:r>
          </w:p>
          <w:p w14:paraId="22AF693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00FF"/>
                <w:kern w:val="0"/>
                <w:sz w:val="18"/>
                <w:szCs w:val="18"/>
              </w:rPr>
              <w:t>return</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3E63E228"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inputSize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18E7F273"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minRows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DD"/>
                <w:kern w:val="0"/>
                <w:sz w:val="18"/>
                <w:szCs w:val="18"/>
              </w:rPr>
              <w:t>5</w:t>
            </w:r>
            <w:r w:rsidRPr="00685539">
              <w:rPr>
                <w:rFonts w:ascii="Courier New" w:hAnsi="Courier New" w:cs="Courier New"/>
                <w:color w:val="212529"/>
                <w:kern w:val="0"/>
                <w:sz w:val="18"/>
                <w:szCs w:val="18"/>
              </w:rPr>
              <w:t>,</w:t>
            </w:r>
          </w:p>
          <w:p w14:paraId="154CD80F"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maxRows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DD"/>
                <w:kern w:val="0"/>
                <w:sz w:val="18"/>
                <w:szCs w:val="18"/>
              </w:rPr>
              <w:t>10</w:t>
            </w:r>
            <w:r w:rsidRPr="00685539">
              <w:rPr>
                <w:rFonts w:ascii="Courier New" w:hAnsi="Courier New" w:cs="Courier New"/>
                <w:color w:val="212529"/>
                <w:kern w:val="0"/>
                <w:sz w:val="18"/>
                <w:szCs w:val="18"/>
              </w:rPr>
              <w:t>,</w:t>
            </w:r>
          </w:p>
          <w:p w14:paraId="4009665B"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43A87FA9"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compileErrMessage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w:t>
            </w:r>
            <w:r w:rsidRPr="00685539">
              <w:rPr>
                <w:rFonts w:ascii="Courier New" w:hAnsi="Courier New" w:cs="Courier New"/>
                <w:color w:val="212529"/>
                <w:kern w:val="0"/>
                <w:sz w:val="18"/>
                <w:szCs w:val="18"/>
              </w:rPr>
              <w:t>,</w:t>
            </w:r>
          </w:p>
          <w:p w14:paraId="32363EA0"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tips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w:t>
            </w:r>
            <w:r w:rsidRPr="00685539">
              <w:rPr>
                <w:rFonts w:ascii="Courier New" w:hAnsi="Courier New" w:cs="Courier New"/>
                <w:color w:val="212529"/>
                <w:kern w:val="0"/>
                <w:sz w:val="18"/>
                <w:szCs w:val="18"/>
              </w:rPr>
              <w:t>,</w:t>
            </w:r>
          </w:p>
          <w:p w14:paraId="660D5DD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29D6A3AE"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2A520D20"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watch</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28CE3FF8"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compileErrMessage</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message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0B78E18B"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console.</w:t>
            </w:r>
            <w:r w:rsidRPr="00685539">
              <w:rPr>
                <w:rFonts w:ascii="Courier New" w:hAnsi="Courier New" w:cs="Courier New"/>
                <w:color w:val="0000DD"/>
                <w:kern w:val="0"/>
                <w:sz w:val="18"/>
                <w:szCs w:val="18"/>
              </w:rPr>
              <w:t>log</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"compileErrMessage:"</w:t>
            </w:r>
            <w:r w:rsidRPr="00685539">
              <w:rPr>
                <w:rFonts w:ascii="Courier New" w:hAnsi="Courier New" w:cs="Courier New"/>
                <w:color w:val="212529"/>
                <w:kern w:val="0"/>
                <w:sz w:val="18"/>
                <w:szCs w:val="18"/>
              </w:rPr>
              <w:t>, message</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377139CF"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axios</w:t>
            </w:r>
            <w:r w:rsidRPr="00685539">
              <w:rPr>
                <w:rFonts w:ascii="Courier New" w:hAnsi="Courier New" w:cs="Courier New"/>
                <w:color w:val="008000"/>
                <w:kern w:val="0"/>
                <w:sz w:val="18"/>
                <w:szCs w:val="18"/>
              </w:rPr>
              <w:t>({</w:t>
            </w:r>
          </w:p>
          <w:p w14:paraId="0DC3896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method</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"post"</w:t>
            </w:r>
            <w:r w:rsidRPr="00685539">
              <w:rPr>
                <w:rFonts w:ascii="Courier New" w:hAnsi="Courier New" w:cs="Courier New"/>
                <w:color w:val="212529"/>
                <w:kern w:val="0"/>
                <w:sz w:val="18"/>
                <w:szCs w:val="18"/>
              </w:rPr>
              <w:t>,</w:t>
            </w:r>
          </w:p>
          <w:p w14:paraId="217AE7A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url</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FF0000"/>
                <w:kern w:val="0"/>
                <w:sz w:val="18"/>
                <w:szCs w:val="18"/>
              </w:rPr>
              <w:t>"http://localhost:7777/api"</w:t>
            </w:r>
            <w:r w:rsidRPr="00685539">
              <w:rPr>
                <w:rFonts w:ascii="Courier New" w:hAnsi="Courier New" w:cs="Courier New"/>
                <w:color w:val="212529"/>
                <w:kern w:val="0"/>
                <w:sz w:val="18"/>
                <w:szCs w:val="18"/>
              </w:rPr>
              <w:t>,</w:t>
            </w:r>
          </w:p>
          <w:p w14:paraId="03166E41"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data</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0E90730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compileErrMessage</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message,</w:t>
            </w:r>
          </w:p>
          <w:p w14:paraId="5698BA7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3C36548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i/>
                <w:iCs/>
                <w:color w:val="FF0000"/>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i/>
                <w:iCs/>
                <w:color w:val="FF0000"/>
                <w:kern w:val="0"/>
                <w:sz w:val="18"/>
                <w:szCs w:val="18"/>
              </w:rPr>
              <w:t>/* headers: {</w:t>
            </w:r>
          </w:p>
          <w:p w14:paraId="0B567F9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i/>
                <w:iCs/>
                <w:color w:val="FF0000"/>
                <w:kern w:val="0"/>
                <w:sz w:val="18"/>
                <w:szCs w:val="18"/>
              </w:rPr>
            </w:pPr>
            <w:r w:rsidRPr="00685539">
              <w:rPr>
                <w:rFonts w:ascii="Courier New" w:hAnsi="Courier New" w:cs="Courier New"/>
                <w:i/>
                <w:iCs/>
                <w:color w:val="FF0000"/>
                <w:kern w:val="0"/>
                <w:sz w:val="18"/>
                <w:szCs w:val="18"/>
              </w:rPr>
              <w:t xml:space="preserve">          "Content-Type": "application/x-www-form-urlencoded",</w:t>
            </w:r>
          </w:p>
          <w:p w14:paraId="1069799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i/>
                <w:iCs/>
                <w:color w:val="FF0000"/>
                <w:kern w:val="0"/>
                <w:sz w:val="18"/>
                <w:szCs w:val="18"/>
              </w:rPr>
              <w:t xml:space="preserve">        }, */</w:t>
            </w:r>
          </w:p>
          <w:p w14:paraId="396A05A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3368685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7788"/>
                <w:kern w:val="0"/>
                <w:sz w:val="18"/>
                <w:szCs w:val="18"/>
              </w:rPr>
              <w:t>then</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response</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=&gt;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47775E58"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console.</w:t>
            </w:r>
            <w:r w:rsidRPr="00685539">
              <w:rPr>
                <w:rFonts w:ascii="Courier New" w:hAnsi="Courier New" w:cs="Courier New"/>
                <w:color w:val="0000DD"/>
                <w:kern w:val="0"/>
                <w:sz w:val="18"/>
                <w:szCs w:val="18"/>
              </w:rPr>
              <w:t>log</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"response"</w:t>
            </w:r>
            <w:r w:rsidRPr="00685539">
              <w:rPr>
                <w:rFonts w:ascii="Courier New" w:hAnsi="Courier New" w:cs="Courier New"/>
                <w:color w:val="212529"/>
                <w:kern w:val="0"/>
                <w:sz w:val="18"/>
                <w:szCs w:val="18"/>
              </w:rPr>
              <w:t>, response</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496B2B29"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00DD"/>
                <w:kern w:val="0"/>
                <w:sz w:val="18"/>
                <w:szCs w:val="18"/>
              </w:rPr>
              <w:t>this</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tips</w:t>
            </w:r>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w:t>
            </w:r>
            <w:r w:rsidRPr="00685539">
              <w:rPr>
                <w:rFonts w:ascii="Courier New" w:hAnsi="Courier New" w:cs="Courier New"/>
                <w:color w:val="212529"/>
                <w:kern w:val="0"/>
                <w:sz w:val="18"/>
                <w:szCs w:val="18"/>
              </w:rPr>
              <w:t xml:space="preserve"> response.</w:t>
            </w:r>
            <w:r w:rsidRPr="00685539">
              <w:rPr>
                <w:rFonts w:ascii="Courier New" w:hAnsi="Courier New" w:cs="Courier New"/>
                <w:color w:val="007788"/>
                <w:kern w:val="0"/>
                <w:sz w:val="18"/>
                <w:szCs w:val="18"/>
              </w:rPr>
              <w:t>data</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data</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tips</w:t>
            </w:r>
            <w:r w:rsidRPr="00685539">
              <w:rPr>
                <w:rFonts w:ascii="Courier New" w:hAnsi="Courier New" w:cs="Courier New"/>
                <w:color w:val="008080"/>
                <w:kern w:val="0"/>
                <w:sz w:val="18"/>
                <w:szCs w:val="18"/>
              </w:rPr>
              <w:t>;</w:t>
            </w:r>
          </w:p>
          <w:p w14:paraId="2F63B1E4"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1EAC442F"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00FF"/>
                <w:kern w:val="0"/>
                <w:sz w:val="18"/>
                <w:szCs w:val="18"/>
              </w:rPr>
              <w:t>catch</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error</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=&gt;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51C0761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console.</w:t>
            </w:r>
            <w:r w:rsidRPr="00685539">
              <w:rPr>
                <w:rFonts w:ascii="Courier New" w:hAnsi="Courier New" w:cs="Courier New"/>
                <w:color w:val="0000DD"/>
                <w:kern w:val="0"/>
                <w:sz w:val="18"/>
                <w:szCs w:val="18"/>
              </w:rPr>
              <w:t>log</w:t>
            </w:r>
            <w:r w:rsidRPr="00685539">
              <w:rPr>
                <w:rFonts w:ascii="Courier New" w:hAnsi="Courier New" w:cs="Courier New"/>
                <w:color w:val="008000"/>
                <w:kern w:val="0"/>
                <w:sz w:val="18"/>
                <w:szCs w:val="18"/>
              </w:rPr>
              <w:t>(</w:t>
            </w:r>
            <w:r w:rsidRPr="00685539">
              <w:rPr>
                <w:rFonts w:ascii="Courier New" w:hAnsi="Courier New" w:cs="Courier New"/>
                <w:color w:val="FF0000"/>
                <w:kern w:val="0"/>
                <w:sz w:val="18"/>
                <w:szCs w:val="18"/>
              </w:rPr>
              <w:t>"error:"</w:t>
            </w:r>
            <w:r w:rsidRPr="00685539">
              <w:rPr>
                <w:rFonts w:ascii="Courier New" w:hAnsi="Courier New" w:cs="Courier New"/>
                <w:color w:val="212529"/>
                <w:kern w:val="0"/>
                <w:sz w:val="18"/>
                <w:szCs w:val="18"/>
              </w:rPr>
              <w:t>, error</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5F7E76D1"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11A1077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69A759E2"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54301927"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methods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5441D624"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lastRenderedPageBreak/>
              <w:t xml:space="preserve">    changeTips</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mes</w:t>
            </w:r>
            <w:r w:rsidRPr="00685539">
              <w:rPr>
                <w:rFonts w:ascii="Courier New" w:hAnsi="Courier New" w:cs="Courier New"/>
                <w:color w:val="008080"/>
                <w:kern w:val="0"/>
                <w:sz w:val="18"/>
                <w:szCs w:val="18"/>
              </w:rPr>
              <w:t>:</w:t>
            </w:r>
            <w:r w:rsidRPr="00685539">
              <w:rPr>
                <w:rFonts w:ascii="Courier New" w:hAnsi="Courier New" w:cs="Courier New"/>
                <w:color w:val="212529"/>
                <w:kern w:val="0"/>
                <w:sz w:val="18"/>
                <w:szCs w:val="18"/>
              </w:rPr>
              <w:t xml:space="preserve"> string</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p>
          <w:p w14:paraId="7CC10F45"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00DD"/>
                <w:kern w:val="0"/>
                <w:sz w:val="18"/>
                <w:szCs w:val="18"/>
              </w:rPr>
              <w:t>this</w:t>
            </w:r>
            <w:r w:rsidRPr="00685539">
              <w:rPr>
                <w:rFonts w:ascii="Courier New" w:hAnsi="Courier New" w:cs="Courier New"/>
                <w:color w:val="212529"/>
                <w:kern w:val="0"/>
                <w:sz w:val="18"/>
                <w:szCs w:val="18"/>
              </w:rPr>
              <w:t>.</w:t>
            </w:r>
            <w:r w:rsidRPr="00685539">
              <w:rPr>
                <w:rFonts w:ascii="Courier New" w:hAnsi="Courier New" w:cs="Courier New"/>
                <w:color w:val="007788"/>
                <w:kern w:val="0"/>
                <w:sz w:val="18"/>
                <w:szCs w:val="18"/>
              </w:rPr>
              <w:t>tips</w:t>
            </w:r>
            <w:r w:rsidRPr="00685539">
              <w:rPr>
                <w:rFonts w:ascii="Courier New" w:hAnsi="Courier New" w:cs="Courier New"/>
                <w:color w:val="212529"/>
                <w:kern w:val="0"/>
                <w:sz w:val="18"/>
                <w:szCs w:val="18"/>
              </w:rPr>
              <w:t xml:space="preserve"> </w:t>
            </w:r>
            <w:r w:rsidRPr="00685539">
              <w:rPr>
                <w:rFonts w:ascii="Courier New" w:hAnsi="Courier New" w:cs="Courier New"/>
                <w:color w:val="000080"/>
                <w:kern w:val="0"/>
                <w:sz w:val="18"/>
                <w:szCs w:val="18"/>
              </w:rPr>
              <w:t>=</w:t>
            </w:r>
            <w:r w:rsidRPr="00685539">
              <w:rPr>
                <w:rFonts w:ascii="Courier New" w:hAnsi="Courier New" w:cs="Courier New"/>
                <w:color w:val="212529"/>
                <w:kern w:val="0"/>
                <w:sz w:val="18"/>
                <w:szCs w:val="18"/>
              </w:rPr>
              <w:t xml:space="preserve"> mes</w:t>
            </w:r>
            <w:r w:rsidRPr="00685539">
              <w:rPr>
                <w:rFonts w:ascii="Courier New" w:hAnsi="Courier New" w:cs="Courier New"/>
                <w:color w:val="008080"/>
                <w:kern w:val="0"/>
                <w:sz w:val="18"/>
                <w:szCs w:val="18"/>
              </w:rPr>
              <w:t>;</w:t>
            </w:r>
          </w:p>
          <w:p w14:paraId="1573D55C"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17CCF7A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212529"/>
                <w:kern w:val="0"/>
                <w:sz w:val="18"/>
                <w:szCs w:val="18"/>
              </w:rPr>
              <w:t xml:space="preserve">  </w:t>
            </w:r>
            <w:r w:rsidRPr="00685539">
              <w:rPr>
                <w:rFonts w:ascii="Courier New" w:hAnsi="Courier New" w:cs="Courier New"/>
                <w:color w:val="008000"/>
                <w:kern w:val="0"/>
                <w:sz w:val="18"/>
                <w:szCs w:val="18"/>
              </w:rPr>
              <w:t>}</w:t>
            </w:r>
            <w:r w:rsidRPr="00685539">
              <w:rPr>
                <w:rFonts w:ascii="Courier New" w:hAnsi="Courier New" w:cs="Courier New"/>
                <w:color w:val="212529"/>
                <w:kern w:val="0"/>
                <w:sz w:val="18"/>
                <w:szCs w:val="18"/>
              </w:rPr>
              <w:t>,</w:t>
            </w:r>
          </w:p>
          <w:p w14:paraId="2D4665BD" w14:textId="77777777" w:rsidR="00685539" w:rsidRPr="00685539" w:rsidRDefault="00685539" w:rsidP="0068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8000"/>
                <w:kern w:val="0"/>
                <w:sz w:val="18"/>
                <w:szCs w:val="18"/>
              </w:rPr>
              <w:t>})</w:t>
            </w:r>
            <w:r w:rsidRPr="00685539">
              <w:rPr>
                <w:rFonts w:ascii="Courier New" w:hAnsi="Courier New" w:cs="Courier New"/>
                <w:color w:val="008080"/>
                <w:kern w:val="0"/>
                <w:sz w:val="18"/>
                <w:szCs w:val="18"/>
              </w:rPr>
              <w:t>;</w:t>
            </w:r>
          </w:p>
          <w:p w14:paraId="10EE2E67" w14:textId="37D2FA81" w:rsidR="00685539" w:rsidRPr="00F251FA" w:rsidRDefault="00685539" w:rsidP="00F25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85539">
              <w:rPr>
                <w:rFonts w:ascii="Courier New" w:hAnsi="Courier New" w:cs="Courier New"/>
                <w:color w:val="000080"/>
                <w:kern w:val="0"/>
                <w:sz w:val="18"/>
                <w:szCs w:val="18"/>
              </w:rPr>
              <w:t>&lt;</w:t>
            </w:r>
            <w:r w:rsidRPr="00685539">
              <w:rPr>
                <w:rFonts w:ascii="Courier New" w:hAnsi="Courier New" w:cs="Courier New"/>
                <w:color w:val="000040"/>
                <w:kern w:val="0"/>
                <w:sz w:val="18"/>
                <w:szCs w:val="18"/>
              </w:rPr>
              <w:t>/</w:t>
            </w:r>
            <w:r w:rsidRPr="00685539">
              <w:rPr>
                <w:rFonts w:ascii="Courier New" w:hAnsi="Courier New" w:cs="Courier New"/>
                <w:color w:val="212529"/>
                <w:kern w:val="0"/>
                <w:sz w:val="18"/>
                <w:szCs w:val="18"/>
              </w:rPr>
              <w:t>script</w:t>
            </w:r>
            <w:r w:rsidRPr="00685539">
              <w:rPr>
                <w:rFonts w:ascii="Courier New" w:hAnsi="Courier New" w:cs="Courier New"/>
                <w:color w:val="000080"/>
                <w:kern w:val="0"/>
                <w:sz w:val="18"/>
                <w:szCs w:val="18"/>
              </w:rPr>
              <w:t>&gt;</w:t>
            </w:r>
          </w:p>
        </w:tc>
      </w:tr>
    </w:tbl>
    <w:p w14:paraId="5A4C4668" w14:textId="7F1CAFE4" w:rsidR="00F251FA" w:rsidRPr="008130D2" w:rsidRDefault="00F251FA" w:rsidP="00F251FA">
      <w:pPr>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14</w:t>
      </w:r>
      <w:r w:rsidRPr="00D707FF">
        <w:rPr>
          <w:rFonts w:eastAsia="楷体_GB2312"/>
          <w:sz w:val="21"/>
        </w:rPr>
        <w:t xml:space="preserve"> </w:t>
      </w:r>
      <w:r>
        <w:rPr>
          <w:rFonts w:eastAsia="楷体_GB2312" w:hint="eastAsia"/>
          <w:sz w:val="21"/>
        </w:rPr>
        <w:t>客户端逻辑</w:t>
      </w:r>
    </w:p>
    <w:p w14:paraId="1DBADBF2" w14:textId="3F9E7641" w:rsidR="00CB7847" w:rsidRPr="006272A4" w:rsidRDefault="00D74DF0" w:rsidP="006272A4">
      <w:pPr>
        <w:spacing w:line="400" w:lineRule="exact"/>
        <w:ind w:firstLineChars="0" w:firstLine="420"/>
        <w:rPr>
          <w:rFonts w:ascii="宋体" w:hAnsi="宋体"/>
        </w:rPr>
      </w:pPr>
      <w:r w:rsidRPr="00DC5FA9">
        <w:rPr>
          <w:rFonts w:ascii="宋体" w:hAnsi="宋体" w:hint="eastAsia"/>
        </w:rPr>
        <w:t>为了响应</w:t>
      </w:r>
      <w:r>
        <w:rPr>
          <w:rFonts w:ascii="宋体" w:hAnsi="宋体" w:hint="eastAsia"/>
        </w:rPr>
        <w:t>代码编辑框</w:t>
      </w:r>
      <w:r w:rsidRPr="00DC5FA9">
        <w:rPr>
          <w:rFonts w:ascii="宋体" w:hAnsi="宋体" w:hint="eastAsia"/>
        </w:rPr>
        <w:t>中</w:t>
      </w:r>
      <w:r>
        <w:rPr>
          <w:rFonts w:ascii="宋体" w:hAnsi="宋体" w:hint="eastAsia"/>
        </w:rPr>
        <w:t>的C语言源码，我们在</w:t>
      </w:r>
      <w:r w:rsidRPr="00D74DF0">
        <w:rPr>
          <w:rFonts w:ascii="宋体" w:hAnsi="宋体" w:hint="eastAsia"/>
        </w:rPr>
        <w:t>‘</w:t>
      </w:r>
      <w:r w:rsidRPr="00D74DF0">
        <w:rPr>
          <w:rFonts w:ascii="宋体" w:hAnsi="宋体"/>
        </w:rPr>
        <w:t>ace-builds</w:t>
      </w:r>
      <w:r w:rsidRPr="00D74DF0">
        <w:rPr>
          <w:rFonts w:ascii="宋体" w:hAnsi="宋体" w:hint="eastAsia"/>
        </w:rPr>
        <w:t>’的实例</w:t>
      </w:r>
      <w:r>
        <w:rPr>
          <w:rFonts w:ascii="宋体" w:hAnsi="宋体" w:hint="eastAsia"/>
        </w:rPr>
        <w:t>中监听了代码框中文本的变化，当点击提交按钮后，将</w:t>
      </w:r>
      <w:r w:rsidR="002B340C">
        <w:rPr>
          <w:rFonts w:ascii="宋体" w:hAnsi="宋体" w:hint="eastAsia"/>
        </w:rPr>
        <w:t>源码</w:t>
      </w:r>
      <w:r>
        <w:rPr>
          <w:rFonts w:ascii="宋体" w:hAnsi="宋体" w:hint="eastAsia"/>
        </w:rPr>
        <w:t>通过</w:t>
      </w:r>
      <w:r w:rsidRPr="00DC5FA9">
        <w:rPr>
          <w:rFonts w:ascii="宋体" w:hAnsi="宋体" w:hint="eastAsia"/>
        </w:rPr>
        <w:t>Axios</w:t>
      </w:r>
      <w:r>
        <w:rPr>
          <w:rFonts w:ascii="宋体" w:hAnsi="宋体" w:hint="eastAsia"/>
        </w:rPr>
        <w:t>提交到服务端。服务端响应后从返回数据中提取出编译器反馈信息、增强提示信息、修改示例，</w:t>
      </w:r>
      <w:r w:rsidR="007D269E">
        <w:rPr>
          <w:rFonts w:ascii="宋体" w:hAnsi="宋体" w:hint="eastAsia"/>
        </w:rPr>
        <w:t>并</w:t>
      </w:r>
      <w:r w:rsidR="006437F5">
        <w:rPr>
          <w:rFonts w:ascii="宋体" w:hAnsi="宋体" w:hint="eastAsia"/>
        </w:rPr>
        <w:t>分别绑定在变量‘</w:t>
      </w:r>
      <w:r w:rsidR="006437F5" w:rsidRPr="006437F5">
        <w:rPr>
          <w:rFonts w:ascii="宋体" w:hAnsi="宋体"/>
        </w:rPr>
        <w:t>gccResponse</w:t>
      </w:r>
      <w:r w:rsidR="006437F5">
        <w:rPr>
          <w:rFonts w:ascii="宋体" w:hAnsi="宋体" w:hint="eastAsia"/>
        </w:rPr>
        <w:t>’、‘</w:t>
      </w:r>
      <w:r w:rsidR="006437F5" w:rsidRPr="006437F5">
        <w:rPr>
          <w:rFonts w:ascii="宋体" w:hAnsi="宋体"/>
        </w:rPr>
        <w:t>tips</w:t>
      </w:r>
      <w:r w:rsidR="006437F5">
        <w:rPr>
          <w:rFonts w:ascii="宋体" w:hAnsi="宋体" w:hint="eastAsia"/>
        </w:rPr>
        <w:t>’、‘ex</w:t>
      </w:r>
      <w:r w:rsidR="006437F5">
        <w:rPr>
          <w:rFonts w:ascii="宋体" w:hAnsi="宋体"/>
        </w:rPr>
        <w:t>ample</w:t>
      </w:r>
      <w:r w:rsidR="006437F5">
        <w:rPr>
          <w:rFonts w:ascii="宋体" w:hAnsi="宋体" w:hint="eastAsia"/>
        </w:rPr>
        <w:t>’上，</w:t>
      </w:r>
      <w:r w:rsidR="007D269E">
        <w:rPr>
          <w:rFonts w:ascii="宋体" w:hAnsi="宋体" w:hint="eastAsia"/>
        </w:rPr>
        <w:t>最后</w:t>
      </w:r>
      <w:r>
        <w:rPr>
          <w:rFonts w:ascii="宋体" w:hAnsi="宋体" w:hint="eastAsia"/>
        </w:rPr>
        <w:t>在前端进行展示。</w:t>
      </w:r>
    </w:p>
    <w:p w14:paraId="1E30C36A" w14:textId="643EB3BD" w:rsidR="00670F2F" w:rsidRPr="008B0AA5" w:rsidRDefault="005965C7" w:rsidP="00670F2F">
      <w:pPr>
        <w:pStyle w:val="2"/>
        <w:spacing w:line="400" w:lineRule="exact"/>
        <w:rPr>
          <w:rFonts w:ascii="Times New Roman" w:hAnsi="Times New Roman" w:cs="Times New Roman"/>
        </w:rPr>
      </w:pPr>
      <w:bookmarkStart w:id="115" w:name="_Toc102952306"/>
      <w:r>
        <w:rPr>
          <w:rFonts w:ascii="Times New Roman" w:hAnsi="Times New Roman" w:cs="Times New Roman"/>
        </w:rPr>
        <w:t>5</w:t>
      </w:r>
      <w:r w:rsidR="00670F2F" w:rsidRPr="00D707FF">
        <w:rPr>
          <w:rFonts w:ascii="Times New Roman" w:hAnsi="Times New Roman" w:cs="Times New Roman"/>
        </w:rPr>
        <w:t xml:space="preserve">.4 </w:t>
      </w:r>
      <w:r w:rsidR="00670F2F" w:rsidRPr="00D707FF">
        <w:rPr>
          <w:rFonts w:ascii="Times New Roman" w:hAnsi="Times New Roman" w:cs="Times New Roman"/>
        </w:rPr>
        <w:t>本章小结</w:t>
      </w:r>
      <w:bookmarkEnd w:id="115"/>
    </w:p>
    <w:p w14:paraId="4B33CFDE" w14:textId="126FCCEF" w:rsidR="00CB7847" w:rsidRPr="0044482D" w:rsidRDefault="00670F2F" w:rsidP="0044482D">
      <w:pPr>
        <w:spacing w:line="400" w:lineRule="exact"/>
        <w:ind w:firstLineChars="0" w:firstLine="420"/>
        <w:rPr>
          <w:rFonts w:ascii="宋体" w:hAnsi="宋体"/>
        </w:rPr>
      </w:pPr>
      <w:r w:rsidRPr="0044482D">
        <w:rPr>
          <w:rFonts w:ascii="宋体" w:hAnsi="宋体"/>
        </w:rPr>
        <w:t>本章</w:t>
      </w:r>
      <w:r w:rsidR="00831A3A" w:rsidRPr="0044482D">
        <w:rPr>
          <w:rFonts w:ascii="宋体" w:hAnsi="宋体" w:hint="eastAsia"/>
        </w:rPr>
        <w:t>依次从数据收集、服务端设计、客户端设计的角度</w:t>
      </w:r>
      <w:r w:rsidR="002D7D57" w:rsidRPr="0044482D">
        <w:rPr>
          <w:rFonts w:ascii="宋体" w:hAnsi="宋体" w:hint="eastAsia"/>
        </w:rPr>
        <w:t>，</w:t>
      </w:r>
      <w:r w:rsidR="00831A3A" w:rsidRPr="0044482D">
        <w:rPr>
          <w:rFonts w:ascii="宋体" w:hAnsi="宋体" w:hint="eastAsia"/>
        </w:rPr>
        <w:t>展示了</w:t>
      </w:r>
      <w:r w:rsidR="003C11BF" w:rsidRPr="0044482D">
        <w:rPr>
          <w:rFonts w:ascii="宋体" w:hAnsi="宋体" w:hint="eastAsia"/>
        </w:rPr>
        <w:t>该</w:t>
      </w:r>
      <w:r w:rsidR="00831A3A" w:rsidRPr="0044482D">
        <w:rPr>
          <w:rFonts w:ascii="宋体" w:hAnsi="宋体" w:hint="eastAsia"/>
        </w:rPr>
        <w:t>服务的详细设计与实现过程，结合了开发过程中的核心代码段、图片介绍了</w:t>
      </w:r>
      <w:r w:rsidR="00343D02" w:rsidRPr="0044482D">
        <w:rPr>
          <w:rFonts w:ascii="宋体" w:hAnsi="宋体" w:hint="eastAsia"/>
        </w:rPr>
        <w:t>该</w:t>
      </w:r>
      <w:r w:rsidR="00831A3A" w:rsidRPr="0044482D">
        <w:rPr>
          <w:rFonts w:ascii="宋体" w:hAnsi="宋体" w:hint="eastAsia"/>
        </w:rPr>
        <w:t>服务的设计思路与最终成果。</w:t>
      </w:r>
    </w:p>
    <w:p w14:paraId="6DF809A3" w14:textId="05047873" w:rsidR="00CB7847" w:rsidRDefault="00CB7847" w:rsidP="009A4B48">
      <w:pPr>
        <w:ind w:firstLineChars="0" w:firstLine="420"/>
      </w:pPr>
    </w:p>
    <w:p w14:paraId="178D7C04" w14:textId="7577A974" w:rsidR="00CB7847" w:rsidRDefault="00CB7847" w:rsidP="009A4B48">
      <w:pPr>
        <w:ind w:firstLineChars="0" w:firstLine="420"/>
      </w:pPr>
    </w:p>
    <w:p w14:paraId="0AACB06B" w14:textId="71E06C29" w:rsidR="00CB7847" w:rsidRDefault="00CB7847" w:rsidP="009A4B48">
      <w:pPr>
        <w:ind w:firstLineChars="0" w:firstLine="420"/>
      </w:pPr>
    </w:p>
    <w:p w14:paraId="49A256D5" w14:textId="6E85913D" w:rsidR="00CB7847" w:rsidRDefault="00CB7847" w:rsidP="009A4B48">
      <w:pPr>
        <w:ind w:firstLineChars="0" w:firstLine="420"/>
      </w:pPr>
    </w:p>
    <w:p w14:paraId="1521C1C8" w14:textId="57533A21" w:rsidR="00CB7847" w:rsidRDefault="00CB7847" w:rsidP="009A4B48">
      <w:pPr>
        <w:ind w:firstLineChars="0" w:firstLine="420"/>
      </w:pPr>
    </w:p>
    <w:p w14:paraId="2EE9FA14" w14:textId="172A4D30" w:rsidR="00CB7847" w:rsidRDefault="00CB7847" w:rsidP="009A4B48">
      <w:pPr>
        <w:ind w:firstLineChars="0" w:firstLine="420"/>
      </w:pPr>
    </w:p>
    <w:p w14:paraId="4CDFDEE3" w14:textId="46A973CE" w:rsidR="00CB7847" w:rsidRDefault="00CB7847" w:rsidP="009A4B48">
      <w:pPr>
        <w:ind w:firstLineChars="0" w:firstLine="420"/>
      </w:pPr>
    </w:p>
    <w:p w14:paraId="6DCC9088" w14:textId="7C973F78" w:rsidR="00CB7847" w:rsidRDefault="00CB7847" w:rsidP="009A4B48">
      <w:pPr>
        <w:ind w:firstLineChars="0" w:firstLine="420"/>
      </w:pPr>
    </w:p>
    <w:p w14:paraId="516AD9DA" w14:textId="3210B218" w:rsidR="00CB7847" w:rsidRDefault="00CB7847" w:rsidP="009A4B48">
      <w:pPr>
        <w:ind w:firstLineChars="0" w:firstLine="420"/>
      </w:pPr>
    </w:p>
    <w:p w14:paraId="458D112B" w14:textId="38CBE393" w:rsidR="00CB7847" w:rsidRDefault="00CB7847" w:rsidP="009A4B48">
      <w:pPr>
        <w:ind w:firstLineChars="0" w:firstLine="420"/>
      </w:pPr>
    </w:p>
    <w:p w14:paraId="00E6485C" w14:textId="37850554" w:rsidR="00CB7847" w:rsidRDefault="00CB7847" w:rsidP="009A4B48">
      <w:pPr>
        <w:ind w:firstLineChars="0" w:firstLine="420"/>
      </w:pPr>
    </w:p>
    <w:p w14:paraId="052A2D34" w14:textId="1DE053D6" w:rsidR="00CB7847" w:rsidRDefault="00CB7847" w:rsidP="009A4B48">
      <w:pPr>
        <w:ind w:firstLineChars="0" w:firstLine="420"/>
      </w:pPr>
    </w:p>
    <w:p w14:paraId="41FCF8BB" w14:textId="3199EA8F" w:rsidR="00CB7847" w:rsidRDefault="00CB7847" w:rsidP="009A4B48">
      <w:pPr>
        <w:ind w:firstLineChars="0" w:firstLine="420"/>
      </w:pPr>
    </w:p>
    <w:p w14:paraId="78C82F09" w14:textId="5BD18407" w:rsidR="00CB7847" w:rsidRDefault="00CB7847" w:rsidP="009A4B48">
      <w:pPr>
        <w:ind w:firstLineChars="0" w:firstLine="420"/>
      </w:pPr>
    </w:p>
    <w:p w14:paraId="0FC2E5C6" w14:textId="6BADAE55" w:rsidR="00CB7847" w:rsidRDefault="00CB7847" w:rsidP="009A4B48">
      <w:pPr>
        <w:ind w:firstLineChars="0" w:firstLine="420"/>
      </w:pPr>
    </w:p>
    <w:p w14:paraId="0105E6CC" w14:textId="28E5771D" w:rsidR="00CB7847" w:rsidRDefault="00CB7847" w:rsidP="009A4B48">
      <w:pPr>
        <w:ind w:firstLineChars="0" w:firstLine="420"/>
      </w:pPr>
    </w:p>
    <w:p w14:paraId="061759BF" w14:textId="081B495B" w:rsidR="00CB7847" w:rsidRDefault="00CB7847" w:rsidP="009A4B48">
      <w:pPr>
        <w:ind w:firstLineChars="0" w:firstLine="420"/>
      </w:pPr>
    </w:p>
    <w:p w14:paraId="19D9CF66" w14:textId="05E56547" w:rsidR="00CB7847" w:rsidRDefault="00CB7847" w:rsidP="009A4B48">
      <w:pPr>
        <w:ind w:firstLineChars="0" w:firstLine="420"/>
      </w:pPr>
    </w:p>
    <w:p w14:paraId="4C6AF8E8" w14:textId="1ED479DB" w:rsidR="00670D75" w:rsidRDefault="00670D75" w:rsidP="009A4B48">
      <w:pPr>
        <w:ind w:firstLineChars="0" w:firstLine="420"/>
      </w:pPr>
    </w:p>
    <w:p w14:paraId="58539BAD" w14:textId="1A8822E0" w:rsidR="00B2343C" w:rsidRDefault="00B2343C" w:rsidP="009A4B48">
      <w:pPr>
        <w:ind w:firstLineChars="0" w:firstLine="420"/>
      </w:pPr>
    </w:p>
    <w:p w14:paraId="73AEBBD8" w14:textId="26BEC433" w:rsidR="00B2343C" w:rsidRDefault="00B2343C" w:rsidP="009A4B48">
      <w:pPr>
        <w:ind w:firstLineChars="0" w:firstLine="420"/>
      </w:pPr>
    </w:p>
    <w:p w14:paraId="7F79B25D" w14:textId="5266E740" w:rsidR="00B2343C" w:rsidRDefault="00B2343C" w:rsidP="009A4B48">
      <w:pPr>
        <w:ind w:firstLineChars="0" w:firstLine="420"/>
      </w:pPr>
    </w:p>
    <w:p w14:paraId="50C27317" w14:textId="31642E4D" w:rsidR="00B2343C" w:rsidRDefault="00B2343C" w:rsidP="009A4B48">
      <w:pPr>
        <w:ind w:firstLineChars="0" w:firstLine="420"/>
      </w:pPr>
    </w:p>
    <w:p w14:paraId="030D90EC" w14:textId="71CFFA2A" w:rsidR="00A41FAB" w:rsidRDefault="00A41FAB" w:rsidP="00B2343C">
      <w:pPr>
        <w:ind w:firstLineChars="0" w:firstLine="0"/>
      </w:pPr>
    </w:p>
    <w:p w14:paraId="5B7D1361" w14:textId="2E23EDE1" w:rsidR="00670D75" w:rsidRPr="00D707FF" w:rsidRDefault="00670D75" w:rsidP="00670D75">
      <w:pPr>
        <w:pStyle w:val="1"/>
      </w:pPr>
      <w:bookmarkStart w:id="116" w:name="_Toc231007088"/>
      <w:bookmarkStart w:id="117" w:name="_Toc231445629"/>
      <w:bookmarkStart w:id="118" w:name="_Toc102952307"/>
      <w:r w:rsidRPr="00D707FF">
        <w:lastRenderedPageBreak/>
        <w:t>第</w:t>
      </w:r>
      <w:r>
        <w:rPr>
          <w:rFonts w:hint="eastAsia"/>
        </w:rPr>
        <w:t>六</w:t>
      </w:r>
      <w:r w:rsidRPr="00D707FF">
        <w:t>章</w:t>
      </w:r>
      <w:r w:rsidRPr="00D707FF">
        <w:t xml:space="preserve"> </w:t>
      </w:r>
      <w:bookmarkEnd w:id="116"/>
      <w:bookmarkEnd w:id="117"/>
      <w:r>
        <w:rPr>
          <w:rFonts w:hint="eastAsia"/>
        </w:rPr>
        <w:t>总结与展望</w:t>
      </w:r>
      <w:bookmarkEnd w:id="118"/>
    </w:p>
    <w:p w14:paraId="3E25E9BE" w14:textId="77A33146" w:rsidR="00D2088B" w:rsidRPr="00D707FF" w:rsidRDefault="008D5AF7" w:rsidP="00D2088B">
      <w:pPr>
        <w:pStyle w:val="2"/>
        <w:spacing w:line="400" w:lineRule="exact"/>
        <w:rPr>
          <w:rFonts w:ascii="Times New Roman" w:hAnsi="Times New Roman" w:cs="Times New Roman"/>
        </w:rPr>
      </w:pPr>
      <w:bookmarkStart w:id="119" w:name="_Toc231007089"/>
      <w:bookmarkStart w:id="120" w:name="_Toc231445630"/>
      <w:bookmarkStart w:id="121" w:name="_Toc102952308"/>
      <w:r>
        <w:rPr>
          <w:rFonts w:ascii="Times New Roman" w:hAnsi="Times New Roman" w:cs="Times New Roman"/>
        </w:rPr>
        <w:t>6</w:t>
      </w:r>
      <w:r w:rsidR="00D2088B" w:rsidRPr="00D707FF">
        <w:rPr>
          <w:rFonts w:ascii="Times New Roman" w:hAnsi="Times New Roman" w:cs="Times New Roman"/>
        </w:rPr>
        <w:t xml:space="preserve">.1 </w:t>
      </w:r>
      <w:bookmarkStart w:id="122" w:name="_Hlk102918770"/>
      <w:r w:rsidR="00D2088B" w:rsidRPr="00D707FF">
        <w:rPr>
          <w:rFonts w:ascii="Times New Roman" w:hAnsi="Times New Roman" w:cs="Times New Roman"/>
        </w:rPr>
        <w:t>工作总结</w:t>
      </w:r>
      <w:bookmarkEnd w:id="119"/>
      <w:bookmarkEnd w:id="120"/>
      <w:bookmarkEnd w:id="121"/>
    </w:p>
    <w:bookmarkEnd w:id="122"/>
    <w:p w14:paraId="4D800D0A" w14:textId="61C219D8" w:rsidR="00D2088B" w:rsidRPr="0044482D" w:rsidRDefault="00FD337D" w:rsidP="0044482D">
      <w:pPr>
        <w:spacing w:line="400" w:lineRule="exact"/>
        <w:ind w:firstLineChars="0" w:firstLine="420"/>
        <w:rPr>
          <w:rFonts w:ascii="宋体" w:hAnsi="宋体"/>
        </w:rPr>
      </w:pPr>
      <w:r w:rsidRPr="0044482D">
        <w:rPr>
          <w:rFonts w:ascii="宋体" w:hAnsi="宋体" w:hint="eastAsia"/>
        </w:rPr>
        <w:t>随着计算机科学的发展，对于编译信息的分析与理解越来越重要。如何让初学者能更快的理解这些信息也就成为了重中之重。编译结果的形象化表示，将大大提高初学者调试程序的效率。如何做出增强提示在业内已有了很多的研究，针对我校样本的数据集，使得我们可以在之前研究的基础上做出本地化的结果，进而帮助教学工作的开展，在提效方面的成果值得期待。</w:t>
      </w:r>
    </w:p>
    <w:p w14:paraId="4D07E399" w14:textId="74DB3F75" w:rsidR="00B14F7E" w:rsidRPr="0044482D" w:rsidRDefault="004E7F2E" w:rsidP="0044482D">
      <w:pPr>
        <w:spacing w:line="400" w:lineRule="exact"/>
        <w:ind w:firstLineChars="0" w:firstLine="420"/>
        <w:rPr>
          <w:rFonts w:ascii="宋体" w:hAnsi="宋体"/>
        </w:rPr>
      </w:pPr>
      <w:r w:rsidRPr="0044482D">
        <w:rPr>
          <w:rFonts w:ascii="宋体" w:hAnsi="宋体" w:hint="eastAsia"/>
        </w:rPr>
        <w:t>本文</w:t>
      </w:r>
      <w:r w:rsidR="00B14F7E" w:rsidRPr="0044482D">
        <w:rPr>
          <w:rFonts w:ascii="宋体" w:hAnsi="宋体" w:hint="eastAsia"/>
        </w:rPr>
        <w:t>提出</w:t>
      </w:r>
      <w:r w:rsidRPr="0044482D">
        <w:rPr>
          <w:rFonts w:ascii="宋体" w:hAnsi="宋体" w:hint="eastAsia"/>
        </w:rPr>
        <w:t>的增强提示方法与实现</w:t>
      </w:r>
      <w:r w:rsidR="00B14F7E" w:rsidRPr="0044482D">
        <w:rPr>
          <w:rFonts w:ascii="宋体" w:hAnsi="宋体" w:hint="eastAsia"/>
        </w:rPr>
        <w:t>是基于CSUOJ的数据集，在前人研究的基础上做出的本地化工作，它主要有以下功能和特点:</w:t>
      </w:r>
    </w:p>
    <w:p w14:paraId="42B35546" w14:textId="49E30C69" w:rsidR="00B14F7E" w:rsidRPr="0044482D" w:rsidRDefault="00B14F7E" w:rsidP="0044482D">
      <w:pPr>
        <w:pStyle w:val="afa"/>
        <w:numPr>
          <w:ilvl w:val="0"/>
          <w:numId w:val="22"/>
        </w:numPr>
        <w:spacing w:line="400" w:lineRule="exact"/>
        <w:ind w:firstLineChars="0"/>
        <w:rPr>
          <w:rFonts w:ascii="宋体" w:hAnsi="宋体"/>
        </w:rPr>
      </w:pPr>
      <w:r w:rsidRPr="0044482D">
        <w:rPr>
          <w:rFonts w:ascii="宋体" w:hAnsi="宋体" w:hint="eastAsia"/>
        </w:rPr>
        <w:t>实现了从数据库中提取所有的编译错误，并进行同类合并、去重。为</w:t>
      </w:r>
      <w:r w:rsidR="0089774F" w:rsidRPr="0044482D">
        <w:rPr>
          <w:rFonts w:ascii="宋体" w:hAnsi="宋体" w:hint="eastAsia"/>
        </w:rPr>
        <w:t>教师教学、</w:t>
      </w:r>
      <w:r w:rsidRPr="0044482D">
        <w:rPr>
          <w:rFonts w:ascii="宋体" w:hAnsi="宋体" w:hint="eastAsia"/>
        </w:rPr>
        <w:t>调研学生实践的具体效果提供了</w:t>
      </w:r>
      <w:r w:rsidR="0089774F" w:rsidRPr="0044482D">
        <w:rPr>
          <w:rFonts w:ascii="宋体" w:hAnsi="宋体" w:hint="eastAsia"/>
        </w:rPr>
        <w:t>参考</w:t>
      </w:r>
      <w:r w:rsidRPr="0044482D">
        <w:rPr>
          <w:rFonts w:ascii="宋体" w:hAnsi="宋体" w:hint="eastAsia"/>
        </w:rPr>
        <w:t>资料。</w:t>
      </w:r>
    </w:p>
    <w:p w14:paraId="265FFAC1" w14:textId="456437E4" w:rsidR="0089774F" w:rsidRPr="0044482D" w:rsidRDefault="0089774F" w:rsidP="0044482D">
      <w:pPr>
        <w:pStyle w:val="afa"/>
        <w:numPr>
          <w:ilvl w:val="0"/>
          <w:numId w:val="22"/>
        </w:numPr>
        <w:spacing w:line="400" w:lineRule="exact"/>
        <w:ind w:firstLineChars="0"/>
        <w:rPr>
          <w:rFonts w:ascii="宋体" w:hAnsi="宋体"/>
        </w:rPr>
      </w:pPr>
      <w:r w:rsidRPr="0044482D">
        <w:rPr>
          <w:rFonts w:ascii="宋体" w:hAnsi="宋体" w:hint="eastAsia"/>
        </w:rPr>
        <w:t>对于常见的错误，结合实际教学的情况、初学者的编码行为，编写了增强提示。这些增强提示对于当下的教学具有很强的时效性，同时也提供了修改某条编译错误对应的增强提示的能力，为后续的改进增添了较大的灵活性。</w:t>
      </w:r>
    </w:p>
    <w:p w14:paraId="30C0F182" w14:textId="583E5E78" w:rsidR="00BD551F" w:rsidRPr="0044482D" w:rsidRDefault="00BD551F" w:rsidP="0044482D">
      <w:pPr>
        <w:pStyle w:val="afa"/>
        <w:numPr>
          <w:ilvl w:val="0"/>
          <w:numId w:val="22"/>
        </w:numPr>
        <w:spacing w:line="400" w:lineRule="exact"/>
        <w:ind w:firstLineChars="0"/>
        <w:rPr>
          <w:rFonts w:ascii="宋体" w:hAnsi="宋体"/>
        </w:rPr>
      </w:pPr>
      <w:r w:rsidRPr="0044482D">
        <w:rPr>
          <w:rFonts w:ascii="宋体" w:hAnsi="宋体" w:hint="eastAsia"/>
        </w:rPr>
        <w:t>封装了</w:t>
      </w:r>
      <w:r w:rsidR="00DC15E2" w:rsidRPr="0044482D">
        <w:rPr>
          <w:rFonts w:ascii="宋体" w:hAnsi="宋体" w:hint="eastAsia"/>
        </w:rPr>
        <w:t>轻量、灵活的增强提示服务，</w:t>
      </w:r>
      <w:r w:rsidR="00C36423" w:rsidRPr="0044482D">
        <w:rPr>
          <w:rFonts w:ascii="宋体" w:hAnsi="宋体" w:hint="eastAsia"/>
        </w:rPr>
        <w:t>它</w:t>
      </w:r>
      <w:r w:rsidR="00DC15E2" w:rsidRPr="0044482D">
        <w:rPr>
          <w:rFonts w:ascii="宋体" w:hAnsi="宋体" w:hint="eastAsia"/>
        </w:rPr>
        <w:t>本身</w:t>
      </w:r>
      <w:r w:rsidR="00F62F32" w:rsidRPr="0044482D">
        <w:rPr>
          <w:rFonts w:ascii="宋体" w:hAnsi="宋体" w:hint="eastAsia"/>
        </w:rPr>
        <w:t>时</w:t>
      </w:r>
      <w:r w:rsidR="00DC15E2" w:rsidRPr="0044482D">
        <w:rPr>
          <w:rFonts w:ascii="宋体" w:hAnsi="宋体" w:hint="eastAsia"/>
        </w:rPr>
        <w:t>一个node模块，可以作为服务接入各系统的服务端。如CSUOJ、增强提示服务演示前端单页应用。特别的，在有需要的情况下，该服务可以被抽象为一个云函数，</w:t>
      </w:r>
      <w:r w:rsidR="00803953" w:rsidRPr="0044482D">
        <w:rPr>
          <w:rFonts w:ascii="宋体" w:hAnsi="宋体" w:hint="eastAsia"/>
        </w:rPr>
        <w:t>通过</w:t>
      </w:r>
      <w:r w:rsidR="00DC15E2" w:rsidRPr="0044482D">
        <w:rPr>
          <w:rFonts w:ascii="宋体" w:hAnsi="宋体" w:hint="eastAsia"/>
        </w:rPr>
        <w:t>http的方式直接访问与调用。</w:t>
      </w:r>
    </w:p>
    <w:p w14:paraId="48FCF959" w14:textId="2331601F" w:rsidR="009A01BA" w:rsidRPr="0044482D" w:rsidRDefault="00E36F80" w:rsidP="0044482D">
      <w:pPr>
        <w:pStyle w:val="afa"/>
        <w:numPr>
          <w:ilvl w:val="0"/>
          <w:numId w:val="22"/>
        </w:numPr>
        <w:spacing w:line="400" w:lineRule="exact"/>
        <w:ind w:firstLineChars="0"/>
        <w:rPr>
          <w:rFonts w:ascii="宋体" w:hAnsi="宋体"/>
        </w:rPr>
      </w:pPr>
      <w:r w:rsidRPr="0044482D">
        <w:rPr>
          <w:rFonts w:ascii="宋体" w:hAnsi="宋体" w:hint="eastAsia"/>
        </w:rPr>
        <w:t>该方法具有可拓展性，并不是每一个编译错误都能通过文字描述的增强提示来解决。服务中集成了若干自定义逻辑用于处理复杂错误，</w:t>
      </w:r>
      <w:r w:rsidR="003709B7" w:rsidRPr="0044482D">
        <w:rPr>
          <w:rFonts w:ascii="宋体" w:hAnsi="宋体" w:hint="eastAsia"/>
        </w:rPr>
        <w:t>随着未来教学的进行，会有更多的复杂错误需要加入增强提示中</w:t>
      </w:r>
      <w:r w:rsidR="00AC5ABE" w:rsidRPr="0044482D">
        <w:rPr>
          <w:rFonts w:ascii="宋体" w:hAnsi="宋体" w:hint="eastAsia"/>
        </w:rPr>
        <w:t>。服务</w:t>
      </w:r>
      <w:r w:rsidRPr="0044482D">
        <w:rPr>
          <w:rFonts w:ascii="宋体" w:hAnsi="宋体" w:hint="eastAsia"/>
        </w:rPr>
        <w:t>提供了指引文档和代码</w:t>
      </w:r>
      <w:r w:rsidR="003709B7" w:rsidRPr="0044482D">
        <w:rPr>
          <w:rFonts w:ascii="宋体" w:hAnsi="宋体" w:hint="eastAsia"/>
        </w:rPr>
        <w:t>，</w:t>
      </w:r>
      <w:r w:rsidRPr="0044482D">
        <w:rPr>
          <w:rFonts w:ascii="宋体" w:hAnsi="宋体" w:hint="eastAsia"/>
        </w:rPr>
        <w:t>来帮助添加更多的</w:t>
      </w:r>
      <w:r w:rsidR="007E2099" w:rsidRPr="0044482D">
        <w:rPr>
          <w:rFonts w:ascii="宋体" w:hAnsi="宋体" w:hint="eastAsia"/>
        </w:rPr>
        <w:t>自定义</w:t>
      </w:r>
      <w:r w:rsidRPr="0044482D">
        <w:rPr>
          <w:rFonts w:ascii="宋体" w:hAnsi="宋体" w:hint="eastAsia"/>
        </w:rPr>
        <w:t>逻辑</w:t>
      </w:r>
      <w:r w:rsidR="000C7A01" w:rsidRPr="0044482D">
        <w:rPr>
          <w:rFonts w:ascii="宋体" w:hAnsi="宋体" w:hint="eastAsia"/>
        </w:rPr>
        <w:t>，</w:t>
      </w:r>
      <w:r w:rsidR="007E2099" w:rsidRPr="0044482D">
        <w:rPr>
          <w:rFonts w:ascii="宋体" w:hAnsi="宋体" w:hint="eastAsia"/>
        </w:rPr>
        <w:t>以</w:t>
      </w:r>
      <w:r w:rsidRPr="0044482D">
        <w:rPr>
          <w:rFonts w:ascii="宋体" w:hAnsi="宋体" w:hint="eastAsia"/>
        </w:rPr>
        <w:t>处理特殊的复杂错误。</w:t>
      </w:r>
    </w:p>
    <w:p w14:paraId="3841379D" w14:textId="77777777" w:rsidR="00130C4C" w:rsidRPr="00BE3BF1" w:rsidRDefault="00130C4C" w:rsidP="00F90099">
      <w:pPr>
        <w:pStyle w:val="afa"/>
        <w:spacing w:line="400" w:lineRule="exact"/>
        <w:ind w:left="785" w:firstLineChars="0" w:firstLine="0"/>
        <w:rPr>
          <w:rFonts w:ascii="宋体" w:hAnsi="宋体"/>
        </w:rPr>
      </w:pPr>
    </w:p>
    <w:p w14:paraId="4F3CC186" w14:textId="73928D3C" w:rsidR="00BE3BF1" w:rsidRDefault="00BE3BF1" w:rsidP="00BE3BF1">
      <w:pPr>
        <w:pStyle w:val="2"/>
        <w:spacing w:line="400" w:lineRule="exact"/>
        <w:rPr>
          <w:rFonts w:ascii="Times New Roman" w:hAnsi="Times New Roman" w:cs="Times New Roman"/>
        </w:rPr>
      </w:pPr>
      <w:bookmarkStart w:id="123" w:name="_Toc102952309"/>
      <w:r>
        <w:rPr>
          <w:rFonts w:ascii="Times New Roman" w:hAnsi="Times New Roman" w:cs="Times New Roman"/>
        </w:rPr>
        <w:t>6</w:t>
      </w:r>
      <w:r w:rsidRPr="00D707FF">
        <w:rPr>
          <w:rFonts w:ascii="Times New Roman" w:hAnsi="Times New Roman" w:cs="Times New Roman"/>
        </w:rPr>
        <w:t xml:space="preserve">.2 </w:t>
      </w:r>
      <w:r>
        <w:rPr>
          <w:rFonts w:ascii="Times New Roman" w:hAnsi="Times New Roman" w:cs="Times New Roman" w:hint="eastAsia"/>
        </w:rPr>
        <w:t>工作的局限性</w:t>
      </w:r>
      <w:bookmarkEnd w:id="123"/>
    </w:p>
    <w:p w14:paraId="253800D4" w14:textId="21894BFE" w:rsidR="00BE3BF1" w:rsidRPr="00753C54" w:rsidRDefault="00BE3BF1" w:rsidP="0044482D">
      <w:pPr>
        <w:spacing w:line="400" w:lineRule="exact"/>
        <w:ind w:firstLineChars="0" w:firstLine="420"/>
        <w:rPr>
          <w:rFonts w:ascii="宋体" w:hAnsi="宋体"/>
        </w:rPr>
      </w:pPr>
      <w:r w:rsidRPr="00753C54">
        <w:rPr>
          <w:rFonts w:ascii="宋体" w:hAnsi="宋体" w:hint="eastAsia"/>
        </w:rPr>
        <w:t>本次工作的局限性主要源自于数据集，为了方便教学工作的开展，本次研究的CSUOJ的数据集中大多是新手的代码，不过我们也主要是对新手感兴趣。</w:t>
      </w:r>
      <w:r w:rsidR="00130C4C" w:rsidRPr="00753C54">
        <w:rPr>
          <w:rFonts w:ascii="宋体" w:hAnsi="宋体" w:hint="eastAsia"/>
        </w:rPr>
        <w:t>由于GCC版本与每位学生在本地进行开发时的版本可能不一致，学生看到的编译器反馈信息</w:t>
      </w:r>
      <w:r w:rsidR="00493833" w:rsidRPr="00753C54">
        <w:rPr>
          <w:rFonts w:ascii="宋体" w:hAnsi="宋体" w:hint="eastAsia"/>
        </w:rPr>
        <w:t>可能</w:t>
      </w:r>
      <w:r w:rsidR="00130C4C" w:rsidRPr="00753C54">
        <w:rPr>
          <w:rFonts w:ascii="宋体" w:hAnsi="宋体" w:hint="eastAsia"/>
        </w:rPr>
        <w:t>与CSUOJ上提供的反馈信息</w:t>
      </w:r>
      <w:r w:rsidR="00493833" w:rsidRPr="00753C54">
        <w:rPr>
          <w:rFonts w:ascii="宋体" w:hAnsi="宋体" w:hint="eastAsia"/>
        </w:rPr>
        <w:t>不一致，这可能会导致学生面对反馈信息的反应不同，对增强提示的预期效果有所影响。</w:t>
      </w:r>
    </w:p>
    <w:p w14:paraId="2B351542" w14:textId="276EB112" w:rsidR="00E22F5C" w:rsidRPr="00753C54" w:rsidRDefault="00E22F5C" w:rsidP="0044482D">
      <w:pPr>
        <w:spacing w:line="400" w:lineRule="exact"/>
        <w:ind w:firstLineChars="0" w:firstLine="420"/>
        <w:rPr>
          <w:rFonts w:ascii="宋体" w:hAnsi="宋体"/>
        </w:rPr>
      </w:pPr>
      <w:r w:rsidRPr="00753C54">
        <w:rPr>
          <w:rFonts w:ascii="宋体" w:hAnsi="宋体" w:hint="eastAsia"/>
        </w:rPr>
        <w:t>最后，我们的样本数据其实并不够大，仅仅分析了2</w:t>
      </w:r>
      <w:r w:rsidRPr="00753C54">
        <w:rPr>
          <w:rFonts w:ascii="宋体" w:hAnsi="宋体"/>
        </w:rPr>
        <w:t>1</w:t>
      </w:r>
      <w:r w:rsidRPr="00753C54">
        <w:rPr>
          <w:rFonts w:ascii="宋体" w:hAnsi="宋体" w:hint="eastAsia"/>
        </w:rPr>
        <w:t>届学生在CSUOJ上的代码，不同届学生、不同的授课班级、不同的专业都有进行C语言的学习，他们的表现可能</w:t>
      </w:r>
      <w:r w:rsidRPr="00753C54">
        <w:rPr>
          <w:rFonts w:ascii="宋体" w:hAnsi="宋体" w:hint="eastAsia"/>
        </w:rPr>
        <w:lastRenderedPageBreak/>
        <w:t>会与现有数据集中的样本有所区别。</w:t>
      </w:r>
    </w:p>
    <w:p w14:paraId="45AD44B3" w14:textId="77777777" w:rsidR="00130C4C" w:rsidRPr="00BE3BF1" w:rsidRDefault="00130C4C" w:rsidP="00BE3BF1">
      <w:pPr>
        <w:ind w:leftChars="100" w:left="240" w:firstLineChars="100" w:firstLine="240"/>
      </w:pPr>
    </w:p>
    <w:p w14:paraId="3B1519E9" w14:textId="34A417FA" w:rsidR="00D2088B" w:rsidRPr="00D707FF" w:rsidRDefault="008D5AF7" w:rsidP="00D2088B">
      <w:pPr>
        <w:pStyle w:val="2"/>
        <w:spacing w:line="400" w:lineRule="exact"/>
        <w:rPr>
          <w:rFonts w:ascii="Times New Roman" w:hAnsi="Times New Roman" w:cs="Times New Roman"/>
        </w:rPr>
      </w:pPr>
      <w:bookmarkStart w:id="124" w:name="_Toc231007090"/>
      <w:bookmarkStart w:id="125" w:name="_Toc231445631"/>
      <w:bookmarkStart w:id="126" w:name="_Toc102952310"/>
      <w:r>
        <w:rPr>
          <w:rFonts w:ascii="Times New Roman" w:hAnsi="Times New Roman" w:cs="Times New Roman"/>
        </w:rPr>
        <w:t>6</w:t>
      </w:r>
      <w:r w:rsidR="00D2088B" w:rsidRPr="00D707FF">
        <w:rPr>
          <w:rFonts w:ascii="Times New Roman" w:hAnsi="Times New Roman" w:cs="Times New Roman"/>
        </w:rPr>
        <w:t>.</w:t>
      </w:r>
      <w:r w:rsidR="00BE3BF1">
        <w:rPr>
          <w:rFonts w:ascii="Times New Roman" w:hAnsi="Times New Roman" w:cs="Times New Roman"/>
        </w:rPr>
        <w:t>3</w:t>
      </w:r>
      <w:r w:rsidR="00D2088B" w:rsidRPr="00D707FF">
        <w:rPr>
          <w:rFonts w:ascii="Times New Roman" w:hAnsi="Times New Roman" w:cs="Times New Roman"/>
        </w:rPr>
        <w:t xml:space="preserve"> </w:t>
      </w:r>
      <w:r w:rsidR="00D2088B" w:rsidRPr="00D707FF">
        <w:rPr>
          <w:rFonts w:ascii="Times New Roman" w:hAnsi="Times New Roman" w:cs="Times New Roman"/>
        </w:rPr>
        <w:t>工作展望</w:t>
      </w:r>
      <w:bookmarkEnd w:id="124"/>
      <w:bookmarkEnd w:id="125"/>
      <w:bookmarkEnd w:id="126"/>
    </w:p>
    <w:p w14:paraId="6B3F3C39" w14:textId="2AD25851" w:rsidR="00892920" w:rsidRPr="0044482D" w:rsidRDefault="00D2088B" w:rsidP="0044482D">
      <w:pPr>
        <w:spacing w:line="400" w:lineRule="exact"/>
        <w:ind w:firstLineChars="0" w:firstLine="420"/>
        <w:rPr>
          <w:rFonts w:ascii="宋体" w:hAnsi="宋体"/>
        </w:rPr>
      </w:pPr>
      <w:r w:rsidRPr="0044482D">
        <w:rPr>
          <w:rFonts w:ascii="宋体" w:hAnsi="宋体"/>
        </w:rPr>
        <w:t>由于人员和时间的限制，</w:t>
      </w:r>
      <w:r w:rsidR="00FD337D" w:rsidRPr="0044482D">
        <w:rPr>
          <w:rFonts w:ascii="宋体" w:hAnsi="宋体" w:hint="eastAsia"/>
        </w:rPr>
        <w:t>本次设计虽然完成了预期中的大部分工作，但是</w:t>
      </w:r>
      <w:r w:rsidR="00E1437C" w:rsidRPr="0044482D">
        <w:rPr>
          <w:rFonts w:ascii="宋体" w:hAnsi="宋体" w:hint="eastAsia"/>
        </w:rPr>
        <w:t>仍有许多地方可以进行改进。以后可以在本次工作的基础上进行改善，列举几点如下</w:t>
      </w:r>
      <w:r w:rsidR="00B067A6" w:rsidRPr="0044482D">
        <w:rPr>
          <w:rFonts w:ascii="宋体" w:hAnsi="宋体" w:hint="eastAsia"/>
        </w:rPr>
        <w:t>:</w:t>
      </w:r>
    </w:p>
    <w:p w14:paraId="39373621" w14:textId="52DB2ED9" w:rsidR="00892920" w:rsidRPr="0044482D" w:rsidRDefault="008A21E8" w:rsidP="0044482D">
      <w:pPr>
        <w:pStyle w:val="afa"/>
        <w:numPr>
          <w:ilvl w:val="1"/>
          <w:numId w:val="25"/>
        </w:numPr>
        <w:spacing w:line="400" w:lineRule="exact"/>
        <w:ind w:firstLineChars="0"/>
        <w:rPr>
          <w:rFonts w:ascii="宋体" w:hAnsi="宋体"/>
        </w:rPr>
      </w:pPr>
      <w:r w:rsidRPr="0044482D">
        <w:rPr>
          <w:rFonts w:ascii="宋体" w:hAnsi="宋体" w:hint="eastAsia"/>
        </w:rPr>
        <w:t>将</w:t>
      </w:r>
      <w:r w:rsidR="007473E4" w:rsidRPr="0044482D">
        <w:rPr>
          <w:rFonts w:ascii="宋体" w:hAnsi="宋体" w:hint="eastAsia"/>
        </w:rPr>
        <w:t>服务整理到CSUOJ的服务端，改写OJ</w:t>
      </w:r>
      <w:r w:rsidRPr="0044482D">
        <w:rPr>
          <w:rFonts w:ascii="宋体" w:hAnsi="宋体" w:hint="eastAsia"/>
        </w:rPr>
        <w:t>的</w:t>
      </w:r>
      <w:r w:rsidR="007473E4" w:rsidRPr="0044482D">
        <w:rPr>
          <w:rFonts w:ascii="宋体" w:hAnsi="宋体" w:hint="eastAsia"/>
        </w:rPr>
        <w:t>前端界面，使学生提交代码后可以参考增强提示。</w:t>
      </w:r>
    </w:p>
    <w:p w14:paraId="5A1985D0" w14:textId="3DA120CF" w:rsidR="007473E4" w:rsidRPr="0044482D" w:rsidRDefault="007473E4" w:rsidP="0044482D">
      <w:pPr>
        <w:pStyle w:val="afa"/>
        <w:numPr>
          <w:ilvl w:val="1"/>
          <w:numId w:val="25"/>
        </w:numPr>
        <w:spacing w:line="400" w:lineRule="exact"/>
        <w:ind w:firstLineChars="0"/>
        <w:rPr>
          <w:rFonts w:ascii="宋体" w:hAnsi="宋体"/>
        </w:rPr>
      </w:pPr>
      <w:r w:rsidRPr="0044482D">
        <w:rPr>
          <w:rFonts w:ascii="宋体" w:hAnsi="宋体" w:hint="eastAsia"/>
        </w:rPr>
        <w:t>验证增强提示服务的效果，</w:t>
      </w:r>
      <w:r w:rsidR="004F02FF" w:rsidRPr="0044482D">
        <w:rPr>
          <w:rFonts w:ascii="宋体" w:hAnsi="宋体" w:hint="eastAsia"/>
        </w:rPr>
        <w:t>改写OJ的服务端接口，收集学生在接收到增强提示后是否能自主修改错误，与不提供增强提示的样本进行对比，产出报告分析增强提示用于实践中的效果。</w:t>
      </w:r>
    </w:p>
    <w:p w14:paraId="69748734" w14:textId="2C54859B" w:rsidR="008A21E8" w:rsidRPr="0044482D" w:rsidRDefault="0067734C" w:rsidP="0044482D">
      <w:pPr>
        <w:pStyle w:val="afa"/>
        <w:numPr>
          <w:ilvl w:val="1"/>
          <w:numId w:val="25"/>
        </w:numPr>
        <w:spacing w:line="400" w:lineRule="exact"/>
        <w:ind w:firstLineChars="0"/>
        <w:rPr>
          <w:rFonts w:ascii="宋体" w:hAnsi="宋体"/>
        </w:rPr>
      </w:pPr>
      <w:r w:rsidRPr="0044482D">
        <w:rPr>
          <w:rFonts w:ascii="宋体" w:hAnsi="宋体" w:hint="eastAsia"/>
        </w:rPr>
        <w:t>对于错误的研究</w:t>
      </w:r>
      <w:r w:rsidR="008A21E8" w:rsidRPr="0044482D">
        <w:rPr>
          <w:rFonts w:ascii="宋体" w:hAnsi="宋体" w:hint="eastAsia"/>
        </w:rPr>
        <w:t>可以不仅仅面向</w:t>
      </w:r>
      <w:r w:rsidRPr="0044482D">
        <w:rPr>
          <w:rFonts w:ascii="宋体" w:hAnsi="宋体" w:hint="eastAsia"/>
        </w:rPr>
        <w:t>所有</w:t>
      </w:r>
      <w:r w:rsidR="008A21E8" w:rsidRPr="0044482D">
        <w:rPr>
          <w:rFonts w:ascii="宋体" w:hAnsi="宋体" w:hint="eastAsia"/>
        </w:rPr>
        <w:t>错误</w:t>
      </w:r>
      <w:r w:rsidRPr="0044482D">
        <w:rPr>
          <w:rFonts w:ascii="宋体" w:hAnsi="宋体" w:hint="eastAsia"/>
        </w:rPr>
        <w:t>来开展</w:t>
      </w:r>
      <w:r w:rsidR="008A21E8" w:rsidRPr="0044482D">
        <w:rPr>
          <w:rFonts w:ascii="宋体" w:hAnsi="宋体" w:hint="eastAsia"/>
        </w:rPr>
        <w:t>，还可以从面向学生个人的角度进行拓展，收集每位学生的</w:t>
      </w:r>
      <w:r w:rsidR="00901463" w:rsidRPr="0044482D">
        <w:rPr>
          <w:rFonts w:ascii="宋体" w:hAnsi="宋体" w:hint="eastAsia"/>
        </w:rPr>
        <w:t>在OJ上产生了编译错误的代码</w:t>
      </w:r>
      <w:r w:rsidR="008A21E8" w:rsidRPr="0044482D">
        <w:rPr>
          <w:rFonts w:ascii="宋体" w:hAnsi="宋体" w:hint="eastAsia"/>
        </w:rPr>
        <w:t>，建立个人常见编译错误数据集，用于教师</w:t>
      </w:r>
      <w:r w:rsidR="000909DA" w:rsidRPr="0044482D">
        <w:rPr>
          <w:rFonts w:ascii="宋体" w:hAnsi="宋体" w:hint="eastAsia"/>
        </w:rPr>
        <w:t>的</w:t>
      </w:r>
      <w:r w:rsidR="008A21E8" w:rsidRPr="0044482D">
        <w:rPr>
          <w:rFonts w:ascii="宋体" w:hAnsi="宋体" w:hint="eastAsia"/>
        </w:rPr>
        <w:t>教学的参考。</w:t>
      </w:r>
    </w:p>
    <w:p w14:paraId="72BFEE15" w14:textId="55C1EF2E" w:rsidR="00AD4521" w:rsidRPr="0044482D" w:rsidRDefault="00432DED" w:rsidP="0044482D">
      <w:pPr>
        <w:pStyle w:val="afa"/>
        <w:numPr>
          <w:ilvl w:val="1"/>
          <w:numId w:val="25"/>
        </w:numPr>
        <w:spacing w:line="400" w:lineRule="exact"/>
        <w:ind w:firstLineChars="0"/>
        <w:rPr>
          <w:rFonts w:ascii="宋体" w:hAnsi="宋体"/>
        </w:rPr>
      </w:pPr>
      <w:r w:rsidRPr="0044482D">
        <w:rPr>
          <w:rFonts w:ascii="宋体" w:hAnsi="宋体" w:hint="eastAsia"/>
        </w:rPr>
        <w:t>增强提示演示页面的前端功能不够丰富，</w:t>
      </w:r>
      <w:r w:rsidR="00A326C1" w:rsidRPr="0044482D">
        <w:rPr>
          <w:rFonts w:ascii="宋体" w:hAnsi="宋体" w:hint="eastAsia"/>
        </w:rPr>
        <w:t>可以提供补充信息的填写入口，增加新的功能，支持直接输入C语言代码并交由服务端的GCC编译器运行后返回增强提示</w:t>
      </w:r>
      <w:r w:rsidR="00AC7BBA" w:rsidRPr="0044482D">
        <w:rPr>
          <w:rFonts w:ascii="宋体" w:hAnsi="宋体" w:hint="eastAsia"/>
        </w:rPr>
        <w:t>。</w:t>
      </w:r>
    </w:p>
    <w:p w14:paraId="0C018D5C" w14:textId="32C31A52" w:rsidR="00AD4521" w:rsidRPr="0044482D" w:rsidRDefault="00AD4521" w:rsidP="0044482D">
      <w:pPr>
        <w:pStyle w:val="afa"/>
        <w:numPr>
          <w:ilvl w:val="1"/>
          <w:numId w:val="25"/>
        </w:numPr>
        <w:spacing w:line="400" w:lineRule="exact"/>
        <w:ind w:firstLineChars="0"/>
        <w:rPr>
          <w:rFonts w:ascii="宋体" w:hAnsi="宋体"/>
        </w:rPr>
      </w:pPr>
      <w:r w:rsidRPr="0044482D">
        <w:rPr>
          <w:rFonts w:ascii="宋体" w:hAnsi="宋体" w:hint="eastAsia"/>
        </w:rPr>
        <w:t>设计多语言增强提示开发模板，方便快速开发其他语言</w:t>
      </w:r>
      <w:r w:rsidR="008A21E8" w:rsidRPr="0044482D">
        <w:rPr>
          <w:rFonts w:ascii="宋体" w:hAnsi="宋体" w:hint="eastAsia"/>
        </w:rPr>
        <w:t>的</w:t>
      </w:r>
      <w:r w:rsidRPr="0044482D">
        <w:rPr>
          <w:rFonts w:ascii="宋体" w:hAnsi="宋体" w:hint="eastAsia"/>
        </w:rPr>
        <w:t>增强提示。</w:t>
      </w:r>
    </w:p>
    <w:p w14:paraId="01D59A94" w14:textId="1BC42D6A" w:rsidR="00467AB1" w:rsidRDefault="00467AB1" w:rsidP="00467AB1">
      <w:pPr>
        <w:spacing w:line="400" w:lineRule="exact"/>
        <w:ind w:firstLineChars="0"/>
      </w:pPr>
    </w:p>
    <w:p w14:paraId="500EFDD2" w14:textId="67E6CEAB" w:rsidR="00467AB1" w:rsidRDefault="00467AB1" w:rsidP="00467AB1">
      <w:pPr>
        <w:spacing w:line="400" w:lineRule="exact"/>
        <w:ind w:firstLineChars="0"/>
      </w:pPr>
    </w:p>
    <w:p w14:paraId="1C93617F" w14:textId="6F094ADA" w:rsidR="00467AB1" w:rsidRDefault="00467AB1" w:rsidP="00467AB1">
      <w:pPr>
        <w:spacing w:line="400" w:lineRule="exact"/>
        <w:ind w:firstLineChars="0"/>
      </w:pPr>
    </w:p>
    <w:p w14:paraId="52896CE1" w14:textId="134D207C" w:rsidR="00467AB1" w:rsidRDefault="00467AB1" w:rsidP="00467AB1">
      <w:pPr>
        <w:spacing w:line="400" w:lineRule="exact"/>
        <w:ind w:firstLineChars="0"/>
      </w:pPr>
    </w:p>
    <w:p w14:paraId="10E3FB08" w14:textId="555CD84D" w:rsidR="00467AB1" w:rsidRDefault="00467AB1" w:rsidP="00467AB1">
      <w:pPr>
        <w:spacing w:line="400" w:lineRule="exact"/>
        <w:ind w:firstLineChars="0"/>
      </w:pPr>
    </w:p>
    <w:p w14:paraId="65E2DA3C" w14:textId="36837268" w:rsidR="00467AB1" w:rsidRDefault="00467AB1" w:rsidP="00467AB1">
      <w:pPr>
        <w:spacing w:line="400" w:lineRule="exact"/>
        <w:ind w:firstLineChars="0"/>
      </w:pPr>
    </w:p>
    <w:p w14:paraId="6BC8C8C2" w14:textId="471B15F4" w:rsidR="00467AB1" w:rsidRDefault="00467AB1" w:rsidP="00467AB1">
      <w:pPr>
        <w:spacing w:line="400" w:lineRule="exact"/>
        <w:ind w:firstLineChars="0"/>
      </w:pPr>
    </w:p>
    <w:p w14:paraId="7526125F" w14:textId="42B71F66" w:rsidR="00467AB1" w:rsidRDefault="00467AB1" w:rsidP="00467AB1">
      <w:pPr>
        <w:spacing w:line="400" w:lineRule="exact"/>
        <w:ind w:firstLineChars="0"/>
      </w:pPr>
    </w:p>
    <w:p w14:paraId="063C64DA" w14:textId="6358293D" w:rsidR="00467AB1" w:rsidRDefault="00467AB1" w:rsidP="00467AB1">
      <w:pPr>
        <w:spacing w:line="400" w:lineRule="exact"/>
        <w:ind w:firstLineChars="0"/>
      </w:pPr>
    </w:p>
    <w:p w14:paraId="4833016B" w14:textId="548ADCEC" w:rsidR="00467AB1" w:rsidRDefault="00467AB1" w:rsidP="00467AB1">
      <w:pPr>
        <w:spacing w:line="400" w:lineRule="exact"/>
        <w:ind w:firstLineChars="0"/>
      </w:pPr>
    </w:p>
    <w:p w14:paraId="6E4A3182" w14:textId="05060B31" w:rsidR="00467AB1" w:rsidRDefault="00467AB1" w:rsidP="00467AB1">
      <w:pPr>
        <w:spacing w:line="400" w:lineRule="exact"/>
        <w:ind w:firstLineChars="0"/>
      </w:pPr>
    </w:p>
    <w:p w14:paraId="53E7F958" w14:textId="24E3192A" w:rsidR="00467AB1" w:rsidRDefault="00467AB1" w:rsidP="00467AB1">
      <w:pPr>
        <w:spacing w:line="400" w:lineRule="exact"/>
        <w:ind w:firstLineChars="0"/>
      </w:pPr>
    </w:p>
    <w:p w14:paraId="37492245" w14:textId="15CE459D" w:rsidR="00467AB1" w:rsidRDefault="00467AB1" w:rsidP="00467AB1">
      <w:pPr>
        <w:spacing w:line="400" w:lineRule="exact"/>
        <w:ind w:firstLineChars="0"/>
      </w:pPr>
    </w:p>
    <w:p w14:paraId="255144C5" w14:textId="4BE6DAE9" w:rsidR="00467AB1" w:rsidRDefault="00467AB1" w:rsidP="00467AB1">
      <w:pPr>
        <w:spacing w:line="400" w:lineRule="exact"/>
        <w:ind w:firstLineChars="0"/>
      </w:pPr>
    </w:p>
    <w:p w14:paraId="7268F26F" w14:textId="58E60112" w:rsidR="00467AB1" w:rsidRDefault="00467AB1" w:rsidP="00467AB1">
      <w:pPr>
        <w:spacing w:line="400" w:lineRule="exact"/>
        <w:ind w:firstLineChars="0"/>
      </w:pPr>
    </w:p>
    <w:p w14:paraId="0FB7F6A3" w14:textId="77777777" w:rsidR="009F4FA1" w:rsidRPr="00892920" w:rsidRDefault="009F4FA1" w:rsidP="004C5259">
      <w:pPr>
        <w:spacing w:line="400" w:lineRule="exact"/>
        <w:ind w:firstLineChars="0" w:firstLine="0"/>
      </w:pPr>
    </w:p>
    <w:p w14:paraId="2BFA9E41" w14:textId="77777777" w:rsidR="00CB7847" w:rsidRPr="00D707FF" w:rsidRDefault="00CB7847" w:rsidP="00CB7847">
      <w:pPr>
        <w:pStyle w:val="1"/>
        <w:spacing w:before="240" w:after="240"/>
      </w:pPr>
      <w:bookmarkStart w:id="127" w:name="_Toc224827169"/>
      <w:bookmarkStart w:id="128" w:name="_Toc224828885"/>
      <w:bookmarkStart w:id="129" w:name="_Toc224830075"/>
      <w:bookmarkStart w:id="130" w:name="_Toc224832254"/>
      <w:bookmarkStart w:id="131" w:name="_Toc226947185"/>
      <w:bookmarkStart w:id="132" w:name="_Toc227037072"/>
      <w:bookmarkStart w:id="133" w:name="_Toc228335720"/>
      <w:bookmarkStart w:id="134" w:name="_Toc231445632"/>
      <w:bookmarkStart w:id="135" w:name="_Toc102952311"/>
      <w:r w:rsidRPr="00D707FF">
        <w:lastRenderedPageBreak/>
        <w:t>致</w:t>
      </w:r>
      <w:r w:rsidRPr="00D707FF">
        <w:t xml:space="preserve"> </w:t>
      </w:r>
      <w:r w:rsidRPr="00D707FF">
        <w:t>谢</w:t>
      </w:r>
      <w:bookmarkEnd w:id="127"/>
      <w:bookmarkEnd w:id="128"/>
      <w:bookmarkEnd w:id="129"/>
      <w:bookmarkEnd w:id="130"/>
      <w:bookmarkEnd w:id="131"/>
      <w:bookmarkEnd w:id="132"/>
      <w:bookmarkEnd w:id="133"/>
      <w:bookmarkEnd w:id="134"/>
      <w:bookmarkEnd w:id="135"/>
    </w:p>
    <w:p w14:paraId="29EBC91C" w14:textId="59724B67" w:rsidR="00CB7847" w:rsidRPr="0044482D" w:rsidRDefault="00A76D93" w:rsidP="0044482D">
      <w:pPr>
        <w:spacing w:line="400" w:lineRule="exact"/>
        <w:ind w:firstLineChars="0" w:firstLine="420"/>
        <w:rPr>
          <w:rFonts w:ascii="宋体" w:hAnsi="宋体"/>
        </w:rPr>
      </w:pPr>
      <w:r w:rsidRPr="0044482D">
        <w:rPr>
          <w:rFonts w:ascii="宋体" w:hAnsi="宋体" w:hint="eastAsia"/>
        </w:rPr>
        <w:t>四年时光，聚散有时。行文至此，百感交集。完成这篇致谢，意味着我的本科生生活将要结束在2</w:t>
      </w:r>
      <w:r w:rsidRPr="0044482D">
        <w:rPr>
          <w:rFonts w:ascii="宋体" w:hAnsi="宋体"/>
        </w:rPr>
        <w:t>022</w:t>
      </w:r>
      <w:r w:rsidRPr="0044482D">
        <w:rPr>
          <w:rFonts w:ascii="宋体" w:hAnsi="宋体" w:hint="eastAsia"/>
        </w:rPr>
        <w:t>年的这个盛夏。</w:t>
      </w:r>
      <w:r w:rsidR="00AB6372" w:rsidRPr="0044482D">
        <w:rPr>
          <w:rFonts w:ascii="宋体" w:hAnsi="宋体" w:hint="eastAsia"/>
        </w:rPr>
        <w:t>回望来路，自己的学识和思想在这大学四年间都有了很大的进步，在此我要多谢一路陪伴我走来的人们，是你们的陪伴让我的大学生活丰富多彩。</w:t>
      </w:r>
    </w:p>
    <w:p w14:paraId="10C3850A" w14:textId="21D99DC5" w:rsidR="00AB6372" w:rsidRPr="0044482D" w:rsidRDefault="0089624C" w:rsidP="0044482D">
      <w:pPr>
        <w:spacing w:line="400" w:lineRule="exact"/>
        <w:ind w:firstLineChars="0" w:firstLine="420"/>
        <w:rPr>
          <w:rFonts w:ascii="宋体" w:hAnsi="宋体"/>
        </w:rPr>
      </w:pPr>
      <w:r w:rsidRPr="0044482D">
        <w:rPr>
          <w:rFonts w:ascii="宋体" w:hAnsi="宋体" w:hint="eastAsia"/>
        </w:rPr>
        <w:t>一朝沐杏雨，一生念师恩。感谢我的指导老师盛羽教授、李洪东教授。您们严谨治学的态度让我受益良多</w:t>
      </w:r>
      <w:r w:rsidR="00F86221" w:rsidRPr="0044482D">
        <w:rPr>
          <w:rFonts w:ascii="宋体" w:hAnsi="宋体" w:hint="eastAsia"/>
        </w:rPr>
        <w:t>。</w:t>
      </w:r>
      <w:r w:rsidR="00780D4A" w:rsidRPr="0044482D">
        <w:rPr>
          <w:rFonts w:ascii="宋体" w:hAnsi="宋体" w:hint="eastAsia"/>
        </w:rPr>
        <w:t>感谢您们</w:t>
      </w:r>
      <w:r w:rsidRPr="0044482D">
        <w:rPr>
          <w:rFonts w:ascii="宋体" w:hAnsi="宋体" w:hint="eastAsia"/>
        </w:rPr>
        <w:t>指出我论文中的不足之处，帮助我查漏补缺。</w:t>
      </w:r>
      <w:r w:rsidR="00F86221" w:rsidRPr="0044482D">
        <w:rPr>
          <w:rFonts w:ascii="宋体" w:hAnsi="宋体" w:hint="eastAsia"/>
        </w:rPr>
        <w:t>同时感谢所有四年间的授课老师们，为我传授了诸多知识，并在学习生活中给予我极大帮助与鼓励。祝愿老师们未来工作顺利，平安幸福。</w:t>
      </w:r>
    </w:p>
    <w:p w14:paraId="348659F2" w14:textId="7356E340" w:rsidR="001E1B86" w:rsidRPr="0044482D" w:rsidRDefault="001E1B86" w:rsidP="0044482D">
      <w:pPr>
        <w:spacing w:line="400" w:lineRule="exact"/>
        <w:ind w:firstLineChars="0" w:firstLine="420"/>
        <w:rPr>
          <w:rFonts w:ascii="宋体" w:hAnsi="宋体"/>
        </w:rPr>
      </w:pPr>
      <w:r w:rsidRPr="0044482D">
        <w:rPr>
          <w:rFonts w:ascii="宋体" w:hAnsi="宋体" w:hint="eastAsia"/>
        </w:rPr>
        <w:t>山河不足重，重在遇知己。感谢李彬学长在毕业设计中对于我工作内容的指导，并</w:t>
      </w:r>
      <w:r w:rsidR="00335219" w:rsidRPr="0044482D">
        <w:rPr>
          <w:rFonts w:ascii="宋体" w:hAnsi="宋体" w:hint="eastAsia"/>
        </w:rPr>
        <w:t>详细的给出</w:t>
      </w:r>
      <w:r w:rsidRPr="0044482D">
        <w:rPr>
          <w:rFonts w:ascii="宋体" w:hAnsi="宋体" w:hint="eastAsia"/>
        </w:rPr>
        <w:t>了</w:t>
      </w:r>
      <w:r w:rsidR="00335219" w:rsidRPr="0044482D">
        <w:rPr>
          <w:rFonts w:ascii="宋体" w:hAnsi="宋体" w:hint="eastAsia"/>
        </w:rPr>
        <w:t>修改建议。感谢白一飞学长与我对于毕业设计的总体设计与方案进行</w:t>
      </w:r>
      <w:r w:rsidR="00B10493" w:rsidRPr="0044482D">
        <w:rPr>
          <w:rFonts w:ascii="宋体" w:hAnsi="宋体" w:hint="eastAsia"/>
        </w:rPr>
        <w:t>讨论</w:t>
      </w:r>
      <w:r w:rsidR="00335219" w:rsidRPr="0044482D">
        <w:rPr>
          <w:rFonts w:ascii="宋体" w:hAnsi="宋体" w:hint="eastAsia"/>
        </w:rPr>
        <w:t>，帮助我</w:t>
      </w:r>
      <w:r w:rsidR="000A678F" w:rsidRPr="0044482D">
        <w:rPr>
          <w:rFonts w:ascii="宋体" w:hAnsi="宋体" w:hint="eastAsia"/>
        </w:rPr>
        <w:t>梳理</w:t>
      </w:r>
      <w:r w:rsidR="00335219" w:rsidRPr="0044482D">
        <w:rPr>
          <w:rFonts w:ascii="宋体" w:hAnsi="宋体" w:hint="eastAsia"/>
        </w:rPr>
        <w:t>工作思路。</w:t>
      </w:r>
      <w:r w:rsidR="00F867F5" w:rsidRPr="0044482D">
        <w:rPr>
          <w:rFonts w:ascii="宋体" w:hAnsi="宋体" w:hint="eastAsia"/>
        </w:rPr>
        <w:t>感谢我的同学、室友在四年大学生活中对我的照顾以及支持，初见乍惊欢，久处仍怀然，人海茫茫，得以相遇，何其有幸。祝你们未来前程似锦，平安喜乐。</w:t>
      </w:r>
    </w:p>
    <w:p w14:paraId="67590B01" w14:textId="0E1ACFD6" w:rsidR="00793477" w:rsidRPr="0044482D" w:rsidRDefault="00793477" w:rsidP="0044482D">
      <w:pPr>
        <w:spacing w:line="400" w:lineRule="exact"/>
        <w:ind w:firstLineChars="0" w:firstLine="420"/>
        <w:rPr>
          <w:rFonts w:ascii="宋体" w:hAnsi="宋体"/>
        </w:rPr>
      </w:pPr>
      <w:r w:rsidRPr="0044482D">
        <w:rPr>
          <w:rFonts w:ascii="宋体" w:hAnsi="宋体" w:hint="eastAsia"/>
        </w:rPr>
        <w:t>慈母手中线，游子身上衣。感谢我的父母与家人在生活上对我无微不至的照顾，让我在优良的环境下进行自己的学业。二十余年的养育之恩不是一朝一夕，希望我的父母身体健康，常乐久安。</w:t>
      </w:r>
    </w:p>
    <w:p w14:paraId="35A3FBAB" w14:textId="342F4E30" w:rsidR="00FB025B" w:rsidRPr="0044482D" w:rsidRDefault="00FB025B" w:rsidP="0044482D">
      <w:pPr>
        <w:spacing w:line="400" w:lineRule="exact"/>
        <w:ind w:firstLineChars="0" w:firstLine="420"/>
        <w:rPr>
          <w:rFonts w:ascii="宋体" w:hAnsi="宋体"/>
        </w:rPr>
      </w:pPr>
      <w:r w:rsidRPr="0044482D">
        <w:rPr>
          <w:rFonts w:ascii="宋体" w:hAnsi="宋体" w:hint="eastAsia"/>
        </w:rPr>
        <w:t>以梦为马，不负韶华。最后感谢一路走来的自己，希望我的未来不忘初心，砥砺前行。</w:t>
      </w:r>
    </w:p>
    <w:p w14:paraId="15D74867" w14:textId="41EE96BE" w:rsidR="00654819" w:rsidRDefault="00654819" w:rsidP="009A4B48">
      <w:pPr>
        <w:ind w:firstLineChars="0" w:firstLine="420"/>
      </w:pPr>
    </w:p>
    <w:p w14:paraId="7919DC19" w14:textId="4FB8F668" w:rsidR="00654819" w:rsidRDefault="00654819" w:rsidP="009A4B48">
      <w:pPr>
        <w:ind w:firstLineChars="0" w:firstLine="420"/>
      </w:pPr>
    </w:p>
    <w:p w14:paraId="05D1CF59" w14:textId="15D2AC5F" w:rsidR="00654819" w:rsidRDefault="00654819" w:rsidP="009A4B48">
      <w:pPr>
        <w:ind w:firstLineChars="0" w:firstLine="420"/>
      </w:pPr>
    </w:p>
    <w:p w14:paraId="4E2B7FFE" w14:textId="1782A5AF" w:rsidR="00654819" w:rsidRDefault="00654819" w:rsidP="009A4B48">
      <w:pPr>
        <w:ind w:firstLineChars="0" w:firstLine="420"/>
      </w:pPr>
    </w:p>
    <w:p w14:paraId="0A1AE2C6" w14:textId="76AC76A0" w:rsidR="00654819" w:rsidRDefault="00654819" w:rsidP="009A4B48">
      <w:pPr>
        <w:ind w:firstLineChars="0" w:firstLine="420"/>
      </w:pPr>
    </w:p>
    <w:p w14:paraId="514FD28F" w14:textId="6992C98F" w:rsidR="00654819" w:rsidRDefault="00654819" w:rsidP="009A4B48">
      <w:pPr>
        <w:ind w:firstLineChars="0" w:firstLine="420"/>
      </w:pPr>
    </w:p>
    <w:p w14:paraId="3F4B5016" w14:textId="3A3F5478" w:rsidR="00654819" w:rsidRDefault="00654819" w:rsidP="009A4B48">
      <w:pPr>
        <w:ind w:firstLineChars="0" w:firstLine="420"/>
      </w:pPr>
    </w:p>
    <w:p w14:paraId="2A9849D9" w14:textId="6D818897" w:rsidR="00654819" w:rsidRDefault="00654819" w:rsidP="009A4B48">
      <w:pPr>
        <w:ind w:firstLineChars="0" w:firstLine="420"/>
      </w:pPr>
    </w:p>
    <w:p w14:paraId="1D61FE92" w14:textId="4C12AE65" w:rsidR="00654819" w:rsidRDefault="00654819" w:rsidP="009A4B48">
      <w:pPr>
        <w:ind w:firstLineChars="0" w:firstLine="420"/>
      </w:pPr>
    </w:p>
    <w:p w14:paraId="03B9457E" w14:textId="60C8BBB4" w:rsidR="00654819" w:rsidRDefault="00654819" w:rsidP="009A4B48">
      <w:pPr>
        <w:ind w:firstLineChars="0" w:firstLine="420"/>
      </w:pPr>
    </w:p>
    <w:p w14:paraId="0FD5DFD4" w14:textId="1678DED9" w:rsidR="00654819" w:rsidRDefault="00654819" w:rsidP="009A4B48">
      <w:pPr>
        <w:ind w:firstLineChars="0" w:firstLine="420"/>
      </w:pPr>
    </w:p>
    <w:p w14:paraId="3609EC9F" w14:textId="7F1921DE" w:rsidR="00654819" w:rsidRDefault="00654819" w:rsidP="009A4B48">
      <w:pPr>
        <w:ind w:firstLineChars="0" w:firstLine="420"/>
      </w:pPr>
    </w:p>
    <w:p w14:paraId="023545AD" w14:textId="0018B9FD" w:rsidR="00654819" w:rsidRDefault="00654819" w:rsidP="009A4B48">
      <w:pPr>
        <w:ind w:firstLineChars="0" w:firstLine="420"/>
      </w:pPr>
    </w:p>
    <w:p w14:paraId="4FA3C832" w14:textId="2DD73C6C" w:rsidR="00654819" w:rsidRDefault="00654819" w:rsidP="009A4B48">
      <w:pPr>
        <w:ind w:firstLineChars="0" w:firstLine="420"/>
      </w:pPr>
    </w:p>
    <w:p w14:paraId="3535C471" w14:textId="152CAFF6" w:rsidR="00654819" w:rsidRDefault="00654819" w:rsidP="009A4B48">
      <w:pPr>
        <w:ind w:firstLineChars="0" w:firstLine="420"/>
      </w:pPr>
    </w:p>
    <w:p w14:paraId="6E67244A" w14:textId="51039009" w:rsidR="00654819" w:rsidRDefault="00654819" w:rsidP="009A4B48">
      <w:pPr>
        <w:ind w:firstLineChars="0" w:firstLine="420"/>
      </w:pPr>
    </w:p>
    <w:p w14:paraId="10B98642" w14:textId="02D3D3AB" w:rsidR="00654819" w:rsidRDefault="00654819" w:rsidP="009A4B48">
      <w:pPr>
        <w:ind w:firstLineChars="0" w:firstLine="420"/>
      </w:pPr>
    </w:p>
    <w:p w14:paraId="136BF20F" w14:textId="56A269C5" w:rsidR="00654819" w:rsidRDefault="00654819" w:rsidP="009A4B48">
      <w:pPr>
        <w:ind w:firstLineChars="0" w:firstLine="420"/>
      </w:pPr>
    </w:p>
    <w:p w14:paraId="74663638" w14:textId="77777777" w:rsidR="00AF38F9" w:rsidRPr="00A35CAE" w:rsidRDefault="00AF38F9" w:rsidP="00C84440">
      <w:pPr>
        <w:ind w:firstLineChars="0" w:firstLine="0"/>
      </w:pPr>
    </w:p>
    <w:p w14:paraId="24D9883B" w14:textId="77777777" w:rsidR="005F4016" w:rsidRPr="00D707FF" w:rsidRDefault="005F4016" w:rsidP="001D2BFA">
      <w:pPr>
        <w:pStyle w:val="1"/>
      </w:pPr>
      <w:bookmarkStart w:id="136" w:name="_Toc231007091"/>
      <w:bookmarkStart w:id="137" w:name="_Toc231445633"/>
      <w:bookmarkStart w:id="138" w:name="_Toc102952312"/>
      <w:r w:rsidRPr="00D707FF">
        <w:lastRenderedPageBreak/>
        <w:t>参考文献</w:t>
      </w:r>
      <w:bookmarkEnd w:id="136"/>
      <w:bookmarkEnd w:id="137"/>
      <w:bookmarkEnd w:id="138"/>
    </w:p>
    <w:p w14:paraId="484C0292" w14:textId="77777777" w:rsidR="009C1DF0" w:rsidRPr="009C1DF0" w:rsidRDefault="009C1DF0" w:rsidP="009C1DF0">
      <w:pPr>
        <w:spacing w:line="400" w:lineRule="atLeast"/>
        <w:ind w:firstLine="420"/>
        <w:rPr>
          <w:sz w:val="21"/>
        </w:rPr>
      </w:pPr>
      <w:r w:rsidRPr="009C1DF0">
        <w:rPr>
          <w:sz w:val="21"/>
        </w:rPr>
        <w:t xml:space="preserve">[1] http://vlab.csu.edu.cn/oj/ </w:t>
      </w:r>
    </w:p>
    <w:p w14:paraId="270B6B4A" w14:textId="77777777" w:rsidR="009C1DF0" w:rsidRPr="009C1DF0" w:rsidRDefault="009C1DF0" w:rsidP="009C1DF0">
      <w:pPr>
        <w:spacing w:line="400" w:lineRule="atLeast"/>
        <w:ind w:firstLine="420"/>
        <w:rPr>
          <w:sz w:val="21"/>
        </w:rPr>
      </w:pPr>
      <w:r w:rsidRPr="009C1DF0">
        <w:rPr>
          <w:sz w:val="21"/>
        </w:rPr>
        <w:t>[2] Becker B A, Denny P, Pettit R, et al. Compiler error messages considered unhelpful: The landscape of text-based programming error message research[M]//Proceedings of the working group reports on innovation and technology in computer science education.</w:t>
      </w:r>
    </w:p>
    <w:p w14:paraId="7C1FBDF6" w14:textId="77777777" w:rsidR="009C1DF0" w:rsidRPr="009C1DF0" w:rsidRDefault="009C1DF0" w:rsidP="009C1DF0">
      <w:pPr>
        <w:spacing w:line="400" w:lineRule="atLeast"/>
        <w:ind w:firstLine="420"/>
        <w:rPr>
          <w:sz w:val="21"/>
        </w:rPr>
      </w:pPr>
      <w:r w:rsidRPr="009C1DF0">
        <w:rPr>
          <w:rFonts w:hint="eastAsia"/>
          <w:sz w:val="21"/>
        </w:rPr>
        <w:t xml:space="preserve">[3] </w:t>
      </w:r>
      <w:r w:rsidRPr="009C1DF0">
        <w:rPr>
          <w:rFonts w:hint="eastAsia"/>
          <w:sz w:val="21"/>
        </w:rPr>
        <w:t>高云云</w:t>
      </w:r>
      <w:r w:rsidRPr="009C1DF0">
        <w:rPr>
          <w:rFonts w:hint="eastAsia"/>
          <w:sz w:val="21"/>
        </w:rPr>
        <w:t>. C</w:t>
      </w:r>
      <w:r w:rsidRPr="009C1DF0">
        <w:rPr>
          <w:rFonts w:hint="eastAsia"/>
          <w:sz w:val="21"/>
        </w:rPr>
        <w:t>语言编译系统的研究与实现</w:t>
      </w:r>
      <w:r w:rsidRPr="009C1DF0">
        <w:rPr>
          <w:rFonts w:hint="eastAsia"/>
          <w:sz w:val="21"/>
        </w:rPr>
        <w:t>[D].</w:t>
      </w:r>
      <w:r w:rsidRPr="009C1DF0">
        <w:rPr>
          <w:rFonts w:hint="eastAsia"/>
          <w:sz w:val="21"/>
        </w:rPr>
        <w:t>南京邮电大学</w:t>
      </w:r>
      <w:r w:rsidRPr="009C1DF0">
        <w:rPr>
          <w:rFonts w:hint="eastAsia"/>
          <w:sz w:val="21"/>
        </w:rPr>
        <w:t xml:space="preserve">,2019. </w:t>
      </w:r>
    </w:p>
    <w:p w14:paraId="68C77C87" w14:textId="77777777" w:rsidR="009C1DF0" w:rsidRPr="009C1DF0" w:rsidRDefault="009C1DF0" w:rsidP="009C1DF0">
      <w:pPr>
        <w:spacing w:line="400" w:lineRule="atLeast"/>
        <w:ind w:firstLine="420"/>
        <w:rPr>
          <w:sz w:val="21"/>
        </w:rPr>
      </w:pPr>
      <w:r w:rsidRPr="009C1DF0">
        <w:rPr>
          <w:sz w:val="21"/>
        </w:rPr>
        <w:t>[4] Becker B A, Murray C, Tao T, et al. Fix the first, ignore the rest: Dealing with multiple compiler error messages[C]//Proceedings of the 49th ACM technical symposium on computer science education. 2018: 634-639.</w:t>
      </w:r>
    </w:p>
    <w:p w14:paraId="4801321E" w14:textId="77777777" w:rsidR="009C1DF0" w:rsidRPr="009C1DF0" w:rsidRDefault="009C1DF0" w:rsidP="009C1DF0">
      <w:pPr>
        <w:spacing w:line="400" w:lineRule="atLeast"/>
        <w:ind w:firstLine="420"/>
        <w:rPr>
          <w:sz w:val="21"/>
        </w:rPr>
      </w:pPr>
      <w:r w:rsidRPr="009C1DF0">
        <w:rPr>
          <w:sz w:val="21"/>
        </w:rPr>
        <w:t xml:space="preserve">[5] Becker B A, Goslin K, Glanville G. The effects of enhanced compiler error messages on a syntax error debugging test[C]//Proceedings of the 49th ACM Technical Symposium on Computer Science Education. 2018: 640-645. </w:t>
      </w:r>
    </w:p>
    <w:p w14:paraId="70EC7207" w14:textId="77777777" w:rsidR="009C1DF0" w:rsidRPr="009C1DF0" w:rsidRDefault="009C1DF0" w:rsidP="009C1DF0">
      <w:pPr>
        <w:spacing w:line="400" w:lineRule="atLeast"/>
        <w:ind w:firstLine="420"/>
        <w:rPr>
          <w:sz w:val="21"/>
        </w:rPr>
      </w:pPr>
      <w:r w:rsidRPr="009C1DF0">
        <w:rPr>
          <w:sz w:val="21"/>
        </w:rPr>
        <w:t xml:space="preserve">[6] Becker B A, Goslin K, Glanville G. The effects of enhanced compiler error messages on a syntax error debugging test[C]//Proceedings of the 49th ACM Technical Symposium on Computer Science Education. 2018: 640-645. </w:t>
      </w:r>
    </w:p>
    <w:p w14:paraId="39DF5B2C" w14:textId="77777777" w:rsidR="005F4016" w:rsidRDefault="009C1DF0" w:rsidP="009C1DF0">
      <w:pPr>
        <w:spacing w:line="400" w:lineRule="atLeast"/>
        <w:ind w:firstLine="420"/>
        <w:rPr>
          <w:sz w:val="21"/>
        </w:rPr>
      </w:pPr>
      <w:r w:rsidRPr="009C1DF0">
        <w:rPr>
          <w:sz w:val="21"/>
        </w:rPr>
        <w:t>[7] Becker B A, Goslin K, Glanville G. The effects of enhanced compiler error messages on a syntax error debugging test[C]//Proceedings of the 49th ACM Technical Symposium on Computer Science Education. 2018: 640-645.</w:t>
      </w:r>
    </w:p>
    <w:p w14:paraId="48B97EBA" w14:textId="77777777" w:rsidR="00DC68B0" w:rsidRPr="00DC68B0" w:rsidRDefault="00DC68B0" w:rsidP="009C1DF0">
      <w:pPr>
        <w:spacing w:line="400" w:lineRule="atLeast"/>
        <w:ind w:firstLine="420"/>
        <w:rPr>
          <w:sz w:val="21"/>
        </w:rPr>
      </w:pPr>
      <w:r>
        <w:rPr>
          <w:rFonts w:hint="eastAsia"/>
          <w:sz w:val="21"/>
        </w:rPr>
        <w:t>[</w:t>
      </w:r>
      <w:r>
        <w:rPr>
          <w:sz w:val="21"/>
        </w:rPr>
        <w:t>8]</w:t>
      </w:r>
      <w:r w:rsidRPr="00DC68B0">
        <w:rPr>
          <w:sz w:val="21"/>
        </w:rPr>
        <w:t xml:space="preserve"> https://stackoverflow.com/questions/19198332/compilation-error-stray-302-in-program-etc</w:t>
      </w:r>
    </w:p>
    <w:p w14:paraId="0F3F73F3" w14:textId="79BF3DD4" w:rsidR="005657CB" w:rsidRDefault="001F2F1A" w:rsidP="009C1DF0">
      <w:pPr>
        <w:spacing w:line="400" w:lineRule="atLeast"/>
        <w:ind w:firstLine="420"/>
        <w:rPr>
          <w:sz w:val="21"/>
        </w:rPr>
      </w:pPr>
      <w:r>
        <w:rPr>
          <w:sz w:val="21"/>
        </w:rPr>
        <w:t>T</w:t>
      </w:r>
      <w:r w:rsidR="00DC68B0">
        <w:rPr>
          <w:sz w:val="21"/>
        </w:rPr>
        <w:t>is</w:t>
      </w:r>
    </w:p>
    <w:p w14:paraId="020EAB1C" w14:textId="55C6362F" w:rsidR="001F2F1A" w:rsidRDefault="001F2F1A" w:rsidP="009C1DF0">
      <w:pPr>
        <w:spacing w:line="400" w:lineRule="atLeast"/>
        <w:ind w:firstLine="420"/>
        <w:rPr>
          <w:sz w:val="21"/>
        </w:rPr>
      </w:pPr>
      <w:r>
        <w:rPr>
          <w:rFonts w:hint="eastAsia"/>
          <w:sz w:val="21"/>
        </w:rPr>
        <w:t>[</w:t>
      </w:r>
      <w:r>
        <w:rPr>
          <w:sz w:val="21"/>
        </w:rPr>
        <w:t>9]</w:t>
      </w:r>
      <w:r w:rsidRPr="001F2F1A">
        <w:rPr>
          <w:sz w:val="21"/>
        </w:rPr>
        <w:t xml:space="preserve"> </w:t>
      </w:r>
      <w:r w:rsidRPr="001F2F1A">
        <w:rPr>
          <w:sz w:val="21"/>
        </w:rPr>
        <w:t>颜晖</w:t>
      </w:r>
      <w:r w:rsidR="00E63B7C">
        <w:rPr>
          <w:sz w:val="21"/>
        </w:rPr>
        <w:t xml:space="preserve">. </w:t>
      </w:r>
      <w:r w:rsidRPr="001F2F1A">
        <w:rPr>
          <w:sz w:val="21"/>
        </w:rPr>
        <w:t>C</w:t>
      </w:r>
      <w:r w:rsidRPr="001F2F1A">
        <w:rPr>
          <w:sz w:val="21"/>
        </w:rPr>
        <w:t>语言程序设计实验指导</w:t>
      </w:r>
      <w:r w:rsidRPr="001F2F1A">
        <w:rPr>
          <w:sz w:val="21"/>
        </w:rPr>
        <w:t>[M].</w:t>
      </w:r>
      <w:r w:rsidRPr="001F2F1A">
        <w:rPr>
          <w:sz w:val="21"/>
        </w:rPr>
        <w:t>北京</w:t>
      </w:r>
      <w:r w:rsidRPr="001F2F1A">
        <w:rPr>
          <w:sz w:val="21"/>
        </w:rPr>
        <w:t>:</w:t>
      </w:r>
      <w:r w:rsidRPr="001F2F1A">
        <w:rPr>
          <w:sz w:val="21"/>
        </w:rPr>
        <w:t>高等教育出版社</w:t>
      </w:r>
      <w:r w:rsidRPr="001F2F1A">
        <w:rPr>
          <w:sz w:val="21"/>
        </w:rPr>
        <w:t>2008</w:t>
      </w:r>
      <w:r w:rsidR="00E63B7C">
        <w:rPr>
          <w:rFonts w:hint="eastAsia"/>
          <w:sz w:val="21"/>
        </w:rPr>
        <w:t>.</w:t>
      </w:r>
    </w:p>
    <w:p w14:paraId="166B77E5" w14:textId="14962AE0" w:rsidR="00E63B7C" w:rsidRDefault="00E63B7C" w:rsidP="009C1DF0">
      <w:pPr>
        <w:spacing w:line="400" w:lineRule="atLeast"/>
        <w:ind w:firstLine="420"/>
        <w:rPr>
          <w:sz w:val="21"/>
        </w:rPr>
      </w:pPr>
      <w:r>
        <w:rPr>
          <w:rFonts w:hint="eastAsia"/>
          <w:sz w:val="21"/>
        </w:rPr>
        <w:t>[</w:t>
      </w:r>
      <w:r>
        <w:rPr>
          <w:sz w:val="21"/>
        </w:rPr>
        <w:t>10]</w:t>
      </w:r>
      <w:r w:rsidRPr="00E63B7C">
        <w:rPr>
          <w:rFonts w:hint="eastAsia"/>
          <w:sz w:val="21"/>
        </w:rPr>
        <w:t>丁春芳</w:t>
      </w:r>
      <w:r>
        <w:rPr>
          <w:sz w:val="21"/>
        </w:rPr>
        <w:t>.</w:t>
      </w:r>
      <w:r w:rsidRPr="00E63B7C">
        <w:rPr>
          <w:rFonts w:hint="eastAsia"/>
          <w:sz w:val="21"/>
        </w:rPr>
        <w:t>C</w:t>
      </w:r>
      <w:r w:rsidRPr="00E63B7C">
        <w:rPr>
          <w:rFonts w:hint="eastAsia"/>
          <w:sz w:val="21"/>
        </w:rPr>
        <w:t>语言程序设计教学中程序调试探析</w:t>
      </w:r>
      <w:r w:rsidRPr="00E63B7C">
        <w:rPr>
          <w:rFonts w:hint="eastAsia"/>
          <w:sz w:val="21"/>
        </w:rPr>
        <w:t>[J].</w:t>
      </w:r>
      <w:r w:rsidRPr="00E63B7C">
        <w:rPr>
          <w:rFonts w:hint="eastAsia"/>
          <w:sz w:val="21"/>
        </w:rPr>
        <w:t>邢台职业技术学院学报</w:t>
      </w:r>
      <w:r w:rsidRPr="00E63B7C">
        <w:rPr>
          <w:rFonts w:hint="eastAsia"/>
          <w:sz w:val="21"/>
        </w:rPr>
        <w:t>, 2010 (3) :19-21.</w:t>
      </w:r>
    </w:p>
    <w:p w14:paraId="5FF7929D" w14:textId="0ACFEF0B" w:rsidR="00691BF3" w:rsidRPr="00A84DC8" w:rsidRDefault="00691BF3" w:rsidP="009C1DF0">
      <w:pPr>
        <w:spacing w:line="400" w:lineRule="atLeast"/>
        <w:ind w:firstLine="420"/>
        <w:rPr>
          <w:rFonts w:ascii="宋体" w:hAnsi="宋体"/>
          <w:sz w:val="21"/>
        </w:rPr>
      </w:pPr>
      <w:r>
        <w:rPr>
          <w:rFonts w:hint="eastAsia"/>
          <w:sz w:val="21"/>
        </w:rPr>
        <w:t>[</w:t>
      </w:r>
      <w:r>
        <w:rPr>
          <w:sz w:val="21"/>
        </w:rPr>
        <w:t>11]</w:t>
      </w:r>
      <w:r w:rsidRPr="00A84DC8">
        <w:rPr>
          <w:rFonts w:ascii="宋体" w:hAnsi="宋体" w:hint="eastAsia"/>
          <w:sz w:val="21"/>
        </w:rPr>
        <w:t>刘慧.编译原理中处理语法错误问题的研究[J].计算机教育,2007(05)</w:t>
      </w:r>
    </w:p>
    <w:sectPr w:rsidR="00691BF3" w:rsidRPr="00A84DC8" w:rsidSect="00F71BC3">
      <w:headerReference w:type="default" r:id="rId23"/>
      <w:pgSz w:w="11906" w:h="16838"/>
      <w:pgMar w:top="141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7DBD" w14:textId="77777777" w:rsidR="00B33D72" w:rsidRDefault="00B33D72" w:rsidP="001812AC">
      <w:pPr>
        <w:ind w:firstLine="480"/>
      </w:pPr>
      <w:r>
        <w:separator/>
      </w:r>
    </w:p>
  </w:endnote>
  <w:endnote w:type="continuationSeparator" w:id="0">
    <w:p w14:paraId="56B1C71A" w14:textId="77777777" w:rsidR="00B33D72" w:rsidRDefault="00B33D72" w:rsidP="001812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方正小标宋简体">
    <w:altName w:val="宋体"/>
    <w:charset w:val="86"/>
    <w:family w:val="auto"/>
    <w:pitch w:val="variable"/>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8A47" w14:textId="77777777" w:rsidR="00AF20BA" w:rsidRDefault="00AF20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838"/>
      <w:docPartObj>
        <w:docPartGallery w:val="Page Numbers (Bottom of Page)"/>
        <w:docPartUnique/>
      </w:docPartObj>
    </w:sdtPr>
    <w:sdtEndPr/>
    <w:sdtContent>
      <w:p w14:paraId="225FF6DB" w14:textId="642F2A9D" w:rsidR="00602F81" w:rsidRDefault="00602F81">
        <w:pPr>
          <w:pStyle w:val="a5"/>
          <w:jc w:val="center"/>
        </w:pPr>
        <w:r>
          <w:fldChar w:fldCharType="begin"/>
        </w:r>
        <w:r>
          <w:instrText>PAGE   \* MERGEFORMAT</w:instrText>
        </w:r>
        <w:r>
          <w:fldChar w:fldCharType="separate"/>
        </w:r>
        <w:r>
          <w:rPr>
            <w:lang w:val="zh-CN"/>
          </w:rPr>
          <w:t>2</w:t>
        </w:r>
        <w:r>
          <w:fldChar w:fldCharType="end"/>
        </w:r>
      </w:p>
    </w:sdtContent>
  </w:sdt>
  <w:p w14:paraId="43149460" w14:textId="77777777" w:rsidR="00AF20BA" w:rsidRDefault="00AF20BA">
    <w:pPr>
      <w:pStyle w:val="a5"/>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2970" w14:textId="77777777" w:rsidR="00AF20BA" w:rsidRDefault="00AF20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5584" w14:textId="77777777" w:rsidR="00B33D72" w:rsidRDefault="00B33D72" w:rsidP="001812AC">
      <w:pPr>
        <w:ind w:firstLine="480"/>
      </w:pPr>
      <w:r>
        <w:separator/>
      </w:r>
    </w:p>
  </w:footnote>
  <w:footnote w:type="continuationSeparator" w:id="0">
    <w:p w14:paraId="3A53576C" w14:textId="77777777" w:rsidR="00B33D72" w:rsidRDefault="00B33D72" w:rsidP="001812A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05F7" w14:textId="77777777" w:rsidR="00AF20BA" w:rsidRDefault="00AF20BA" w:rsidP="00593C5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039D" w14:textId="77777777" w:rsidR="00AF20BA" w:rsidRPr="004B400A" w:rsidRDefault="00AF20BA" w:rsidP="00593C5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084C" w14:textId="77777777" w:rsidR="00AF20BA" w:rsidRDefault="00AF20B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2D9D" w14:textId="77777777" w:rsidR="00AF20BA" w:rsidRPr="002219F7" w:rsidRDefault="00AF20BA" w:rsidP="00CA53C2">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95C5" w14:textId="74E2BF92" w:rsidR="00EA3649" w:rsidRPr="00523DB4" w:rsidRDefault="00AE1972"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3B2DD4">
      <w:rPr>
        <w:rFonts w:cs="Times New Roman" w:hint="eastAsia"/>
        <w:noProof/>
        <w:sz w:val="21"/>
        <w:szCs w:val="21"/>
      </w:rPr>
      <w:t>第二章</w:t>
    </w:r>
    <w:r w:rsidR="003B2DD4">
      <w:rPr>
        <w:rFonts w:cs="Times New Roman" w:hint="eastAsia"/>
        <w:noProof/>
        <w:sz w:val="21"/>
        <w:szCs w:val="21"/>
      </w:rPr>
      <w:t xml:space="preserve"> </w:t>
    </w:r>
    <w:r w:rsidR="003B2DD4">
      <w:rPr>
        <w:rFonts w:cs="Times New Roman" w:hint="eastAsia"/>
        <w:noProof/>
        <w:sz w:val="21"/>
        <w:szCs w:val="21"/>
      </w:rPr>
      <w:t>相关技术介绍</w:t>
    </w:r>
    <w:r w:rsidR="0006490F">
      <w:rPr>
        <w:rFonts w:cs="Times New Roman"/>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EBCF" w14:textId="2487723D" w:rsidR="00AF20BA" w:rsidRPr="00523DB4" w:rsidRDefault="00C21A06"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Pr>
        <w:rFonts w:cs="Times New Roman"/>
        <w:sz w:val="21"/>
        <w:szCs w:val="21"/>
      </w:rPr>
      <w:t xml:space="preserve"> </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3B2DD4">
      <w:rPr>
        <w:rFonts w:cs="Times New Roman" w:hint="eastAsia"/>
        <w:noProof/>
        <w:sz w:val="21"/>
        <w:szCs w:val="21"/>
      </w:rPr>
      <w:t>第五章</w:t>
    </w:r>
    <w:r w:rsidR="003B2DD4">
      <w:rPr>
        <w:rFonts w:cs="Times New Roman" w:hint="eastAsia"/>
        <w:noProof/>
        <w:sz w:val="21"/>
        <w:szCs w:val="21"/>
      </w:rPr>
      <w:t xml:space="preserve"> </w:t>
    </w:r>
    <w:r w:rsidR="003B2DD4">
      <w:rPr>
        <w:rFonts w:cs="Times New Roman" w:hint="eastAsia"/>
        <w:noProof/>
        <w:sz w:val="21"/>
        <w:szCs w:val="21"/>
      </w:rPr>
      <w:t>详细设计与实现</w:t>
    </w:r>
    <w:r w:rsidR="0006490F">
      <w:rPr>
        <w:rFonts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3A4"/>
    <w:multiLevelType w:val="hybridMultilevel"/>
    <w:tmpl w:val="17F68650"/>
    <w:lvl w:ilvl="0" w:tplc="10D88530">
      <w:start w:val="1"/>
      <w:numFmt w:val="decimal"/>
      <w:lvlText w:val="%1)"/>
      <w:lvlJc w:val="left"/>
      <w:pPr>
        <w:ind w:left="644" w:hanging="360"/>
      </w:pPr>
      <w:rPr>
        <w:rFonts w:hint="default"/>
      </w:rPr>
    </w:lvl>
    <w:lvl w:ilvl="1" w:tplc="04090019">
      <w:start w:val="1"/>
      <w:numFmt w:val="lowerLetter"/>
      <w:lvlText w:val="%2)"/>
      <w:lvlJc w:val="left"/>
      <w:pPr>
        <w:ind w:left="1145" w:hanging="420"/>
      </w:pPr>
    </w:lvl>
    <w:lvl w:ilvl="2" w:tplc="0409001B">
      <w:start w:val="1"/>
      <w:numFmt w:val="lowerRoman"/>
      <w:lvlText w:val="%3."/>
      <w:lvlJc w:val="right"/>
      <w:pPr>
        <w:ind w:left="1565" w:hanging="420"/>
      </w:pPr>
    </w:lvl>
    <w:lvl w:ilvl="3" w:tplc="0409000F">
      <w:start w:val="1"/>
      <w:numFmt w:val="decimal"/>
      <w:lvlText w:val="%4."/>
      <w:lvlJc w:val="left"/>
      <w:pPr>
        <w:ind w:left="1985" w:hanging="420"/>
      </w:pPr>
    </w:lvl>
    <w:lvl w:ilvl="4" w:tplc="04090019">
      <w:start w:val="1"/>
      <w:numFmt w:val="lowerLetter"/>
      <w:lvlText w:val="%5)"/>
      <w:lvlJc w:val="left"/>
      <w:pPr>
        <w:ind w:left="2405" w:hanging="420"/>
      </w:pPr>
    </w:lvl>
    <w:lvl w:ilvl="5" w:tplc="0409001B">
      <w:start w:val="1"/>
      <w:numFmt w:val="lowerRoman"/>
      <w:lvlText w:val="%6."/>
      <w:lvlJc w:val="right"/>
      <w:pPr>
        <w:ind w:left="2825" w:hanging="420"/>
      </w:pPr>
    </w:lvl>
    <w:lvl w:ilvl="6" w:tplc="0409000F">
      <w:start w:val="1"/>
      <w:numFmt w:val="decimal"/>
      <w:lvlText w:val="%7."/>
      <w:lvlJc w:val="left"/>
      <w:pPr>
        <w:ind w:left="3245" w:hanging="420"/>
      </w:pPr>
    </w:lvl>
    <w:lvl w:ilvl="7" w:tplc="04090019">
      <w:start w:val="1"/>
      <w:numFmt w:val="lowerLetter"/>
      <w:lvlText w:val="%8)"/>
      <w:lvlJc w:val="left"/>
      <w:pPr>
        <w:ind w:left="3665" w:hanging="420"/>
      </w:pPr>
    </w:lvl>
    <w:lvl w:ilvl="8" w:tplc="0409001B">
      <w:start w:val="1"/>
      <w:numFmt w:val="lowerRoman"/>
      <w:lvlText w:val="%9."/>
      <w:lvlJc w:val="right"/>
      <w:pPr>
        <w:ind w:left="4085" w:hanging="420"/>
      </w:pPr>
    </w:lvl>
  </w:abstractNum>
  <w:abstractNum w:abstractNumId="1" w15:restartNumberingAfterBreak="0">
    <w:nsid w:val="10122C7A"/>
    <w:multiLevelType w:val="hybridMultilevel"/>
    <w:tmpl w:val="A85AF5C2"/>
    <w:lvl w:ilvl="0" w:tplc="46A830D4">
      <w:start w:val="1"/>
      <w:numFmt w:val="lowerLetter"/>
      <w:lvlText w:val="%1."/>
      <w:lvlJc w:val="left"/>
      <w:pPr>
        <w:ind w:left="784" w:hanging="360"/>
      </w:pPr>
      <w:rPr>
        <w:rFonts w:hint="default"/>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13A7EDF"/>
    <w:multiLevelType w:val="hybridMultilevel"/>
    <w:tmpl w:val="88E65928"/>
    <w:lvl w:ilvl="0" w:tplc="801E659C">
      <w:start w:val="1"/>
      <w:numFmt w:val="decimal"/>
      <w:lvlText w:val="%1."/>
      <w:lvlJc w:val="left"/>
      <w:pPr>
        <w:ind w:left="1140" w:hanging="6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12863F94"/>
    <w:multiLevelType w:val="hybridMultilevel"/>
    <w:tmpl w:val="73F04B5C"/>
    <w:lvl w:ilvl="0" w:tplc="5988108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21C00675"/>
    <w:multiLevelType w:val="hybridMultilevel"/>
    <w:tmpl w:val="11261F50"/>
    <w:lvl w:ilvl="0" w:tplc="EBA8359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5C245A4"/>
    <w:multiLevelType w:val="hybridMultilevel"/>
    <w:tmpl w:val="B1907566"/>
    <w:lvl w:ilvl="0" w:tplc="AD2CDD76">
      <w:start w:val="1"/>
      <w:numFmt w:val="decimal"/>
      <w:lvlText w:val="(%1)"/>
      <w:lvlJc w:val="left"/>
      <w:pPr>
        <w:ind w:left="1230" w:hanging="75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292E1087"/>
    <w:multiLevelType w:val="hybridMultilevel"/>
    <w:tmpl w:val="3B4070FA"/>
    <w:lvl w:ilvl="0" w:tplc="C2B8865E">
      <w:start w:val="1"/>
      <w:numFmt w:val="decimal"/>
      <w:lvlText w:val="(%1)"/>
      <w:lvlJc w:val="left"/>
      <w:pPr>
        <w:ind w:left="902" w:hanging="585"/>
      </w:pPr>
      <w:rPr>
        <w:rFonts w:hint="default"/>
      </w:rPr>
    </w:lvl>
    <w:lvl w:ilvl="1" w:tplc="04090019">
      <w:start w:val="1"/>
      <w:numFmt w:val="lowerLetter"/>
      <w:lvlText w:val="%2)"/>
      <w:lvlJc w:val="left"/>
      <w:pPr>
        <w:ind w:left="1157" w:hanging="420"/>
      </w:pPr>
    </w:lvl>
    <w:lvl w:ilvl="2" w:tplc="0409001B">
      <w:start w:val="1"/>
      <w:numFmt w:val="lowerRoman"/>
      <w:lvlText w:val="%3."/>
      <w:lvlJc w:val="right"/>
      <w:pPr>
        <w:ind w:left="1577" w:hanging="420"/>
      </w:pPr>
    </w:lvl>
    <w:lvl w:ilvl="3" w:tplc="0409000F">
      <w:start w:val="1"/>
      <w:numFmt w:val="decimal"/>
      <w:lvlText w:val="%4."/>
      <w:lvlJc w:val="left"/>
      <w:pPr>
        <w:ind w:left="1997" w:hanging="420"/>
      </w:pPr>
    </w:lvl>
    <w:lvl w:ilvl="4" w:tplc="04090019">
      <w:start w:val="1"/>
      <w:numFmt w:val="lowerLetter"/>
      <w:lvlText w:val="%5)"/>
      <w:lvlJc w:val="left"/>
      <w:pPr>
        <w:ind w:left="2417" w:hanging="420"/>
      </w:pPr>
    </w:lvl>
    <w:lvl w:ilvl="5" w:tplc="0409001B">
      <w:start w:val="1"/>
      <w:numFmt w:val="lowerRoman"/>
      <w:lvlText w:val="%6."/>
      <w:lvlJc w:val="right"/>
      <w:pPr>
        <w:ind w:left="2837" w:hanging="420"/>
      </w:pPr>
    </w:lvl>
    <w:lvl w:ilvl="6" w:tplc="0409000F">
      <w:start w:val="1"/>
      <w:numFmt w:val="decimal"/>
      <w:lvlText w:val="%7."/>
      <w:lvlJc w:val="left"/>
      <w:pPr>
        <w:ind w:left="3257" w:hanging="420"/>
      </w:pPr>
    </w:lvl>
    <w:lvl w:ilvl="7" w:tplc="04090019">
      <w:start w:val="1"/>
      <w:numFmt w:val="lowerLetter"/>
      <w:lvlText w:val="%8)"/>
      <w:lvlJc w:val="left"/>
      <w:pPr>
        <w:ind w:left="3677" w:hanging="420"/>
      </w:pPr>
    </w:lvl>
    <w:lvl w:ilvl="8" w:tplc="0409001B">
      <w:start w:val="1"/>
      <w:numFmt w:val="lowerRoman"/>
      <w:lvlText w:val="%9."/>
      <w:lvlJc w:val="right"/>
      <w:pPr>
        <w:ind w:left="4097" w:hanging="420"/>
      </w:pPr>
    </w:lvl>
  </w:abstractNum>
  <w:abstractNum w:abstractNumId="7" w15:restartNumberingAfterBreak="0">
    <w:nsid w:val="36B50662"/>
    <w:multiLevelType w:val="hybridMultilevel"/>
    <w:tmpl w:val="82DA6334"/>
    <w:lvl w:ilvl="0" w:tplc="3028BAC2">
      <w:start w:val="1"/>
      <w:numFmt w:val="decimal"/>
      <w:lvlText w:val="（%1）"/>
      <w:lvlJc w:val="left"/>
      <w:pPr>
        <w:ind w:left="1332" w:hanging="765"/>
      </w:pPr>
      <w:rPr>
        <w:rFonts w:hint="default"/>
      </w:rPr>
    </w:lvl>
    <w:lvl w:ilvl="1" w:tplc="04090019">
      <w:start w:val="1"/>
      <w:numFmt w:val="lowerLetter"/>
      <w:lvlText w:val="%2)"/>
      <w:lvlJc w:val="left"/>
      <w:pPr>
        <w:ind w:left="1325" w:hanging="420"/>
      </w:pPr>
    </w:lvl>
    <w:lvl w:ilvl="2" w:tplc="0409001B">
      <w:start w:val="1"/>
      <w:numFmt w:val="lowerRoman"/>
      <w:lvlText w:val="%3."/>
      <w:lvlJc w:val="right"/>
      <w:pPr>
        <w:ind w:left="1745" w:hanging="420"/>
      </w:pPr>
    </w:lvl>
    <w:lvl w:ilvl="3" w:tplc="0409000F">
      <w:start w:val="1"/>
      <w:numFmt w:val="decimal"/>
      <w:lvlText w:val="%4."/>
      <w:lvlJc w:val="left"/>
      <w:pPr>
        <w:ind w:left="2165" w:hanging="420"/>
      </w:pPr>
    </w:lvl>
    <w:lvl w:ilvl="4" w:tplc="04090019">
      <w:start w:val="1"/>
      <w:numFmt w:val="lowerLetter"/>
      <w:lvlText w:val="%5)"/>
      <w:lvlJc w:val="left"/>
      <w:pPr>
        <w:ind w:left="2585" w:hanging="420"/>
      </w:pPr>
    </w:lvl>
    <w:lvl w:ilvl="5" w:tplc="0409001B">
      <w:start w:val="1"/>
      <w:numFmt w:val="lowerRoman"/>
      <w:lvlText w:val="%6."/>
      <w:lvlJc w:val="right"/>
      <w:pPr>
        <w:ind w:left="3005" w:hanging="420"/>
      </w:pPr>
    </w:lvl>
    <w:lvl w:ilvl="6" w:tplc="0409000F">
      <w:start w:val="1"/>
      <w:numFmt w:val="decimal"/>
      <w:lvlText w:val="%7."/>
      <w:lvlJc w:val="left"/>
      <w:pPr>
        <w:ind w:left="3425" w:hanging="420"/>
      </w:pPr>
    </w:lvl>
    <w:lvl w:ilvl="7" w:tplc="04090019">
      <w:start w:val="1"/>
      <w:numFmt w:val="lowerLetter"/>
      <w:lvlText w:val="%8)"/>
      <w:lvlJc w:val="left"/>
      <w:pPr>
        <w:ind w:left="3845" w:hanging="420"/>
      </w:pPr>
    </w:lvl>
    <w:lvl w:ilvl="8" w:tplc="0409001B">
      <w:start w:val="1"/>
      <w:numFmt w:val="lowerRoman"/>
      <w:lvlText w:val="%9."/>
      <w:lvlJc w:val="right"/>
      <w:pPr>
        <w:ind w:left="4265" w:hanging="420"/>
      </w:pPr>
    </w:lvl>
  </w:abstractNum>
  <w:abstractNum w:abstractNumId="8" w15:restartNumberingAfterBreak="0">
    <w:nsid w:val="36D722DC"/>
    <w:multiLevelType w:val="hybridMultilevel"/>
    <w:tmpl w:val="68A87032"/>
    <w:lvl w:ilvl="0" w:tplc="A5B6DB4A">
      <w:start w:val="1"/>
      <w:numFmt w:val="decimal"/>
      <w:lvlText w:val="%1."/>
      <w:lvlJc w:val="left"/>
      <w:pPr>
        <w:ind w:left="825" w:hanging="360"/>
      </w:pPr>
      <w:rPr>
        <w:rFonts w:hint="default"/>
      </w:r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9" w15:restartNumberingAfterBreak="0">
    <w:nsid w:val="37A6239C"/>
    <w:multiLevelType w:val="hybridMultilevel"/>
    <w:tmpl w:val="582E7692"/>
    <w:lvl w:ilvl="0" w:tplc="A29E04CC">
      <w:start w:val="1"/>
      <w:numFmt w:val="decimal"/>
      <w:lvlText w:val="(%1)"/>
      <w:lvlJc w:val="left"/>
      <w:pPr>
        <w:ind w:left="1262" w:hanging="360"/>
      </w:pPr>
      <w:rPr>
        <w:rFonts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0" w15:restartNumberingAfterBreak="0">
    <w:nsid w:val="3D634C55"/>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4067785B"/>
    <w:multiLevelType w:val="hybridMultilevel"/>
    <w:tmpl w:val="F4FAC0DA"/>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236FE1"/>
    <w:multiLevelType w:val="hybridMultilevel"/>
    <w:tmpl w:val="5CA6A7F8"/>
    <w:lvl w:ilvl="0" w:tplc="5DE46EE8">
      <w:start w:val="1"/>
      <w:numFmt w:val="decimal"/>
      <w:lvlText w:val="(%1)"/>
      <w:lvlJc w:val="left"/>
      <w:pPr>
        <w:ind w:left="750" w:hanging="39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3" w15:restartNumberingAfterBreak="0">
    <w:nsid w:val="4C3E306C"/>
    <w:multiLevelType w:val="hybridMultilevel"/>
    <w:tmpl w:val="D0B2CD2C"/>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0B2CB7"/>
    <w:multiLevelType w:val="hybridMultilevel"/>
    <w:tmpl w:val="20F6D9A6"/>
    <w:lvl w:ilvl="0" w:tplc="2222B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6B1B8A"/>
    <w:multiLevelType w:val="hybridMultilevel"/>
    <w:tmpl w:val="A07E689E"/>
    <w:lvl w:ilvl="0" w:tplc="F9361396">
      <w:start w:val="1"/>
      <w:numFmt w:val="japaneseCounting"/>
      <w:lvlText w:val="第%1章"/>
      <w:lvlJc w:val="left"/>
      <w:pPr>
        <w:ind w:left="3438" w:hanging="1170"/>
      </w:pPr>
      <w:rPr>
        <w:rFonts w:hint="default"/>
      </w:rPr>
    </w:lvl>
    <w:lvl w:ilvl="1" w:tplc="04090019">
      <w:start w:val="1"/>
      <w:numFmt w:val="lowerLetter"/>
      <w:lvlText w:val="%2)"/>
      <w:lvlJc w:val="left"/>
      <w:pPr>
        <w:ind w:left="3108" w:hanging="420"/>
      </w:pPr>
    </w:lvl>
    <w:lvl w:ilvl="2" w:tplc="0409001B">
      <w:start w:val="1"/>
      <w:numFmt w:val="lowerRoman"/>
      <w:lvlText w:val="%3."/>
      <w:lvlJc w:val="right"/>
      <w:pPr>
        <w:ind w:left="3528" w:hanging="420"/>
      </w:pPr>
    </w:lvl>
    <w:lvl w:ilvl="3" w:tplc="0409000F">
      <w:start w:val="1"/>
      <w:numFmt w:val="decimal"/>
      <w:lvlText w:val="%4."/>
      <w:lvlJc w:val="left"/>
      <w:pPr>
        <w:ind w:left="3948" w:hanging="420"/>
      </w:pPr>
    </w:lvl>
    <w:lvl w:ilvl="4" w:tplc="04090019">
      <w:start w:val="1"/>
      <w:numFmt w:val="lowerLetter"/>
      <w:lvlText w:val="%5)"/>
      <w:lvlJc w:val="left"/>
      <w:pPr>
        <w:ind w:left="4368" w:hanging="420"/>
      </w:pPr>
    </w:lvl>
    <w:lvl w:ilvl="5" w:tplc="0409001B">
      <w:start w:val="1"/>
      <w:numFmt w:val="lowerRoman"/>
      <w:lvlText w:val="%6."/>
      <w:lvlJc w:val="right"/>
      <w:pPr>
        <w:ind w:left="4788" w:hanging="420"/>
      </w:pPr>
    </w:lvl>
    <w:lvl w:ilvl="6" w:tplc="0409000F">
      <w:start w:val="1"/>
      <w:numFmt w:val="decimal"/>
      <w:lvlText w:val="%7."/>
      <w:lvlJc w:val="left"/>
      <w:pPr>
        <w:ind w:left="5208" w:hanging="420"/>
      </w:pPr>
    </w:lvl>
    <w:lvl w:ilvl="7" w:tplc="04090019">
      <w:start w:val="1"/>
      <w:numFmt w:val="lowerLetter"/>
      <w:lvlText w:val="%8)"/>
      <w:lvlJc w:val="left"/>
      <w:pPr>
        <w:ind w:left="5628" w:hanging="420"/>
      </w:pPr>
    </w:lvl>
    <w:lvl w:ilvl="8" w:tplc="0409001B">
      <w:start w:val="1"/>
      <w:numFmt w:val="lowerRoman"/>
      <w:lvlText w:val="%9."/>
      <w:lvlJc w:val="right"/>
      <w:pPr>
        <w:ind w:left="6048" w:hanging="420"/>
      </w:pPr>
    </w:lvl>
  </w:abstractNum>
  <w:abstractNum w:abstractNumId="16" w15:restartNumberingAfterBreak="0">
    <w:nsid w:val="5DEF55C2"/>
    <w:multiLevelType w:val="hybridMultilevel"/>
    <w:tmpl w:val="0BBCA6B4"/>
    <w:lvl w:ilvl="0" w:tplc="51D4BD6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3E34691"/>
    <w:multiLevelType w:val="hybridMultilevel"/>
    <w:tmpl w:val="65D86EE0"/>
    <w:lvl w:ilvl="0" w:tplc="C4C8A8E8">
      <w:start w:val="1"/>
      <w:numFmt w:val="decimal"/>
      <w:lvlText w:val="%1)"/>
      <w:lvlJc w:val="left"/>
      <w:pPr>
        <w:ind w:left="720" w:hanging="360"/>
      </w:pPr>
      <w:rPr>
        <w:rFonts w:hint="default"/>
        <w:color w:val="auto"/>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8" w15:restartNumberingAfterBreak="0">
    <w:nsid w:val="65CD33B8"/>
    <w:multiLevelType w:val="hybridMultilevel"/>
    <w:tmpl w:val="128830BC"/>
    <w:lvl w:ilvl="0" w:tplc="FFFFFFFF">
      <w:start w:val="1"/>
      <w:numFmt w:val="decimal"/>
      <w:lvlText w:val="(%1)"/>
      <w:lvlJc w:val="left"/>
      <w:pPr>
        <w:ind w:left="1200" w:hanging="360"/>
      </w:pPr>
      <w:rPr>
        <w:rFonts w:hint="default"/>
      </w:rPr>
    </w:lvl>
    <w:lvl w:ilvl="1" w:tplc="FFFFFFFF">
      <w:start w:val="1"/>
      <w:numFmt w:val="decimal"/>
      <w:lvlText w:val="(%2)"/>
      <w:lvlJc w:val="left"/>
      <w:pPr>
        <w:ind w:left="84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297E57"/>
    <w:multiLevelType w:val="hybridMultilevel"/>
    <w:tmpl w:val="902A20AC"/>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0" w15:restartNumberingAfterBreak="0">
    <w:nsid w:val="67BF57D7"/>
    <w:multiLevelType w:val="hybridMultilevel"/>
    <w:tmpl w:val="2A403AC6"/>
    <w:lvl w:ilvl="0" w:tplc="8DF44E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9A1051F"/>
    <w:multiLevelType w:val="hybridMultilevel"/>
    <w:tmpl w:val="889E825C"/>
    <w:lvl w:ilvl="0" w:tplc="3FCA9B04">
      <w:start w:val="1"/>
      <w:numFmt w:val="decimal"/>
      <w:lvlText w:val="(%1)"/>
      <w:lvlJc w:val="left"/>
      <w:pPr>
        <w:ind w:left="960" w:hanging="360"/>
      </w:pPr>
      <w:rPr>
        <w:rFonts w:hint="default"/>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2" w15:restartNumberingAfterBreak="0">
    <w:nsid w:val="6DE415AC"/>
    <w:multiLevelType w:val="hybridMultilevel"/>
    <w:tmpl w:val="390CCD1C"/>
    <w:lvl w:ilvl="0" w:tplc="DB5E49BE">
      <w:start w:val="1"/>
      <w:numFmt w:val="decimal"/>
      <w:lvlText w:val="[%1]"/>
      <w:lvlJc w:val="left"/>
      <w:pPr>
        <w:tabs>
          <w:tab w:val="num" w:pos="2041"/>
        </w:tabs>
        <w:ind w:left="2040" w:hanging="150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15:restartNumberingAfterBreak="0">
    <w:nsid w:val="71D95B6A"/>
    <w:multiLevelType w:val="hybridMultilevel"/>
    <w:tmpl w:val="0D8292E2"/>
    <w:lvl w:ilvl="0" w:tplc="4A9CDB6A">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8D5564"/>
    <w:multiLevelType w:val="hybridMultilevel"/>
    <w:tmpl w:val="39969954"/>
    <w:lvl w:ilvl="0" w:tplc="77B8709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5" w15:restartNumberingAfterBreak="0">
    <w:nsid w:val="760022A2"/>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639311074">
    <w:abstractNumId w:val="15"/>
  </w:num>
  <w:num w:numId="2" w16cid:durableId="899169823">
    <w:abstractNumId w:val="17"/>
  </w:num>
  <w:num w:numId="3" w16cid:durableId="1945722935">
    <w:abstractNumId w:val="19"/>
  </w:num>
  <w:num w:numId="4" w16cid:durableId="2016766044">
    <w:abstractNumId w:val="0"/>
  </w:num>
  <w:num w:numId="5" w16cid:durableId="1408113023">
    <w:abstractNumId w:val="4"/>
  </w:num>
  <w:num w:numId="6" w16cid:durableId="1464075412">
    <w:abstractNumId w:val="7"/>
  </w:num>
  <w:num w:numId="7" w16cid:durableId="1343580541">
    <w:abstractNumId w:val="20"/>
  </w:num>
  <w:num w:numId="8" w16cid:durableId="495151239">
    <w:abstractNumId w:val="12"/>
  </w:num>
  <w:num w:numId="9" w16cid:durableId="1336375041">
    <w:abstractNumId w:val="6"/>
  </w:num>
  <w:num w:numId="10" w16cid:durableId="1141733770">
    <w:abstractNumId w:val="3"/>
  </w:num>
  <w:num w:numId="11" w16cid:durableId="1896550852">
    <w:abstractNumId w:val="5"/>
  </w:num>
  <w:num w:numId="12" w16cid:durableId="968785866">
    <w:abstractNumId w:val="24"/>
  </w:num>
  <w:num w:numId="13" w16cid:durableId="711030857">
    <w:abstractNumId w:val="21"/>
  </w:num>
  <w:num w:numId="14" w16cid:durableId="1484926402">
    <w:abstractNumId w:val="1"/>
  </w:num>
  <w:num w:numId="15" w16cid:durableId="355935837">
    <w:abstractNumId w:val="8"/>
  </w:num>
  <w:num w:numId="16" w16cid:durableId="1812746388">
    <w:abstractNumId w:val="2"/>
  </w:num>
  <w:num w:numId="17" w16cid:durableId="314801517">
    <w:abstractNumId w:val="22"/>
  </w:num>
  <w:num w:numId="18" w16cid:durableId="501706818">
    <w:abstractNumId w:val="16"/>
  </w:num>
  <w:num w:numId="19" w16cid:durableId="1409574086">
    <w:abstractNumId w:val="9"/>
  </w:num>
  <w:num w:numId="20" w16cid:durableId="697242175">
    <w:abstractNumId w:val="23"/>
  </w:num>
  <w:num w:numId="21" w16cid:durableId="1102728820">
    <w:abstractNumId w:val="14"/>
  </w:num>
  <w:num w:numId="22" w16cid:durableId="603078027">
    <w:abstractNumId w:val="10"/>
  </w:num>
  <w:num w:numId="23" w16cid:durableId="1003583380">
    <w:abstractNumId w:val="13"/>
  </w:num>
  <w:num w:numId="24" w16cid:durableId="853037546">
    <w:abstractNumId w:val="11"/>
  </w:num>
  <w:num w:numId="25" w16cid:durableId="1728458543">
    <w:abstractNumId w:val="18"/>
  </w:num>
  <w:num w:numId="26" w16cid:durableId="16230298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B2"/>
    <w:rsid w:val="00001649"/>
    <w:rsid w:val="00002074"/>
    <w:rsid w:val="000022F9"/>
    <w:rsid w:val="00005B18"/>
    <w:rsid w:val="00007AC7"/>
    <w:rsid w:val="00007C5A"/>
    <w:rsid w:val="0001033B"/>
    <w:rsid w:val="00011B10"/>
    <w:rsid w:val="00011BA5"/>
    <w:rsid w:val="000144EF"/>
    <w:rsid w:val="00015641"/>
    <w:rsid w:val="000165ED"/>
    <w:rsid w:val="00016709"/>
    <w:rsid w:val="000167A2"/>
    <w:rsid w:val="000179B5"/>
    <w:rsid w:val="000206A4"/>
    <w:rsid w:val="00020B5C"/>
    <w:rsid w:val="00020DA9"/>
    <w:rsid w:val="00021061"/>
    <w:rsid w:val="0002109F"/>
    <w:rsid w:val="00022232"/>
    <w:rsid w:val="0002254F"/>
    <w:rsid w:val="00022EB7"/>
    <w:rsid w:val="00025D97"/>
    <w:rsid w:val="00027D01"/>
    <w:rsid w:val="00027FE6"/>
    <w:rsid w:val="00030563"/>
    <w:rsid w:val="000324C0"/>
    <w:rsid w:val="00032BFC"/>
    <w:rsid w:val="00032E61"/>
    <w:rsid w:val="00033DE9"/>
    <w:rsid w:val="00033FBF"/>
    <w:rsid w:val="000349B5"/>
    <w:rsid w:val="0003772D"/>
    <w:rsid w:val="00037A67"/>
    <w:rsid w:val="00037FA8"/>
    <w:rsid w:val="0004238C"/>
    <w:rsid w:val="00042D96"/>
    <w:rsid w:val="000438E3"/>
    <w:rsid w:val="000440C1"/>
    <w:rsid w:val="0004446A"/>
    <w:rsid w:val="00044FDD"/>
    <w:rsid w:val="0004520F"/>
    <w:rsid w:val="0004621A"/>
    <w:rsid w:val="00046D50"/>
    <w:rsid w:val="00047BCD"/>
    <w:rsid w:val="00047E1B"/>
    <w:rsid w:val="00047F21"/>
    <w:rsid w:val="00050C67"/>
    <w:rsid w:val="00050FD2"/>
    <w:rsid w:val="00051DC4"/>
    <w:rsid w:val="000520E7"/>
    <w:rsid w:val="00053383"/>
    <w:rsid w:val="00053BE5"/>
    <w:rsid w:val="000562A4"/>
    <w:rsid w:val="0005689D"/>
    <w:rsid w:val="00056A95"/>
    <w:rsid w:val="00056CB3"/>
    <w:rsid w:val="0006069E"/>
    <w:rsid w:val="00060F3A"/>
    <w:rsid w:val="00061AEC"/>
    <w:rsid w:val="00061B76"/>
    <w:rsid w:val="00061EED"/>
    <w:rsid w:val="0006331E"/>
    <w:rsid w:val="00063F1B"/>
    <w:rsid w:val="000648C3"/>
    <w:rsid w:val="0006490F"/>
    <w:rsid w:val="0006512C"/>
    <w:rsid w:val="00065593"/>
    <w:rsid w:val="0006771F"/>
    <w:rsid w:val="00070431"/>
    <w:rsid w:val="00070E4A"/>
    <w:rsid w:val="00071486"/>
    <w:rsid w:val="00071E89"/>
    <w:rsid w:val="00071F4B"/>
    <w:rsid w:val="000722FF"/>
    <w:rsid w:val="00072B95"/>
    <w:rsid w:val="00073197"/>
    <w:rsid w:val="000735CC"/>
    <w:rsid w:val="00073F9D"/>
    <w:rsid w:val="00074349"/>
    <w:rsid w:val="00074377"/>
    <w:rsid w:val="000756B3"/>
    <w:rsid w:val="000765A0"/>
    <w:rsid w:val="000765B2"/>
    <w:rsid w:val="00076B6D"/>
    <w:rsid w:val="0007760A"/>
    <w:rsid w:val="0008048B"/>
    <w:rsid w:val="0008227E"/>
    <w:rsid w:val="00082908"/>
    <w:rsid w:val="0008335E"/>
    <w:rsid w:val="00084964"/>
    <w:rsid w:val="00084B2E"/>
    <w:rsid w:val="00085453"/>
    <w:rsid w:val="00085F0B"/>
    <w:rsid w:val="000865A4"/>
    <w:rsid w:val="00086A8B"/>
    <w:rsid w:val="00086E85"/>
    <w:rsid w:val="000873DE"/>
    <w:rsid w:val="0009025D"/>
    <w:rsid w:val="0009033B"/>
    <w:rsid w:val="000909C3"/>
    <w:rsid w:val="000909DA"/>
    <w:rsid w:val="00091EE3"/>
    <w:rsid w:val="000942EE"/>
    <w:rsid w:val="0009481D"/>
    <w:rsid w:val="00094AD0"/>
    <w:rsid w:val="000952B1"/>
    <w:rsid w:val="00095F07"/>
    <w:rsid w:val="00096BFC"/>
    <w:rsid w:val="00096E5E"/>
    <w:rsid w:val="000973B6"/>
    <w:rsid w:val="000A0061"/>
    <w:rsid w:val="000A0073"/>
    <w:rsid w:val="000A041F"/>
    <w:rsid w:val="000A2957"/>
    <w:rsid w:val="000A37EB"/>
    <w:rsid w:val="000A421F"/>
    <w:rsid w:val="000A5DF2"/>
    <w:rsid w:val="000A62F8"/>
    <w:rsid w:val="000A65A2"/>
    <w:rsid w:val="000A678F"/>
    <w:rsid w:val="000A6C4C"/>
    <w:rsid w:val="000A7BA8"/>
    <w:rsid w:val="000B1466"/>
    <w:rsid w:val="000B20A6"/>
    <w:rsid w:val="000B2949"/>
    <w:rsid w:val="000B381B"/>
    <w:rsid w:val="000B4000"/>
    <w:rsid w:val="000B4834"/>
    <w:rsid w:val="000C258B"/>
    <w:rsid w:val="000C2967"/>
    <w:rsid w:val="000C3CBA"/>
    <w:rsid w:val="000C533C"/>
    <w:rsid w:val="000C5902"/>
    <w:rsid w:val="000C651B"/>
    <w:rsid w:val="000C656D"/>
    <w:rsid w:val="000C68AC"/>
    <w:rsid w:val="000C7419"/>
    <w:rsid w:val="000C7949"/>
    <w:rsid w:val="000C7A01"/>
    <w:rsid w:val="000D0053"/>
    <w:rsid w:val="000D07A0"/>
    <w:rsid w:val="000D2425"/>
    <w:rsid w:val="000D3E1E"/>
    <w:rsid w:val="000D43EB"/>
    <w:rsid w:val="000D48E6"/>
    <w:rsid w:val="000D5119"/>
    <w:rsid w:val="000D65EF"/>
    <w:rsid w:val="000D67F1"/>
    <w:rsid w:val="000D67F7"/>
    <w:rsid w:val="000E0743"/>
    <w:rsid w:val="000E169C"/>
    <w:rsid w:val="000E1A81"/>
    <w:rsid w:val="000E269B"/>
    <w:rsid w:val="000E30F6"/>
    <w:rsid w:val="000E3D5A"/>
    <w:rsid w:val="000E41D2"/>
    <w:rsid w:val="000E50CE"/>
    <w:rsid w:val="000E58D6"/>
    <w:rsid w:val="000E5CB0"/>
    <w:rsid w:val="000E616F"/>
    <w:rsid w:val="000E67A1"/>
    <w:rsid w:val="000E79E5"/>
    <w:rsid w:val="000F061B"/>
    <w:rsid w:val="000F0737"/>
    <w:rsid w:val="000F39B0"/>
    <w:rsid w:val="000F4D63"/>
    <w:rsid w:val="000F52DC"/>
    <w:rsid w:val="000F5795"/>
    <w:rsid w:val="000F7556"/>
    <w:rsid w:val="000F795A"/>
    <w:rsid w:val="000F7F34"/>
    <w:rsid w:val="00100A0B"/>
    <w:rsid w:val="00100A42"/>
    <w:rsid w:val="00100B6D"/>
    <w:rsid w:val="00100BBB"/>
    <w:rsid w:val="00100C63"/>
    <w:rsid w:val="00101056"/>
    <w:rsid w:val="0010159B"/>
    <w:rsid w:val="001017E4"/>
    <w:rsid w:val="00102BB4"/>
    <w:rsid w:val="00103452"/>
    <w:rsid w:val="00103B01"/>
    <w:rsid w:val="00104EAB"/>
    <w:rsid w:val="001067BA"/>
    <w:rsid w:val="001102A7"/>
    <w:rsid w:val="001105E4"/>
    <w:rsid w:val="0011089B"/>
    <w:rsid w:val="00110943"/>
    <w:rsid w:val="00110C62"/>
    <w:rsid w:val="0011111E"/>
    <w:rsid w:val="001126F2"/>
    <w:rsid w:val="00112B13"/>
    <w:rsid w:val="001142D5"/>
    <w:rsid w:val="00114DAA"/>
    <w:rsid w:val="0011659D"/>
    <w:rsid w:val="0011663F"/>
    <w:rsid w:val="00116B4F"/>
    <w:rsid w:val="001172A9"/>
    <w:rsid w:val="0012134A"/>
    <w:rsid w:val="00121728"/>
    <w:rsid w:val="001219C9"/>
    <w:rsid w:val="001233EF"/>
    <w:rsid w:val="001236E6"/>
    <w:rsid w:val="00123F0C"/>
    <w:rsid w:val="00125005"/>
    <w:rsid w:val="00125258"/>
    <w:rsid w:val="00125363"/>
    <w:rsid w:val="0012595D"/>
    <w:rsid w:val="00126B44"/>
    <w:rsid w:val="00127829"/>
    <w:rsid w:val="00127C25"/>
    <w:rsid w:val="0013080C"/>
    <w:rsid w:val="00130C4C"/>
    <w:rsid w:val="00131A9F"/>
    <w:rsid w:val="00131B89"/>
    <w:rsid w:val="00132829"/>
    <w:rsid w:val="0013302C"/>
    <w:rsid w:val="00135166"/>
    <w:rsid w:val="0013616B"/>
    <w:rsid w:val="00136A81"/>
    <w:rsid w:val="001371E0"/>
    <w:rsid w:val="0013739D"/>
    <w:rsid w:val="00140742"/>
    <w:rsid w:val="00140846"/>
    <w:rsid w:val="00142672"/>
    <w:rsid w:val="00145D2F"/>
    <w:rsid w:val="00146523"/>
    <w:rsid w:val="001471BC"/>
    <w:rsid w:val="0015014B"/>
    <w:rsid w:val="001501B7"/>
    <w:rsid w:val="00151ED6"/>
    <w:rsid w:val="0015394E"/>
    <w:rsid w:val="00154A8C"/>
    <w:rsid w:val="00155487"/>
    <w:rsid w:val="0015688C"/>
    <w:rsid w:val="0015700B"/>
    <w:rsid w:val="00157880"/>
    <w:rsid w:val="001608EB"/>
    <w:rsid w:val="00160D18"/>
    <w:rsid w:val="00160DD9"/>
    <w:rsid w:val="00160FF4"/>
    <w:rsid w:val="00161829"/>
    <w:rsid w:val="001625C0"/>
    <w:rsid w:val="00164E55"/>
    <w:rsid w:val="00165A4B"/>
    <w:rsid w:val="001661C1"/>
    <w:rsid w:val="001666E1"/>
    <w:rsid w:val="001669CB"/>
    <w:rsid w:val="00170587"/>
    <w:rsid w:val="0017188F"/>
    <w:rsid w:val="00172E43"/>
    <w:rsid w:val="0017304D"/>
    <w:rsid w:val="001738CF"/>
    <w:rsid w:val="00175897"/>
    <w:rsid w:val="0017732C"/>
    <w:rsid w:val="001776AB"/>
    <w:rsid w:val="001777FD"/>
    <w:rsid w:val="0017795D"/>
    <w:rsid w:val="00177D5F"/>
    <w:rsid w:val="00180465"/>
    <w:rsid w:val="00181298"/>
    <w:rsid w:val="001812AC"/>
    <w:rsid w:val="00181829"/>
    <w:rsid w:val="001826ED"/>
    <w:rsid w:val="00182B00"/>
    <w:rsid w:val="00183539"/>
    <w:rsid w:val="00183E95"/>
    <w:rsid w:val="00184346"/>
    <w:rsid w:val="0018515B"/>
    <w:rsid w:val="00186187"/>
    <w:rsid w:val="0018779F"/>
    <w:rsid w:val="00187872"/>
    <w:rsid w:val="0019084D"/>
    <w:rsid w:val="00190A5E"/>
    <w:rsid w:val="00190F2F"/>
    <w:rsid w:val="00191D14"/>
    <w:rsid w:val="00191D75"/>
    <w:rsid w:val="001946A8"/>
    <w:rsid w:val="00194AF7"/>
    <w:rsid w:val="00196A84"/>
    <w:rsid w:val="0019713D"/>
    <w:rsid w:val="001975FC"/>
    <w:rsid w:val="001A2BE1"/>
    <w:rsid w:val="001A2CA4"/>
    <w:rsid w:val="001A38EB"/>
    <w:rsid w:val="001A40CA"/>
    <w:rsid w:val="001A58C6"/>
    <w:rsid w:val="001A7E56"/>
    <w:rsid w:val="001B0562"/>
    <w:rsid w:val="001B0684"/>
    <w:rsid w:val="001B19CF"/>
    <w:rsid w:val="001B1AF7"/>
    <w:rsid w:val="001B2A64"/>
    <w:rsid w:val="001B3AC7"/>
    <w:rsid w:val="001B3AFA"/>
    <w:rsid w:val="001B437D"/>
    <w:rsid w:val="001B43BE"/>
    <w:rsid w:val="001B6BE8"/>
    <w:rsid w:val="001B77D6"/>
    <w:rsid w:val="001B7FCA"/>
    <w:rsid w:val="001C0BD5"/>
    <w:rsid w:val="001C1B10"/>
    <w:rsid w:val="001C228C"/>
    <w:rsid w:val="001C2CA9"/>
    <w:rsid w:val="001C36F2"/>
    <w:rsid w:val="001C460F"/>
    <w:rsid w:val="001C6306"/>
    <w:rsid w:val="001C6CE4"/>
    <w:rsid w:val="001C6FA4"/>
    <w:rsid w:val="001C7062"/>
    <w:rsid w:val="001D01E4"/>
    <w:rsid w:val="001D02B0"/>
    <w:rsid w:val="001D073E"/>
    <w:rsid w:val="001D16CB"/>
    <w:rsid w:val="001D1FF4"/>
    <w:rsid w:val="001D2410"/>
    <w:rsid w:val="001D2BFA"/>
    <w:rsid w:val="001D352A"/>
    <w:rsid w:val="001D3AF6"/>
    <w:rsid w:val="001D4FF1"/>
    <w:rsid w:val="001D5D87"/>
    <w:rsid w:val="001E02E8"/>
    <w:rsid w:val="001E0318"/>
    <w:rsid w:val="001E09CA"/>
    <w:rsid w:val="001E15A6"/>
    <w:rsid w:val="001E1740"/>
    <w:rsid w:val="001E1B39"/>
    <w:rsid w:val="001E1B86"/>
    <w:rsid w:val="001E27A6"/>
    <w:rsid w:val="001E2AA8"/>
    <w:rsid w:val="001E3D4D"/>
    <w:rsid w:val="001E3E6D"/>
    <w:rsid w:val="001E43B3"/>
    <w:rsid w:val="001E538B"/>
    <w:rsid w:val="001E5CB7"/>
    <w:rsid w:val="001E6261"/>
    <w:rsid w:val="001E6799"/>
    <w:rsid w:val="001E7EFE"/>
    <w:rsid w:val="001F0D7B"/>
    <w:rsid w:val="001F161E"/>
    <w:rsid w:val="001F2200"/>
    <w:rsid w:val="001F2F1A"/>
    <w:rsid w:val="001F323F"/>
    <w:rsid w:val="001F3C9D"/>
    <w:rsid w:val="001F4C49"/>
    <w:rsid w:val="001F5B3A"/>
    <w:rsid w:val="001F6492"/>
    <w:rsid w:val="00200C15"/>
    <w:rsid w:val="00202B5B"/>
    <w:rsid w:val="00203216"/>
    <w:rsid w:val="002035C5"/>
    <w:rsid w:val="00206A55"/>
    <w:rsid w:val="00211CCD"/>
    <w:rsid w:val="00211E66"/>
    <w:rsid w:val="002124C0"/>
    <w:rsid w:val="00212A83"/>
    <w:rsid w:val="002132D3"/>
    <w:rsid w:val="002147F0"/>
    <w:rsid w:val="00215679"/>
    <w:rsid w:val="00215AAC"/>
    <w:rsid w:val="002165AD"/>
    <w:rsid w:val="00216873"/>
    <w:rsid w:val="002170E1"/>
    <w:rsid w:val="002200E0"/>
    <w:rsid w:val="00220B80"/>
    <w:rsid w:val="002216BB"/>
    <w:rsid w:val="002219F7"/>
    <w:rsid w:val="002221B4"/>
    <w:rsid w:val="0022282B"/>
    <w:rsid w:val="0022285C"/>
    <w:rsid w:val="00223EA1"/>
    <w:rsid w:val="0022671B"/>
    <w:rsid w:val="002276E8"/>
    <w:rsid w:val="00227DFF"/>
    <w:rsid w:val="00231280"/>
    <w:rsid w:val="002319B0"/>
    <w:rsid w:val="0023215B"/>
    <w:rsid w:val="00232514"/>
    <w:rsid w:val="00232543"/>
    <w:rsid w:val="00232E45"/>
    <w:rsid w:val="00234B22"/>
    <w:rsid w:val="0023624B"/>
    <w:rsid w:val="00236762"/>
    <w:rsid w:val="00236EB0"/>
    <w:rsid w:val="002375D7"/>
    <w:rsid w:val="0024065F"/>
    <w:rsid w:val="00240F41"/>
    <w:rsid w:val="00241552"/>
    <w:rsid w:val="00244EF1"/>
    <w:rsid w:val="0024630B"/>
    <w:rsid w:val="00250DC7"/>
    <w:rsid w:val="00251769"/>
    <w:rsid w:val="002527CA"/>
    <w:rsid w:val="00253546"/>
    <w:rsid w:val="00253F57"/>
    <w:rsid w:val="00256757"/>
    <w:rsid w:val="0025734C"/>
    <w:rsid w:val="00257535"/>
    <w:rsid w:val="0026040C"/>
    <w:rsid w:val="00260F22"/>
    <w:rsid w:val="002612B0"/>
    <w:rsid w:val="00262081"/>
    <w:rsid w:val="0026278B"/>
    <w:rsid w:val="00262E18"/>
    <w:rsid w:val="00263B77"/>
    <w:rsid w:val="00263F89"/>
    <w:rsid w:val="00266D9B"/>
    <w:rsid w:val="00267287"/>
    <w:rsid w:val="00267498"/>
    <w:rsid w:val="00272049"/>
    <w:rsid w:val="002721B5"/>
    <w:rsid w:val="002727C6"/>
    <w:rsid w:val="00272AA9"/>
    <w:rsid w:val="00274B9F"/>
    <w:rsid w:val="00275FAC"/>
    <w:rsid w:val="00276BCD"/>
    <w:rsid w:val="00277715"/>
    <w:rsid w:val="00277D1B"/>
    <w:rsid w:val="00277FF0"/>
    <w:rsid w:val="0028072B"/>
    <w:rsid w:val="002810BB"/>
    <w:rsid w:val="002821BF"/>
    <w:rsid w:val="0028456F"/>
    <w:rsid w:val="0028499E"/>
    <w:rsid w:val="00284C82"/>
    <w:rsid w:val="00285C42"/>
    <w:rsid w:val="00285D0E"/>
    <w:rsid w:val="002863E0"/>
    <w:rsid w:val="0028744A"/>
    <w:rsid w:val="0029034A"/>
    <w:rsid w:val="002910D4"/>
    <w:rsid w:val="0029112C"/>
    <w:rsid w:val="0029113D"/>
    <w:rsid w:val="00291293"/>
    <w:rsid w:val="00291CC8"/>
    <w:rsid w:val="002932EC"/>
    <w:rsid w:val="00294DAB"/>
    <w:rsid w:val="00295950"/>
    <w:rsid w:val="00295F25"/>
    <w:rsid w:val="0029655C"/>
    <w:rsid w:val="002972AA"/>
    <w:rsid w:val="002A078D"/>
    <w:rsid w:val="002A08D4"/>
    <w:rsid w:val="002A0BFE"/>
    <w:rsid w:val="002A0C6C"/>
    <w:rsid w:val="002A0D00"/>
    <w:rsid w:val="002A2CB0"/>
    <w:rsid w:val="002A498F"/>
    <w:rsid w:val="002A4DB0"/>
    <w:rsid w:val="002A5819"/>
    <w:rsid w:val="002A59B0"/>
    <w:rsid w:val="002A5C6C"/>
    <w:rsid w:val="002A5EC0"/>
    <w:rsid w:val="002A6441"/>
    <w:rsid w:val="002A6AAD"/>
    <w:rsid w:val="002A6CF3"/>
    <w:rsid w:val="002A7080"/>
    <w:rsid w:val="002A7920"/>
    <w:rsid w:val="002A7EA2"/>
    <w:rsid w:val="002B0172"/>
    <w:rsid w:val="002B1264"/>
    <w:rsid w:val="002B17D6"/>
    <w:rsid w:val="002B1E21"/>
    <w:rsid w:val="002B2243"/>
    <w:rsid w:val="002B22E8"/>
    <w:rsid w:val="002B2428"/>
    <w:rsid w:val="002B2E8D"/>
    <w:rsid w:val="002B340C"/>
    <w:rsid w:val="002B3FC7"/>
    <w:rsid w:val="002B3FDF"/>
    <w:rsid w:val="002B44C4"/>
    <w:rsid w:val="002B5DCC"/>
    <w:rsid w:val="002B6411"/>
    <w:rsid w:val="002B6B83"/>
    <w:rsid w:val="002B73CE"/>
    <w:rsid w:val="002B7E4D"/>
    <w:rsid w:val="002C06A1"/>
    <w:rsid w:val="002C1BE5"/>
    <w:rsid w:val="002C2229"/>
    <w:rsid w:val="002C2967"/>
    <w:rsid w:val="002C365C"/>
    <w:rsid w:val="002C38BE"/>
    <w:rsid w:val="002C3B80"/>
    <w:rsid w:val="002C539E"/>
    <w:rsid w:val="002C6198"/>
    <w:rsid w:val="002C675A"/>
    <w:rsid w:val="002D1CD5"/>
    <w:rsid w:val="002D2E7A"/>
    <w:rsid w:val="002D3D97"/>
    <w:rsid w:val="002D4EA8"/>
    <w:rsid w:val="002D6142"/>
    <w:rsid w:val="002D6762"/>
    <w:rsid w:val="002D7D57"/>
    <w:rsid w:val="002E06A0"/>
    <w:rsid w:val="002E110A"/>
    <w:rsid w:val="002E1263"/>
    <w:rsid w:val="002E1FEF"/>
    <w:rsid w:val="002E2B99"/>
    <w:rsid w:val="002E3424"/>
    <w:rsid w:val="002E4A8D"/>
    <w:rsid w:val="002E58A2"/>
    <w:rsid w:val="002E5EC4"/>
    <w:rsid w:val="002E61BF"/>
    <w:rsid w:val="002E6606"/>
    <w:rsid w:val="002E6C96"/>
    <w:rsid w:val="002E75A9"/>
    <w:rsid w:val="002F0124"/>
    <w:rsid w:val="002F04D7"/>
    <w:rsid w:val="002F0BB2"/>
    <w:rsid w:val="002F1771"/>
    <w:rsid w:val="002F20A9"/>
    <w:rsid w:val="002F2147"/>
    <w:rsid w:val="002F2AC4"/>
    <w:rsid w:val="002F2C34"/>
    <w:rsid w:val="002F4938"/>
    <w:rsid w:val="002F5E93"/>
    <w:rsid w:val="002F65AD"/>
    <w:rsid w:val="002F71FA"/>
    <w:rsid w:val="002F7951"/>
    <w:rsid w:val="002F7AD4"/>
    <w:rsid w:val="002F7CDD"/>
    <w:rsid w:val="003003C5"/>
    <w:rsid w:val="00300524"/>
    <w:rsid w:val="0030056F"/>
    <w:rsid w:val="003006C5"/>
    <w:rsid w:val="003017FD"/>
    <w:rsid w:val="00302B14"/>
    <w:rsid w:val="00303295"/>
    <w:rsid w:val="00303BA5"/>
    <w:rsid w:val="00303F9A"/>
    <w:rsid w:val="003046F0"/>
    <w:rsid w:val="00306E96"/>
    <w:rsid w:val="003073F5"/>
    <w:rsid w:val="003100A6"/>
    <w:rsid w:val="00311D19"/>
    <w:rsid w:val="00311F0C"/>
    <w:rsid w:val="0031307A"/>
    <w:rsid w:val="003134F6"/>
    <w:rsid w:val="00313A7F"/>
    <w:rsid w:val="00314346"/>
    <w:rsid w:val="00320165"/>
    <w:rsid w:val="00321671"/>
    <w:rsid w:val="003229FA"/>
    <w:rsid w:val="0032379D"/>
    <w:rsid w:val="00323EAC"/>
    <w:rsid w:val="003252F3"/>
    <w:rsid w:val="00325BA1"/>
    <w:rsid w:val="00325BD4"/>
    <w:rsid w:val="00326F2F"/>
    <w:rsid w:val="00327094"/>
    <w:rsid w:val="00327635"/>
    <w:rsid w:val="00327D66"/>
    <w:rsid w:val="003319C2"/>
    <w:rsid w:val="0033300F"/>
    <w:rsid w:val="00333698"/>
    <w:rsid w:val="00333780"/>
    <w:rsid w:val="00333A5F"/>
    <w:rsid w:val="003344BE"/>
    <w:rsid w:val="00335219"/>
    <w:rsid w:val="003375DA"/>
    <w:rsid w:val="00337E69"/>
    <w:rsid w:val="00337F92"/>
    <w:rsid w:val="003404FB"/>
    <w:rsid w:val="003418EC"/>
    <w:rsid w:val="00342161"/>
    <w:rsid w:val="0034216D"/>
    <w:rsid w:val="00342C64"/>
    <w:rsid w:val="00343B0E"/>
    <w:rsid w:val="00343D02"/>
    <w:rsid w:val="00343FD2"/>
    <w:rsid w:val="00344716"/>
    <w:rsid w:val="00344DF8"/>
    <w:rsid w:val="00344EE7"/>
    <w:rsid w:val="00345C29"/>
    <w:rsid w:val="0034643B"/>
    <w:rsid w:val="00346F05"/>
    <w:rsid w:val="0034721E"/>
    <w:rsid w:val="00347806"/>
    <w:rsid w:val="00350076"/>
    <w:rsid w:val="0035120B"/>
    <w:rsid w:val="0035193C"/>
    <w:rsid w:val="00351B8B"/>
    <w:rsid w:val="003524E1"/>
    <w:rsid w:val="0035347A"/>
    <w:rsid w:val="0035632F"/>
    <w:rsid w:val="0035667C"/>
    <w:rsid w:val="00360BB4"/>
    <w:rsid w:val="0036121F"/>
    <w:rsid w:val="0036324D"/>
    <w:rsid w:val="003634FB"/>
    <w:rsid w:val="003642A2"/>
    <w:rsid w:val="00364466"/>
    <w:rsid w:val="003647A6"/>
    <w:rsid w:val="00364CA9"/>
    <w:rsid w:val="00365891"/>
    <w:rsid w:val="00365B76"/>
    <w:rsid w:val="003660AE"/>
    <w:rsid w:val="0036637B"/>
    <w:rsid w:val="00366E43"/>
    <w:rsid w:val="003704FF"/>
    <w:rsid w:val="003709B7"/>
    <w:rsid w:val="00371810"/>
    <w:rsid w:val="00373B7D"/>
    <w:rsid w:val="00373C8A"/>
    <w:rsid w:val="0037498A"/>
    <w:rsid w:val="0037646D"/>
    <w:rsid w:val="00376F7E"/>
    <w:rsid w:val="003773C5"/>
    <w:rsid w:val="00377E1A"/>
    <w:rsid w:val="0038066B"/>
    <w:rsid w:val="00380DCC"/>
    <w:rsid w:val="00382389"/>
    <w:rsid w:val="00382F10"/>
    <w:rsid w:val="00384026"/>
    <w:rsid w:val="00384A5A"/>
    <w:rsid w:val="003856A3"/>
    <w:rsid w:val="00387F01"/>
    <w:rsid w:val="003956B5"/>
    <w:rsid w:val="0039570D"/>
    <w:rsid w:val="00397968"/>
    <w:rsid w:val="00397C0A"/>
    <w:rsid w:val="00397C33"/>
    <w:rsid w:val="00397CE2"/>
    <w:rsid w:val="003A0ADC"/>
    <w:rsid w:val="003A19DF"/>
    <w:rsid w:val="003A235B"/>
    <w:rsid w:val="003A3BA0"/>
    <w:rsid w:val="003A555B"/>
    <w:rsid w:val="003A6FAD"/>
    <w:rsid w:val="003A719B"/>
    <w:rsid w:val="003B01FE"/>
    <w:rsid w:val="003B10F3"/>
    <w:rsid w:val="003B1443"/>
    <w:rsid w:val="003B1960"/>
    <w:rsid w:val="003B1C64"/>
    <w:rsid w:val="003B1CC4"/>
    <w:rsid w:val="003B272F"/>
    <w:rsid w:val="003B280E"/>
    <w:rsid w:val="003B2DD4"/>
    <w:rsid w:val="003B2E00"/>
    <w:rsid w:val="003B317D"/>
    <w:rsid w:val="003B3237"/>
    <w:rsid w:val="003B3731"/>
    <w:rsid w:val="003B39BF"/>
    <w:rsid w:val="003B52A7"/>
    <w:rsid w:val="003C11BF"/>
    <w:rsid w:val="003C155E"/>
    <w:rsid w:val="003C1899"/>
    <w:rsid w:val="003C206E"/>
    <w:rsid w:val="003C3005"/>
    <w:rsid w:val="003C3E2F"/>
    <w:rsid w:val="003C49C6"/>
    <w:rsid w:val="003C52ED"/>
    <w:rsid w:val="003C59A6"/>
    <w:rsid w:val="003C70D3"/>
    <w:rsid w:val="003C7878"/>
    <w:rsid w:val="003D02E6"/>
    <w:rsid w:val="003D1E8A"/>
    <w:rsid w:val="003D351D"/>
    <w:rsid w:val="003D4E7B"/>
    <w:rsid w:val="003D5597"/>
    <w:rsid w:val="003D6518"/>
    <w:rsid w:val="003D7B34"/>
    <w:rsid w:val="003E0151"/>
    <w:rsid w:val="003E0A62"/>
    <w:rsid w:val="003E0B8F"/>
    <w:rsid w:val="003E1ACB"/>
    <w:rsid w:val="003E223C"/>
    <w:rsid w:val="003E3E5D"/>
    <w:rsid w:val="003E53AA"/>
    <w:rsid w:val="003E685B"/>
    <w:rsid w:val="003E7058"/>
    <w:rsid w:val="003E7620"/>
    <w:rsid w:val="003E7A94"/>
    <w:rsid w:val="003F0E74"/>
    <w:rsid w:val="003F121A"/>
    <w:rsid w:val="003F1852"/>
    <w:rsid w:val="003F27CB"/>
    <w:rsid w:val="003F4961"/>
    <w:rsid w:val="003F4E98"/>
    <w:rsid w:val="003F4FFC"/>
    <w:rsid w:val="003F7652"/>
    <w:rsid w:val="003F791E"/>
    <w:rsid w:val="003F7C45"/>
    <w:rsid w:val="00400A58"/>
    <w:rsid w:val="0040179C"/>
    <w:rsid w:val="00402260"/>
    <w:rsid w:val="0040268E"/>
    <w:rsid w:val="004035A4"/>
    <w:rsid w:val="00403E9F"/>
    <w:rsid w:val="0040519D"/>
    <w:rsid w:val="00405AB6"/>
    <w:rsid w:val="00406BF4"/>
    <w:rsid w:val="00406E20"/>
    <w:rsid w:val="0041017A"/>
    <w:rsid w:val="004108B5"/>
    <w:rsid w:val="004114BD"/>
    <w:rsid w:val="00413E72"/>
    <w:rsid w:val="0041708C"/>
    <w:rsid w:val="00421421"/>
    <w:rsid w:val="004214EC"/>
    <w:rsid w:val="004220DA"/>
    <w:rsid w:val="004228E6"/>
    <w:rsid w:val="004234CD"/>
    <w:rsid w:val="00424A55"/>
    <w:rsid w:val="00425410"/>
    <w:rsid w:val="00425723"/>
    <w:rsid w:val="00425797"/>
    <w:rsid w:val="004267AF"/>
    <w:rsid w:val="00427090"/>
    <w:rsid w:val="004275D3"/>
    <w:rsid w:val="0043091B"/>
    <w:rsid w:val="00430A52"/>
    <w:rsid w:val="00431AE4"/>
    <w:rsid w:val="00432B6C"/>
    <w:rsid w:val="00432DED"/>
    <w:rsid w:val="00433760"/>
    <w:rsid w:val="004349DF"/>
    <w:rsid w:val="00435B00"/>
    <w:rsid w:val="00435C15"/>
    <w:rsid w:val="004365B1"/>
    <w:rsid w:val="00437039"/>
    <w:rsid w:val="00440FDF"/>
    <w:rsid w:val="00441137"/>
    <w:rsid w:val="00441336"/>
    <w:rsid w:val="004413CD"/>
    <w:rsid w:val="00441E48"/>
    <w:rsid w:val="004424B4"/>
    <w:rsid w:val="00443282"/>
    <w:rsid w:val="004433A3"/>
    <w:rsid w:val="0044482D"/>
    <w:rsid w:val="00445158"/>
    <w:rsid w:val="00445E77"/>
    <w:rsid w:val="00447F0C"/>
    <w:rsid w:val="00450C82"/>
    <w:rsid w:val="00450FF0"/>
    <w:rsid w:val="00451764"/>
    <w:rsid w:val="004517F2"/>
    <w:rsid w:val="00452065"/>
    <w:rsid w:val="00453C18"/>
    <w:rsid w:val="0045545F"/>
    <w:rsid w:val="00455C2B"/>
    <w:rsid w:val="00455CC7"/>
    <w:rsid w:val="004560E7"/>
    <w:rsid w:val="00461BFD"/>
    <w:rsid w:val="00461C13"/>
    <w:rsid w:val="00462911"/>
    <w:rsid w:val="00463405"/>
    <w:rsid w:val="004643E5"/>
    <w:rsid w:val="00465124"/>
    <w:rsid w:val="004654BF"/>
    <w:rsid w:val="004656EF"/>
    <w:rsid w:val="00465D00"/>
    <w:rsid w:val="00466B7B"/>
    <w:rsid w:val="0046716A"/>
    <w:rsid w:val="00467AB1"/>
    <w:rsid w:val="00470D9F"/>
    <w:rsid w:val="004710C0"/>
    <w:rsid w:val="00471B15"/>
    <w:rsid w:val="00472571"/>
    <w:rsid w:val="004742E0"/>
    <w:rsid w:val="00474391"/>
    <w:rsid w:val="00474A19"/>
    <w:rsid w:val="00475480"/>
    <w:rsid w:val="0047685D"/>
    <w:rsid w:val="0048025E"/>
    <w:rsid w:val="004805F4"/>
    <w:rsid w:val="0048084C"/>
    <w:rsid w:val="00481729"/>
    <w:rsid w:val="004826E4"/>
    <w:rsid w:val="00482BD9"/>
    <w:rsid w:val="0048348D"/>
    <w:rsid w:val="00485449"/>
    <w:rsid w:val="004855D4"/>
    <w:rsid w:val="00485E40"/>
    <w:rsid w:val="00486423"/>
    <w:rsid w:val="00487F0F"/>
    <w:rsid w:val="00491ADD"/>
    <w:rsid w:val="00492ABD"/>
    <w:rsid w:val="00492EFD"/>
    <w:rsid w:val="0049343F"/>
    <w:rsid w:val="00493754"/>
    <w:rsid w:val="00493833"/>
    <w:rsid w:val="0049397D"/>
    <w:rsid w:val="00493B27"/>
    <w:rsid w:val="0049402D"/>
    <w:rsid w:val="00494B44"/>
    <w:rsid w:val="00494DBA"/>
    <w:rsid w:val="00495EDC"/>
    <w:rsid w:val="004963CD"/>
    <w:rsid w:val="004968C1"/>
    <w:rsid w:val="00496AAB"/>
    <w:rsid w:val="00496EF3"/>
    <w:rsid w:val="00497E54"/>
    <w:rsid w:val="004A06AC"/>
    <w:rsid w:val="004A088B"/>
    <w:rsid w:val="004A0CF1"/>
    <w:rsid w:val="004A12D2"/>
    <w:rsid w:val="004A1BA8"/>
    <w:rsid w:val="004A1E4A"/>
    <w:rsid w:val="004A5265"/>
    <w:rsid w:val="004A5C36"/>
    <w:rsid w:val="004A6636"/>
    <w:rsid w:val="004A6BB4"/>
    <w:rsid w:val="004A7608"/>
    <w:rsid w:val="004B00F2"/>
    <w:rsid w:val="004B03D7"/>
    <w:rsid w:val="004B07CB"/>
    <w:rsid w:val="004B2347"/>
    <w:rsid w:val="004B234A"/>
    <w:rsid w:val="004B2504"/>
    <w:rsid w:val="004B2B5E"/>
    <w:rsid w:val="004B400A"/>
    <w:rsid w:val="004B541F"/>
    <w:rsid w:val="004B5618"/>
    <w:rsid w:val="004B68D3"/>
    <w:rsid w:val="004B7080"/>
    <w:rsid w:val="004B7275"/>
    <w:rsid w:val="004B7E43"/>
    <w:rsid w:val="004C123D"/>
    <w:rsid w:val="004C1E2D"/>
    <w:rsid w:val="004C2E00"/>
    <w:rsid w:val="004C3EC1"/>
    <w:rsid w:val="004C4C3B"/>
    <w:rsid w:val="004C5259"/>
    <w:rsid w:val="004C5EC2"/>
    <w:rsid w:val="004C6D40"/>
    <w:rsid w:val="004D0C56"/>
    <w:rsid w:val="004D1D9A"/>
    <w:rsid w:val="004D33EE"/>
    <w:rsid w:val="004D3700"/>
    <w:rsid w:val="004D3F1F"/>
    <w:rsid w:val="004D470A"/>
    <w:rsid w:val="004D48E4"/>
    <w:rsid w:val="004D5C23"/>
    <w:rsid w:val="004D5ED5"/>
    <w:rsid w:val="004D6363"/>
    <w:rsid w:val="004D7C55"/>
    <w:rsid w:val="004E0A33"/>
    <w:rsid w:val="004E0E3B"/>
    <w:rsid w:val="004E164A"/>
    <w:rsid w:val="004E1EE5"/>
    <w:rsid w:val="004E399F"/>
    <w:rsid w:val="004E5424"/>
    <w:rsid w:val="004E56C7"/>
    <w:rsid w:val="004E5F96"/>
    <w:rsid w:val="004E7663"/>
    <w:rsid w:val="004E7D45"/>
    <w:rsid w:val="004E7F2E"/>
    <w:rsid w:val="004F02FF"/>
    <w:rsid w:val="004F08C5"/>
    <w:rsid w:val="004F0EE1"/>
    <w:rsid w:val="004F13DA"/>
    <w:rsid w:val="004F1D24"/>
    <w:rsid w:val="004F2A22"/>
    <w:rsid w:val="004F37B2"/>
    <w:rsid w:val="004F3E56"/>
    <w:rsid w:val="004F4A92"/>
    <w:rsid w:val="00500298"/>
    <w:rsid w:val="00500561"/>
    <w:rsid w:val="00500D79"/>
    <w:rsid w:val="00503418"/>
    <w:rsid w:val="00504E80"/>
    <w:rsid w:val="00507F0B"/>
    <w:rsid w:val="0051123C"/>
    <w:rsid w:val="00511440"/>
    <w:rsid w:val="005115B8"/>
    <w:rsid w:val="00511761"/>
    <w:rsid w:val="00511EFB"/>
    <w:rsid w:val="00513685"/>
    <w:rsid w:val="00514EE9"/>
    <w:rsid w:val="00515BE0"/>
    <w:rsid w:val="00517C6A"/>
    <w:rsid w:val="0052055A"/>
    <w:rsid w:val="00521C3B"/>
    <w:rsid w:val="0052285B"/>
    <w:rsid w:val="00523026"/>
    <w:rsid w:val="00523A08"/>
    <w:rsid w:val="00523DB4"/>
    <w:rsid w:val="00524755"/>
    <w:rsid w:val="0052630A"/>
    <w:rsid w:val="0052766B"/>
    <w:rsid w:val="00527AC8"/>
    <w:rsid w:val="00527C13"/>
    <w:rsid w:val="00527DCC"/>
    <w:rsid w:val="00530ADE"/>
    <w:rsid w:val="0053181B"/>
    <w:rsid w:val="0053238F"/>
    <w:rsid w:val="0053340E"/>
    <w:rsid w:val="00533478"/>
    <w:rsid w:val="00533637"/>
    <w:rsid w:val="0053488A"/>
    <w:rsid w:val="00534BC4"/>
    <w:rsid w:val="00535029"/>
    <w:rsid w:val="00535BAF"/>
    <w:rsid w:val="00536CBF"/>
    <w:rsid w:val="00537D8F"/>
    <w:rsid w:val="00540BA1"/>
    <w:rsid w:val="00542985"/>
    <w:rsid w:val="00542E25"/>
    <w:rsid w:val="00543724"/>
    <w:rsid w:val="00543CB3"/>
    <w:rsid w:val="00544656"/>
    <w:rsid w:val="0054609D"/>
    <w:rsid w:val="00546175"/>
    <w:rsid w:val="00550AA3"/>
    <w:rsid w:val="00550D02"/>
    <w:rsid w:val="00551194"/>
    <w:rsid w:val="0055156A"/>
    <w:rsid w:val="00552752"/>
    <w:rsid w:val="00552CE8"/>
    <w:rsid w:val="00552FDF"/>
    <w:rsid w:val="00553A8C"/>
    <w:rsid w:val="00554100"/>
    <w:rsid w:val="005542AB"/>
    <w:rsid w:val="005549A5"/>
    <w:rsid w:val="00554FEC"/>
    <w:rsid w:val="005554C5"/>
    <w:rsid w:val="005562EB"/>
    <w:rsid w:val="00556F69"/>
    <w:rsid w:val="0056050C"/>
    <w:rsid w:val="00560659"/>
    <w:rsid w:val="0056101C"/>
    <w:rsid w:val="00561D5B"/>
    <w:rsid w:val="005621B9"/>
    <w:rsid w:val="005621C0"/>
    <w:rsid w:val="00562618"/>
    <w:rsid w:val="00562830"/>
    <w:rsid w:val="00562B04"/>
    <w:rsid w:val="005649A8"/>
    <w:rsid w:val="00564DC0"/>
    <w:rsid w:val="00565076"/>
    <w:rsid w:val="0056537F"/>
    <w:rsid w:val="005657CB"/>
    <w:rsid w:val="00565DE9"/>
    <w:rsid w:val="00565E25"/>
    <w:rsid w:val="00567513"/>
    <w:rsid w:val="0057058B"/>
    <w:rsid w:val="0057065D"/>
    <w:rsid w:val="00572ADF"/>
    <w:rsid w:val="00573C38"/>
    <w:rsid w:val="00574948"/>
    <w:rsid w:val="00575105"/>
    <w:rsid w:val="0057573D"/>
    <w:rsid w:val="00575D19"/>
    <w:rsid w:val="00575D8E"/>
    <w:rsid w:val="00576417"/>
    <w:rsid w:val="00576662"/>
    <w:rsid w:val="00577EDD"/>
    <w:rsid w:val="005801F6"/>
    <w:rsid w:val="0058041D"/>
    <w:rsid w:val="0058069F"/>
    <w:rsid w:val="00581A57"/>
    <w:rsid w:val="00581C5C"/>
    <w:rsid w:val="005836CF"/>
    <w:rsid w:val="00583835"/>
    <w:rsid w:val="0058478F"/>
    <w:rsid w:val="005873F2"/>
    <w:rsid w:val="005878D7"/>
    <w:rsid w:val="00587CC5"/>
    <w:rsid w:val="00587E12"/>
    <w:rsid w:val="005901C2"/>
    <w:rsid w:val="0059056F"/>
    <w:rsid w:val="00590DC4"/>
    <w:rsid w:val="0059338B"/>
    <w:rsid w:val="00593C51"/>
    <w:rsid w:val="00595482"/>
    <w:rsid w:val="005964DE"/>
    <w:rsid w:val="005965C7"/>
    <w:rsid w:val="005967FE"/>
    <w:rsid w:val="00597E96"/>
    <w:rsid w:val="005A06CD"/>
    <w:rsid w:val="005A09C2"/>
    <w:rsid w:val="005A2740"/>
    <w:rsid w:val="005A2E80"/>
    <w:rsid w:val="005A30F3"/>
    <w:rsid w:val="005A312B"/>
    <w:rsid w:val="005A39DF"/>
    <w:rsid w:val="005A5A7E"/>
    <w:rsid w:val="005A61FC"/>
    <w:rsid w:val="005A6A78"/>
    <w:rsid w:val="005A7049"/>
    <w:rsid w:val="005B027C"/>
    <w:rsid w:val="005B0989"/>
    <w:rsid w:val="005B0F07"/>
    <w:rsid w:val="005B1186"/>
    <w:rsid w:val="005B127D"/>
    <w:rsid w:val="005B16C1"/>
    <w:rsid w:val="005B1D34"/>
    <w:rsid w:val="005B3100"/>
    <w:rsid w:val="005B4FF4"/>
    <w:rsid w:val="005B50B1"/>
    <w:rsid w:val="005B6FFE"/>
    <w:rsid w:val="005B71DA"/>
    <w:rsid w:val="005C02AC"/>
    <w:rsid w:val="005C2088"/>
    <w:rsid w:val="005C20A5"/>
    <w:rsid w:val="005C265E"/>
    <w:rsid w:val="005C2FAE"/>
    <w:rsid w:val="005C63F0"/>
    <w:rsid w:val="005C647B"/>
    <w:rsid w:val="005C66BE"/>
    <w:rsid w:val="005C690D"/>
    <w:rsid w:val="005D0DA6"/>
    <w:rsid w:val="005D1018"/>
    <w:rsid w:val="005D15AE"/>
    <w:rsid w:val="005D167C"/>
    <w:rsid w:val="005D1931"/>
    <w:rsid w:val="005D1EBD"/>
    <w:rsid w:val="005D264D"/>
    <w:rsid w:val="005D2F91"/>
    <w:rsid w:val="005D3456"/>
    <w:rsid w:val="005D49FF"/>
    <w:rsid w:val="005D524F"/>
    <w:rsid w:val="005D525F"/>
    <w:rsid w:val="005D5449"/>
    <w:rsid w:val="005D5B2B"/>
    <w:rsid w:val="005D761F"/>
    <w:rsid w:val="005D7E8B"/>
    <w:rsid w:val="005E1842"/>
    <w:rsid w:val="005E19E6"/>
    <w:rsid w:val="005E31D8"/>
    <w:rsid w:val="005E3BD5"/>
    <w:rsid w:val="005E3D1C"/>
    <w:rsid w:val="005E40EF"/>
    <w:rsid w:val="005E433D"/>
    <w:rsid w:val="005E6394"/>
    <w:rsid w:val="005E666E"/>
    <w:rsid w:val="005E7D15"/>
    <w:rsid w:val="005F062E"/>
    <w:rsid w:val="005F11C2"/>
    <w:rsid w:val="005F1FB3"/>
    <w:rsid w:val="005F4016"/>
    <w:rsid w:val="005F52F7"/>
    <w:rsid w:val="005F570B"/>
    <w:rsid w:val="005F699D"/>
    <w:rsid w:val="005F6DB1"/>
    <w:rsid w:val="00600555"/>
    <w:rsid w:val="006008AD"/>
    <w:rsid w:val="00600AE4"/>
    <w:rsid w:val="006017FE"/>
    <w:rsid w:val="00601A26"/>
    <w:rsid w:val="00601EB5"/>
    <w:rsid w:val="006023C7"/>
    <w:rsid w:val="00602AAE"/>
    <w:rsid w:val="00602F81"/>
    <w:rsid w:val="00603039"/>
    <w:rsid w:val="00604313"/>
    <w:rsid w:val="00604908"/>
    <w:rsid w:val="00604A61"/>
    <w:rsid w:val="00604D8A"/>
    <w:rsid w:val="00606191"/>
    <w:rsid w:val="006062B1"/>
    <w:rsid w:val="00606FE3"/>
    <w:rsid w:val="0061034D"/>
    <w:rsid w:val="006123AA"/>
    <w:rsid w:val="0061417E"/>
    <w:rsid w:val="00615A19"/>
    <w:rsid w:val="00616B05"/>
    <w:rsid w:val="0061718C"/>
    <w:rsid w:val="00620FC2"/>
    <w:rsid w:val="006210A2"/>
    <w:rsid w:val="00622074"/>
    <w:rsid w:val="006226FA"/>
    <w:rsid w:val="00623FED"/>
    <w:rsid w:val="006243AF"/>
    <w:rsid w:val="00624850"/>
    <w:rsid w:val="006264E0"/>
    <w:rsid w:val="006272A4"/>
    <w:rsid w:val="00630EB7"/>
    <w:rsid w:val="00631E61"/>
    <w:rsid w:val="00632399"/>
    <w:rsid w:val="006324E4"/>
    <w:rsid w:val="006328B4"/>
    <w:rsid w:val="00632BF1"/>
    <w:rsid w:val="00632E8D"/>
    <w:rsid w:val="00632EA2"/>
    <w:rsid w:val="0063462F"/>
    <w:rsid w:val="00634A95"/>
    <w:rsid w:val="0063719D"/>
    <w:rsid w:val="00637AC5"/>
    <w:rsid w:val="00637CF6"/>
    <w:rsid w:val="006401FF"/>
    <w:rsid w:val="0064157B"/>
    <w:rsid w:val="00642657"/>
    <w:rsid w:val="00642703"/>
    <w:rsid w:val="00643335"/>
    <w:rsid w:val="006437F5"/>
    <w:rsid w:val="00644025"/>
    <w:rsid w:val="00644122"/>
    <w:rsid w:val="0064475B"/>
    <w:rsid w:val="00644A7C"/>
    <w:rsid w:val="00645415"/>
    <w:rsid w:val="00646012"/>
    <w:rsid w:val="00646496"/>
    <w:rsid w:val="006477CA"/>
    <w:rsid w:val="006477D9"/>
    <w:rsid w:val="00652497"/>
    <w:rsid w:val="00652986"/>
    <w:rsid w:val="00652A26"/>
    <w:rsid w:val="00652AD0"/>
    <w:rsid w:val="006532F3"/>
    <w:rsid w:val="00654819"/>
    <w:rsid w:val="0065559A"/>
    <w:rsid w:val="00656133"/>
    <w:rsid w:val="00656F0F"/>
    <w:rsid w:val="00660A7D"/>
    <w:rsid w:val="006615A7"/>
    <w:rsid w:val="00661A28"/>
    <w:rsid w:val="00661E7B"/>
    <w:rsid w:val="00662F27"/>
    <w:rsid w:val="006639ED"/>
    <w:rsid w:val="00663EEB"/>
    <w:rsid w:val="00664A0F"/>
    <w:rsid w:val="00665F93"/>
    <w:rsid w:val="0066797E"/>
    <w:rsid w:val="00670D75"/>
    <w:rsid w:val="00670F2F"/>
    <w:rsid w:val="00670F37"/>
    <w:rsid w:val="00671C08"/>
    <w:rsid w:val="006723D1"/>
    <w:rsid w:val="00672505"/>
    <w:rsid w:val="0067317C"/>
    <w:rsid w:val="006744E4"/>
    <w:rsid w:val="00676720"/>
    <w:rsid w:val="00676A03"/>
    <w:rsid w:val="0067734C"/>
    <w:rsid w:val="00677F83"/>
    <w:rsid w:val="00680BEF"/>
    <w:rsid w:val="00680C30"/>
    <w:rsid w:val="0068217B"/>
    <w:rsid w:val="006821E4"/>
    <w:rsid w:val="0068472F"/>
    <w:rsid w:val="0068485C"/>
    <w:rsid w:val="00684AC5"/>
    <w:rsid w:val="00685061"/>
    <w:rsid w:val="00685539"/>
    <w:rsid w:val="00685822"/>
    <w:rsid w:val="006868E3"/>
    <w:rsid w:val="00686CC8"/>
    <w:rsid w:val="0068702F"/>
    <w:rsid w:val="0068740A"/>
    <w:rsid w:val="00691297"/>
    <w:rsid w:val="00691BF3"/>
    <w:rsid w:val="006928EA"/>
    <w:rsid w:val="0069364C"/>
    <w:rsid w:val="00693DAB"/>
    <w:rsid w:val="00696064"/>
    <w:rsid w:val="0069634D"/>
    <w:rsid w:val="00696BEE"/>
    <w:rsid w:val="00697BD0"/>
    <w:rsid w:val="006A0378"/>
    <w:rsid w:val="006A0C25"/>
    <w:rsid w:val="006A174E"/>
    <w:rsid w:val="006A1AEF"/>
    <w:rsid w:val="006A1E92"/>
    <w:rsid w:val="006A2132"/>
    <w:rsid w:val="006A24ED"/>
    <w:rsid w:val="006A2500"/>
    <w:rsid w:val="006A3013"/>
    <w:rsid w:val="006A3492"/>
    <w:rsid w:val="006A384B"/>
    <w:rsid w:val="006A4668"/>
    <w:rsid w:val="006A4E7A"/>
    <w:rsid w:val="006A5E4F"/>
    <w:rsid w:val="006A644C"/>
    <w:rsid w:val="006A6822"/>
    <w:rsid w:val="006A688B"/>
    <w:rsid w:val="006A6D52"/>
    <w:rsid w:val="006A7B52"/>
    <w:rsid w:val="006B0320"/>
    <w:rsid w:val="006B03BA"/>
    <w:rsid w:val="006B06DC"/>
    <w:rsid w:val="006B28CC"/>
    <w:rsid w:val="006B5244"/>
    <w:rsid w:val="006B5381"/>
    <w:rsid w:val="006B5C81"/>
    <w:rsid w:val="006B6D7A"/>
    <w:rsid w:val="006C0401"/>
    <w:rsid w:val="006C37B0"/>
    <w:rsid w:val="006C69F1"/>
    <w:rsid w:val="006C6E36"/>
    <w:rsid w:val="006C7FF9"/>
    <w:rsid w:val="006D053B"/>
    <w:rsid w:val="006D0C30"/>
    <w:rsid w:val="006D0F2B"/>
    <w:rsid w:val="006D2ED2"/>
    <w:rsid w:val="006D3C82"/>
    <w:rsid w:val="006D6589"/>
    <w:rsid w:val="006D68D4"/>
    <w:rsid w:val="006D7634"/>
    <w:rsid w:val="006D7B9A"/>
    <w:rsid w:val="006D7BAE"/>
    <w:rsid w:val="006E1034"/>
    <w:rsid w:val="006E1F54"/>
    <w:rsid w:val="006E51CA"/>
    <w:rsid w:val="006E5A02"/>
    <w:rsid w:val="006E5C90"/>
    <w:rsid w:val="006E75EB"/>
    <w:rsid w:val="006F0DE8"/>
    <w:rsid w:val="006F1686"/>
    <w:rsid w:val="006F18E5"/>
    <w:rsid w:val="006F3F97"/>
    <w:rsid w:val="006F4536"/>
    <w:rsid w:val="006F46B9"/>
    <w:rsid w:val="006F46CD"/>
    <w:rsid w:val="006F496A"/>
    <w:rsid w:val="006F5257"/>
    <w:rsid w:val="006F5439"/>
    <w:rsid w:val="006F5B70"/>
    <w:rsid w:val="006F5B7E"/>
    <w:rsid w:val="006F6A34"/>
    <w:rsid w:val="006F6D0B"/>
    <w:rsid w:val="00702B89"/>
    <w:rsid w:val="007036DA"/>
    <w:rsid w:val="00703CA9"/>
    <w:rsid w:val="007044BE"/>
    <w:rsid w:val="00704688"/>
    <w:rsid w:val="007047AA"/>
    <w:rsid w:val="007049B9"/>
    <w:rsid w:val="007058E1"/>
    <w:rsid w:val="00705A48"/>
    <w:rsid w:val="00705AE7"/>
    <w:rsid w:val="00705FC3"/>
    <w:rsid w:val="007060A6"/>
    <w:rsid w:val="007107EB"/>
    <w:rsid w:val="0071096B"/>
    <w:rsid w:val="00710A0C"/>
    <w:rsid w:val="00711120"/>
    <w:rsid w:val="00712226"/>
    <w:rsid w:val="007128C3"/>
    <w:rsid w:val="007139D9"/>
    <w:rsid w:val="00713D65"/>
    <w:rsid w:val="007155D2"/>
    <w:rsid w:val="00715788"/>
    <w:rsid w:val="00715F60"/>
    <w:rsid w:val="007160D2"/>
    <w:rsid w:val="00716891"/>
    <w:rsid w:val="00716F87"/>
    <w:rsid w:val="0072058A"/>
    <w:rsid w:val="00721572"/>
    <w:rsid w:val="0072199E"/>
    <w:rsid w:val="00722455"/>
    <w:rsid w:val="00722A7F"/>
    <w:rsid w:val="00722C46"/>
    <w:rsid w:val="00723D87"/>
    <w:rsid w:val="00724F3E"/>
    <w:rsid w:val="0072545C"/>
    <w:rsid w:val="00726C79"/>
    <w:rsid w:val="007308C0"/>
    <w:rsid w:val="00730D9C"/>
    <w:rsid w:val="0073236C"/>
    <w:rsid w:val="0073316B"/>
    <w:rsid w:val="00733355"/>
    <w:rsid w:val="00734B6D"/>
    <w:rsid w:val="00734D7A"/>
    <w:rsid w:val="00735360"/>
    <w:rsid w:val="0073627E"/>
    <w:rsid w:val="00736653"/>
    <w:rsid w:val="00737192"/>
    <w:rsid w:val="007404DC"/>
    <w:rsid w:val="00740A8F"/>
    <w:rsid w:val="0074262F"/>
    <w:rsid w:val="007426D4"/>
    <w:rsid w:val="007439CB"/>
    <w:rsid w:val="00743AD8"/>
    <w:rsid w:val="00745B46"/>
    <w:rsid w:val="007473E4"/>
    <w:rsid w:val="00747CE6"/>
    <w:rsid w:val="0075079D"/>
    <w:rsid w:val="00750C6A"/>
    <w:rsid w:val="00751181"/>
    <w:rsid w:val="00752D25"/>
    <w:rsid w:val="00753994"/>
    <w:rsid w:val="00753C54"/>
    <w:rsid w:val="0075451A"/>
    <w:rsid w:val="00754AA8"/>
    <w:rsid w:val="00760B89"/>
    <w:rsid w:val="0076124F"/>
    <w:rsid w:val="007619AF"/>
    <w:rsid w:val="0076251C"/>
    <w:rsid w:val="00763E7D"/>
    <w:rsid w:val="00764BDA"/>
    <w:rsid w:val="00767A2A"/>
    <w:rsid w:val="00770F40"/>
    <w:rsid w:val="00771026"/>
    <w:rsid w:val="00771EBE"/>
    <w:rsid w:val="00772A58"/>
    <w:rsid w:val="0077304D"/>
    <w:rsid w:val="00773F41"/>
    <w:rsid w:val="00773FCF"/>
    <w:rsid w:val="0077489A"/>
    <w:rsid w:val="00774F42"/>
    <w:rsid w:val="007754AB"/>
    <w:rsid w:val="00775D04"/>
    <w:rsid w:val="007767C7"/>
    <w:rsid w:val="0077724E"/>
    <w:rsid w:val="00777730"/>
    <w:rsid w:val="00777909"/>
    <w:rsid w:val="00780D4A"/>
    <w:rsid w:val="00780E50"/>
    <w:rsid w:val="00781274"/>
    <w:rsid w:val="00783A11"/>
    <w:rsid w:val="00785099"/>
    <w:rsid w:val="007861C8"/>
    <w:rsid w:val="0078622D"/>
    <w:rsid w:val="0078638F"/>
    <w:rsid w:val="007876D3"/>
    <w:rsid w:val="0079073E"/>
    <w:rsid w:val="0079111F"/>
    <w:rsid w:val="007932F9"/>
    <w:rsid w:val="00793477"/>
    <w:rsid w:val="00793667"/>
    <w:rsid w:val="007969E3"/>
    <w:rsid w:val="007971E0"/>
    <w:rsid w:val="007A1519"/>
    <w:rsid w:val="007A211C"/>
    <w:rsid w:val="007A308B"/>
    <w:rsid w:val="007A44C1"/>
    <w:rsid w:val="007A4588"/>
    <w:rsid w:val="007A4E4A"/>
    <w:rsid w:val="007A5124"/>
    <w:rsid w:val="007A725D"/>
    <w:rsid w:val="007B0427"/>
    <w:rsid w:val="007B04A2"/>
    <w:rsid w:val="007B0A43"/>
    <w:rsid w:val="007B0F79"/>
    <w:rsid w:val="007B147C"/>
    <w:rsid w:val="007B21E1"/>
    <w:rsid w:val="007B220B"/>
    <w:rsid w:val="007B2FC3"/>
    <w:rsid w:val="007B3467"/>
    <w:rsid w:val="007B5B30"/>
    <w:rsid w:val="007B63B2"/>
    <w:rsid w:val="007B63C4"/>
    <w:rsid w:val="007B6BB7"/>
    <w:rsid w:val="007B7B28"/>
    <w:rsid w:val="007C0588"/>
    <w:rsid w:val="007C0A9A"/>
    <w:rsid w:val="007C1E21"/>
    <w:rsid w:val="007C1F1C"/>
    <w:rsid w:val="007C2CC9"/>
    <w:rsid w:val="007C31F1"/>
    <w:rsid w:val="007C3230"/>
    <w:rsid w:val="007C338A"/>
    <w:rsid w:val="007C4B7A"/>
    <w:rsid w:val="007C5819"/>
    <w:rsid w:val="007C58AE"/>
    <w:rsid w:val="007C5974"/>
    <w:rsid w:val="007C5FD7"/>
    <w:rsid w:val="007C7CE2"/>
    <w:rsid w:val="007D1476"/>
    <w:rsid w:val="007D1B9B"/>
    <w:rsid w:val="007D269E"/>
    <w:rsid w:val="007D2A31"/>
    <w:rsid w:val="007D2B95"/>
    <w:rsid w:val="007D4F6E"/>
    <w:rsid w:val="007D5A54"/>
    <w:rsid w:val="007D7236"/>
    <w:rsid w:val="007D74CE"/>
    <w:rsid w:val="007E0497"/>
    <w:rsid w:val="007E066C"/>
    <w:rsid w:val="007E0A18"/>
    <w:rsid w:val="007E1C6E"/>
    <w:rsid w:val="007E1C88"/>
    <w:rsid w:val="007E2099"/>
    <w:rsid w:val="007E3EA7"/>
    <w:rsid w:val="007E4CDA"/>
    <w:rsid w:val="007E5458"/>
    <w:rsid w:val="007E57DF"/>
    <w:rsid w:val="007E5831"/>
    <w:rsid w:val="007E7ABD"/>
    <w:rsid w:val="007F06EC"/>
    <w:rsid w:val="007F12AE"/>
    <w:rsid w:val="007F2D80"/>
    <w:rsid w:val="007F3021"/>
    <w:rsid w:val="007F31D6"/>
    <w:rsid w:val="007F3573"/>
    <w:rsid w:val="007F3831"/>
    <w:rsid w:val="007F3A3F"/>
    <w:rsid w:val="007F3A57"/>
    <w:rsid w:val="007F46C6"/>
    <w:rsid w:val="007F5877"/>
    <w:rsid w:val="007F5947"/>
    <w:rsid w:val="007F5E6A"/>
    <w:rsid w:val="007F6278"/>
    <w:rsid w:val="007F6949"/>
    <w:rsid w:val="007F7346"/>
    <w:rsid w:val="007F7A06"/>
    <w:rsid w:val="007F7D99"/>
    <w:rsid w:val="00800123"/>
    <w:rsid w:val="00800218"/>
    <w:rsid w:val="00801632"/>
    <w:rsid w:val="00802B42"/>
    <w:rsid w:val="00803597"/>
    <w:rsid w:val="00803953"/>
    <w:rsid w:val="00803E8C"/>
    <w:rsid w:val="00804245"/>
    <w:rsid w:val="00805F7F"/>
    <w:rsid w:val="008072D9"/>
    <w:rsid w:val="00807955"/>
    <w:rsid w:val="00807D35"/>
    <w:rsid w:val="008108A6"/>
    <w:rsid w:val="00811E28"/>
    <w:rsid w:val="00812D89"/>
    <w:rsid w:val="008130D2"/>
    <w:rsid w:val="0081313F"/>
    <w:rsid w:val="00813888"/>
    <w:rsid w:val="00813946"/>
    <w:rsid w:val="00814087"/>
    <w:rsid w:val="0081494B"/>
    <w:rsid w:val="0081559E"/>
    <w:rsid w:val="0081587C"/>
    <w:rsid w:val="00817325"/>
    <w:rsid w:val="00820A55"/>
    <w:rsid w:val="00821B1C"/>
    <w:rsid w:val="00821C3B"/>
    <w:rsid w:val="0082247D"/>
    <w:rsid w:val="00822EF1"/>
    <w:rsid w:val="0082367C"/>
    <w:rsid w:val="00824B23"/>
    <w:rsid w:val="0082506F"/>
    <w:rsid w:val="0082584A"/>
    <w:rsid w:val="00825DF3"/>
    <w:rsid w:val="00826EE4"/>
    <w:rsid w:val="008271E1"/>
    <w:rsid w:val="0082751F"/>
    <w:rsid w:val="00827927"/>
    <w:rsid w:val="00827B35"/>
    <w:rsid w:val="008301EE"/>
    <w:rsid w:val="00830C6D"/>
    <w:rsid w:val="008313FB"/>
    <w:rsid w:val="008314B0"/>
    <w:rsid w:val="00831A3A"/>
    <w:rsid w:val="0083203F"/>
    <w:rsid w:val="00832521"/>
    <w:rsid w:val="008326E7"/>
    <w:rsid w:val="00832913"/>
    <w:rsid w:val="008336EB"/>
    <w:rsid w:val="0083462D"/>
    <w:rsid w:val="00834BED"/>
    <w:rsid w:val="00835071"/>
    <w:rsid w:val="008350FA"/>
    <w:rsid w:val="00835BAB"/>
    <w:rsid w:val="00835F91"/>
    <w:rsid w:val="00836B3B"/>
    <w:rsid w:val="008422BB"/>
    <w:rsid w:val="00842B06"/>
    <w:rsid w:val="00842EE2"/>
    <w:rsid w:val="00843348"/>
    <w:rsid w:val="00843AAE"/>
    <w:rsid w:val="00844AC7"/>
    <w:rsid w:val="00844CF8"/>
    <w:rsid w:val="00844F80"/>
    <w:rsid w:val="008456EE"/>
    <w:rsid w:val="00845F4D"/>
    <w:rsid w:val="00846E0C"/>
    <w:rsid w:val="0084774E"/>
    <w:rsid w:val="00847C25"/>
    <w:rsid w:val="008509F0"/>
    <w:rsid w:val="008511F5"/>
    <w:rsid w:val="00852754"/>
    <w:rsid w:val="008530B7"/>
    <w:rsid w:val="00853B98"/>
    <w:rsid w:val="008541BB"/>
    <w:rsid w:val="00856490"/>
    <w:rsid w:val="00856810"/>
    <w:rsid w:val="00856B9B"/>
    <w:rsid w:val="00860D68"/>
    <w:rsid w:val="0086175F"/>
    <w:rsid w:val="008618A2"/>
    <w:rsid w:val="0086220C"/>
    <w:rsid w:val="00862C99"/>
    <w:rsid w:val="00862D1A"/>
    <w:rsid w:val="0086329F"/>
    <w:rsid w:val="0086507F"/>
    <w:rsid w:val="00866020"/>
    <w:rsid w:val="00866281"/>
    <w:rsid w:val="00867A8A"/>
    <w:rsid w:val="00867FAB"/>
    <w:rsid w:val="00870B65"/>
    <w:rsid w:val="008735BB"/>
    <w:rsid w:val="008737B3"/>
    <w:rsid w:val="00873DB6"/>
    <w:rsid w:val="00873DF7"/>
    <w:rsid w:val="00876432"/>
    <w:rsid w:val="008778E3"/>
    <w:rsid w:val="008800AE"/>
    <w:rsid w:val="0088063D"/>
    <w:rsid w:val="008811F2"/>
    <w:rsid w:val="00882D6C"/>
    <w:rsid w:val="00887946"/>
    <w:rsid w:val="00887BA8"/>
    <w:rsid w:val="00890063"/>
    <w:rsid w:val="00890761"/>
    <w:rsid w:val="0089198A"/>
    <w:rsid w:val="00892920"/>
    <w:rsid w:val="0089345E"/>
    <w:rsid w:val="00893E13"/>
    <w:rsid w:val="00894B32"/>
    <w:rsid w:val="00894E72"/>
    <w:rsid w:val="00895347"/>
    <w:rsid w:val="0089592A"/>
    <w:rsid w:val="00895E5F"/>
    <w:rsid w:val="0089624C"/>
    <w:rsid w:val="008966CD"/>
    <w:rsid w:val="00896A8F"/>
    <w:rsid w:val="0089774F"/>
    <w:rsid w:val="00897D5E"/>
    <w:rsid w:val="008A07B2"/>
    <w:rsid w:val="008A0B31"/>
    <w:rsid w:val="008A1313"/>
    <w:rsid w:val="008A1352"/>
    <w:rsid w:val="008A142C"/>
    <w:rsid w:val="008A1808"/>
    <w:rsid w:val="008A21E8"/>
    <w:rsid w:val="008A2733"/>
    <w:rsid w:val="008A333A"/>
    <w:rsid w:val="008A37CF"/>
    <w:rsid w:val="008A3861"/>
    <w:rsid w:val="008A3927"/>
    <w:rsid w:val="008A414B"/>
    <w:rsid w:val="008A4FA0"/>
    <w:rsid w:val="008A7841"/>
    <w:rsid w:val="008B094C"/>
    <w:rsid w:val="008B0AA5"/>
    <w:rsid w:val="008B2D5F"/>
    <w:rsid w:val="008B4250"/>
    <w:rsid w:val="008B633D"/>
    <w:rsid w:val="008B7474"/>
    <w:rsid w:val="008B76E1"/>
    <w:rsid w:val="008C0228"/>
    <w:rsid w:val="008C173F"/>
    <w:rsid w:val="008C18B6"/>
    <w:rsid w:val="008C1DCA"/>
    <w:rsid w:val="008C242C"/>
    <w:rsid w:val="008C36A2"/>
    <w:rsid w:val="008C375A"/>
    <w:rsid w:val="008C3EA8"/>
    <w:rsid w:val="008C4DA7"/>
    <w:rsid w:val="008C51E2"/>
    <w:rsid w:val="008C561F"/>
    <w:rsid w:val="008C653E"/>
    <w:rsid w:val="008C66B9"/>
    <w:rsid w:val="008C6956"/>
    <w:rsid w:val="008C6D46"/>
    <w:rsid w:val="008C7533"/>
    <w:rsid w:val="008D0654"/>
    <w:rsid w:val="008D2C1F"/>
    <w:rsid w:val="008D3E2D"/>
    <w:rsid w:val="008D5253"/>
    <w:rsid w:val="008D5AF7"/>
    <w:rsid w:val="008D5FB7"/>
    <w:rsid w:val="008D6D0D"/>
    <w:rsid w:val="008D6DA9"/>
    <w:rsid w:val="008D7A9E"/>
    <w:rsid w:val="008E15A1"/>
    <w:rsid w:val="008E1CA0"/>
    <w:rsid w:val="008E216D"/>
    <w:rsid w:val="008E301A"/>
    <w:rsid w:val="008E3F77"/>
    <w:rsid w:val="008E524D"/>
    <w:rsid w:val="008E53D8"/>
    <w:rsid w:val="008E5FF3"/>
    <w:rsid w:val="008E6838"/>
    <w:rsid w:val="008E7798"/>
    <w:rsid w:val="008E7E64"/>
    <w:rsid w:val="008E7E9E"/>
    <w:rsid w:val="008F0864"/>
    <w:rsid w:val="008F0B79"/>
    <w:rsid w:val="008F2E7B"/>
    <w:rsid w:val="008F5317"/>
    <w:rsid w:val="008F582F"/>
    <w:rsid w:val="008F5F04"/>
    <w:rsid w:val="008F6D83"/>
    <w:rsid w:val="008F6F50"/>
    <w:rsid w:val="008F7637"/>
    <w:rsid w:val="00900C08"/>
    <w:rsid w:val="00901463"/>
    <w:rsid w:val="00901468"/>
    <w:rsid w:val="0090164B"/>
    <w:rsid w:val="00901969"/>
    <w:rsid w:val="00902B1A"/>
    <w:rsid w:val="00903000"/>
    <w:rsid w:val="00903308"/>
    <w:rsid w:val="009035BE"/>
    <w:rsid w:val="00904228"/>
    <w:rsid w:val="00904728"/>
    <w:rsid w:val="00904B29"/>
    <w:rsid w:val="00904B57"/>
    <w:rsid w:val="00904D26"/>
    <w:rsid w:val="009052C9"/>
    <w:rsid w:val="009062EF"/>
    <w:rsid w:val="00906578"/>
    <w:rsid w:val="009067A6"/>
    <w:rsid w:val="00910B0E"/>
    <w:rsid w:val="0091138D"/>
    <w:rsid w:val="009123A4"/>
    <w:rsid w:val="00912456"/>
    <w:rsid w:val="00912BF3"/>
    <w:rsid w:val="0091360A"/>
    <w:rsid w:val="00915663"/>
    <w:rsid w:val="00915E62"/>
    <w:rsid w:val="00915EDD"/>
    <w:rsid w:val="00920F9A"/>
    <w:rsid w:val="00922D32"/>
    <w:rsid w:val="009232EB"/>
    <w:rsid w:val="00923791"/>
    <w:rsid w:val="0092459C"/>
    <w:rsid w:val="00925270"/>
    <w:rsid w:val="00925BC2"/>
    <w:rsid w:val="00927377"/>
    <w:rsid w:val="009279C2"/>
    <w:rsid w:val="00930171"/>
    <w:rsid w:val="0093027D"/>
    <w:rsid w:val="00930970"/>
    <w:rsid w:val="00931E5B"/>
    <w:rsid w:val="00932533"/>
    <w:rsid w:val="00932658"/>
    <w:rsid w:val="00932D23"/>
    <w:rsid w:val="009347C9"/>
    <w:rsid w:val="00940845"/>
    <w:rsid w:val="009409C8"/>
    <w:rsid w:val="009411CE"/>
    <w:rsid w:val="00942BF1"/>
    <w:rsid w:val="00943801"/>
    <w:rsid w:val="00945318"/>
    <w:rsid w:val="0094587F"/>
    <w:rsid w:val="009462C0"/>
    <w:rsid w:val="00950413"/>
    <w:rsid w:val="0095072A"/>
    <w:rsid w:val="009517C5"/>
    <w:rsid w:val="00953E18"/>
    <w:rsid w:val="00954015"/>
    <w:rsid w:val="00955CBF"/>
    <w:rsid w:val="00955D3C"/>
    <w:rsid w:val="00956CC5"/>
    <w:rsid w:val="00957372"/>
    <w:rsid w:val="0095785C"/>
    <w:rsid w:val="00957C4C"/>
    <w:rsid w:val="00960F38"/>
    <w:rsid w:val="00961628"/>
    <w:rsid w:val="009622BF"/>
    <w:rsid w:val="0096286B"/>
    <w:rsid w:val="0096347C"/>
    <w:rsid w:val="00963E8E"/>
    <w:rsid w:val="0096538E"/>
    <w:rsid w:val="0096595B"/>
    <w:rsid w:val="00965C07"/>
    <w:rsid w:val="00965FD4"/>
    <w:rsid w:val="009665DE"/>
    <w:rsid w:val="00967219"/>
    <w:rsid w:val="00967AC1"/>
    <w:rsid w:val="00967DED"/>
    <w:rsid w:val="00970241"/>
    <w:rsid w:val="00972859"/>
    <w:rsid w:val="009737F3"/>
    <w:rsid w:val="00975F5B"/>
    <w:rsid w:val="00975FF3"/>
    <w:rsid w:val="00976F6F"/>
    <w:rsid w:val="00977BFF"/>
    <w:rsid w:val="00977CCB"/>
    <w:rsid w:val="00977D66"/>
    <w:rsid w:val="00980F3D"/>
    <w:rsid w:val="00982021"/>
    <w:rsid w:val="009823A5"/>
    <w:rsid w:val="00984409"/>
    <w:rsid w:val="00984A91"/>
    <w:rsid w:val="0098533E"/>
    <w:rsid w:val="0098563E"/>
    <w:rsid w:val="00985E19"/>
    <w:rsid w:val="00986201"/>
    <w:rsid w:val="0098643B"/>
    <w:rsid w:val="00987AF8"/>
    <w:rsid w:val="009909D3"/>
    <w:rsid w:val="00990D8B"/>
    <w:rsid w:val="00991139"/>
    <w:rsid w:val="00992644"/>
    <w:rsid w:val="0099264D"/>
    <w:rsid w:val="009943A1"/>
    <w:rsid w:val="00994D54"/>
    <w:rsid w:val="009A01BA"/>
    <w:rsid w:val="009A09C9"/>
    <w:rsid w:val="009A142E"/>
    <w:rsid w:val="009A19A1"/>
    <w:rsid w:val="009A1B47"/>
    <w:rsid w:val="009A2265"/>
    <w:rsid w:val="009A2FE8"/>
    <w:rsid w:val="009A34D3"/>
    <w:rsid w:val="009A413F"/>
    <w:rsid w:val="009A4B13"/>
    <w:rsid w:val="009A4B48"/>
    <w:rsid w:val="009A4C26"/>
    <w:rsid w:val="009A608F"/>
    <w:rsid w:val="009A706B"/>
    <w:rsid w:val="009A739F"/>
    <w:rsid w:val="009A7817"/>
    <w:rsid w:val="009B0605"/>
    <w:rsid w:val="009B14E6"/>
    <w:rsid w:val="009B43D0"/>
    <w:rsid w:val="009B4F3A"/>
    <w:rsid w:val="009B5369"/>
    <w:rsid w:val="009B5B8D"/>
    <w:rsid w:val="009B5F56"/>
    <w:rsid w:val="009B70FA"/>
    <w:rsid w:val="009C0297"/>
    <w:rsid w:val="009C09F6"/>
    <w:rsid w:val="009C1970"/>
    <w:rsid w:val="009C1DF0"/>
    <w:rsid w:val="009C36CE"/>
    <w:rsid w:val="009C3C47"/>
    <w:rsid w:val="009C43C7"/>
    <w:rsid w:val="009C45C7"/>
    <w:rsid w:val="009C5881"/>
    <w:rsid w:val="009C64A8"/>
    <w:rsid w:val="009C65AA"/>
    <w:rsid w:val="009C6619"/>
    <w:rsid w:val="009C69F9"/>
    <w:rsid w:val="009C7276"/>
    <w:rsid w:val="009D01B3"/>
    <w:rsid w:val="009D120F"/>
    <w:rsid w:val="009D20ED"/>
    <w:rsid w:val="009D233C"/>
    <w:rsid w:val="009D29A1"/>
    <w:rsid w:val="009D3979"/>
    <w:rsid w:val="009D3A43"/>
    <w:rsid w:val="009D47D4"/>
    <w:rsid w:val="009D4FB3"/>
    <w:rsid w:val="009D501E"/>
    <w:rsid w:val="009D649E"/>
    <w:rsid w:val="009E0020"/>
    <w:rsid w:val="009E07BC"/>
    <w:rsid w:val="009E0B62"/>
    <w:rsid w:val="009E0E01"/>
    <w:rsid w:val="009E1CE0"/>
    <w:rsid w:val="009E1D58"/>
    <w:rsid w:val="009E20B9"/>
    <w:rsid w:val="009E36D4"/>
    <w:rsid w:val="009E3804"/>
    <w:rsid w:val="009E4DCD"/>
    <w:rsid w:val="009E57D4"/>
    <w:rsid w:val="009E7FA9"/>
    <w:rsid w:val="009F07AA"/>
    <w:rsid w:val="009F0A52"/>
    <w:rsid w:val="009F0D42"/>
    <w:rsid w:val="009F2C60"/>
    <w:rsid w:val="009F2F6D"/>
    <w:rsid w:val="009F34A7"/>
    <w:rsid w:val="009F4FA1"/>
    <w:rsid w:val="009F589B"/>
    <w:rsid w:val="009F6923"/>
    <w:rsid w:val="009F78FE"/>
    <w:rsid w:val="009F7DB9"/>
    <w:rsid w:val="009F7F9B"/>
    <w:rsid w:val="00A020E0"/>
    <w:rsid w:val="00A020EA"/>
    <w:rsid w:val="00A021E7"/>
    <w:rsid w:val="00A02EEC"/>
    <w:rsid w:val="00A04743"/>
    <w:rsid w:val="00A0483A"/>
    <w:rsid w:val="00A0616F"/>
    <w:rsid w:val="00A0663D"/>
    <w:rsid w:val="00A06A89"/>
    <w:rsid w:val="00A07BD2"/>
    <w:rsid w:val="00A07CCB"/>
    <w:rsid w:val="00A10474"/>
    <w:rsid w:val="00A10C86"/>
    <w:rsid w:val="00A1293E"/>
    <w:rsid w:val="00A1379C"/>
    <w:rsid w:val="00A13BA8"/>
    <w:rsid w:val="00A141F4"/>
    <w:rsid w:val="00A15B37"/>
    <w:rsid w:val="00A16A1B"/>
    <w:rsid w:val="00A16B75"/>
    <w:rsid w:val="00A17EBA"/>
    <w:rsid w:val="00A25507"/>
    <w:rsid w:val="00A269F3"/>
    <w:rsid w:val="00A26BD1"/>
    <w:rsid w:val="00A27283"/>
    <w:rsid w:val="00A27983"/>
    <w:rsid w:val="00A30EA2"/>
    <w:rsid w:val="00A31733"/>
    <w:rsid w:val="00A326C1"/>
    <w:rsid w:val="00A32A85"/>
    <w:rsid w:val="00A35023"/>
    <w:rsid w:val="00A35CAE"/>
    <w:rsid w:val="00A36DE2"/>
    <w:rsid w:val="00A36EBA"/>
    <w:rsid w:val="00A4091B"/>
    <w:rsid w:val="00A413E4"/>
    <w:rsid w:val="00A41FAB"/>
    <w:rsid w:val="00A4235D"/>
    <w:rsid w:val="00A44703"/>
    <w:rsid w:val="00A44799"/>
    <w:rsid w:val="00A45B58"/>
    <w:rsid w:val="00A4600C"/>
    <w:rsid w:val="00A51BC2"/>
    <w:rsid w:val="00A521C5"/>
    <w:rsid w:val="00A534F6"/>
    <w:rsid w:val="00A53E1B"/>
    <w:rsid w:val="00A5471D"/>
    <w:rsid w:val="00A57249"/>
    <w:rsid w:val="00A6004B"/>
    <w:rsid w:val="00A60273"/>
    <w:rsid w:val="00A6030D"/>
    <w:rsid w:val="00A604C8"/>
    <w:rsid w:val="00A60637"/>
    <w:rsid w:val="00A618FC"/>
    <w:rsid w:val="00A61914"/>
    <w:rsid w:val="00A619DE"/>
    <w:rsid w:val="00A64232"/>
    <w:rsid w:val="00A64802"/>
    <w:rsid w:val="00A64DAA"/>
    <w:rsid w:val="00A66CB8"/>
    <w:rsid w:val="00A706DF"/>
    <w:rsid w:val="00A7311F"/>
    <w:rsid w:val="00A73BE0"/>
    <w:rsid w:val="00A760CC"/>
    <w:rsid w:val="00A76258"/>
    <w:rsid w:val="00A76D93"/>
    <w:rsid w:val="00A77F1F"/>
    <w:rsid w:val="00A80568"/>
    <w:rsid w:val="00A826C8"/>
    <w:rsid w:val="00A82B8E"/>
    <w:rsid w:val="00A830CC"/>
    <w:rsid w:val="00A84DC8"/>
    <w:rsid w:val="00A85296"/>
    <w:rsid w:val="00A85CF6"/>
    <w:rsid w:val="00A861BF"/>
    <w:rsid w:val="00A862BE"/>
    <w:rsid w:val="00A901FF"/>
    <w:rsid w:val="00A913BD"/>
    <w:rsid w:val="00A915DF"/>
    <w:rsid w:val="00A9185F"/>
    <w:rsid w:val="00A92EED"/>
    <w:rsid w:val="00A9322C"/>
    <w:rsid w:val="00A94467"/>
    <w:rsid w:val="00A95126"/>
    <w:rsid w:val="00A95E25"/>
    <w:rsid w:val="00A96FAB"/>
    <w:rsid w:val="00A97A19"/>
    <w:rsid w:val="00AA0EFD"/>
    <w:rsid w:val="00AA0F7C"/>
    <w:rsid w:val="00AA186B"/>
    <w:rsid w:val="00AA1D4E"/>
    <w:rsid w:val="00AA2DA1"/>
    <w:rsid w:val="00AA356E"/>
    <w:rsid w:val="00AA4468"/>
    <w:rsid w:val="00AA4B6B"/>
    <w:rsid w:val="00AA4CF3"/>
    <w:rsid w:val="00AA54CE"/>
    <w:rsid w:val="00AA561D"/>
    <w:rsid w:val="00AA6776"/>
    <w:rsid w:val="00AB1488"/>
    <w:rsid w:val="00AB2077"/>
    <w:rsid w:val="00AB2CA7"/>
    <w:rsid w:val="00AB2D37"/>
    <w:rsid w:val="00AB4949"/>
    <w:rsid w:val="00AB5AFB"/>
    <w:rsid w:val="00AB5B3F"/>
    <w:rsid w:val="00AB5C36"/>
    <w:rsid w:val="00AB5ED8"/>
    <w:rsid w:val="00AB6372"/>
    <w:rsid w:val="00AB6388"/>
    <w:rsid w:val="00AB7FF7"/>
    <w:rsid w:val="00AC00A5"/>
    <w:rsid w:val="00AC1A2D"/>
    <w:rsid w:val="00AC1B33"/>
    <w:rsid w:val="00AC2285"/>
    <w:rsid w:val="00AC2B39"/>
    <w:rsid w:val="00AC39BE"/>
    <w:rsid w:val="00AC3E5A"/>
    <w:rsid w:val="00AC4252"/>
    <w:rsid w:val="00AC497E"/>
    <w:rsid w:val="00AC51FD"/>
    <w:rsid w:val="00AC573D"/>
    <w:rsid w:val="00AC5ABE"/>
    <w:rsid w:val="00AC6097"/>
    <w:rsid w:val="00AC6128"/>
    <w:rsid w:val="00AC7BBA"/>
    <w:rsid w:val="00AD0AF0"/>
    <w:rsid w:val="00AD16BB"/>
    <w:rsid w:val="00AD2B17"/>
    <w:rsid w:val="00AD3713"/>
    <w:rsid w:val="00AD4521"/>
    <w:rsid w:val="00AD55B9"/>
    <w:rsid w:val="00AD5B4E"/>
    <w:rsid w:val="00AD6764"/>
    <w:rsid w:val="00AD72DD"/>
    <w:rsid w:val="00AD74B0"/>
    <w:rsid w:val="00AD7526"/>
    <w:rsid w:val="00AE03F6"/>
    <w:rsid w:val="00AE059B"/>
    <w:rsid w:val="00AE07BB"/>
    <w:rsid w:val="00AE09A9"/>
    <w:rsid w:val="00AE0B68"/>
    <w:rsid w:val="00AE0DA2"/>
    <w:rsid w:val="00AE0F67"/>
    <w:rsid w:val="00AE139F"/>
    <w:rsid w:val="00AE1972"/>
    <w:rsid w:val="00AE26BF"/>
    <w:rsid w:val="00AE2A19"/>
    <w:rsid w:val="00AE2EB6"/>
    <w:rsid w:val="00AE36E2"/>
    <w:rsid w:val="00AE36F3"/>
    <w:rsid w:val="00AE4A24"/>
    <w:rsid w:val="00AE4A40"/>
    <w:rsid w:val="00AE5581"/>
    <w:rsid w:val="00AE56DD"/>
    <w:rsid w:val="00AE5DBB"/>
    <w:rsid w:val="00AE5FF1"/>
    <w:rsid w:val="00AE7201"/>
    <w:rsid w:val="00AF112C"/>
    <w:rsid w:val="00AF14C9"/>
    <w:rsid w:val="00AF1C46"/>
    <w:rsid w:val="00AF1D00"/>
    <w:rsid w:val="00AF20BA"/>
    <w:rsid w:val="00AF3469"/>
    <w:rsid w:val="00AF38F9"/>
    <w:rsid w:val="00AF4B34"/>
    <w:rsid w:val="00AF5269"/>
    <w:rsid w:val="00AF5A2A"/>
    <w:rsid w:val="00AF6238"/>
    <w:rsid w:val="00AF65EB"/>
    <w:rsid w:val="00B00647"/>
    <w:rsid w:val="00B00917"/>
    <w:rsid w:val="00B01778"/>
    <w:rsid w:val="00B01DCE"/>
    <w:rsid w:val="00B01F17"/>
    <w:rsid w:val="00B02067"/>
    <w:rsid w:val="00B04666"/>
    <w:rsid w:val="00B05AF3"/>
    <w:rsid w:val="00B05CE3"/>
    <w:rsid w:val="00B067A6"/>
    <w:rsid w:val="00B07B39"/>
    <w:rsid w:val="00B10154"/>
    <w:rsid w:val="00B10493"/>
    <w:rsid w:val="00B10C18"/>
    <w:rsid w:val="00B1301E"/>
    <w:rsid w:val="00B1481D"/>
    <w:rsid w:val="00B14AA9"/>
    <w:rsid w:val="00B14F7E"/>
    <w:rsid w:val="00B1644F"/>
    <w:rsid w:val="00B16DC1"/>
    <w:rsid w:val="00B1732A"/>
    <w:rsid w:val="00B17AFA"/>
    <w:rsid w:val="00B20440"/>
    <w:rsid w:val="00B21B1B"/>
    <w:rsid w:val="00B21B8B"/>
    <w:rsid w:val="00B221D9"/>
    <w:rsid w:val="00B22716"/>
    <w:rsid w:val="00B2343C"/>
    <w:rsid w:val="00B235B5"/>
    <w:rsid w:val="00B23783"/>
    <w:rsid w:val="00B24958"/>
    <w:rsid w:val="00B24DFE"/>
    <w:rsid w:val="00B25AE3"/>
    <w:rsid w:val="00B25C15"/>
    <w:rsid w:val="00B260BD"/>
    <w:rsid w:val="00B26C71"/>
    <w:rsid w:val="00B27900"/>
    <w:rsid w:val="00B30ACB"/>
    <w:rsid w:val="00B3180C"/>
    <w:rsid w:val="00B3189A"/>
    <w:rsid w:val="00B32528"/>
    <w:rsid w:val="00B33D72"/>
    <w:rsid w:val="00B349C6"/>
    <w:rsid w:val="00B355D2"/>
    <w:rsid w:val="00B35AF1"/>
    <w:rsid w:val="00B36F81"/>
    <w:rsid w:val="00B413C3"/>
    <w:rsid w:val="00B4276D"/>
    <w:rsid w:val="00B42795"/>
    <w:rsid w:val="00B4353F"/>
    <w:rsid w:val="00B45FD1"/>
    <w:rsid w:val="00B46195"/>
    <w:rsid w:val="00B46512"/>
    <w:rsid w:val="00B46897"/>
    <w:rsid w:val="00B46E06"/>
    <w:rsid w:val="00B470D0"/>
    <w:rsid w:val="00B50BDA"/>
    <w:rsid w:val="00B50D3D"/>
    <w:rsid w:val="00B5111B"/>
    <w:rsid w:val="00B5184F"/>
    <w:rsid w:val="00B5287C"/>
    <w:rsid w:val="00B52F71"/>
    <w:rsid w:val="00B53964"/>
    <w:rsid w:val="00B552D4"/>
    <w:rsid w:val="00B559DE"/>
    <w:rsid w:val="00B562FF"/>
    <w:rsid w:val="00B5670D"/>
    <w:rsid w:val="00B5745E"/>
    <w:rsid w:val="00B61301"/>
    <w:rsid w:val="00B61A7E"/>
    <w:rsid w:val="00B62A74"/>
    <w:rsid w:val="00B62D29"/>
    <w:rsid w:val="00B643ED"/>
    <w:rsid w:val="00B646E6"/>
    <w:rsid w:val="00B66863"/>
    <w:rsid w:val="00B67B11"/>
    <w:rsid w:val="00B67C06"/>
    <w:rsid w:val="00B71290"/>
    <w:rsid w:val="00B73000"/>
    <w:rsid w:val="00B739A8"/>
    <w:rsid w:val="00B740A8"/>
    <w:rsid w:val="00B74347"/>
    <w:rsid w:val="00B74438"/>
    <w:rsid w:val="00B7595B"/>
    <w:rsid w:val="00B75DF1"/>
    <w:rsid w:val="00B75F82"/>
    <w:rsid w:val="00B779B0"/>
    <w:rsid w:val="00B81306"/>
    <w:rsid w:val="00B8144C"/>
    <w:rsid w:val="00B81B81"/>
    <w:rsid w:val="00B81DD1"/>
    <w:rsid w:val="00B832CD"/>
    <w:rsid w:val="00B83A44"/>
    <w:rsid w:val="00B85ACD"/>
    <w:rsid w:val="00B868F4"/>
    <w:rsid w:val="00B8695F"/>
    <w:rsid w:val="00B86B96"/>
    <w:rsid w:val="00B87700"/>
    <w:rsid w:val="00B87CB4"/>
    <w:rsid w:val="00B94ACC"/>
    <w:rsid w:val="00B94DA9"/>
    <w:rsid w:val="00B953D9"/>
    <w:rsid w:val="00B95411"/>
    <w:rsid w:val="00B95E5F"/>
    <w:rsid w:val="00B96B0F"/>
    <w:rsid w:val="00B96C83"/>
    <w:rsid w:val="00BA04F3"/>
    <w:rsid w:val="00BA1C12"/>
    <w:rsid w:val="00BA1FC0"/>
    <w:rsid w:val="00BA2F5E"/>
    <w:rsid w:val="00BA39C3"/>
    <w:rsid w:val="00BA570C"/>
    <w:rsid w:val="00BA5D28"/>
    <w:rsid w:val="00BA7673"/>
    <w:rsid w:val="00BB0BF6"/>
    <w:rsid w:val="00BB121A"/>
    <w:rsid w:val="00BB2509"/>
    <w:rsid w:val="00BB3738"/>
    <w:rsid w:val="00BB4619"/>
    <w:rsid w:val="00BB5F07"/>
    <w:rsid w:val="00BB5F48"/>
    <w:rsid w:val="00BB648B"/>
    <w:rsid w:val="00BB70A5"/>
    <w:rsid w:val="00BC02D2"/>
    <w:rsid w:val="00BC0BC7"/>
    <w:rsid w:val="00BC0F95"/>
    <w:rsid w:val="00BC2E13"/>
    <w:rsid w:val="00BC32D9"/>
    <w:rsid w:val="00BC3EEB"/>
    <w:rsid w:val="00BC4ACF"/>
    <w:rsid w:val="00BC515A"/>
    <w:rsid w:val="00BC523B"/>
    <w:rsid w:val="00BC577F"/>
    <w:rsid w:val="00BC639D"/>
    <w:rsid w:val="00BC77C7"/>
    <w:rsid w:val="00BD1141"/>
    <w:rsid w:val="00BD12B0"/>
    <w:rsid w:val="00BD2C15"/>
    <w:rsid w:val="00BD35C5"/>
    <w:rsid w:val="00BD3D68"/>
    <w:rsid w:val="00BD40B3"/>
    <w:rsid w:val="00BD551F"/>
    <w:rsid w:val="00BD6525"/>
    <w:rsid w:val="00BE22BF"/>
    <w:rsid w:val="00BE2548"/>
    <w:rsid w:val="00BE2707"/>
    <w:rsid w:val="00BE3BF1"/>
    <w:rsid w:val="00BE3D45"/>
    <w:rsid w:val="00BE487A"/>
    <w:rsid w:val="00BE55F7"/>
    <w:rsid w:val="00BE587C"/>
    <w:rsid w:val="00BE634C"/>
    <w:rsid w:val="00BE68BB"/>
    <w:rsid w:val="00BE6ECC"/>
    <w:rsid w:val="00BE7CD9"/>
    <w:rsid w:val="00BF0A24"/>
    <w:rsid w:val="00BF1AC5"/>
    <w:rsid w:val="00BF2251"/>
    <w:rsid w:val="00BF5136"/>
    <w:rsid w:val="00BF5292"/>
    <w:rsid w:val="00BF5457"/>
    <w:rsid w:val="00BF5B74"/>
    <w:rsid w:val="00BF5C86"/>
    <w:rsid w:val="00BF5E39"/>
    <w:rsid w:val="00BF6949"/>
    <w:rsid w:val="00C014CC"/>
    <w:rsid w:val="00C01A4C"/>
    <w:rsid w:val="00C02258"/>
    <w:rsid w:val="00C02CF2"/>
    <w:rsid w:val="00C039F1"/>
    <w:rsid w:val="00C04D65"/>
    <w:rsid w:val="00C053F7"/>
    <w:rsid w:val="00C1050C"/>
    <w:rsid w:val="00C10576"/>
    <w:rsid w:val="00C1175F"/>
    <w:rsid w:val="00C14372"/>
    <w:rsid w:val="00C152C2"/>
    <w:rsid w:val="00C155C7"/>
    <w:rsid w:val="00C16EAF"/>
    <w:rsid w:val="00C1785F"/>
    <w:rsid w:val="00C20C8C"/>
    <w:rsid w:val="00C2152C"/>
    <w:rsid w:val="00C21A06"/>
    <w:rsid w:val="00C22892"/>
    <w:rsid w:val="00C235C4"/>
    <w:rsid w:val="00C23982"/>
    <w:rsid w:val="00C25039"/>
    <w:rsid w:val="00C255E4"/>
    <w:rsid w:val="00C25607"/>
    <w:rsid w:val="00C3027C"/>
    <w:rsid w:val="00C3159A"/>
    <w:rsid w:val="00C31DBA"/>
    <w:rsid w:val="00C3302F"/>
    <w:rsid w:val="00C33C09"/>
    <w:rsid w:val="00C34CD4"/>
    <w:rsid w:val="00C35A96"/>
    <w:rsid w:val="00C36423"/>
    <w:rsid w:val="00C36CD6"/>
    <w:rsid w:val="00C37B06"/>
    <w:rsid w:val="00C400DC"/>
    <w:rsid w:val="00C401AB"/>
    <w:rsid w:val="00C402F6"/>
    <w:rsid w:val="00C40B3C"/>
    <w:rsid w:val="00C414F2"/>
    <w:rsid w:val="00C42A4E"/>
    <w:rsid w:val="00C43470"/>
    <w:rsid w:val="00C454E5"/>
    <w:rsid w:val="00C47CD0"/>
    <w:rsid w:val="00C500B2"/>
    <w:rsid w:val="00C509DA"/>
    <w:rsid w:val="00C54191"/>
    <w:rsid w:val="00C55403"/>
    <w:rsid w:val="00C55D52"/>
    <w:rsid w:val="00C56CC9"/>
    <w:rsid w:val="00C5709D"/>
    <w:rsid w:val="00C61F6D"/>
    <w:rsid w:val="00C62A5E"/>
    <w:rsid w:val="00C65A45"/>
    <w:rsid w:val="00C66EB9"/>
    <w:rsid w:val="00C72267"/>
    <w:rsid w:val="00C7340C"/>
    <w:rsid w:val="00C74986"/>
    <w:rsid w:val="00C77942"/>
    <w:rsid w:val="00C80031"/>
    <w:rsid w:val="00C80E68"/>
    <w:rsid w:val="00C8160C"/>
    <w:rsid w:val="00C81B8F"/>
    <w:rsid w:val="00C82422"/>
    <w:rsid w:val="00C824D4"/>
    <w:rsid w:val="00C836F8"/>
    <w:rsid w:val="00C84013"/>
    <w:rsid w:val="00C84440"/>
    <w:rsid w:val="00C855CA"/>
    <w:rsid w:val="00C85B78"/>
    <w:rsid w:val="00C871CD"/>
    <w:rsid w:val="00C876F6"/>
    <w:rsid w:val="00C87F27"/>
    <w:rsid w:val="00C9207D"/>
    <w:rsid w:val="00C92766"/>
    <w:rsid w:val="00C92CED"/>
    <w:rsid w:val="00C93B7D"/>
    <w:rsid w:val="00C93C3C"/>
    <w:rsid w:val="00C94978"/>
    <w:rsid w:val="00C94AB2"/>
    <w:rsid w:val="00C95429"/>
    <w:rsid w:val="00C955C5"/>
    <w:rsid w:val="00C95ABD"/>
    <w:rsid w:val="00C9611F"/>
    <w:rsid w:val="00C975C3"/>
    <w:rsid w:val="00C97AEB"/>
    <w:rsid w:val="00C97E8E"/>
    <w:rsid w:val="00CA17B6"/>
    <w:rsid w:val="00CA1913"/>
    <w:rsid w:val="00CA1974"/>
    <w:rsid w:val="00CA2594"/>
    <w:rsid w:val="00CA2732"/>
    <w:rsid w:val="00CA27DE"/>
    <w:rsid w:val="00CA3542"/>
    <w:rsid w:val="00CA41C8"/>
    <w:rsid w:val="00CA51AB"/>
    <w:rsid w:val="00CA53C2"/>
    <w:rsid w:val="00CA6E72"/>
    <w:rsid w:val="00CA7CD3"/>
    <w:rsid w:val="00CA7EA0"/>
    <w:rsid w:val="00CB1189"/>
    <w:rsid w:val="00CB1FE6"/>
    <w:rsid w:val="00CB451C"/>
    <w:rsid w:val="00CB53B6"/>
    <w:rsid w:val="00CB572F"/>
    <w:rsid w:val="00CB5FBD"/>
    <w:rsid w:val="00CB7643"/>
    <w:rsid w:val="00CB7847"/>
    <w:rsid w:val="00CB7D51"/>
    <w:rsid w:val="00CC0645"/>
    <w:rsid w:val="00CC1086"/>
    <w:rsid w:val="00CC1F51"/>
    <w:rsid w:val="00CC30FE"/>
    <w:rsid w:val="00CC3DE2"/>
    <w:rsid w:val="00CC54C2"/>
    <w:rsid w:val="00CC6222"/>
    <w:rsid w:val="00CC638A"/>
    <w:rsid w:val="00CC677E"/>
    <w:rsid w:val="00CC6C8F"/>
    <w:rsid w:val="00CC7317"/>
    <w:rsid w:val="00CC73B6"/>
    <w:rsid w:val="00CD0549"/>
    <w:rsid w:val="00CD3198"/>
    <w:rsid w:val="00CD3372"/>
    <w:rsid w:val="00CD3DC1"/>
    <w:rsid w:val="00CD3FFC"/>
    <w:rsid w:val="00CD5B4B"/>
    <w:rsid w:val="00CD5E6D"/>
    <w:rsid w:val="00CD67ED"/>
    <w:rsid w:val="00CD68F0"/>
    <w:rsid w:val="00CE0513"/>
    <w:rsid w:val="00CE0C78"/>
    <w:rsid w:val="00CE1FFD"/>
    <w:rsid w:val="00CE225C"/>
    <w:rsid w:val="00CE3865"/>
    <w:rsid w:val="00CE3FDE"/>
    <w:rsid w:val="00CE494A"/>
    <w:rsid w:val="00CE5111"/>
    <w:rsid w:val="00CE51C1"/>
    <w:rsid w:val="00CE5426"/>
    <w:rsid w:val="00CE6C3C"/>
    <w:rsid w:val="00CE73DA"/>
    <w:rsid w:val="00CF1856"/>
    <w:rsid w:val="00CF2263"/>
    <w:rsid w:val="00CF260C"/>
    <w:rsid w:val="00CF5664"/>
    <w:rsid w:val="00D002A2"/>
    <w:rsid w:val="00D015C5"/>
    <w:rsid w:val="00D0184E"/>
    <w:rsid w:val="00D01969"/>
    <w:rsid w:val="00D02078"/>
    <w:rsid w:val="00D0299D"/>
    <w:rsid w:val="00D02C47"/>
    <w:rsid w:val="00D039A9"/>
    <w:rsid w:val="00D03CC7"/>
    <w:rsid w:val="00D03FCD"/>
    <w:rsid w:val="00D04BFC"/>
    <w:rsid w:val="00D05523"/>
    <w:rsid w:val="00D060F4"/>
    <w:rsid w:val="00D065DB"/>
    <w:rsid w:val="00D10059"/>
    <w:rsid w:val="00D11BDC"/>
    <w:rsid w:val="00D11DB6"/>
    <w:rsid w:val="00D13523"/>
    <w:rsid w:val="00D15008"/>
    <w:rsid w:val="00D1555C"/>
    <w:rsid w:val="00D16C45"/>
    <w:rsid w:val="00D2088B"/>
    <w:rsid w:val="00D21218"/>
    <w:rsid w:val="00D21308"/>
    <w:rsid w:val="00D22AAD"/>
    <w:rsid w:val="00D23158"/>
    <w:rsid w:val="00D2401A"/>
    <w:rsid w:val="00D25D1C"/>
    <w:rsid w:val="00D260CB"/>
    <w:rsid w:val="00D30E39"/>
    <w:rsid w:val="00D3158A"/>
    <w:rsid w:val="00D32137"/>
    <w:rsid w:val="00D32267"/>
    <w:rsid w:val="00D32F8C"/>
    <w:rsid w:val="00D33D03"/>
    <w:rsid w:val="00D33E46"/>
    <w:rsid w:val="00D35440"/>
    <w:rsid w:val="00D3638A"/>
    <w:rsid w:val="00D36AB8"/>
    <w:rsid w:val="00D36E4D"/>
    <w:rsid w:val="00D4006C"/>
    <w:rsid w:val="00D402ED"/>
    <w:rsid w:val="00D432E5"/>
    <w:rsid w:val="00D453A1"/>
    <w:rsid w:val="00D459A2"/>
    <w:rsid w:val="00D46012"/>
    <w:rsid w:val="00D466DA"/>
    <w:rsid w:val="00D5011D"/>
    <w:rsid w:val="00D50A33"/>
    <w:rsid w:val="00D518D0"/>
    <w:rsid w:val="00D52623"/>
    <w:rsid w:val="00D52AFD"/>
    <w:rsid w:val="00D53226"/>
    <w:rsid w:val="00D53865"/>
    <w:rsid w:val="00D5460A"/>
    <w:rsid w:val="00D549E8"/>
    <w:rsid w:val="00D56CB7"/>
    <w:rsid w:val="00D57347"/>
    <w:rsid w:val="00D57751"/>
    <w:rsid w:val="00D60214"/>
    <w:rsid w:val="00D607E5"/>
    <w:rsid w:val="00D60971"/>
    <w:rsid w:val="00D6098C"/>
    <w:rsid w:val="00D60BA6"/>
    <w:rsid w:val="00D6262E"/>
    <w:rsid w:val="00D63CF6"/>
    <w:rsid w:val="00D64E2F"/>
    <w:rsid w:val="00D657DD"/>
    <w:rsid w:val="00D65C9A"/>
    <w:rsid w:val="00D65D4D"/>
    <w:rsid w:val="00D707FF"/>
    <w:rsid w:val="00D72A3D"/>
    <w:rsid w:val="00D72FBF"/>
    <w:rsid w:val="00D73290"/>
    <w:rsid w:val="00D73BD1"/>
    <w:rsid w:val="00D73C16"/>
    <w:rsid w:val="00D74DF0"/>
    <w:rsid w:val="00D752A5"/>
    <w:rsid w:val="00D753E3"/>
    <w:rsid w:val="00D75F9D"/>
    <w:rsid w:val="00D806A3"/>
    <w:rsid w:val="00D81B45"/>
    <w:rsid w:val="00D81FC6"/>
    <w:rsid w:val="00D82B58"/>
    <w:rsid w:val="00D8411F"/>
    <w:rsid w:val="00D86E83"/>
    <w:rsid w:val="00D86FE0"/>
    <w:rsid w:val="00D875DD"/>
    <w:rsid w:val="00D90830"/>
    <w:rsid w:val="00D90A48"/>
    <w:rsid w:val="00D90DF9"/>
    <w:rsid w:val="00D9122A"/>
    <w:rsid w:val="00D91AC8"/>
    <w:rsid w:val="00D91C9C"/>
    <w:rsid w:val="00D92775"/>
    <w:rsid w:val="00D92BA8"/>
    <w:rsid w:val="00D932AA"/>
    <w:rsid w:val="00D9384C"/>
    <w:rsid w:val="00D94303"/>
    <w:rsid w:val="00D94589"/>
    <w:rsid w:val="00D947D6"/>
    <w:rsid w:val="00D94807"/>
    <w:rsid w:val="00D95BC1"/>
    <w:rsid w:val="00DA0622"/>
    <w:rsid w:val="00DA0F03"/>
    <w:rsid w:val="00DA24BC"/>
    <w:rsid w:val="00DA275F"/>
    <w:rsid w:val="00DA2C71"/>
    <w:rsid w:val="00DA4732"/>
    <w:rsid w:val="00DA52F2"/>
    <w:rsid w:val="00DA54D0"/>
    <w:rsid w:val="00DA61F7"/>
    <w:rsid w:val="00DA6540"/>
    <w:rsid w:val="00DA7CB1"/>
    <w:rsid w:val="00DB12E1"/>
    <w:rsid w:val="00DB25D6"/>
    <w:rsid w:val="00DB2CFC"/>
    <w:rsid w:val="00DB329A"/>
    <w:rsid w:val="00DB3C7D"/>
    <w:rsid w:val="00DB4284"/>
    <w:rsid w:val="00DB5B72"/>
    <w:rsid w:val="00DB72EC"/>
    <w:rsid w:val="00DB76E0"/>
    <w:rsid w:val="00DB778D"/>
    <w:rsid w:val="00DC01CC"/>
    <w:rsid w:val="00DC15E2"/>
    <w:rsid w:val="00DC3B76"/>
    <w:rsid w:val="00DC4DBF"/>
    <w:rsid w:val="00DC4FCD"/>
    <w:rsid w:val="00DC56F4"/>
    <w:rsid w:val="00DC5934"/>
    <w:rsid w:val="00DC5FA9"/>
    <w:rsid w:val="00DC68B0"/>
    <w:rsid w:val="00DC70A6"/>
    <w:rsid w:val="00DC7A65"/>
    <w:rsid w:val="00DC7DB4"/>
    <w:rsid w:val="00DD0E5C"/>
    <w:rsid w:val="00DD12AE"/>
    <w:rsid w:val="00DD1A73"/>
    <w:rsid w:val="00DD3383"/>
    <w:rsid w:val="00DD463F"/>
    <w:rsid w:val="00DD7243"/>
    <w:rsid w:val="00DD77AE"/>
    <w:rsid w:val="00DD7ADC"/>
    <w:rsid w:val="00DE0235"/>
    <w:rsid w:val="00DE042C"/>
    <w:rsid w:val="00DE06A3"/>
    <w:rsid w:val="00DE10D9"/>
    <w:rsid w:val="00DE17D8"/>
    <w:rsid w:val="00DE279E"/>
    <w:rsid w:val="00DE526A"/>
    <w:rsid w:val="00DE60C0"/>
    <w:rsid w:val="00DE70B8"/>
    <w:rsid w:val="00DE711A"/>
    <w:rsid w:val="00DE7366"/>
    <w:rsid w:val="00DE7928"/>
    <w:rsid w:val="00DF09CF"/>
    <w:rsid w:val="00DF188C"/>
    <w:rsid w:val="00DF3AEA"/>
    <w:rsid w:val="00DF4664"/>
    <w:rsid w:val="00E00443"/>
    <w:rsid w:val="00E0109B"/>
    <w:rsid w:val="00E04A43"/>
    <w:rsid w:val="00E04D80"/>
    <w:rsid w:val="00E058B5"/>
    <w:rsid w:val="00E06990"/>
    <w:rsid w:val="00E07605"/>
    <w:rsid w:val="00E07C94"/>
    <w:rsid w:val="00E07EDA"/>
    <w:rsid w:val="00E109D4"/>
    <w:rsid w:val="00E1124E"/>
    <w:rsid w:val="00E11927"/>
    <w:rsid w:val="00E1193A"/>
    <w:rsid w:val="00E11E8E"/>
    <w:rsid w:val="00E11F20"/>
    <w:rsid w:val="00E1437C"/>
    <w:rsid w:val="00E14B49"/>
    <w:rsid w:val="00E155BB"/>
    <w:rsid w:val="00E1592C"/>
    <w:rsid w:val="00E15BA6"/>
    <w:rsid w:val="00E15C6F"/>
    <w:rsid w:val="00E15CBE"/>
    <w:rsid w:val="00E217D1"/>
    <w:rsid w:val="00E2196E"/>
    <w:rsid w:val="00E225C1"/>
    <w:rsid w:val="00E22F5C"/>
    <w:rsid w:val="00E231E7"/>
    <w:rsid w:val="00E23589"/>
    <w:rsid w:val="00E238DB"/>
    <w:rsid w:val="00E23F3B"/>
    <w:rsid w:val="00E24976"/>
    <w:rsid w:val="00E24FF3"/>
    <w:rsid w:val="00E25D2C"/>
    <w:rsid w:val="00E271F2"/>
    <w:rsid w:val="00E304F6"/>
    <w:rsid w:val="00E316CE"/>
    <w:rsid w:val="00E32616"/>
    <w:rsid w:val="00E3326A"/>
    <w:rsid w:val="00E34EC9"/>
    <w:rsid w:val="00E35D2A"/>
    <w:rsid w:val="00E36F80"/>
    <w:rsid w:val="00E3768D"/>
    <w:rsid w:val="00E37786"/>
    <w:rsid w:val="00E40858"/>
    <w:rsid w:val="00E40997"/>
    <w:rsid w:val="00E40EBD"/>
    <w:rsid w:val="00E417CA"/>
    <w:rsid w:val="00E41A9A"/>
    <w:rsid w:val="00E41AE7"/>
    <w:rsid w:val="00E41E65"/>
    <w:rsid w:val="00E426F5"/>
    <w:rsid w:val="00E43435"/>
    <w:rsid w:val="00E43FFF"/>
    <w:rsid w:val="00E4431D"/>
    <w:rsid w:val="00E458AB"/>
    <w:rsid w:val="00E45E3E"/>
    <w:rsid w:val="00E468BC"/>
    <w:rsid w:val="00E4761B"/>
    <w:rsid w:val="00E47A88"/>
    <w:rsid w:val="00E518D6"/>
    <w:rsid w:val="00E51FAA"/>
    <w:rsid w:val="00E5369F"/>
    <w:rsid w:val="00E5379F"/>
    <w:rsid w:val="00E5395B"/>
    <w:rsid w:val="00E53E42"/>
    <w:rsid w:val="00E54759"/>
    <w:rsid w:val="00E555D3"/>
    <w:rsid w:val="00E56BCF"/>
    <w:rsid w:val="00E56CC0"/>
    <w:rsid w:val="00E56EB2"/>
    <w:rsid w:val="00E57308"/>
    <w:rsid w:val="00E57D1D"/>
    <w:rsid w:val="00E6102A"/>
    <w:rsid w:val="00E611D8"/>
    <w:rsid w:val="00E61EDC"/>
    <w:rsid w:val="00E6262B"/>
    <w:rsid w:val="00E62FAA"/>
    <w:rsid w:val="00E63B7C"/>
    <w:rsid w:val="00E64607"/>
    <w:rsid w:val="00E64EAF"/>
    <w:rsid w:val="00E656B9"/>
    <w:rsid w:val="00E66407"/>
    <w:rsid w:val="00E670C5"/>
    <w:rsid w:val="00E7076F"/>
    <w:rsid w:val="00E72C6B"/>
    <w:rsid w:val="00E72CBA"/>
    <w:rsid w:val="00E7392A"/>
    <w:rsid w:val="00E740C4"/>
    <w:rsid w:val="00E778B4"/>
    <w:rsid w:val="00E82FA1"/>
    <w:rsid w:val="00E8338D"/>
    <w:rsid w:val="00E8472A"/>
    <w:rsid w:val="00E84A11"/>
    <w:rsid w:val="00E86CDA"/>
    <w:rsid w:val="00E87784"/>
    <w:rsid w:val="00E91A6A"/>
    <w:rsid w:val="00E92EA4"/>
    <w:rsid w:val="00E93A85"/>
    <w:rsid w:val="00E93C61"/>
    <w:rsid w:val="00E93DCF"/>
    <w:rsid w:val="00E94D3E"/>
    <w:rsid w:val="00E956D1"/>
    <w:rsid w:val="00E95A05"/>
    <w:rsid w:val="00E96F25"/>
    <w:rsid w:val="00EA03B9"/>
    <w:rsid w:val="00EA1013"/>
    <w:rsid w:val="00EA203A"/>
    <w:rsid w:val="00EA2664"/>
    <w:rsid w:val="00EA3649"/>
    <w:rsid w:val="00EA3D00"/>
    <w:rsid w:val="00EA4957"/>
    <w:rsid w:val="00EA69F2"/>
    <w:rsid w:val="00EA75FB"/>
    <w:rsid w:val="00EA7878"/>
    <w:rsid w:val="00EA79AE"/>
    <w:rsid w:val="00EB0807"/>
    <w:rsid w:val="00EB0A93"/>
    <w:rsid w:val="00EB0C45"/>
    <w:rsid w:val="00EB15C1"/>
    <w:rsid w:val="00EB20B0"/>
    <w:rsid w:val="00EB2E6A"/>
    <w:rsid w:val="00EB3550"/>
    <w:rsid w:val="00EB3A48"/>
    <w:rsid w:val="00EB4B7B"/>
    <w:rsid w:val="00EB66D4"/>
    <w:rsid w:val="00EB70FC"/>
    <w:rsid w:val="00EB7B8D"/>
    <w:rsid w:val="00EC09B6"/>
    <w:rsid w:val="00EC2045"/>
    <w:rsid w:val="00EC27AD"/>
    <w:rsid w:val="00EC2B5A"/>
    <w:rsid w:val="00EC2F92"/>
    <w:rsid w:val="00EC400B"/>
    <w:rsid w:val="00EC5108"/>
    <w:rsid w:val="00EC5C2C"/>
    <w:rsid w:val="00EC5DB6"/>
    <w:rsid w:val="00EC6042"/>
    <w:rsid w:val="00EC7699"/>
    <w:rsid w:val="00ED03A8"/>
    <w:rsid w:val="00ED0C1A"/>
    <w:rsid w:val="00ED0FF2"/>
    <w:rsid w:val="00ED23C1"/>
    <w:rsid w:val="00ED3562"/>
    <w:rsid w:val="00ED3750"/>
    <w:rsid w:val="00ED5996"/>
    <w:rsid w:val="00ED5C3D"/>
    <w:rsid w:val="00ED7638"/>
    <w:rsid w:val="00EE33FD"/>
    <w:rsid w:val="00EE348B"/>
    <w:rsid w:val="00EE3724"/>
    <w:rsid w:val="00EE3C03"/>
    <w:rsid w:val="00EE496F"/>
    <w:rsid w:val="00EE59BD"/>
    <w:rsid w:val="00EE6028"/>
    <w:rsid w:val="00EE60F6"/>
    <w:rsid w:val="00EE61D1"/>
    <w:rsid w:val="00EE6455"/>
    <w:rsid w:val="00EE778A"/>
    <w:rsid w:val="00EE7968"/>
    <w:rsid w:val="00EF0656"/>
    <w:rsid w:val="00EF117F"/>
    <w:rsid w:val="00EF2B5D"/>
    <w:rsid w:val="00EF320C"/>
    <w:rsid w:val="00EF4F60"/>
    <w:rsid w:val="00EF500A"/>
    <w:rsid w:val="00EF65DF"/>
    <w:rsid w:val="00EF7540"/>
    <w:rsid w:val="00EF7C53"/>
    <w:rsid w:val="00EF7FBF"/>
    <w:rsid w:val="00F00FA1"/>
    <w:rsid w:val="00F01059"/>
    <w:rsid w:val="00F02DCE"/>
    <w:rsid w:val="00F03745"/>
    <w:rsid w:val="00F047FC"/>
    <w:rsid w:val="00F06A0E"/>
    <w:rsid w:val="00F072D6"/>
    <w:rsid w:val="00F07371"/>
    <w:rsid w:val="00F106FA"/>
    <w:rsid w:val="00F116D6"/>
    <w:rsid w:val="00F12C24"/>
    <w:rsid w:val="00F1551B"/>
    <w:rsid w:val="00F1715A"/>
    <w:rsid w:val="00F20600"/>
    <w:rsid w:val="00F207CB"/>
    <w:rsid w:val="00F208C5"/>
    <w:rsid w:val="00F21876"/>
    <w:rsid w:val="00F22B6F"/>
    <w:rsid w:val="00F22D01"/>
    <w:rsid w:val="00F23113"/>
    <w:rsid w:val="00F23594"/>
    <w:rsid w:val="00F23ED7"/>
    <w:rsid w:val="00F24087"/>
    <w:rsid w:val="00F249C2"/>
    <w:rsid w:val="00F251FA"/>
    <w:rsid w:val="00F26155"/>
    <w:rsid w:val="00F26C58"/>
    <w:rsid w:val="00F2732D"/>
    <w:rsid w:val="00F27FD2"/>
    <w:rsid w:val="00F30F8D"/>
    <w:rsid w:val="00F316BB"/>
    <w:rsid w:val="00F316EF"/>
    <w:rsid w:val="00F3184F"/>
    <w:rsid w:val="00F32C55"/>
    <w:rsid w:val="00F3405A"/>
    <w:rsid w:val="00F340CD"/>
    <w:rsid w:val="00F34D21"/>
    <w:rsid w:val="00F35C52"/>
    <w:rsid w:val="00F36B18"/>
    <w:rsid w:val="00F36C89"/>
    <w:rsid w:val="00F42A4E"/>
    <w:rsid w:val="00F42BA4"/>
    <w:rsid w:val="00F4375D"/>
    <w:rsid w:val="00F44B3E"/>
    <w:rsid w:val="00F45127"/>
    <w:rsid w:val="00F459D7"/>
    <w:rsid w:val="00F45CAB"/>
    <w:rsid w:val="00F47AF6"/>
    <w:rsid w:val="00F47B71"/>
    <w:rsid w:val="00F47E1F"/>
    <w:rsid w:val="00F47E2A"/>
    <w:rsid w:val="00F52F70"/>
    <w:rsid w:val="00F5308D"/>
    <w:rsid w:val="00F53B51"/>
    <w:rsid w:val="00F53C32"/>
    <w:rsid w:val="00F54D35"/>
    <w:rsid w:val="00F5544E"/>
    <w:rsid w:val="00F56295"/>
    <w:rsid w:val="00F5728B"/>
    <w:rsid w:val="00F575AC"/>
    <w:rsid w:val="00F57E57"/>
    <w:rsid w:val="00F60015"/>
    <w:rsid w:val="00F61059"/>
    <w:rsid w:val="00F62D85"/>
    <w:rsid w:val="00F62D88"/>
    <w:rsid w:val="00F62F32"/>
    <w:rsid w:val="00F65747"/>
    <w:rsid w:val="00F66B7C"/>
    <w:rsid w:val="00F66E8F"/>
    <w:rsid w:val="00F670FC"/>
    <w:rsid w:val="00F675D5"/>
    <w:rsid w:val="00F706C8"/>
    <w:rsid w:val="00F713EB"/>
    <w:rsid w:val="00F715B1"/>
    <w:rsid w:val="00F71BC3"/>
    <w:rsid w:val="00F729A9"/>
    <w:rsid w:val="00F72FDF"/>
    <w:rsid w:val="00F74992"/>
    <w:rsid w:val="00F7583C"/>
    <w:rsid w:val="00F75EB5"/>
    <w:rsid w:val="00F76816"/>
    <w:rsid w:val="00F81A31"/>
    <w:rsid w:val="00F82281"/>
    <w:rsid w:val="00F8254C"/>
    <w:rsid w:val="00F83985"/>
    <w:rsid w:val="00F83E5C"/>
    <w:rsid w:val="00F84271"/>
    <w:rsid w:val="00F84471"/>
    <w:rsid w:val="00F84696"/>
    <w:rsid w:val="00F8571D"/>
    <w:rsid w:val="00F85A74"/>
    <w:rsid w:val="00F86221"/>
    <w:rsid w:val="00F867F5"/>
    <w:rsid w:val="00F87496"/>
    <w:rsid w:val="00F87B01"/>
    <w:rsid w:val="00F87F43"/>
    <w:rsid w:val="00F87F93"/>
    <w:rsid w:val="00F90099"/>
    <w:rsid w:val="00F90691"/>
    <w:rsid w:val="00F90E78"/>
    <w:rsid w:val="00F91386"/>
    <w:rsid w:val="00F91E34"/>
    <w:rsid w:val="00F920C4"/>
    <w:rsid w:val="00F93BB7"/>
    <w:rsid w:val="00F941C4"/>
    <w:rsid w:val="00F947A7"/>
    <w:rsid w:val="00F959FE"/>
    <w:rsid w:val="00F9642E"/>
    <w:rsid w:val="00F977C2"/>
    <w:rsid w:val="00FA192C"/>
    <w:rsid w:val="00FA420C"/>
    <w:rsid w:val="00FA4744"/>
    <w:rsid w:val="00FA48C6"/>
    <w:rsid w:val="00FA5A3F"/>
    <w:rsid w:val="00FA7297"/>
    <w:rsid w:val="00FA7F96"/>
    <w:rsid w:val="00FB025B"/>
    <w:rsid w:val="00FB091B"/>
    <w:rsid w:val="00FB103C"/>
    <w:rsid w:val="00FB17E4"/>
    <w:rsid w:val="00FB1ADA"/>
    <w:rsid w:val="00FB1E3F"/>
    <w:rsid w:val="00FB5073"/>
    <w:rsid w:val="00FB6425"/>
    <w:rsid w:val="00FB64B0"/>
    <w:rsid w:val="00FB67AE"/>
    <w:rsid w:val="00FB6A69"/>
    <w:rsid w:val="00FB7C28"/>
    <w:rsid w:val="00FB7E9F"/>
    <w:rsid w:val="00FC08CE"/>
    <w:rsid w:val="00FC0960"/>
    <w:rsid w:val="00FC4836"/>
    <w:rsid w:val="00FC494D"/>
    <w:rsid w:val="00FC641E"/>
    <w:rsid w:val="00FC65EF"/>
    <w:rsid w:val="00FD021C"/>
    <w:rsid w:val="00FD04E4"/>
    <w:rsid w:val="00FD1F0C"/>
    <w:rsid w:val="00FD21EF"/>
    <w:rsid w:val="00FD3243"/>
    <w:rsid w:val="00FD337D"/>
    <w:rsid w:val="00FD4C3B"/>
    <w:rsid w:val="00FD668B"/>
    <w:rsid w:val="00FE2CC2"/>
    <w:rsid w:val="00FE4455"/>
    <w:rsid w:val="00FE4C22"/>
    <w:rsid w:val="00FE5338"/>
    <w:rsid w:val="00FE6DE9"/>
    <w:rsid w:val="00FE7DEC"/>
    <w:rsid w:val="00FE7F5C"/>
    <w:rsid w:val="00FF0EDD"/>
    <w:rsid w:val="00FF104E"/>
    <w:rsid w:val="00FF1544"/>
    <w:rsid w:val="00FF2390"/>
    <w:rsid w:val="00FF4503"/>
    <w:rsid w:val="00FF4E32"/>
    <w:rsid w:val="00FF5415"/>
    <w:rsid w:val="00FF6AF7"/>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72A81C"/>
  <w15:chartTrackingRefBased/>
  <w15:docId w15:val="{9147716E-FC66-40DE-98CE-3CD23144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BB2"/>
    <w:pPr>
      <w:widowControl w:val="0"/>
      <w:ind w:firstLineChars="200" w:firstLine="200"/>
      <w:jc w:val="both"/>
    </w:pPr>
    <w:rPr>
      <w:rFonts w:ascii="Times New Roman" w:hAnsi="Times New Roman"/>
      <w:kern w:val="2"/>
      <w:sz w:val="24"/>
      <w:szCs w:val="24"/>
    </w:rPr>
  </w:style>
  <w:style w:type="paragraph" w:styleId="1">
    <w:name w:val="heading 1"/>
    <w:basedOn w:val="a"/>
    <w:next w:val="a"/>
    <w:link w:val="10"/>
    <w:uiPriority w:val="99"/>
    <w:qFormat/>
    <w:rsid w:val="00C5709D"/>
    <w:pPr>
      <w:keepNext/>
      <w:keepLines/>
      <w:spacing w:before="120" w:line="240" w:lineRule="atLeast"/>
      <w:ind w:firstLineChars="0" w:firstLine="0"/>
      <w:jc w:val="center"/>
      <w:outlineLvl w:val="0"/>
    </w:pPr>
    <w:rPr>
      <w:rFonts w:eastAsia="黑体"/>
      <w:kern w:val="44"/>
      <w:sz w:val="32"/>
      <w:szCs w:val="32"/>
    </w:rPr>
  </w:style>
  <w:style w:type="paragraph" w:styleId="2">
    <w:name w:val="heading 2"/>
    <w:basedOn w:val="a"/>
    <w:next w:val="a"/>
    <w:link w:val="20"/>
    <w:uiPriority w:val="99"/>
    <w:qFormat/>
    <w:rsid w:val="001D16CB"/>
    <w:pPr>
      <w:keepNext/>
      <w:keepLines/>
      <w:spacing w:before="260" w:after="260" w:line="415" w:lineRule="auto"/>
      <w:ind w:firstLineChars="0" w:firstLine="0"/>
      <w:jc w:val="left"/>
      <w:outlineLvl w:val="1"/>
    </w:pPr>
    <w:rPr>
      <w:rFonts w:ascii="Cambria" w:eastAsia="黑体" w:hAnsi="Cambria" w:cs="Cambria"/>
      <w:sz w:val="28"/>
      <w:szCs w:val="28"/>
    </w:rPr>
  </w:style>
  <w:style w:type="paragraph" w:styleId="3">
    <w:name w:val="heading 3"/>
    <w:basedOn w:val="a"/>
    <w:next w:val="a"/>
    <w:link w:val="30"/>
    <w:uiPriority w:val="99"/>
    <w:qFormat/>
    <w:rsid w:val="00C02CF2"/>
    <w:pPr>
      <w:keepNext/>
      <w:keepLines/>
      <w:spacing w:before="260" w:after="260" w:line="415" w:lineRule="auto"/>
      <w:ind w:firstLineChars="0" w:firstLine="0"/>
      <w:jc w:val="left"/>
      <w:outlineLvl w:val="2"/>
    </w:pPr>
    <w:rPr>
      <w:rFonts w:eastAsia="黑体"/>
    </w:rPr>
  </w:style>
  <w:style w:type="paragraph" w:styleId="4">
    <w:name w:val="heading 4"/>
    <w:basedOn w:val="a"/>
    <w:next w:val="a"/>
    <w:link w:val="40"/>
    <w:uiPriority w:val="99"/>
    <w:qFormat/>
    <w:locked/>
    <w:rsid w:val="001D16CB"/>
    <w:pPr>
      <w:keepNext/>
      <w:keepLines/>
      <w:spacing w:before="280" w:after="290" w:line="377" w:lineRule="auto"/>
      <w:ind w:firstLineChars="0" w:firstLine="0"/>
      <w:outlineLvl w:val="3"/>
    </w:pPr>
    <w:rPr>
      <w:rFonts w:ascii="Cambria" w:hAnsi="Cambria" w:cs="Cambri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5709D"/>
    <w:rPr>
      <w:rFonts w:ascii="Times New Roman" w:eastAsia="黑体" w:hAnsi="Times New Roman" w:cs="Times New Roman"/>
      <w:kern w:val="44"/>
      <w:sz w:val="32"/>
      <w:szCs w:val="32"/>
    </w:rPr>
  </w:style>
  <w:style w:type="character" w:customStyle="1" w:styleId="20">
    <w:name w:val="标题 2 字符"/>
    <w:link w:val="2"/>
    <w:uiPriority w:val="99"/>
    <w:locked/>
    <w:rsid w:val="001D16CB"/>
    <w:rPr>
      <w:rFonts w:ascii="Cambria" w:eastAsia="黑体" w:hAnsi="Cambria" w:cs="Cambria"/>
      <w:sz w:val="28"/>
      <w:szCs w:val="28"/>
    </w:rPr>
  </w:style>
  <w:style w:type="character" w:customStyle="1" w:styleId="30">
    <w:name w:val="标题 3 字符"/>
    <w:link w:val="3"/>
    <w:uiPriority w:val="99"/>
    <w:locked/>
    <w:rsid w:val="00C02CF2"/>
    <w:rPr>
      <w:rFonts w:ascii="Times New Roman" w:eastAsia="黑体" w:hAnsi="Times New Roman" w:cs="Times New Roman"/>
      <w:sz w:val="24"/>
      <w:szCs w:val="24"/>
    </w:rPr>
  </w:style>
  <w:style w:type="character" w:customStyle="1" w:styleId="40">
    <w:name w:val="标题 4 字符"/>
    <w:link w:val="4"/>
    <w:uiPriority w:val="99"/>
    <w:semiHidden/>
    <w:locked/>
    <w:rsid w:val="001D16CB"/>
    <w:rPr>
      <w:rFonts w:ascii="Cambria" w:eastAsia="宋体" w:hAnsi="Cambria" w:cs="Cambria"/>
      <w:sz w:val="28"/>
      <w:szCs w:val="28"/>
    </w:rPr>
  </w:style>
  <w:style w:type="paragraph" w:styleId="a3">
    <w:name w:val="header"/>
    <w:basedOn w:val="a"/>
    <w:link w:val="a4"/>
    <w:uiPriority w:val="99"/>
    <w:rsid w:val="002F0BB2"/>
    <w:pPr>
      <w:pBdr>
        <w:bottom w:val="single" w:sz="6" w:space="1" w:color="auto"/>
      </w:pBdr>
      <w:tabs>
        <w:tab w:val="center" w:pos="4153"/>
        <w:tab w:val="right" w:pos="8306"/>
      </w:tabs>
      <w:snapToGrid w:val="0"/>
      <w:ind w:firstLineChars="0" w:firstLine="0"/>
      <w:jc w:val="center"/>
    </w:pPr>
    <w:rPr>
      <w:rFonts w:ascii="Calibri" w:hAnsi="Calibri" w:cs="Calibri"/>
      <w:sz w:val="18"/>
      <w:szCs w:val="18"/>
    </w:rPr>
  </w:style>
  <w:style w:type="character" w:customStyle="1" w:styleId="a4">
    <w:name w:val="页眉 字符"/>
    <w:link w:val="a3"/>
    <w:uiPriority w:val="99"/>
    <w:locked/>
    <w:rsid w:val="002F0BB2"/>
    <w:rPr>
      <w:sz w:val="18"/>
      <w:szCs w:val="18"/>
    </w:rPr>
  </w:style>
  <w:style w:type="paragraph" w:styleId="a5">
    <w:name w:val="footer"/>
    <w:basedOn w:val="a"/>
    <w:link w:val="a6"/>
    <w:uiPriority w:val="99"/>
    <w:rsid w:val="002F0BB2"/>
    <w:pPr>
      <w:tabs>
        <w:tab w:val="center" w:pos="4153"/>
        <w:tab w:val="right" w:pos="8306"/>
      </w:tabs>
      <w:snapToGrid w:val="0"/>
      <w:ind w:firstLineChars="0" w:firstLine="0"/>
      <w:jc w:val="left"/>
    </w:pPr>
    <w:rPr>
      <w:rFonts w:ascii="Calibri" w:hAnsi="Calibri" w:cs="Calibri"/>
      <w:sz w:val="18"/>
      <w:szCs w:val="18"/>
    </w:rPr>
  </w:style>
  <w:style w:type="character" w:customStyle="1" w:styleId="a6">
    <w:name w:val="页脚 字符"/>
    <w:link w:val="a5"/>
    <w:uiPriority w:val="99"/>
    <w:locked/>
    <w:rsid w:val="002F0BB2"/>
    <w:rPr>
      <w:sz w:val="18"/>
      <w:szCs w:val="18"/>
    </w:rPr>
  </w:style>
  <w:style w:type="paragraph" w:styleId="a7">
    <w:name w:val="Body Text"/>
    <w:basedOn w:val="a"/>
    <w:link w:val="a8"/>
    <w:uiPriority w:val="99"/>
    <w:rsid w:val="002F0BB2"/>
    <w:pPr>
      <w:ind w:firstLineChars="0" w:firstLine="0"/>
      <w:jc w:val="center"/>
    </w:pPr>
    <w:rPr>
      <w:rFonts w:ascii="黑体" w:eastAsia="黑体" w:cs="黑体"/>
      <w:b/>
      <w:bCs/>
      <w:sz w:val="44"/>
      <w:szCs w:val="44"/>
    </w:rPr>
  </w:style>
  <w:style w:type="character" w:customStyle="1" w:styleId="a8">
    <w:name w:val="正文文本 字符"/>
    <w:link w:val="a7"/>
    <w:uiPriority w:val="99"/>
    <w:locked/>
    <w:rsid w:val="002F0BB2"/>
    <w:rPr>
      <w:rFonts w:ascii="黑体" w:eastAsia="黑体" w:hAnsi="Times New Roman" w:cs="黑体"/>
      <w:b/>
      <w:bCs/>
      <w:sz w:val="36"/>
      <w:szCs w:val="36"/>
    </w:rPr>
  </w:style>
  <w:style w:type="paragraph" w:customStyle="1" w:styleId="a9">
    <w:name w:val="列出段落"/>
    <w:basedOn w:val="a"/>
    <w:uiPriority w:val="99"/>
    <w:qFormat/>
    <w:rsid w:val="00F06A0E"/>
    <w:pPr>
      <w:ind w:firstLine="420"/>
    </w:pPr>
  </w:style>
  <w:style w:type="character" w:styleId="aa">
    <w:name w:val="Strong"/>
    <w:uiPriority w:val="99"/>
    <w:qFormat/>
    <w:rsid w:val="00954015"/>
    <w:rPr>
      <w:b/>
      <w:bCs/>
    </w:rPr>
  </w:style>
  <w:style w:type="paragraph" w:customStyle="1" w:styleId="31">
    <w:name w:val="3级标题"/>
    <w:basedOn w:val="3"/>
    <w:link w:val="3Char"/>
    <w:uiPriority w:val="99"/>
    <w:rsid w:val="00D63CF6"/>
    <w:pPr>
      <w:spacing w:beforeLines="50" w:after="0" w:line="240" w:lineRule="auto"/>
    </w:pPr>
  </w:style>
  <w:style w:type="character" w:customStyle="1" w:styleId="3Char">
    <w:name w:val="3级标题 Char"/>
    <w:basedOn w:val="30"/>
    <w:link w:val="31"/>
    <w:uiPriority w:val="99"/>
    <w:locked/>
    <w:rsid w:val="00D63CF6"/>
    <w:rPr>
      <w:rFonts w:ascii="Times New Roman" w:eastAsia="黑体" w:hAnsi="Times New Roman" w:cs="Times New Roman"/>
      <w:sz w:val="24"/>
      <w:szCs w:val="24"/>
    </w:rPr>
  </w:style>
  <w:style w:type="character" w:styleId="ab">
    <w:name w:val="Emphasis"/>
    <w:uiPriority w:val="99"/>
    <w:qFormat/>
    <w:rsid w:val="00D63CF6"/>
    <w:rPr>
      <w:i/>
      <w:iCs/>
    </w:rPr>
  </w:style>
  <w:style w:type="paragraph" w:customStyle="1" w:styleId="21">
    <w:name w:val="样式2"/>
    <w:basedOn w:val="a"/>
    <w:link w:val="2Char"/>
    <w:uiPriority w:val="99"/>
    <w:rsid w:val="00D63CF6"/>
    <w:pPr>
      <w:keepNext/>
      <w:keepLines/>
      <w:spacing w:before="260" w:after="260" w:line="416" w:lineRule="auto"/>
      <w:ind w:firstLineChars="0" w:firstLine="0"/>
      <w:outlineLvl w:val="1"/>
    </w:pPr>
    <w:rPr>
      <w:rFonts w:ascii="宋体" w:hAnsi="宋体" w:cs="宋体"/>
      <w:b/>
      <w:bCs/>
      <w:sz w:val="28"/>
      <w:szCs w:val="28"/>
    </w:rPr>
  </w:style>
  <w:style w:type="character" w:customStyle="1" w:styleId="2Char">
    <w:name w:val="样式2 Char"/>
    <w:link w:val="21"/>
    <w:uiPriority w:val="99"/>
    <w:locked/>
    <w:rsid w:val="00D63CF6"/>
    <w:rPr>
      <w:rFonts w:ascii="宋体" w:eastAsia="宋体" w:hAnsi="宋体" w:cs="宋体"/>
      <w:b/>
      <w:bCs/>
      <w:sz w:val="28"/>
      <w:szCs w:val="28"/>
    </w:rPr>
  </w:style>
  <w:style w:type="paragraph" w:styleId="ac">
    <w:name w:val="Balloon Text"/>
    <w:basedOn w:val="a"/>
    <w:link w:val="ad"/>
    <w:uiPriority w:val="99"/>
    <w:semiHidden/>
    <w:rsid w:val="00D63CF6"/>
    <w:rPr>
      <w:sz w:val="18"/>
      <w:szCs w:val="18"/>
    </w:rPr>
  </w:style>
  <w:style w:type="character" w:customStyle="1" w:styleId="ad">
    <w:name w:val="批注框文本 字符"/>
    <w:link w:val="ac"/>
    <w:uiPriority w:val="99"/>
    <w:semiHidden/>
    <w:locked/>
    <w:rsid w:val="00D63CF6"/>
    <w:rPr>
      <w:rFonts w:ascii="Times New Roman" w:eastAsia="宋体" w:hAnsi="Times New Roman" w:cs="Times New Roman"/>
      <w:sz w:val="18"/>
      <w:szCs w:val="18"/>
    </w:rPr>
  </w:style>
  <w:style w:type="paragraph" w:customStyle="1" w:styleId="Char">
    <w:name w:val="Char"/>
    <w:basedOn w:val="a"/>
    <w:uiPriority w:val="99"/>
    <w:rsid w:val="00C55403"/>
    <w:pPr>
      <w:widowControl/>
      <w:spacing w:beforeLines="100" w:after="160" w:line="240" w:lineRule="exact"/>
      <w:ind w:firstLineChars="0" w:firstLine="0"/>
      <w:jc w:val="left"/>
    </w:pPr>
    <w:rPr>
      <w:rFonts w:ascii="Verdana" w:hAnsi="Verdana" w:cs="Verdana"/>
      <w:kern w:val="0"/>
      <w:sz w:val="32"/>
      <w:szCs w:val="32"/>
      <w:lang w:eastAsia="en-US"/>
    </w:rPr>
  </w:style>
  <w:style w:type="paragraph" w:styleId="TOC">
    <w:name w:val="TOC Heading"/>
    <w:basedOn w:val="1"/>
    <w:next w:val="a"/>
    <w:uiPriority w:val="39"/>
    <w:qFormat/>
    <w:rsid w:val="00DE042C"/>
    <w:pPr>
      <w:widowControl/>
      <w:spacing w:before="480" w:line="276" w:lineRule="auto"/>
      <w:jc w:val="left"/>
      <w:outlineLvl w:val="9"/>
    </w:pPr>
    <w:rPr>
      <w:rFonts w:ascii="Cambria" w:eastAsia="宋体" w:hAnsi="Cambria" w:cs="Cambria"/>
      <w:b/>
      <w:bCs/>
      <w:color w:val="365F91"/>
      <w:kern w:val="0"/>
      <w:sz w:val="28"/>
      <w:szCs w:val="28"/>
    </w:rPr>
  </w:style>
  <w:style w:type="paragraph" w:customStyle="1" w:styleId="11">
    <w:name w:val="目录 1"/>
    <w:basedOn w:val="a"/>
    <w:next w:val="a"/>
    <w:autoRedefine/>
    <w:uiPriority w:val="39"/>
    <w:rsid w:val="009E1CE0"/>
    <w:pPr>
      <w:tabs>
        <w:tab w:val="right" w:leader="dot" w:pos="8720"/>
      </w:tabs>
      <w:ind w:firstLineChars="0" w:firstLine="0"/>
    </w:pPr>
  </w:style>
  <w:style w:type="paragraph" w:customStyle="1" w:styleId="22">
    <w:name w:val="目录 2"/>
    <w:basedOn w:val="a"/>
    <w:next w:val="a"/>
    <w:autoRedefine/>
    <w:uiPriority w:val="39"/>
    <w:rsid w:val="00F42A4E"/>
    <w:pPr>
      <w:tabs>
        <w:tab w:val="right" w:leader="dot" w:pos="8720"/>
      </w:tabs>
      <w:spacing w:line="360" w:lineRule="exact"/>
      <w:ind w:leftChars="100" w:left="240" w:firstLineChars="0" w:firstLine="0"/>
    </w:pPr>
  </w:style>
  <w:style w:type="paragraph" w:customStyle="1" w:styleId="32">
    <w:name w:val="目录 3"/>
    <w:basedOn w:val="a"/>
    <w:next w:val="a"/>
    <w:autoRedefine/>
    <w:uiPriority w:val="39"/>
    <w:rsid w:val="00F42A4E"/>
    <w:pPr>
      <w:tabs>
        <w:tab w:val="right" w:leader="dot" w:pos="8720"/>
      </w:tabs>
      <w:spacing w:line="400" w:lineRule="exact"/>
      <w:ind w:leftChars="200" w:left="480" w:firstLineChars="0" w:firstLine="0"/>
    </w:pPr>
  </w:style>
  <w:style w:type="character" w:styleId="ae">
    <w:name w:val="Hyperlink"/>
    <w:uiPriority w:val="99"/>
    <w:rsid w:val="00DE042C"/>
    <w:rPr>
      <w:color w:val="0000FF"/>
      <w:u w:val="single"/>
    </w:rPr>
  </w:style>
  <w:style w:type="paragraph" w:styleId="af">
    <w:name w:val="Document Map"/>
    <w:basedOn w:val="a"/>
    <w:link w:val="af0"/>
    <w:uiPriority w:val="99"/>
    <w:semiHidden/>
    <w:rsid w:val="002F65AD"/>
    <w:rPr>
      <w:rFonts w:ascii="宋体" w:cs="宋体"/>
      <w:sz w:val="18"/>
      <w:szCs w:val="18"/>
    </w:rPr>
  </w:style>
  <w:style w:type="character" w:customStyle="1" w:styleId="af0">
    <w:name w:val="文档结构图 字符"/>
    <w:link w:val="af"/>
    <w:uiPriority w:val="99"/>
    <w:semiHidden/>
    <w:locked/>
    <w:rsid w:val="002F65AD"/>
    <w:rPr>
      <w:rFonts w:ascii="宋体" w:hAnsi="Times New Roman" w:cs="宋体"/>
      <w:kern w:val="2"/>
      <w:sz w:val="18"/>
      <w:szCs w:val="18"/>
    </w:rPr>
  </w:style>
  <w:style w:type="table" w:styleId="af1">
    <w:name w:val="Table Grid"/>
    <w:basedOn w:val="a1"/>
    <w:uiPriority w:val="99"/>
    <w:locked/>
    <w:rsid w:val="003F4FFC"/>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
    <w:name w:val="Char Char"/>
    <w:basedOn w:val="a"/>
    <w:uiPriority w:val="99"/>
    <w:rsid w:val="005D7E8B"/>
    <w:pPr>
      <w:widowControl/>
      <w:spacing w:after="160" w:line="240" w:lineRule="exact"/>
      <w:ind w:firstLineChars="0" w:firstLine="0"/>
      <w:jc w:val="left"/>
    </w:pPr>
    <w:rPr>
      <w:rFonts w:ascii="Verdana" w:eastAsia="黑体" w:hAnsi="Verdana" w:cs="Verdana"/>
      <w:kern w:val="0"/>
      <w:sz w:val="20"/>
      <w:szCs w:val="20"/>
      <w:u w:color="000000"/>
      <w:lang w:eastAsia="en-US"/>
    </w:rPr>
  </w:style>
  <w:style w:type="paragraph" w:styleId="af2">
    <w:name w:val="Plain Text"/>
    <w:basedOn w:val="a"/>
    <w:link w:val="af3"/>
    <w:uiPriority w:val="99"/>
    <w:rsid w:val="002E1FEF"/>
    <w:pPr>
      <w:ind w:firstLineChars="0" w:firstLine="0"/>
    </w:pPr>
    <w:rPr>
      <w:rFonts w:ascii="宋体" w:hAnsi="Courier New" w:cs="宋体"/>
      <w:sz w:val="21"/>
      <w:szCs w:val="21"/>
    </w:rPr>
  </w:style>
  <w:style w:type="character" w:customStyle="1" w:styleId="af3">
    <w:name w:val="纯文本 字符"/>
    <w:link w:val="af2"/>
    <w:uiPriority w:val="99"/>
    <w:locked/>
    <w:rsid w:val="002E1FEF"/>
    <w:rPr>
      <w:rFonts w:ascii="宋体" w:hAnsi="Courier New" w:cs="宋体"/>
      <w:kern w:val="2"/>
      <w:sz w:val="21"/>
      <w:szCs w:val="21"/>
    </w:rPr>
  </w:style>
  <w:style w:type="character" w:customStyle="1" w:styleId="af4">
    <w:name w:val="已访问的超链接"/>
    <w:uiPriority w:val="99"/>
    <w:semiHidden/>
    <w:rsid w:val="00E57308"/>
    <w:rPr>
      <w:color w:val="800080"/>
      <w:u w:val="single"/>
    </w:rPr>
  </w:style>
  <w:style w:type="paragraph" w:customStyle="1" w:styleId="CharChar0">
    <w:name w:val="Char Char"/>
    <w:basedOn w:val="a"/>
    <w:rsid w:val="00D04BFC"/>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af5">
    <w:name w:val="正文（首行缩进两字）"/>
    <w:basedOn w:val="a"/>
    <w:next w:val="a"/>
    <w:rsid w:val="004A5C36"/>
    <w:pPr>
      <w:autoSpaceDE w:val="0"/>
      <w:autoSpaceDN w:val="0"/>
      <w:adjustRightInd w:val="0"/>
      <w:ind w:firstLineChars="0" w:firstLine="0"/>
      <w:jc w:val="left"/>
    </w:pPr>
    <w:rPr>
      <w:rFonts w:ascii="宋体" w:hAnsi="宋体"/>
      <w:bCs/>
      <w:kern w:val="0"/>
      <w:u w:color="000000"/>
    </w:rPr>
  </w:style>
  <w:style w:type="paragraph" w:customStyle="1" w:styleId="CharChar1">
    <w:name w:val="Char Char"/>
    <w:basedOn w:val="a"/>
    <w:rsid w:val="004A5C3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2">
    <w:name w:val="Char Char"/>
    <w:basedOn w:val="a"/>
    <w:rsid w:val="00A61914"/>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3">
    <w:name w:val="Char Char"/>
    <w:basedOn w:val="a"/>
    <w:rsid w:val="000E30F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styleId="af6">
    <w:name w:val="endnote text"/>
    <w:basedOn w:val="a"/>
    <w:link w:val="af7"/>
    <w:uiPriority w:val="99"/>
    <w:semiHidden/>
    <w:unhideWhenUsed/>
    <w:rsid w:val="001D2BFA"/>
    <w:pPr>
      <w:snapToGrid w:val="0"/>
      <w:jc w:val="left"/>
    </w:pPr>
  </w:style>
  <w:style w:type="character" w:customStyle="1" w:styleId="af7">
    <w:name w:val="尾注文本 字符"/>
    <w:link w:val="af6"/>
    <w:uiPriority w:val="99"/>
    <w:semiHidden/>
    <w:rsid w:val="001D2BFA"/>
    <w:rPr>
      <w:rFonts w:ascii="Times New Roman" w:hAnsi="Times New Roman"/>
      <w:kern w:val="2"/>
      <w:sz w:val="24"/>
      <w:szCs w:val="24"/>
    </w:rPr>
  </w:style>
  <w:style w:type="character" w:styleId="af8">
    <w:name w:val="endnote reference"/>
    <w:uiPriority w:val="99"/>
    <w:semiHidden/>
    <w:unhideWhenUsed/>
    <w:rsid w:val="001D2BFA"/>
    <w:rPr>
      <w:vertAlign w:val="superscript"/>
    </w:rPr>
  </w:style>
  <w:style w:type="paragraph" w:customStyle="1" w:styleId="CharChar4">
    <w:name w:val="Char Char"/>
    <w:basedOn w:val="a"/>
    <w:rsid w:val="00716891"/>
    <w:pPr>
      <w:widowControl/>
      <w:spacing w:after="160" w:line="240" w:lineRule="exact"/>
      <w:ind w:firstLineChars="0" w:firstLine="0"/>
      <w:jc w:val="left"/>
    </w:pPr>
    <w:rPr>
      <w:rFonts w:ascii="Verdana" w:eastAsia="黑体" w:hAnsi="Verdana"/>
      <w:bCs/>
      <w:kern w:val="0"/>
      <w:sz w:val="20"/>
      <w:szCs w:val="20"/>
      <w:u w:color="000000"/>
      <w:lang w:eastAsia="en-US"/>
    </w:rPr>
  </w:style>
  <w:style w:type="character" w:styleId="af9">
    <w:name w:val="Placeholder Text"/>
    <w:basedOn w:val="a0"/>
    <w:uiPriority w:val="99"/>
    <w:semiHidden/>
    <w:rsid w:val="001E1B39"/>
    <w:rPr>
      <w:color w:val="808080"/>
    </w:rPr>
  </w:style>
  <w:style w:type="paragraph" w:styleId="afa">
    <w:name w:val="List Paragraph"/>
    <w:basedOn w:val="a"/>
    <w:uiPriority w:val="34"/>
    <w:qFormat/>
    <w:rsid w:val="0048348D"/>
    <w:pPr>
      <w:ind w:firstLine="420"/>
    </w:pPr>
  </w:style>
  <w:style w:type="paragraph" w:styleId="HTML">
    <w:name w:val="HTML Preformatted"/>
    <w:basedOn w:val="a"/>
    <w:link w:val="HTML0"/>
    <w:uiPriority w:val="99"/>
    <w:semiHidden/>
    <w:unhideWhenUsed/>
    <w:rsid w:val="0098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987AF8"/>
    <w:rPr>
      <w:rFonts w:ascii="宋体" w:hAnsi="宋体" w:cs="宋体"/>
      <w:sz w:val="24"/>
      <w:szCs w:val="24"/>
    </w:rPr>
  </w:style>
  <w:style w:type="character" w:customStyle="1" w:styleId="2Char0">
    <w:name w:val="标题 2 Char"/>
    <w:uiPriority w:val="99"/>
    <w:locked/>
    <w:rsid w:val="001A38EB"/>
    <w:rPr>
      <w:rFonts w:ascii="Cambria" w:eastAsia="黑体" w:hAnsi="Cambria" w:cs="Cambria"/>
      <w:sz w:val="28"/>
      <w:szCs w:val="28"/>
    </w:rPr>
  </w:style>
  <w:style w:type="character" w:customStyle="1" w:styleId="3Char0">
    <w:name w:val="标题 3 Char"/>
    <w:uiPriority w:val="99"/>
    <w:locked/>
    <w:rsid w:val="009A4B48"/>
    <w:rPr>
      <w:rFonts w:ascii="Times New Roman" w:eastAsia="黑体" w:hAnsi="Times New Roman" w:cs="Times New Roman"/>
      <w:sz w:val="24"/>
      <w:szCs w:val="24"/>
    </w:rPr>
  </w:style>
  <w:style w:type="character" w:customStyle="1" w:styleId="1Char">
    <w:name w:val="标题 1 Char"/>
    <w:uiPriority w:val="99"/>
    <w:locked/>
    <w:rsid w:val="00CB7847"/>
    <w:rPr>
      <w:rFonts w:ascii="Times New Roman" w:eastAsia="黑体" w:hAnsi="Times New Roman" w:cs="Times New Roman"/>
      <w:kern w:val="44"/>
      <w:sz w:val="32"/>
      <w:szCs w:val="32"/>
    </w:rPr>
  </w:style>
  <w:style w:type="paragraph" w:styleId="TOC1">
    <w:name w:val="toc 1"/>
    <w:basedOn w:val="a"/>
    <w:next w:val="a"/>
    <w:autoRedefine/>
    <w:uiPriority w:val="39"/>
    <w:locked/>
    <w:rsid w:val="0002254F"/>
  </w:style>
  <w:style w:type="paragraph" w:styleId="TOC2">
    <w:name w:val="toc 2"/>
    <w:basedOn w:val="a"/>
    <w:next w:val="a"/>
    <w:autoRedefine/>
    <w:uiPriority w:val="39"/>
    <w:locked/>
    <w:rsid w:val="0002254F"/>
    <w:pPr>
      <w:ind w:leftChars="200" w:left="420"/>
    </w:pPr>
  </w:style>
  <w:style w:type="paragraph" w:styleId="TOC3">
    <w:name w:val="toc 3"/>
    <w:basedOn w:val="a"/>
    <w:next w:val="a"/>
    <w:autoRedefine/>
    <w:uiPriority w:val="39"/>
    <w:locked/>
    <w:rsid w:val="0002254F"/>
    <w:pPr>
      <w:ind w:leftChars="400" w:left="840"/>
    </w:pPr>
  </w:style>
  <w:style w:type="character" w:customStyle="1" w:styleId="Char0">
    <w:name w:val="页眉 Char"/>
    <w:uiPriority w:val="99"/>
    <w:locked/>
    <w:rsid w:val="00EA36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1632">
      <w:bodyDiv w:val="1"/>
      <w:marLeft w:val="0"/>
      <w:marRight w:val="0"/>
      <w:marTop w:val="0"/>
      <w:marBottom w:val="0"/>
      <w:divBdr>
        <w:top w:val="none" w:sz="0" w:space="0" w:color="auto"/>
        <w:left w:val="none" w:sz="0" w:space="0" w:color="auto"/>
        <w:bottom w:val="none" w:sz="0" w:space="0" w:color="auto"/>
        <w:right w:val="none" w:sz="0" w:space="0" w:color="auto"/>
      </w:divBdr>
      <w:divsChild>
        <w:div w:id="1981382338">
          <w:marLeft w:val="0"/>
          <w:marRight w:val="0"/>
          <w:marTop w:val="0"/>
          <w:marBottom w:val="0"/>
          <w:divBdr>
            <w:top w:val="none" w:sz="0" w:space="0" w:color="auto"/>
            <w:left w:val="none" w:sz="0" w:space="0" w:color="auto"/>
            <w:bottom w:val="none" w:sz="0" w:space="0" w:color="auto"/>
            <w:right w:val="none" w:sz="0" w:space="0" w:color="auto"/>
          </w:divBdr>
          <w:divsChild>
            <w:div w:id="50231805">
              <w:marLeft w:val="0"/>
              <w:marRight w:val="0"/>
              <w:marTop w:val="0"/>
              <w:marBottom w:val="0"/>
              <w:divBdr>
                <w:top w:val="none" w:sz="0" w:space="0" w:color="auto"/>
                <w:left w:val="none" w:sz="0" w:space="0" w:color="auto"/>
                <w:bottom w:val="none" w:sz="0" w:space="0" w:color="auto"/>
                <w:right w:val="none" w:sz="0" w:space="0" w:color="auto"/>
              </w:divBdr>
            </w:div>
            <w:div w:id="68618419">
              <w:marLeft w:val="0"/>
              <w:marRight w:val="0"/>
              <w:marTop w:val="0"/>
              <w:marBottom w:val="0"/>
              <w:divBdr>
                <w:top w:val="none" w:sz="0" w:space="0" w:color="auto"/>
                <w:left w:val="none" w:sz="0" w:space="0" w:color="auto"/>
                <w:bottom w:val="none" w:sz="0" w:space="0" w:color="auto"/>
                <w:right w:val="none" w:sz="0" w:space="0" w:color="auto"/>
              </w:divBdr>
            </w:div>
            <w:div w:id="469060051">
              <w:marLeft w:val="0"/>
              <w:marRight w:val="0"/>
              <w:marTop w:val="0"/>
              <w:marBottom w:val="0"/>
              <w:divBdr>
                <w:top w:val="none" w:sz="0" w:space="0" w:color="auto"/>
                <w:left w:val="none" w:sz="0" w:space="0" w:color="auto"/>
                <w:bottom w:val="none" w:sz="0" w:space="0" w:color="auto"/>
                <w:right w:val="none" w:sz="0" w:space="0" w:color="auto"/>
              </w:divBdr>
            </w:div>
            <w:div w:id="783117616">
              <w:marLeft w:val="0"/>
              <w:marRight w:val="0"/>
              <w:marTop w:val="0"/>
              <w:marBottom w:val="0"/>
              <w:divBdr>
                <w:top w:val="none" w:sz="0" w:space="0" w:color="auto"/>
                <w:left w:val="none" w:sz="0" w:space="0" w:color="auto"/>
                <w:bottom w:val="none" w:sz="0" w:space="0" w:color="auto"/>
                <w:right w:val="none" w:sz="0" w:space="0" w:color="auto"/>
              </w:divBdr>
            </w:div>
            <w:div w:id="795559701">
              <w:marLeft w:val="0"/>
              <w:marRight w:val="0"/>
              <w:marTop w:val="0"/>
              <w:marBottom w:val="0"/>
              <w:divBdr>
                <w:top w:val="none" w:sz="0" w:space="0" w:color="auto"/>
                <w:left w:val="none" w:sz="0" w:space="0" w:color="auto"/>
                <w:bottom w:val="none" w:sz="0" w:space="0" w:color="auto"/>
                <w:right w:val="none" w:sz="0" w:space="0" w:color="auto"/>
              </w:divBdr>
            </w:div>
            <w:div w:id="1013802551">
              <w:marLeft w:val="0"/>
              <w:marRight w:val="0"/>
              <w:marTop w:val="0"/>
              <w:marBottom w:val="0"/>
              <w:divBdr>
                <w:top w:val="none" w:sz="0" w:space="0" w:color="auto"/>
                <w:left w:val="none" w:sz="0" w:space="0" w:color="auto"/>
                <w:bottom w:val="none" w:sz="0" w:space="0" w:color="auto"/>
                <w:right w:val="none" w:sz="0" w:space="0" w:color="auto"/>
              </w:divBdr>
            </w:div>
            <w:div w:id="1248926700">
              <w:marLeft w:val="0"/>
              <w:marRight w:val="0"/>
              <w:marTop w:val="0"/>
              <w:marBottom w:val="0"/>
              <w:divBdr>
                <w:top w:val="none" w:sz="0" w:space="0" w:color="auto"/>
                <w:left w:val="none" w:sz="0" w:space="0" w:color="auto"/>
                <w:bottom w:val="none" w:sz="0" w:space="0" w:color="auto"/>
                <w:right w:val="none" w:sz="0" w:space="0" w:color="auto"/>
              </w:divBdr>
            </w:div>
            <w:div w:id="1377926616">
              <w:marLeft w:val="0"/>
              <w:marRight w:val="0"/>
              <w:marTop w:val="0"/>
              <w:marBottom w:val="0"/>
              <w:divBdr>
                <w:top w:val="none" w:sz="0" w:space="0" w:color="auto"/>
                <w:left w:val="none" w:sz="0" w:space="0" w:color="auto"/>
                <w:bottom w:val="none" w:sz="0" w:space="0" w:color="auto"/>
                <w:right w:val="none" w:sz="0" w:space="0" w:color="auto"/>
              </w:divBdr>
            </w:div>
            <w:div w:id="1830898986">
              <w:marLeft w:val="0"/>
              <w:marRight w:val="0"/>
              <w:marTop w:val="0"/>
              <w:marBottom w:val="0"/>
              <w:divBdr>
                <w:top w:val="none" w:sz="0" w:space="0" w:color="auto"/>
                <w:left w:val="none" w:sz="0" w:space="0" w:color="auto"/>
                <w:bottom w:val="none" w:sz="0" w:space="0" w:color="auto"/>
                <w:right w:val="none" w:sz="0" w:space="0" w:color="auto"/>
              </w:divBdr>
            </w:div>
            <w:div w:id="21321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817">
      <w:bodyDiv w:val="1"/>
      <w:marLeft w:val="0"/>
      <w:marRight w:val="0"/>
      <w:marTop w:val="0"/>
      <w:marBottom w:val="0"/>
      <w:divBdr>
        <w:top w:val="none" w:sz="0" w:space="0" w:color="auto"/>
        <w:left w:val="none" w:sz="0" w:space="0" w:color="auto"/>
        <w:bottom w:val="none" w:sz="0" w:space="0" w:color="auto"/>
        <w:right w:val="none" w:sz="0" w:space="0" w:color="auto"/>
      </w:divBdr>
    </w:div>
    <w:div w:id="150492436">
      <w:bodyDiv w:val="1"/>
      <w:marLeft w:val="0"/>
      <w:marRight w:val="0"/>
      <w:marTop w:val="0"/>
      <w:marBottom w:val="0"/>
      <w:divBdr>
        <w:top w:val="none" w:sz="0" w:space="0" w:color="auto"/>
        <w:left w:val="none" w:sz="0" w:space="0" w:color="auto"/>
        <w:bottom w:val="none" w:sz="0" w:space="0" w:color="auto"/>
        <w:right w:val="none" w:sz="0" w:space="0" w:color="auto"/>
      </w:divBdr>
      <w:divsChild>
        <w:div w:id="783423083">
          <w:marLeft w:val="0"/>
          <w:marRight w:val="0"/>
          <w:marTop w:val="0"/>
          <w:marBottom w:val="0"/>
          <w:divBdr>
            <w:top w:val="none" w:sz="0" w:space="0" w:color="auto"/>
            <w:left w:val="none" w:sz="0" w:space="0" w:color="auto"/>
            <w:bottom w:val="none" w:sz="0" w:space="0" w:color="auto"/>
            <w:right w:val="none" w:sz="0" w:space="0" w:color="auto"/>
          </w:divBdr>
          <w:divsChild>
            <w:div w:id="765425658">
              <w:marLeft w:val="0"/>
              <w:marRight w:val="0"/>
              <w:marTop w:val="0"/>
              <w:marBottom w:val="0"/>
              <w:divBdr>
                <w:top w:val="none" w:sz="0" w:space="0" w:color="auto"/>
                <w:left w:val="none" w:sz="0" w:space="0" w:color="auto"/>
                <w:bottom w:val="none" w:sz="0" w:space="0" w:color="auto"/>
                <w:right w:val="none" w:sz="0" w:space="0" w:color="auto"/>
              </w:divBdr>
            </w:div>
            <w:div w:id="1430393693">
              <w:marLeft w:val="0"/>
              <w:marRight w:val="0"/>
              <w:marTop w:val="0"/>
              <w:marBottom w:val="0"/>
              <w:divBdr>
                <w:top w:val="none" w:sz="0" w:space="0" w:color="auto"/>
                <w:left w:val="none" w:sz="0" w:space="0" w:color="auto"/>
                <w:bottom w:val="none" w:sz="0" w:space="0" w:color="auto"/>
                <w:right w:val="none" w:sz="0" w:space="0" w:color="auto"/>
              </w:divBdr>
            </w:div>
            <w:div w:id="1486120442">
              <w:marLeft w:val="0"/>
              <w:marRight w:val="0"/>
              <w:marTop w:val="0"/>
              <w:marBottom w:val="0"/>
              <w:divBdr>
                <w:top w:val="none" w:sz="0" w:space="0" w:color="auto"/>
                <w:left w:val="none" w:sz="0" w:space="0" w:color="auto"/>
                <w:bottom w:val="none" w:sz="0" w:space="0" w:color="auto"/>
                <w:right w:val="none" w:sz="0" w:space="0" w:color="auto"/>
              </w:divBdr>
            </w:div>
            <w:div w:id="1187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550">
      <w:bodyDiv w:val="1"/>
      <w:marLeft w:val="0"/>
      <w:marRight w:val="0"/>
      <w:marTop w:val="0"/>
      <w:marBottom w:val="0"/>
      <w:divBdr>
        <w:top w:val="none" w:sz="0" w:space="0" w:color="auto"/>
        <w:left w:val="none" w:sz="0" w:space="0" w:color="auto"/>
        <w:bottom w:val="none" w:sz="0" w:space="0" w:color="auto"/>
        <w:right w:val="none" w:sz="0" w:space="0" w:color="auto"/>
      </w:divBdr>
      <w:divsChild>
        <w:div w:id="2084525412">
          <w:marLeft w:val="0"/>
          <w:marRight w:val="0"/>
          <w:marTop w:val="0"/>
          <w:marBottom w:val="0"/>
          <w:divBdr>
            <w:top w:val="none" w:sz="0" w:space="0" w:color="auto"/>
            <w:left w:val="none" w:sz="0" w:space="0" w:color="auto"/>
            <w:bottom w:val="none" w:sz="0" w:space="0" w:color="auto"/>
            <w:right w:val="none" w:sz="0" w:space="0" w:color="auto"/>
          </w:divBdr>
          <w:divsChild>
            <w:div w:id="131753022">
              <w:marLeft w:val="0"/>
              <w:marRight w:val="0"/>
              <w:marTop w:val="0"/>
              <w:marBottom w:val="0"/>
              <w:divBdr>
                <w:top w:val="none" w:sz="0" w:space="0" w:color="auto"/>
                <w:left w:val="none" w:sz="0" w:space="0" w:color="auto"/>
                <w:bottom w:val="none" w:sz="0" w:space="0" w:color="auto"/>
                <w:right w:val="none" w:sz="0" w:space="0" w:color="auto"/>
              </w:divBdr>
            </w:div>
            <w:div w:id="902957496">
              <w:marLeft w:val="0"/>
              <w:marRight w:val="0"/>
              <w:marTop w:val="0"/>
              <w:marBottom w:val="0"/>
              <w:divBdr>
                <w:top w:val="none" w:sz="0" w:space="0" w:color="auto"/>
                <w:left w:val="none" w:sz="0" w:space="0" w:color="auto"/>
                <w:bottom w:val="none" w:sz="0" w:space="0" w:color="auto"/>
                <w:right w:val="none" w:sz="0" w:space="0" w:color="auto"/>
              </w:divBdr>
            </w:div>
            <w:div w:id="1375930305">
              <w:marLeft w:val="0"/>
              <w:marRight w:val="0"/>
              <w:marTop w:val="0"/>
              <w:marBottom w:val="0"/>
              <w:divBdr>
                <w:top w:val="none" w:sz="0" w:space="0" w:color="auto"/>
                <w:left w:val="none" w:sz="0" w:space="0" w:color="auto"/>
                <w:bottom w:val="none" w:sz="0" w:space="0" w:color="auto"/>
                <w:right w:val="none" w:sz="0" w:space="0" w:color="auto"/>
              </w:divBdr>
            </w:div>
            <w:div w:id="239944908">
              <w:marLeft w:val="0"/>
              <w:marRight w:val="0"/>
              <w:marTop w:val="0"/>
              <w:marBottom w:val="0"/>
              <w:divBdr>
                <w:top w:val="none" w:sz="0" w:space="0" w:color="auto"/>
                <w:left w:val="none" w:sz="0" w:space="0" w:color="auto"/>
                <w:bottom w:val="none" w:sz="0" w:space="0" w:color="auto"/>
                <w:right w:val="none" w:sz="0" w:space="0" w:color="auto"/>
              </w:divBdr>
            </w:div>
            <w:div w:id="1586576272">
              <w:marLeft w:val="0"/>
              <w:marRight w:val="0"/>
              <w:marTop w:val="0"/>
              <w:marBottom w:val="0"/>
              <w:divBdr>
                <w:top w:val="none" w:sz="0" w:space="0" w:color="auto"/>
                <w:left w:val="none" w:sz="0" w:space="0" w:color="auto"/>
                <w:bottom w:val="none" w:sz="0" w:space="0" w:color="auto"/>
                <w:right w:val="none" w:sz="0" w:space="0" w:color="auto"/>
              </w:divBdr>
            </w:div>
            <w:div w:id="7035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252">
      <w:bodyDiv w:val="1"/>
      <w:marLeft w:val="0"/>
      <w:marRight w:val="0"/>
      <w:marTop w:val="0"/>
      <w:marBottom w:val="0"/>
      <w:divBdr>
        <w:top w:val="none" w:sz="0" w:space="0" w:color="auto"/>
        <w:left w:val="none" w:sz="0" w:space="0" w:color="auto"/>
        <w:bottom w:val="none" w:sz="0" w:space="0" w:color="auto"/>
        <w:right w:val="none" w:sz="0" w:space="0" w:color="auto"/>
      </w:divBdr>
      <w:divsChild>
        <w:div w:id="851182743">
          <w:marLeft w:val="0"/>
          <w:marRight w:val="0"/>
          <w:marTop w:val="0"/>
          <w:marBottom w:val="0"/>
          <w:divBdr>
            <w:top w:val="none" w:sz="0" w:space="0" w:color="auto"/>
            <w:left w:val="none" w:sz="0" w:space="0" w:color="auto"/>
            <w:bottom w:val="none" w:sz="0" w:space="0" w:color="auto"/>
            <w:right w:val="none" w:sz="0" w:space="0" w:color="auto"/>
          </w:divBdr>
          <w:divsChild>
            <w:div w:id="683173243">
              <w:marLeft w:val="0"/>
              <w:marRight w:val="0"/>
              <w:marTop w:val="0"/>
              <w:marBottom w:val="0"/>
              <w:divBdr>
                <w:top w:val="none" w:sz="0" w:space="0" w:color="auto"/>
                <w:left w:val="none" w:sz="0" w:space="0" w:color="auto"/>
                <w:bottom w:val="none" w:sz="0" w:space="0" w:color="auto"/>
                <w:right w:val="none" w:sz="0" w:space="0" w:color="auto"/>
              </w:divBdr>
            </w:div>
            <w:div w:id="786436679">
              <w:marLeft w:val="0"/>
              <w:marRight w:val="0"/>
              <w:marTop w:val="0"/>
              <w:marBottom w:val="0"/>
              <w:divBdr>
                <w:top w:val="none" w:sz="0" w:space="0" w:color="auto"/>
                <w:left w:val="none" w:sz="0" w:space="0" w:color="auto"/>
                <w:bottom w:val="none" w:sz="0" w:space="0" w:color="auto"/>
                <w:right w:val="none" w:sz="0" w:space="0" w:color="auto"/>
              </w:divBdr>
            </w:div>
            <w:div w:id="861405643">
              <w:marLeft w:val="0"/>
              <w:marRight w:val="0"/>
              <w:marTop w:val="0"/>
              <w:marBottom w:val="0"/>
              <w:divBdr>
                <w:top w:val="none" w:sz="0" w:space="0" w:color="auto"/>
                <w:left w:val="none" w:sz="0" w:space="0" w:color="auto"/>
                <w:bottom w:val="none" w:sz="0" w:space="0" w:color="auto"/>
                <w:right w:val="none" w:sz="0" w:space="0" w:color="auto"/>
              </w:divBdr>
            </w:div>
            <w:div w:id="1382486465">
              <w:marLeft w:val="0"/>
              <w:marRight w:val="0"/>
              <w:marTop w:val="0"/>
              <w:marBottom w:val="0"/>
              <w:divBdr>
                <w:top w:val="none" w:sz="0" w:space="0" w:color="auto"/>
                <w:left w:val="none" w:sz="0" w:space="0" w:color="auto"/>
                <w:bottom w:val="none" w:sz="0" w:space="0" w:color="auto"/>
                <w:right w:val="none" w:sz="0" w:space="0" w:color="auto"/>
              </w:divBdr>
            </w:div>
            <w:div w:id="1451245431">
              <w:marLeft w:val="0"/>
              <w:marRight w:val="0"/>
              <w:marTop w:val="0"/>
              <w:marBottom w:val="0"/>
              <w:divBdr>
                <w:top w:val="none" w:sz="0" w:space="0" w:color="auto"/>
                <w:left w:val="none" w:sz="0" w:space="0" w:color="auto"/>
                <w:bottom w:val="none" w:sz="0" w:space="0" w:color="auto"/>
                <w:right w:val="none" w:sz="0" w:space="0" w:color="auto"/>
              </w:divBdr>
            </w:div>
            <w:div w:id="15192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051">
      <w:bodyDiv w:val="1"/>
      <w:marLeft w:val="0"/>
      <w:marRight w:val="0"/>
      <w:marTop w:val="0"/>
      <w:marBottom w:val="0"/>
      <w:divBdr>
        <w:top w:val="none" w:sz="0" w:space="0" w:color="auto"/>
        <w:left w:val="none" w:sz="0" w:space="0" w:color="auto"/>
        <w:bottom w:val="none" w:sz="0" w:space="0" w:color="auto"/>
        <w:right w:val="none" w:sz="0" w:space="0" w:color="auto"/>
      </w:divBdr>
    </w:div>
    <w:div w:id="243030509">
      <w:bodyDiv w:val="1"/>
      <w:marLeft w:val="0"/>
      <w:marRight w:val="0"/>
      <w:marTop w:val="0"/>
      <w:marBottom w:val="0"/>
      <w:divBdr>
        <w:top w:val="none" w:sz="0" w:space="0" w:color="auto"/>
        <w:left w:val="none" w:sz="0" w:space="0" w:color="auto"/>
        <w:bottom w:val="none" w:sz="0" w:space="0" w:color="auto"/>
        <w:right w:val="none" w:sz="0" w:space="0" w:color="auto"/>
      </w:divBdr>
    </w:div>
    <w:div w:id="279070174">
      <w:bodyDiv w:val="1"/>
      <w:marLeft w:val="0"/>
      <w:marRight w:val="0"/>
      <w:marTop w:val="0"/>
      <w:marBottom w:val="0"/>
      <w:divBdr>
        <w:top w:val="none" w:sz="0" w:space="0" w:color="auto"/>
        <w:left w:val="none" w:sz="0" w:space="0" w:color="auto"/>
        <w:bottom w:val="none" w:sz="0" w:space="0" w:color="auto"/>
        <w:right w:val="none" w:sz="0" w:space="0" w:color="auto"/>
      </w:divBdr>
    </w:div>
    <w:div w:id="333461018">
      <w:bodyDiv w:val="1"/>
      <w:marLeft w:val="0"/>
      <w:marRight w:val="0"/>
      <w:marTop w:val="0"/>
      <w:marBottom w:val="0"/>
      <w:divBdr>
        <w:top w:val="none" w:sz="0" w:space="0" w:color="auto"/>
        <w:left w:val="none" w:sz="0" w:space="0" w:color="auto"/>
        <w:bottom w:val="none" w:sz="0" w:space="0" w:color="auto"/>
        <w:right w:val="none" w:sz="0" w:space="0" w:color="auto"/>
      </w:divBdr>
    </w:div>
    <w:div w:id="349916201">
      <w:bodyDiv w:val="1"/>
      <w:marLeft w:val="0"/>
      <w:marRight w:val="0"/>
      <w:marTop w:val="0"/>
      <w:marBottom w:val="0"/>
      <w:divBdr>
        <w:top w:val="none" w:sz="0" w:space="0" w:color="auto"/>
        <w:left w:val="none" w:sz="0" w:space="0" w:color="auto"/>
        <w:bottom w:val="none" w:sz="0" w:space="0" w:color="auto"/>
        <w:right w:val="none" w:sz="0" w:space="0" w:color="auto"/>
      </w:divBdr>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403577082">
      <w:bodyDiv w:val="1"/>
      <w:marLeft w:val="0"/>
      <w:marRight w:val="0"/>
      <w:marTop w:val="0"/>
      <w:marBottom w:val="0"/>
      <w:divBdr>
        <w:top w:val="none" w:sz="0" w:space="0" w:color="auto"/>
        <w:left w:val="none" w:sz="0" w:space="0" w:color="auto"/>
        <w:bottom w:val="none" w:sz="0" w:space="0" w:color="auto"/>
        <w:right w:val="none" w:sz="0" w:space="0" w:color="auto"/>
      </w:divBdr>
    </w:div>
    <w:div w:id="422921654">
      <w:bodyDiv w:val="1"/>
      <w:marLeft w:val="0"/>
      <w:marRight w:val="0"/>
      <w:marTop w:val="0"/>
      <w:marBottom w:val="0"/>
      <w:divBdr>
        <w:top w:val="none" w:sz="0" w:space="0" w:color="auto"/>
        <w:left w:val="none" w:sz="0" w:space="0" w:color="auto"/>
        <w:bottom w:val="none" w:sz="0" w:space="0" w:color="auto"/>
        <w:right w:val="none" w:sz="0" w:space="0" w:color="auto"/>
      </w:divBdr>
    </w:div>
    <w:div w:id="425467773">
      <w:bodyDiv w:val="1"/>
      <w:marLeft w:val="0"/>
      <w:marRight w:val="0"/>
      <w:marTop w:val="0"/>
      <w:marBottom w:val="0"/>
      <w:divBdr>
        <w:top w:val="none" w:sz="0" w:space="0" w:color="auto"/>
        <w:left w:val="none" w:sz="0" w:space="0" w:color="auto"/>
        <w:bottom w:val="none" w:sz="0" w:space="0" w:color="auto"/>
        <w:right w:val="none" w:sz="0" w:space="0" w:color="auto"/>
      </w:divBdr>
      <w:divsChild>
        <w:div w:id="1206985281">
          <w:marLeft w:val="0"/>
          <w:marRight w:val="0"/>
          <w:marTop w:val="0"/>
          <w:marBottom w:val="0"/>
          <w:divBdr>
            <w:top w:val="none" w:sz="0" w:space="0" w:color="auto"/>
            <w:left w:val="none" w:sz="0" w:space="0" w:color="auto"/>
            <w:bottom w:val="none" w:sz="0" w:space="0" w:color="auto"/>
            <w:right w:val="none" w:sz="0" w:space="0" w:color="auto"/>
          </w:divBdr>
          <w:divsChild>
            <w:div w:id="561259234">
              <w:marLeft w:val="0"/>
              <w:marRight w:val="0"/>
              <w:marTop w:val="0"/>
              <w:marBottom w:val="0"/>
              <w:divBdr>
                <w:top w:val="none" w:sz="0" w:space="0" w:color="auto"/>
                <w:left w:val="none" w:sz="0" w:space="0" w:color="auto"/>
                <w:bottom w:val="none" w:sz="0" w:space="0" w:color="auto"/>
                <w:right w:val="none" w:sz="0" w:space="0" w:color="auto"/>
              </w:divBdr>
            </w:div>
            <w:div w:id="886139582">
              <w:marLeft w:val="0"/>
              <w:marRight w:val="0"/>
              <w:marTop w:val="0"/>
              <w:marBottom w:val="0"/>
              <w:divBdr>
                <w:top w:val="none" w:sz="0" w:space="0" w:color="auto"/>
                <w:left w:val="none" w:sz="0" w:space="0" w:color="auto"/>
                <w:bottom w:val="none" w:sz="0" w:space="0" w:color="auto"/>
                <w:right w:val="none" w:sz="0" w:space="0" w:color="auto"/>
              </w:divBdr>
            </w:div>
            <w:div w:id="1137066278">
              <w:marLeft w:val="0"/>
              <w:marRight w:val="0"/>
              <w:marTop w:val="0"/>
              <w:marBottom w:val="0"/>
              <w:divBdr>
                <w:top w:val="none" w:sz="0" w:space="0" w:color="auto"/>
                <w:left w:val="none" w:sz="0" w:space="0" w:color="auto"/>
                <w:bottom w:val="none" w:sz="0" w:space="0" w:color="auto"/>
                <w:right w:val="none" w:sz="0" w:space="0" w:color="auto"/>
              </w:divBdr>
            </w:div>
            <w:div w:id="1309747655">
              <w:marLeft w:val="0"/>
              <w:marRight w:val="0"/>
              <w:marTop w:val="0"/>
              <w:marBottom w:val="0"/>
              <w:divBdr>
                <w:top w:val="none" w:sz="0" w:space="0" w:color="auto"/>
                <w:left w:val="none" w:sz="0" w:space="0" w:color="auto"/>
                <w:bottom w:val="none" w:sz="0" w:space="0" w:color="auto"/>
                <w:right w:val="none" w:sz="0" w:space="0" w:color="auto"/>
              </w:divBdr>
            </w:div>
            <w:div w:id="1610624190">
              <w:marLeft w:val="0"/>
              <w:marRight w:val="0"/>
              <w:marTop w:val="0"/>
              <w:marBottom w:val="0"/>
              <w:divBdr>
                <w:top w:val="none" w:sz="0" w:space="0" w:color="auto"/>
                <w:left w:val="none" w:sz="0" w:space="0" w:color="auto"/>
                <w:bottom w:val="none" w:sz="0" w:space="0" w:color="auto"/>
                <w:right w:val="none" w:sz="0" w:space="0" w:color="auto"/>
              </w:divBdr>
            </w:div>
            <w:div w:id="2136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9643">
      <w:bodyDiv w:val="1"/>
      <w:marLeft w:val="0"/>
      <w:marRight w:val="0"/>
      <w:marTop w:val="0"/>
      <w:marBottom w:val="0"/>
      <w:divBdr>
        <w:top w:val="none" w:sz="0" w:space="0" w:color="auto"/>
        <w:left w:val="none" w:sz="0" w:space="0" w:color="auto"/>
        <w:bottom w:val="none" w:sz="0" w:space="0" w:color="auto"/>
        <w:right w:val="none" w:sz="0" w:space="0" w:color="auto"/>
      </w:divBdr>
      <w:divsChild>
        <w:div w:id="1319577453">
          <w:marLeft w:val="0"/>
          <w:marRight w:val="0"/>
          <w:marTop w:val="0"/>
          <w:marBottom w:val="0"/>
          <w:divBdr>
            <w:top w:val="none" w:sz="0" w:space="0" w:color="auto"/>
            <w:left w:val="none" w:sz="0" w:space="0" w:color="auto"/>
            <w:bottom w:val="none" w:sz="0" w:space="0" w:color="auto"/>
            <w:right w:val="none" w:sz="0" w:space="0" w:color="auto"/>
          </w:divBdr>
          <w:divsChild>
            <w:div w:id="137578219">
              <w:marLeft w:val="0"/>
              <w:marRight w:val="0"/>
              <w:marTop w:val="0"/>
              <w:marBottom w:val="0"/>
              <w:divBdr>
                <w:top w:val="none" w:sz="0" w:space="0" w:color="auto"/>
                <w:left w:val="none" w:sz="0" w:space="0" w:color="auto"/>
                <w:bottom w:val="none" w:sz="0" w:space="0" w:color="auto"/>
                <w:right w:val="none" w:sz="0" w:space="0" w:color="auto"/>
              </w:divBdr>
            </w:div>
            <w:div w:id="201286752">
              <w:marLeft w:val="0"/>
              <w:marRight w:val="0"/>
              <w:marTop w:val="0"/>
              <w:marBottom w:val="0"/>
              <w:divBdr>
                <w:top w:val="none" w:sz="0" w:space="0" w:color="auto"/>
                <w:left w:val="none" w:sz="0" w:space="0" w:color="auto"/>
                <w:bottom w:val="none" w:sz="0" w:space="0" w:color="auto"/>
                <w:right w:val="none" w:sz="0" w:space="0" w:color="auto"/>
              </w:divBdr>
            </w:div>
            <w:div w:id="280504584">
              <w:marLeft w:val="0"/>
              <w:marRight w:val="0"/>
              <w:marTop w:val="0"/>
              <w:marBottom w:val="0"/>
              <w:divBdr>
                <w:top w:val="none" w:sz="0" w:space="0" w:color="auto"/>
                <w:left w:val="none" w:sz="0" w:space="0" w:color="auto"/>
                <w:bottom w:val="none" w:sz="0" w:space="0" w:color="auto"/>
                <w:right w:val="none" w:sz="0" w:space="0" w:color="auto"/>
              </w:divBdr>
            </w:div>
            <w:div w:id="306521512">
              <w:marLeft w:val="0"/>
              <w:marRight w:val="0"/>
              <w:marTop w:val="0"/>
              <w:marBottom w:val="0"/>
              <w:divBdr>
                <w:top w:val="none" w:sz="0" w:space="0" w:color="auto"/>
                <w:left w:val="none" w:sz="0" w:space="0" w:color="auto"/>
                <w:bottom w:val="none" w:sz="0" w:space="0" w:color="auto"/>
                <w:right w:val="none" w:sz="0" w:space="0" w:color="auto"/>
              </w:divBdr>
            </w:div>
            <w:div w:id="394014467">
              <w:marLeft w:val="0"/>
              <w:marRight w:val="0"/>
              <w:marTop w:val="0"/>
              <w:marBottom w:val="0"/>
              <w:divBdr>
                <w:top w:val="none" w:sz="0" w:space="0" w:color="auto"/>
                <w:left w:val="none" w:sz="0" w:space="0" w:color="auto"/>
                <w:bottom w:val="none" w:sz="0" w:space="0" w:color="auto"/>
                <w:right w:val="none" w:sz="0" w:space="0" w:color="auto"/>
              </w:divBdr>
            </w:div>
            <w:div w:id="519470050">
              <w:marLeft w:val="0"/>
              <w:marRight w:val="0"/>
              <w:marTop w:val="0"/>
              <w:marBottom w:val="0"/>
              <w:divBdr>
                <w:top w:val="none" w:sz="0" w:space="0" w:color="auto"/>
                <w:left w:val="none" w:sz="0" w:space="0" w:color="auto"/>
                <w:bottom w:val="none" w:sz="0" w:space="0" w:color="auto"/>
                <w:right w:val="none" w:sz="0" w:space="0" w:color="auto"/>
              </w:divBdr>
            </w:div>
            <w:div w:id="569116556">
              <w:marLeft w:val="0"/>
              <w:marRight w:val="0"/>
              <w:marTop w:val="0"/>
              <w:marBottom w:val="0"/>
              <w:divBdr>
                <w:top w:val="none" w:sz="0" w:space="0" w:color="auto"/>
                <w:left w:val="none" w:sz="0" w:space="0" w:color="auto"/>
                <w:bottom w:val="none" w:sz="0" w:space="0" w:color="auto"/>
                <w:right w:val="none" w:sz="0" w:space="0" w:color="auto"/>
              </w:divBdr>
            </w:div>
            <w:div w:id="894855315">
              <w:marLeft w:val="0"/>
              <w:marRight w:val="0"/>
              <w:marTop w:val="0"/>
              <w:marBottom w:val="0"/>
              <w:divBdr>
                <w:top w:val="none" w:sz="0" w:space="0" w:color="auto"/>
                <w:left w:val="none" w:sz="0" w:space="0" w:color="auto"/>
                <w:bottom w:val="none" w:sz="0" w:space="0" w:color="auto"/>
                <w:right w:val="none" w:sz="0" w:space="0" w:color="auto"/>
              </w:divBdr>
            </w:div>
            <w:div w:id="969018536">
              <w:marLeft w:val="0"/>
              <w:marRight w:val="0"/>
              <w:marTop w:val="0"/>
              <w:marBottom w:val="0"/>
              <w:divBdr>
                <w:top w:val="none" w:sz="0" w:space="0" w:color="auto"/>
                <w:left w:val="none" w:sz="0" w:space="0" w:color="auto"/>
                <w:bottom w:val="none" w:sz="0" w:space="0" w:color="auto"/>
                <w:right w:val="none" w:sz="0" w:space="0" w:color="auto"/>
              </w:divBdr>
            </w:div>
            <w:div w:id="1104301589">
              <w:marLeft w:val="0"/>
              <w:marRight w:val="0"/>
              <w:marTop w:val="0"/>
              <w:marBottom w:val="0"/>
              <w:divBdr>
                <w:top w:val="none" w:sz="0" w:space="0" w:color="auto"/>
                <w:left w:val="none" w:sz="0" w:space="0" w:color="auto"/>
                <w:bottom w:val="none" w:sz="0" w:space="0" w:color="auto"/>
                <w:right w:val="none" w:sz="0" w:space="0" w:color="auto"/>
              </w:divBdr>
            </w:div>
            <w:div w:id="1433359259">
              <w:marLeft w:val="0"/>
              <w:marRight w:val="0"/>
              <w:marTop w:val="0"/>
              <w:marBottom w:val="0"/>
              <w:divBdr>
                <w:top w:val="none" w:sz="0" w:space="0" w:color="auto"/>
                <w:left w:val="none" w:sz="0" w:space="0" w:color="auto"/>
                <w:bottom w:val="none" w:sz="0" w:space="0" w:color="auto"/>
                <w:right w:val="none" w:sz="0" w:space="0" w:color="auto"/>
              </w:divBdr>
            </w:div>
            <w:div w:id="1639217935">
              <w:marLeft w:val="0"/>
              <w:marRight w:val="0"/>
              <w:marTop w:val="0"/>
              <w:marBottom w:val="0"/>
              <w:divBdr>
                <w:top w:val="none" w:sz="0" w:space="0" w:color="auto"/>
                <w:left w:val="none" w:sz="0" w:space="0" w:color="auto"/>
                <w:bottom w:val="none" w:sz="0" w:space="0" w:color="auto"/>
                <w:right w:val="none" w:sz="0" w:space="0" w:color="auto"/>
              </w:divBdr>
            </w:div>
            <w:div w:id="1708942739">
              <w:marLeft w:val="0"/>
              <w:marRight w:val="0"/>
              <w:marTop w:val="0"/>
              <w:marBottom w:val="0"/>
              <w:divBdr>
                <w:top w:val="none" w:sz="0" w:space="0" w:color="auto"/>
                <w:left w:val="none" w:sz="0" w:space="0" w:color="auto"/>
                <w:bottom w:val="none" w:sz="0" w:space="0" w:color="auto"/>
                <w:right w:val="none" w:sz="0" w:space="0" w:color="auto"/>
              </w:divBdr>
            </w:div>
            <w:div w:id="1861813054">
              <w:marLeft w:val="0"/>
              <w:marRight w:val="0"/>
              <w:marTop w:val="0"/>
              <w:marBottom w:val="0"/>
              <w:divBdr>
                <w:top w:val="none" w:sz="0" w:space="0" w:color="auto"/>
                <w:left w:val="none" w:sz="0" w:space="0" w:color="auto"/>
                <w:bottom w:val="none" w:sz="0" w:space="0" w:color="auto"/>
                <w:right w:val="none" w:sz="0" w:space="0" w:color="auto"/>
              </w:divBdr>
            </w:div>
            <w:div w:id="2066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760">
      <w:bodyDiv w:val="1"/>
      <w:marLeft w:val="0"/>
      <w:marRight w:val="0"/>
      <w:marTop w:val="0"/>
      <w:marBottom w:val="0"/>
      <w:divBdr>
        <w:top w:val="none" w:sz="0" w:space="0" w:color="auto"/>
        <w:left w:val="none" w:sz="0" w:space="0" w:color="auto"/>
        <w:bottom w:val="none" w:sz="0" w:space="0" w:color="auto"/>
        <w:right w:val="none" w:sz="0" w:space="0" w:color="auto"/>
      </w:divBdr>
      <w:divsChild>
        <w:div w:id="660155666">
          <w:marLeft w:val="0"/>
          <w:marRight w:val="0"/>
          <w:marTop w:val="0"/>
          <w:marBottom w:val="0"/>
          <w:divBdr>
            <w:top w:val="none" w:sz="0" w:space="0" w:color="auto"/>
            <w:left w:val="none" w:sz="0" w:space="0" w:color="auto"/>
            <w:bottom w:val="none" w:sz="0" w:space="0" w:color="auto"/>
            <w:right w:val="none" w:sz="0" w:space="0" w:color="auto"/>
          </w:divBdr>
          <w:divsChild>
            <w:div w:id="363868953">
              <w:marLeft w:val="0"/>
              <w:marRight w:val="0"/>
              <w:marTop w:val="0"/>
              <w:marBottom w:val="0"/>
              <w:divBdr>
                <w:top w:val="none" w:sz="0" w:space="0" w:color="auto"/>
                <w:left w:val="none" w:sz="0" w:space="0" w:color="auto"/>
                <w:bottom w:val="none" w:sz="0" w:space="0" w:color="auto"/>
                <w:right w:val="none" w:sz="0" w:space="0" w:color="auto"/>
              </w:divBdr>
            </w:div>
            <w:div w:id="1179193812">
              <w:marLeft w:val="0"/>
              <w:marRight w:val="0"/>
              <w:marTop w:val="0"/>
              <w:marBottom w:val="0"/>
              <w:divBdr>
                <w:top w:val="none" w:sz="0" w:space="0" w:color="auto"/>
                <w:left w:val="none" w:sz="0" w:space="0" w:color="auto"/>
                <w:bottom w:val="none" w:sz="0" w:space="0" w:color="auto"/>
                <w:right w:val="none" w:sz="0" w:space="0" w:color="auto"/>
              </w:divBdr>
            </w:div>
            <w:div w:id="1257592297">
              <w:marLeft w:val="0"/>
              <w:marRight w:val="0"/>
              <w:marTop w:val="0"/>
              <w:marBottom w:val="0"/>
              <w:divBdr>
                <w:top w:val="none" w:sz="0" w:space="0" w:color="auto"/>
                <w:left w:val="none" w:sz="0" w:space="0" w:color="auto"/>
                <w:bottom w:val="none" w:sz="0" w:space="0" w:color="auto"/>
                <w:right w:val="none" w:sz="0" w:space="0" w:color="auto"/>
              </w:divBdr>
            </w:div>
            <w:div w:id="1276210447">
              <w:marLeft w:val="0"/>
              <w:marRight w:val="0"/>
              <w:marTop w:val="0"/>
              <w:marBottom w:val="0"/>
              <w:divBdr>
                <w:top w:val="none" w:sz="0" w:space="0" w:color="auto"/>
                <w:left w:val="none" w:sz="0" w:space="0" w:color="auto"/>
                <w:bottom w:val="none" w:sz="0" w:space="0" w:color="auto"/>
                <w:right w:val="none" w:sz="0" w:space="0" w:color="auto"/>
              </w:divBdr>
            </w:div>
            <w:div w:id="1289967510">
              <w:marLeft w:val="0"/>
              <w:marRight w:val="0"/>
              <w:marTop w:val="0"/>
              <w:marBottom w:val="0"/>
              <w:divBdr>
                <w:top w:val="none" w:sz="0" w:space="0" w:color="auto"/>
                <w:left w:val="none" w:sz="0" w:space="0" w:color="auto"/>
                <w:bottom w:val="none" w:sz="0" w:space="0" w:color="auto"/>
                <w:right w:val="none" w:sz="0" w:space="0" w:color="auto"/>
              </w:divBdr>
            </w:div>
            <w:div w:id="1344549435">
              <w:marLeft w:val="0"/>
              <w:marRight w:val="0"/>
              <w:marTop w:val="0"/>
              <w:marBottom w:val="0"/>
              <w:divBdr>
                <w:top w:val="none" w:sz="0" w:space="0" w:color="auto"/>
                <w:left w:val="none" w:sz="0" w:space="0" w:color="auto"/>
                <w:bottom w:val="none" w:sz="0" w:space="0" w:color="auto"/>
                <w:right w:val="none" w:sz="0" w:space="0" w:color="auto"/>
              </w:divBdr>
            </w:div>
            <w:div w:id="1888253060">
              <w:marLeft w:val="0"/>
              <w:marRight w:val="0"/>
              <w:marTop w:val="0"/>
              <w:marBottom w:val="0"/>
              <w:divBdr>
                <w:top w:val="none" w:sz="0" w:space="0" w:color="auto"/>
                <w:left w:val="none" w:sz="0" w:space="0" w:color="auto"/>
                <w:bottom w:val="none" w:sz="0" w:space="0" w:color="auto"/>
                <w:right w:val="none" w:sz="0" w:space="0" w:color="auto"/>
              </w:divBdr>
            </w:div>
            <w:div w:id="1919359143">
              <w:marLeft w:val="0"/>
              <w:marRight w:val="0"/>
              <w:marTop w:val="0"/>
              <w:marBottom w:val="0"/>
              <w:divBdr>
                <w:top w:val="none" w:sz="0" w:space="0" w:color="auto"/>
                <w:left w:val="none" w:sz="0" w:space="0" w:color="auto"/>
                <w:bottom w:val="none" w:sz="0" w:space="0" w:color="auto"/>
                <w:right w:val="none" w:sz="0" w:space="0" w:color="auto"/>
              </w:divBdr>
            </w:div>
            <w:div w:id="1941402534">
              <w:marLeft w:val="0"/>
              <w:marRight w:val="0"/>
              <w:marTop w:val="0"/>
              <w:marBottom w:val="0"/>
              <w:divBdr>
                <w:top w:val="none" w:sz="0" w:space="0" w:color="auto"/>
                <w:left w:val="none" w:sz="0" w:space="0" w:color="auto"/>
                <w:bottom w:val="none" w:sz="0" w:space="0" w:color="auto"/>
                <w:right w:val="none" w:sz="0" w:space="0" w:color="auto"/>
              </w:divBdr>
            </w:div>
            <w:div w:id="2125692703">
              <w:marLeft w:val="0"/>
              <w:marRight w:val="0"/>
              <w:marTop w:val="0"/>
              <w:marBottom w:val="0"/>
              <w:divBdr>
                <w:top w:val="none" w:sz="0" w:space="0" w:color="auto"/>
                <w:left w:val="none" w:sz="0" w:space="0" w:color="auto"/>
                <w:bottom w:val="none" w:sz="0" w:space="0" w:color="auto"/>
                <w:right w:val="none" w:sz="0" w:space="0" w:color="auto"/>
              </w:divBdr>
            </w:div>
            <w:div w:id="2145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753">
      <w:bodyDiv w:val="1"/>
      <w:marLeft w:val="0"/>
      <w:marRight w:val="0"/>
      <w:marTop w:val="0"/>
      <w:marBottom w:val="0"/>
      <w:divBdr>
        <w:top w:val="none" w:sz="0" w:space="0" w:color="auto"/>
        <w:left w:val="none" w:sz="0" w:space="0" w:color="auto"/>
        <w:bottom w:val="none" w:sz="0" w:space="0" w:color="auto"/>
        <w:right w:val="none" w:sz="0" w:space="0" w:color="auto"/>
      </w:divBdr>
    </w:div>
    <w:div w:id="498810561">
      <w:bodyDiv w:val="1"/>
      <w:marLeft w:val="0"/>
      <w:marRight w:val="0"/>
      <w:marTop w:val="0"/>
      <w:marBottom w:val="0"/>
      <w:divBdr>
        <w:top w:val="none" w:sz="0" w:space="0" w:color="auto"/>
        <w:left w:val="none" w:sz="0" w:space="0" w:color="auto"/>
        <w:bottom w:val="none" w:sz="0" w:space="0" w:color="auto"/>
        <w:right w:val="none" w:sz="0" w:space="0" w:color="auto"/>
      </w:divBdr>
      <w:divsChild>
        <w:div w:id="6834836">
          <w:marLeft w:val="0"/>
          <w:marRight w:val="0"/>
          <w:marTop w:val="0"/>
          <w:marBottom w:val="0"/>
          <w:divBdr>
            <w:top w:val="none" w:sz="0" w:space="0" w:color="auto"/>
            <w:left w:val="none" w:sz="0" w:space="0" w:color="auto"/>
            <w:bottom w:val="none" w:sz="0" w:space="0" w:color="auto"/>
            <w:right w:val="none" w:sz="0" w:space="0" w:color="auto"/>
          </w:divBdr>
        </w:div>
        <w:div w:id="17319964">
          <w:marLeft w:val="0"/>
          <w:marRight w:val="0"/>
          <w:marTop w:val="0"/>
          <w:marBottom w:val="0"/>
          <w:divBdr>
            <w:top w:val="none" w:sz="0" w:space="0" w:color="auto"/>
            <w:left w:val="none" w:sz="0" w:space="0" w:color="auto"/>
            <w:bottom w:val="none" w:sz="0" w:space="0" w:color="auto"/>
            <w:right w:val="none" w:sz="0" w:space="0" w:color="auto"/>
          </w:divBdr>
        </w:div>
        <w:div w:id="375012935">
          <w:marLeft w:val="0"/>
          <w:marRight w:val="0"/>
          <w:marTop w:val="0"/>
          <w:marBottom w:val="0"/>
          <w:divBdr>
            <w:top w:val="none" w:sz="0" w:space="0" w:color="auto"/>
            <w:left w:val="none" w:sz="0" w:space="0" w:color="auto"/>
            <w:bottom w:val="none" w:sz="0" w:space="0" w:color="auto"/>
            <w:right w:val="none" w:sz="0" w:space="0" w:color="auto"/>
          </w:divBdr>
        </w:div>
        <w:div w:id="581332723">
          <w:marLeft w:val="0"/>
          <w:marRight w:val="0"/>
          <w:marTop w:val="0"/>
          <w:marBottom w:val="0"/>
          <w:divBdr>
            <w:top w:val="none" w:sz="0" w:space="0" w:color="auto"/>
            <w:left w:val="none" w:sz="0" w:space="0" w:color="auto"/>
            <w:bottom w:val="none" w:sz="0" w:space="0" w:color="auto"/>
            <w:right w:val="none" w:sz="0" w:space="0" w:color="auto"/>
          </w:divBdr>
        </w:div>
        <w:div w:id="946086780">
          <w:marLeft w:val="0"/>
          <w:marRight w:val="0"/>
          <w:marTop w:val="0"/>
          <w:marBottom w:val="0"/>
          <w:divBdr>
            <w:top w:val="none" w:sz="0" w:space="0" w:color="auto"/>
            <w:left w:val="none" w:sz="0" w:space="0" w:color="auto"/>
            <w:bottom w:val="none" w:sz="0" w:space="0" w:color="auto"/>
            <w:right w:val="none" w:sz="0" w:space="0" w:color="auto"/>
          </w:divBdr>
        </w:div>
        <w:div w:id="1145975445">
          <w:marLeft w:val="0"/>
          <w:marRight w:val="0"/>
          <w:marTop w:val="0"/>
          <w:marBottom w:val="0"/>
          <w:divBdr>
            <w:top w:val="none" w:sz="0" w:space="0" w:color="auto"/>
            <w:left w:val="none" w:sz="0" w:space="0" w:color="auto"/>
            <w:bottom w:val="none" w:sz="0" w:space="0" w:color="auto"/>
            <w:right w:val="none" w:sz="0" w:space="0" w:color="auto"/>
          </w:divBdr>
        </w:div>
        <w:div w:id="1529101660">
          <w:marLeft w:val="0"/>
          <w:marRight w:val="0"/>
          <w:marTop w:val="0"/>
          <w:marBottom w:val="0"/>
          <w:divBdr>
            <w:top w:val="none" w:sz="0" w:space="0" w:color="auto"/>
            <w:left w:val="none" w:sz="0" w:space="0" w:color="auto"/>
            <w:bottom w:val="none" w:sz="0" w:space="0" w:color="auto"/>
            <w:right w:val="none" w:sz="0" w:space="0" w:color="auto"/>
          </w:divBdr>
        </w:div>
        <w:div w:id="1631207618">
          <w:marLeft w:val="0"/>
          <w:marRight w:val="0"/>
          <w:marTop w:val="0"/>
          <w:marBottom w:val="0"/>
          <w:divBdr>
            <w:top w:val="none" w:sz="0" w:space="0" w:color="auto"/>
            <w:left w:val="none" w:sz="0" w:space="0" w:color="auto"/>
            <w:bottom w:val="none" w:sz="0" w:space="0" w:color="auto"/>
            <w:right w:val="none" w:sz="0" w:space="0" w:color="auto"/>
          </w:divBdr>
        </w:div>
        <w:div w:id="1708212872">
          <w:marLeft w:val="0"/>
          <w:marRight w:val="0"/>
          <w:marTop w:val="0"/>
          <w:marBottom w:val="0"/>
          <w:divBdr>
            <w:top w:val="none" w:sz="0" w:space="0" w:color="auto"/>
            <w:left w:val="none" w:sz="0" w:space="0" w:color="auto"/>
            <w:bottom w:val="none" w:sz="0" w:space="0" w:color="auto"/>
            <w:right w:val="none" w:sz="0" w:space="0" w:color="auto"/>
          </w:divBdr>
        </w:div>
        <w:div w:id="1802964315">
          <w:marLeft w:val="0"/>
          <w:marRight w:val="0"/>
          <w:marTop w:val="0"/>
          <w:marBottom w:val="0"/>
          <w:divBdr>
            <w:top w:val="none" w:sz="0" w:space="0" w:color="auto"/>
            <w:left w:val="none" w:sz="0" w:space="0" w:color="auto"/>
            <w:bottom w:val="none" w:sz="0" w:space="0" w:color="auto"/>
            <w:right w:val="none" w:sz="0" w:space="0" w:color="auto"/>
          </w:divBdr>
        </w:div>
        <w:div w:id="1857233109">
          <w:marLeft w:val="0"/>
          <w:marRight w:val="0"/>
          <w:marTop w:val="0"/>
          <w:marBottom w:val="0"/>
          <w:divBdr>
            <w:top w:val="none" w:sz="0" w:space="0" w:color="auto"/>
            <w:left w:val="none" w:sz="0" w:space="0" w:color="auto"/>
            <w:bottom w:val="none" w:sz="0" w:space="0" w:color="auto"/>
            <w:right w:val="none" w:sz="0" w:space="0" w:color="auto"/>
          </w:divBdr>
        </w:div>
      </w:divsChild>
    </w:div>
    <w:div w:id="547491409">
      <w:bodyDiv w:val="1"/>
      <w:marLeft w:val="0"/>
      <w:marRight w:val="0"/>
      <w:marTop w:val="0"/>
      <w:marBottom w:val="0"/>
      <w:divBdr>
        <w:top w:val="none" w:sz="0" w:space="0" w:color="auto"/>
        <w:left w:val="none" w:sz="0" w:space="0" w:color="auto"/>
        <w:bottom w:val="none" w:sz="0" w:space="0" w:color="auto"/>
        <w:right w:val="none" w:sz="0" w:space="0" w:color="auto"/>
      </w:divBdr>
    </w:div>
    <w:div w:id="558977671">
      <w:bodyDiv w:val="1"/>
      <w:marLeft w:val="0"/>
      <w:marRight w:val="0"/>
      <w:marTop w:val="0"/>
      <w:marBottom w:val="0"/>
      <w:divBdr>
        <w:top w:val="none" w:sz="0" w:space="0" w:color="auto"/>
        <w:left w:val="none" w:sz="0" w:space="0" w:color="auto"/>
        <w:bottom w:val="none" w:sz="0" w:space="0" w:color="auto"/>
        <w:right w:val="none" w:sz="0" w:space="0" w:color="auto"/>
      </w:divBdr>
      <w:divsChild>
        <w:div w:id="194075725">
          <w:marLeft w:val="0"/>
          <w:marRight w:val="0"/>
          <w:marTop w:val="0"/>
          <w:marBottom w:val="0"/>
          <w:divBdr>
            <w:top w:val="none" w:sz="0" w:space="0" w:color="auto"/>
            <w:left w:val="none" w:sz="0" w:space="0" w:color="auto"/>
            <w:bottom w:val="none" w:sz="0" w:space="0" w:color="auto"/>
            <w:right w:val="none" w:sz="0" w:space="0" w:color="auto"/>
          </w:divBdr>
        </w:div>
        <w:div w:id="517816192">
          <w:marLeft w:val="0"/>
          <w:marRight w:val="0"/>
          <w:marTop w:val="0"/>
          <w:marBottom w:val="0"/>
          <w:divBdr>
            <w:top w:val="none" w:sz="0" w:space="0" w:color="auto"/>
            <w:left w:val="none" w:sz="0" w:space="0" w:color="auto"/>
            <w:bottom w:val="none" w:sz="0" w:space="0" w:color="auto"/>
            <w:right w:val="none" w:sz="0" w:space="0" w:color="auto"/>
          </w:divBdr>
        </w:div>
        <w:div w:id="635187414">
          <w:marLeft w:val="0"/>
          <w:marRight w:val="0"/>
          <w:marTop w:val="0"/>
          <w:marBottom w:val="0"/>
          <w:divBdr>
            <w:top w:val="none" w:sz="0" w:space="0" w:color="auto"/>
            <w:left w:val="none" w:sz="0" w:space="0" w:color="auto"/>
            <w:bottom w:val="none" w:sz="0" w:space="0" w:color="auto"/>
            <w:right w:val="none" w:sz="0" w:space="0" w:color="auto"/>
          </w:divBdr>
        </w:div>
        <w:div w:id="658340321">
          <w:marLeft w:val="0"/>
          <w:marRight w:val="0"/>
          <w:marTop w:val="0"/>
          <w:marBottom w:val="0"/>
          <w:divBdr>
            <w:top w:val="none" w:sz="0" w:space="0" w:color="auto"/>
            <w:left w:val="none" w:sz="0" w:space="0" w:color="auto"/>
            <w:bottom w:val="none" w:sz="0" w:space="0" w:color="auto"/>
            <w:right w:val="none" w:sz="0" w:space="0" w:color="auto"/>
          </w:divBdr>
        </w:div>
        <w:div w:id="675501830">
          <w:marLeft w:val="0"/>
          <w:marRight w:val="0"/>
          <w:marTop w:val="0"/>
          <w:marBottom w:val="0"/>
          <w:divBdr>
            <w:top w:val="none" w:sz="0" w:space="0" w:color="auto"/>
            <w:left w:val="none" w:sz="0" w:space="0" w:color="auto"/>
            <w:bottom w:val="none" w:sz="0" w:space="0" w:color="auto"/>
            <w:right w:val="none" w:sz="0" w:space="0" w:color="auto"/>
          </w:divBdr>
        </w:div>
        <w:div w:id="840584472">
          <w:marLeft w:val="0"/>
          <w:marRight w:val="0"/>
          <w:marTop w:val="0"/>
          <w:marBottom w:val="0"/>
          <w:divBdr>
            <w:top w:val="none" w:sz="0" w:space="0" w:color="auto"/>
            <w:left w:val="none" w:sz="0" w:space="0" w:color="auto"/>
            <w:bottom w:val="none" w:sz="0" w:space="0" w:color="auto"/>
            <w:right w:val="none" w:sz="0" w:space="0" w:color="auto"/>
          </w:divBdr>
        </w:div>
        <w:div w:id="1121270064">
          <w:marLeft w:val="0"/>
          <w:marRight w:val="0"/>
          <w:marTop w:val="0"/>
          <w:marBottom w:val="0"/>
          <w:divBdr>
            <w:top w:val="none" w:sz="0" w:space="0" w:color="auto"/>
            <w:left w:val="none" w:sz="0" w:space="0" w:color="auto"/>
            <w:bottom w:val="none" w:sz="0" w:space="0" w:color="auto"/>
            <w:right w:val="none" w:sz="0" w:space="0" w:color="auto"/>
          </w:divBdr>
        </w:div>
        <w:div w:id="1395858330">
          <w:marLeft w:val="0"/>
          <w:marRight w:val="0"/>
          <w:marTop w:val="0"/>
          <w:marBottom w:val="0"/>
          <w:divBdr>
            <w:top w:val="none" w:sz="0" w:space="0" w:color="auto"/>
            <w:left w:val="none" w:sz="0" w:space="0" w:color="auto"/>
            <w:bottom w:val="none" w:sz="0" w:space="0" w:color="auto"/>
            <w:right w:val="none" w:sz="0" w:space="0" w:color="auto"/>
          </w:divBdr>
        </w:div>
        <w:div w:id="1604264353">
          <w:marLeft w:val="0"/>
          <w:marRight w:val="0"/>
          <w:marTop w:val="0"/>
          <w:marBottom w:val="0"/>
          <w:divBdr>
            <w:top w:val="none" w:sz="0" w:space="0" w:color="auto"/>
            <w:left w:val="none" w:sz="0" w:space="0" w:color="auto"/>
            <w:bottom w:val="none" w:sz="0" w:space="0" w:color="auto"/>
            <w:right w:val="none" w:sz="0" w:space="0" w:color="auto"/>
          </w:divBdr>
        </w:div>
        <w:div w:id="1772772114">
          <w:marLeft w:val="0"/>
          <w:marRight w:val="0"/>
          <w:marTop w:val="0"/>
          <w:marBottom w:val="0"/>
          <w:divBdr>
            <w:top w:val="none" w:sz="0" w:space="0" w:color="auto"/>
            <w:left w:val="none" w:sz="0" w:space="0" w:color="auto"/>
            <w:bottom w:val="none" w:sz="0" w:space="0" w:color="auto"/>
            <w:right w:val="none" w:sz="0" w:space="0" w:color="auto"/>
          </w:divBdr>
        </w:div>
        <w:div w:id="1905336041">
          <w:marLeft w:val="0"/>
          <w:marRight w:val="0"/>
          <w:marTop w:val="0"/>
          <w:marBottom w:val="0"/>
          <w:divBdr>
            <w:top w:val="none" w:sz="0" w:space="0" w:color="auto"/>
            <w:left w:val="none" w:sz="0" w:space="0" w:color="auto"/>
            <w:bottom w:val="none" w:sz="0" w:space="0" w:color="auto"/>
            <w:right w:val="none" w:sz="0" w:space="0" w:color="auto"/>
          </w:divBdr>
        </w:div>
      </w:divsChild>
    </w:div>
    <w:div w:id="585773455">
      <w:bodyDiv w:val="1"/>
      <w:marLeft w:val="0"/>
      <w:marRight w:val="0"/>
      <w:marTop w:val="0"/>
      <w:marBottom w:val="0"/>
      <w:divBdr>
        <w:top w:val="none" w:sz="0" w:space="0" w:color="auto"/>
        <w:left w:val="none" w:sz="0" w:space="0" w:color="auto"/>
        <w:bottom w:val="none" w:sz="0" w:space="0" w:color="auto"/>
        <w:right w:val="none" w:sz="0" w:space="0" w:color="auto"/>
      </w:divBdr>
    </w:div>
    <w:div w:id="620654567">
      <w:bodyDiv w:val="1"/>
      <w:marLeft w:val="0"/>
      <w:marRight w:val="0"/>
      <w:marTop w:val="0"/>
      <w:marBottom w:val="0"/>
      <w:divBdr>
        <w:top w:val="none" w:sz="0" w:space="0" w:color="auto"/>
        <w:left w:val="none" w:sz="0" w:space="0" w:color="auto"/>
        <w:bottom w:val="none" w:sz="0" w:space="0" w:color="auto"/>
        <w:right w:val="none" w:sz="0" w:space="0" w:color="auto"/>
      </w:divBdr>
      <w:divsChild>
        <w:div w:id="1617449403">
          <w:marLeft w:val="0"/>
          <w:marRight w:val="0"/>
          <w:marTop w:val="0"/>
          <w:marBottom w:val="0"/>
          <w:divBdr>
            <w:top w:val="none" w:sz="0" w:space="0" w:color="auto"/>
            <w:left w:val="none" w:sz="0" w:space="0" w:color="auto"/>
            <w:bottom w:val="none" w:sz="0" w:space="0" w:color="auto"/>
            <w:right w:val="none" w:sz="0" w:space="0" w:color="auto"/>
          </w:divBdr>
          <w:divsChild>
            <w:div w:id="7160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590">
      <w:bodyDiv w:val="1"/>
      <w:marLeft w:val="0"/>
      <w:marRight w:val="0"/>
      <w:marTop w:val="0"/>
      <w:marBottom w:val="0"/>
      <w:divBdr>
        <w:top w:val="none" w:sz="0" w:space="0" w:color="auto"/>
        <w:left w:val="none" w:sz="0" w:space="0" w:color="auto"/>
        <w:bottom w:val="none" w:sz="0" w:space="0" w:color="auto"/>
        <w:right w:val="none" w:sz="0" w:space="0" w:color="auto"/>
      </w:divBdr>
      <w:divsChild>
        <w:div w:id="2130928631">
          <w:marLeft w:val="120"/>
          <w:marRight w:val="120"/>
          <w:marTop w:val="45"/>
          <w:marBottom w:val="0"/>
          <w:divBdr>
            <w:top w:val="none" w:sz="0" w:space="0" w:color="auto"/>
            <w:left w:val="none" w:sz="0" w:space="0" w:color="auto"/>
            <w:bottom w:val="none" w:sz="0" w:space="0" w:color="auto"/>
            <w:right w:val="none" w:sz="0" w:space="0" w:color="auto"/>
          </w:divBdr>
          <w:divsChild>
            <w:div w:id="7185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195">
      <w:bodyDiv w:val="1"/>
      <w:marLeft w:val="0"/>
      <w:marRight w:val="0"/>
      <w:marTop w:val="0"/>
      <w:marBottom w:val="0"/>
      <w:divBdr>
        <w:top w:val="none" w:sz="0" w:space="0" w:color="auto"/>
        <w:left w:val="none" w:sz="0" w:space="0" w:color="auto"/>
        <w:bottom w:val="none" w:sz="0" w:space="0" w:color="auto"/>
        <w:right w:val="none" w:sz="0" w:space="0" w:color="auto"/>
      </w:divBdr>
    </w:div>
    <w:div w:id="665740689">
      <w:bodyDiv w:val="1"/>
      <w:marLeft w:val="0"/>
      <w:marRight w:val="0"/>
      <w:marTop w:val="0"/>
      <w:marBottom w:val="0"/>
      <w:divBdr>
        <w:top w:val="none" w:sz="0" w:space="0" w:color="auto"/>
        <w:left w:val="none" w:sz="0" w:space="0" w:color="auto"/>
        <w:bottom w:val="none" w:sz="0" w:space="0" w:color="auto"/>
        <w:right w:val="none" w:sz="0" w:space="0" w:color="auto"/>
      </w:divBdr>
      <w:divsChild>
        <w:div w:id="197275779">
          <w:marLeft w:val="0"/>
          <w:marRight w:val="0"/>
          <w:marTop w:val="0"/>
          <w:marBottom w:val="0"/>
          <w:divBdr>
            <w:top w:val="none" w:sz="0" w:space="0" w:color="auto"/>
            <w:left w:val="none" w:sz="0" w:space="0" w:color="auto"/>
            <w:bottom w:val="none" w:sz="0" w:space="0" w:color="auto"/>
            <w:right w:val="none" w:sz="0" w:space="0" w:color="auto"/>
          </w:divBdr>
          <w:divsChild>
            <w:div w:id="762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006">
      <w:bodyDiv w:val="1"/>
      <w:marLeft w:val="0"/>
      <w:marRight w:val="0"/>
      <w:marTop w:val="0"/>
      <w:marBottom w:val="0"/>
      <w:divBdr>
        <w:top w:val="none" w:sz="0" w:space="0" w:color="auto"/>
        <w:left w:val="none" w:sz="0" w:space="0" w:color="auto"/>
        <w:bottom w:val="none" w:sz="0" w:space="0" w:color="auto"/>
        <w:right w:val="none" w:sz="0" w:space="0" w:color="auto"/>
      </w:divBdr>
    </w:div>
    <w:div w:id="745810715">
      <w:bodyDiv w:val="1"/>
      <w:marLeft w:val="0"/>
      <w:marRight w:val="0"/>
      <w:marTop w:val="0"/>
      <w:marBottom w:val="0"/>
      <w:divBdr>
        <w:top w:val="none" w:sz="0" w:space="0" w:color="auto"/>
        <w:left w:val="none" w:sz="0" w:space="0" w:color="auto"/>
        <w:bottom w:val="none" w:sz="0" w:space="0" w:color="auto"/>
        <w:right w:val="none" w:sz="0" w:space="0" w:color="auto"/>
      </w:divBdr>
    </w:div>
    <w:div w:id="767232928">
      <w:bodyDiv w:val="1"/>
      <w:marLeft w:val="0"/>
      <w:marRight w:val="0"/>
      <w:marTop w:val="0"/>
      <w:marBottom w:val="0"/>
      <w:divBdr>
        <w:top w:val="none" w:sz="0" w:space="0" w:color="auto"/>
        <w:left w:val="none" w:sz="0" w:space="0" w:color="auto"/>
        <w:bottom w:val="none" w:sz="0" w:space="0" w:color="auto"/>
        <w:right w:val="none" w:sz="0" w:space="0" w:color="auto"/>
      </w:divBdr>
    </w:div>
    <w:div w:id="796147990">
      <w:bodyDiv w:val="1"/>
      <w:marLeft w:val="0"/>
      <w:marRight w:val="0"/>
      <w:marTop w:val="0"/>
      <w:marBottom w:val="0"/>
      <w:divBdr>
        <w:top w:val="none" w:sz="0" w:space="0" w:color="auto"/>
        <w:left w:val="none" w:sz="0" w:space="0" w:color="auto"/>
        <w:bottom w:val="none" w:sz="0" w:space="0" w:color="auto"/>
        <w:right w:val="none" w:sz="0" w:space="0" w:color="auto"/>
      </w:divBdr>
    </w:div>
    <w:div w:id="807283347">
      <w:bodyDiv w:val="1"/>
      <w:marLeft w:val="0"/>
      <w:marRight w:val="0"/>
      <w:marTop w:val="0"/>
      <w:marBottom w:val="0"/>
      <w:divBdr>
        <w:top w:val="none" w:sz="0" w:space="0" w:color="auto"/>
        <w:left w:val="none" w:sz="0" w:space="0" w:color="auto"/>
        <w:bottom w:val="none" w:sz="0" w:space="0" w:color="auto"/>
        <w:right w:val="none" w:sz="0" w:space="0" w:color="auto"/>
      </w:divBdr>
      <w:divsChild>
        <w:div w:id="905453905">
          <w:marLeft w:val="0"/>
          <w:marRight w:val="0"/>
          <w:marTop w:val="0"/>
          <w:marBottom w:val="0"/>
          <w:divBdr>
            <w:top w:val="none" w:sz="0" w:space="0" w:color="auto"/>
            <w:left w:val="none" w:sz="0" w:space="0" w:color="auto"/>
            <w:bottom w:val="none" w:sz="0" w:space="0" w:color="auto"/>
            <w:right w:val="none" w:sz="0" w:space="0" w:color="auto"/>
          </w:divBdr>
          <w:divsChild>
            <w:div w:id="956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323">
      <w:bodyDiv w:val="1"/>
      <w:marLeft w:val="0"/>
      <w:marRight w:val="0"/>
      <w:marTop w:val="0"/>
      <w:marBottom w:val="0"/>
      <w:divBdr>
        <w:top w:val="none" w:sz="0" w:space="0" w:color="auto"/>
        <w:left w:val="none" w:sz="0" w:space="0" w:color="auto"/>
        <w:bottom w:val="none" w:sz="0" w:space="0" w:color="auto"/>
        <w:right w:val="none" w:sz="0" w:space="0" w:color="auto"/>
      </w:divBdr>
      <w:divsChild>
        <w:div w:id="1109469558">
          <w:marLeft w:val="0"/>
          <w:marRight w:val="0"/>
          <w:marTop w:val="0"/>
          <w:marBottom w:val="0"/>
          <w:divBdr>
            <w:top w:val="none" w:sz="0" w:space="0" w:color="auto"/>
            <w:left w:val="none" w:sz="0" w:space="0" w:color="auto"/>
            <w:bottom w:val="none" w:sz="0" w:space="0" w:color="auto"/>
            <w:right w:val="none" w:sz="0" w:space="0" w:color="auto"/>
          </w:divBdr>
          <w:divsChild>
            <w:div w:id="1745642988">
              <w:marLeft w:val="0"/>
              <w:marRight w:val="0"/>
              <w:marTop w:val="0"/>
              <w:marBottom w:val="0"/>
              <w:divBdr>
                <w:top w:val="none" w:sz="0" w:space="0" w:color="auto"/>
                <w:left w:val="none" w:sz="0" w:space="0" w:color="auto"/>
                <w:bottom w:val="none" w:sz="0" w:space="0" w:color="auto"/>
                <w:right w:val="none" w:sz="0" w:space="0" w:color="auto"/>
              </w:divBdr>
            </w:div>
            <w:div w:id="1213347587">
              <w:marLeft w:val="0"/>
              <w:marRight w:val="0"/>
              <w:marTop w:val="0"/>
              <w:marBottom w:val="0"/>
              <w:divBdr>
                <w:top w:val="none" w:sz="0" w:space="0" w:color="auto"/>
                <w:left w:val="none" w:sz="0" w:space="0" w:color="auto"/>
                <w:bottom w:val="none" w:sz="0" w:space="0" w:color="auto"/>
                <w:right w:val="none" w:sz="0" w:space="0" w:color="auto"/>
              </w:divBdr>
            </w:div>
            <w:div w:id="63340514">
              <w:marLeft w:val="0"/>
              <w:marRight w:val="0"/>
              <w:marTop w:val="0"/>
              <w:marBottom w:val="0"/>
              <w:divBdr>
                <w:top w:val="none" w:sz="0" w:space="0" w:color="auto"/>
                <w:left w:val="none" w:sz="0" w:space="0" w:color="auto"/>
                <w:bottom w:val="none" w:sz="0" w:space="0" w:color="auto"/>
                <w:right w:val="none" w:sz="0" w:space="0" w:color="auto"/>
              </w:divBdr>
            </w:div>
            <w:div w:id="8616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468">
      <w:bodyDiv w:val="1"/>
      <w:marLeft w:val="0"/>
      <w:marRight w:val="0"/>
      <w:marTop w:val="0"/>
      <w:marBottom w:val="0"/>
      <w:divBdr>
        <w:top w:val="none" w:sz="0" w:space="0" w:color="auto"/>
        <w:left w:val="none" w:sz="0" w:space="0" w:color="auto"/>
        <w:bottom w:val="none" w:sz="0" w:space="0" w:color="auto"/>
        <w:right w:val="none" w:sz="0" w:space="0" w:color="auto"/>
      </w:divBdr>
      <w:divsChild>
        <w:div w:id="868645888">
          <w:marLeft w:val="0"/>
          <w:marRight w:val="0"/>
          <w:marTop w:val="0"/>
          <w:marBottom w:val="0"/>
          <w:divBdr>
            <w:top w:val="none" w:sz="0" w:space="0" w:color="auto"/>
            <w:left w:val="none" w:sz="0" w:space="0" w:color="auto"/>
            <w:bottom w:val="none" w:sz="0" w:space="0" w:color="auto"/>
            <w:right w:val="none" w:sz="0" w:space="0" w:color="auto"/>
          </w:divBdr>
          <w:divsChild>
            <w:div w:id="184248816">
              <w:marLeft w:val="0"/>
              <w:marRight w:val="0"/>
              <w:marTop w:val="0"/>
              <w:marBottom w:val="0"/>
              <w:divBdr>
                <w:top w:val="none" w:sz="0" w:space="0" w:color="auto"/>
                <w:left w:val="none" w:sz="0" w:space="0" w:color="auto"/>
                <w:bottom w:val="none" w:sz="0" w:space="0" w:color="auto"/>
                <w:right w:val="none" w:sz="0" w:space="0" w:color="auto"/>
              </w:divBdr>
            </w:div>
            <w:div w:id="252974697">
              <w:marLeft w:val="0"/>
              <w:marRight w:val="0"/>
              <w:marTop w:val="0"/>
              <w:marBottom w:val="0"/>
              <w:divBdr>
                <w:top w:val="none" w:sz="0" w:space="0" w:color="auto"/>
                <w:left w:val="none" w:sz="0" w:space="0" w:color="auto"/>
                <w:bottom w:val="none" w:sz="0" w:space="0" w:color="auto"/>
                <w:right w:val="none" w:sz="0" w:space="0" w:color="auto"/>
              </w:divBdr>
            </w:div>
            <w:div w:id="947081118">
              <w:marLeft w:val="0"/>
              <w:marRight w:val="0"/>
              <w:marTop w:val="0"/>
              <w:marBottom w:val="0"/>
              <w:divBdr>
                <w:top w:val="none" w:sz="0" w:space="0" w:color="auto"/>
                <w:left w:val="none" w:sz="0" w:space="0" w:color="auto"/>
                <w:bottom w:val="none" w:sz="0" w:space="0" w:color="auto"/>
                <w:right w:val="none" w:sz="0" w:space="0" w:color="auto"/>
              </w:divBdr>
            </w:div>
            <w:div w:id="1231699400">
              <w:marLeft w:val="0"/>
              <w:marRight w:val="0"/>
              <w:marTop w:val="0"/>
              <w:marBottom w:val="0"/>
              <w:divBdr>
                <w:top w:val="none" w:sz="0" w:space="0" w:color="auto"/>
                <w:left w:val="none" w:sz="0" w:space="0" w:color="auto"/>
                <w:bottom w:val="none" w:sz="0" w:space="0" w:color="auto"/>
                <w:right w:val="none" w:sz="0" w:space="0" w:color="auto"/>
              </w:divBdr>
            </w:div>
            <w:div w:id="1247306021">
              <w:marLeft w:val="0"/>
              <w:marRight w:val="0"/>
              <w:marTop w:val="0"/>
              <w:marBottom w:val="0"/>
              <w:divBdr>
                <w:top w:val="none" w:sz="0" w:space="0" w:color="auto"/>
                <w:left w:val="none" w:sz="0" w:space="0" w:color="auto"/>
                <w:bottom w:val="none" w:sz="0" w:space="0" w:color="auto"/>
                <w:right w:val="none" w:sz="0" w:space="0" w:color="auto"/>
              </w:divBdr>
            </w:div>
            <w:div w:id="20441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5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958">
          <w:marLeft w:val="0"/>
          <w:marRight w:val="0"/>
          <w:marTop w:val="0"/>
          <w:marBottom w:val="0"/>
          <w:divBdr>
            <w:top w:val="none" w:sz="0" w:space="0" w:color="auto"/>
            <w:left w:val="none" w:sz="0" w:space="0" w:color="auto"/>
            <w:bottom w:val="none" w:sz="0" w:space="0" w:color="auto"/>
            <w:right w:val="none" w:sz="0" w:space="0" w:color="auto"/>
          </w:divBdr>
          <w:divsChild>
            <w:div w:id="3699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43">
      <w:bodyDiv w:val="1"/>
      <w:marLeft w:val="0"/>
      <w:marRight w:val="0"/>
      <w:marTop w:val="0"/>
      <w:marBottom w:val="0"/>
      <w:divBdr>
        <w:top w:val="none" w:sz="0" w:space="0" w:color="auto"/>
        <w:left w:val="none" w:sz="0" w:space="0" w:color="auto"/>
        <w:bottom w:val="none" w:sz="0" w:space="0" w:color="auto"/>
        <w:right w:val="none" w:sz="0" w:space="0" w:color="auto"/>
      </w:divBdr>
      <w:divsChild>
        <w:div w:id="1514346559">
          <w:marLeft w:val="0"/>
          <w:marRight w:val="0"/>
          <w:marTop w:val="0"/>
          <w:marBottom w:val="0"/>
          <w:divBdr>
            <w:top w:val="none" w:sz="0" w:space="0" w:color="auto"/>
            <w:left w:val="none" w:sz="0" w:space="0" w:color="auto"/>
            <w:bottom w:val="none" w:sz="0" w:space="0" w:color="auto"/>
            <w:right w:val="none" w:sz="0" w:space="0" w:color="auto"/>
          </w:divBdr>
          <w:divsChild>
            <w:div w:id="3490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519">
      <w:bodyDiv w:val="1"/>
      <w:marLeft w:val="0"/>
      <w:marRight w:val="0"/>
      <w:marTop w:val="0"/>
      <w:marBottom w:val="0"/>
      <w:divBdr>
        <w:top w:val="none" w:sz="0" w:space="0" w:color="auto"/>
        <w:left w:val="none" w:sz="0" w:space="0" w:color="auto"/>
        <w:bottom w:val="none" w:sz="0" w:space="0" w:color="auto"/>
        <w:right w:val="none" w:sz="0" w:space="0" w:color="auto"/>
      </w:divBdr>
      <w:divsChild>
        <w:div w:id="229269609">
          <w:marLeft w:val="0"/>
          <w:marRight w:val="0"/>
          <w:marTop w:val="0"/>
          <w:marBottom w:val="0"/>
          <w:divBdr>
            <w:top w:val="none" w:sz="0" w:space="0" w:color="auto"/>
            <w:left w:val="none" w:sz="0" w:space="0" w:color="auto"/>
            <w:bottom w:val="none" w:sz="0" w:space="0" w:color="auto"/>
            <w:right w:val="none" w:sz="0" w:space="0" w:color="auto"/>
          </w:divBdr>
          <w:divsChild>
            <w:div w:id="58410610">
              <w:marLeft w:val="0"/>
              <w:marRight w:val="0"/>
              <w:marTop w:val="0"/>
              <w:marBottom w:val="0"/>
              <w:divBdr>
                <w:top w:val="none" w:sz="0" w:space="0" w:color="auto"/>
                <w:left w:val="none" w:sz="0" w:space="0" w:color="auto"/>
                <w:bottom w:val="none" w:sz="0" w:space="0" w:color="auto"/>
                <w:right w:val="none" w:sz="0" w:space="0" w:color="auto"/>
              </w:divBdr>
            </w:div>
            <w:div w:id="429081303">
              <w:marLeft w:val="0"/>
              <w:marRight w:val="0"/>
              <w:marTop w:val="0"/>
              <w:marBottom w:val="0"/>
              <w:divBdr>
                <w:top w:val="none" w:sz="0" w:space="0" w:color="auto"/>
                <w:left w:val="none" w:sz="0" w:space="0" w:color="auto"/>
                <w:bottom w:val="none" w:sz="0" w:space="0" w:color="auto"/>
                <w:right w:val="none" w:sz="0" w:space="0" w:color="auto"/>
              </w:divBdr>
            </w:div>
            <w:div w:id="556548650">
              <w:marLeft w:val="0"/>
              <w:marRight w:val="0"/>
              <w:marTop w:val="0"/>
              <w:marBottom w:val="0"/>
              <w:divBdr>
                <w:top w:val="none" w:sz="0" w:space="0" w:color="auto"/>
                <w:left w:val="none" w:sz="0" w:space="0" w:color="auto"/>
                <w:bottom w:val="none" w:sz="0" w:space="0" w:color="auto"/>
                <w:right w:val="none" w:sz="0" w:space="0" w:color="auto"/>
              </w:divBdr>
            </w:div>
            <w:div w:id="774718309">
              <w:marLeft w:val="0"/>
              <w:marRight w:val="0"/>
              <w:marTop w:val="0"/>
              <w:marBottom w:val="0"/>
              <w:divBdr>
                <w:top w:val="none" w:sz="0" w:space="0" w:color="auto"/>
                <w:left w:val="none" w:sz="0" w:space="0" w:color="auto"/>
                <w:bottom w:val="none" w:sz="0" w:space="0" w:color="auto"/>
                <w:right w:val="none" w:sz="0" w:space="0" w:color="auto"/>
              </w:divBdr>
            </w:div>
            <w:div w:id="113626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568295339">
              <w:marLeft w:val="0"/>
              <w:marRight w:val="0"/>
              <w:marTop w:val="0"/>
              <w:marBottom w:val="0"/>
              <w:divBdr>
                <w:top w:val="none" w:sz="0" w:space="0" w:color="auto"/>
                <w:left w:val="none" w:sz="0" w:space="0" w:color="auto"/>
                <w:bottom w:val="none" w:sz="0" w:space="0" w:color="auto"/>
                <w:right w:val="none" w:sz="0" w:space="0" w:color="auto"/>
              </w:divBdr>
            </w:div>
            <w:div w:id="1702631222">
              <w:marLeft w:val="0"/>
              <w:marRight w:val="0"/>
              <w:marTop w:val="0"/>
              <w:marBottom w:val="0"/>
              <w:divBdr>
                <w:top w:val="none" w:sz="0" w:space="0" w:color="auto"/>
                <w:left w:val="none" w:sz="0" w:space="0" w:color="auto"/>
                <w:bottom w:val="none" w:sz="0" w:space="0" w:color="auto"/>
                <w:right w:val="none" w:sz="0" w:space="0" w:color="auto"/>
              </w:divBdr>
            </w:div>
            <w:div w:id="1705671988">
              <w:marLeft w:val="0"/>
              <w:marRight w:val="0"/>
              <w:marTop w:val="0"/>
              <w:marBottom w:val="0"/>
              <w:divBdr>
                <w:top w:val="none" w:sz="0" w:space="0" w:color="auto"/>
                <w:left w:val="none" w:sz="0" w:space="0" w:color="auto"/>
                <w:bottom w:val="none" w:sz="0" w:space="0" w:color="auto"/>
                <w:right w:val="none" w:sz="0" w:space="0" w:color="auto"/>
              </w:divBdr>
            </w:div>
            <w:div w:id="1942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782">
      <w:bodyDiv w:val="1"/>
      <w:marLeft w:val="0"/>
      <w:marRight w:val="0"/>
      <w:marTop w:val="0"/>
      <w:marBottom w:val="0"/>
      <w:divBdr>
        <w:top w:val="none" w:sz="0" w:space="0" w:color="auto"/>
        <w:left w:val="none" w:sz="0" w:space="0" w:color="auto"/>
        <w:bottom w:val="none" w:sz="0" w:space="0" w:color="auto"/>
        <w:right w:val="none" w:sz="0" w:space="0" w:color="auto"/>
      </w:divBdr>
      <w:divsChild>
        <w:div w:id="1210262285">
          <w:marLeft w:val="0"/>
          <w:marRight w:val="0"/>
          <w:marTop w:val="0"/>
          <w:marBottom w:val="0"/>
          <w:divBdr>
            <w:top w:val="none" w:sz="0" w:space="0" w:color="auto"/>
            <w:left w:val="none" w:sz="0" w:space="0" w:color="auto"/>
            <w:bottom w:val="none" w:sz="0" w:space="0" w:color="auto"/>
            <w:right w:val="none" w:sz="0" w:space="0" w:color="auto"/>
          </w:divBdr>
          <w:divsChild>
            <w:div w:id="105320086">
              <w:marLeft w:val="0"/>
              <w:marRight w:val="0"/>
              <w:marTop w:val="0"/>
              <w:marBottom w:val="0"/>
              <w:divBdr>
                <w:top w:val="none" w:sz="0" w:space="0" w:color="auto"/>
                <w:left w:val="none" w:sz="0" w:space="0" w:color="auto"/>
                <w:bottom w:val="none" w:sz="0" w:space="0" w:color="auto"/>
                <w:right w:val="none" w:sz="0" w:space="0" w:color="auto"/>
              </w:divBdr>
            </w:div>
            <w:div w:id="308443666">
              <w:marLeft w:val="0"/>
              <w:marRight w:val="0"/>
              <w:marTop w:val="0"/>
              <w:marBottom w:val="0"/>
              <w:divBdr>
                <w:top w:val="none" w:sz="0" w:space="0" w:color="auto"/>
                <w:left w:val="none" w:sz="0" w:space="0" w:color="auto"/>
                <w:bottom w:val="none" w:sz="0" w:space="0" w:color="auto"/>
                <w:right w:val="none" w:sz="0" w:space="0" w:color="auto"/>
              </w:divBdr>
            </w:div>
            <w:div w:id="495145917">
              <w:marLeft w:val="0"/>
              <w:marRight w:val="0"/>
              <w:marTop w:val="0"/>
              <w:marBottom w:val="0"/>
              <w:divBdr>
                <w:top w:val="none" w:sz="0" w:space="0" w:color="auto"/>
                <w:left w:val="none" w:sz="0" w:space="0" w:color="auto"/>
                <w:bottom w:val="none" w:sz="0" w:space="0" w:color="auto"/>
                <w:right w:val="none" w:sz="0" w:space="0" w:color="auto"/>
              </w:divBdr>
            </w:div>
            <w:div w:id="608859296">
              <w:marLeft w:val="0"/>
              <w:marRight w:val="0"/>
              <w:marTop w:val="0"/>
              <w:marBottom w:val="0"/>
              <w:divBdr>
                <w:top w:val="none" w:sz="0" w:space="0" w:color="auto"/>
                <w:left w:val="none" w:sz="0" w:space="0" w:color="auto"/>
                <w:bottom w:val="none" w:sz="0" w:space="0" w:color="auto"/>
                <w:right w:val="none" w:sz="0" w:space="0" w:color="auto"/>
              </w:divBdr>
            </w:div>
            <w:div w:id="738015702">
              <w:marLeft w:val="0"/>
              <w:marRight w:val="0"/>
              <w:marTop w:val="0"/>
              <w:marBottom w:val="0"/>
              <w:divBdr>
                <w:top w:val="none" w:sz="0" w:space="0" w:color="auto"/>
                <w:left w:val="none" w:sz="0" w:space="0" w:color="auto"/>
                <w:bottom w:val="none" w:sz="0" w:space="0" w:color="auto"/>
                <w:right w:val="none" w:sz="0" w:space="0" w:color="auto"/>
              </w:divBdr>
            </w:div>
            <w:div w:id="1689793420">
              <w:marLeft w:val="0"/>
              <w:marRight w:val="0"/>
              <w:marTop w:val="0"/>
              <w:marBottom w:val="0"/>
              <w:divBdr>
                <w:top w:val="none" w:sz="0" w:space="0" w:color="auto"/>
                <w:left w:val="none" w:sz="0" w:space="0" w:color="auto"/>
                <w:bottom w:val="none" w:sz="0" w:space="0" w:color="auto"/>
                <w:right w:val="none" w:sz="0" w:space="0" w:color="auto"/>
              </w:divBdr>
            </w:div>
            <w:div w:id="1714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731">
      <w:bodyDiv w:val="1"/>
      <w:marLeft w:val="0"/>
      <w:marRight w:val="0"/>
      <w:marTop w:val="0"/>
      <w:marBottom w:val="0"/>
      <w:divBdr>
        <w:top w:val="none" w:sz="0" w:space="0" w:color="auto"/>
        <w:left w:val="none" w:sz="0" w:space="0" w:color="auto"/>
        <w:bottom w:val="none" w:sz="0" w:space="0" w:color="auto"/>
        <w:right w:val="none" w:sz="0" w:space="0" w:color="auto"/>
      </w:divBdr>
    </w:div>
    <w:div w:id="1497308489">
      <w:bodyDiv w:val="1"/>
      <w:marLeft w:val="0"/>
      <w:marRight w:val="0"/>
      <w:marTop w:val="0"/>
      <w:marBottom w:val="0"/>
      <w:divBdr>
        <w:top w:val="none" w:sz="0" w:space="0" w:color="auto"/>
        <w:left w:val="none" w:sz="0" w:space="0" w:color="auto"/>
        <w:bottom w:val="none" w:sz="0" w:space="0" w:color="auto"/>
        <w:right w:val="none" w:sz="0" w:space="0" w:color="auto"/>
      </w:divBdr>
    </w:div>
    <w:div w:id="1557617939">
      <w:marLeft w:val="0"/>
      <w:marRight w:val="0"/>
      <w:marTop w:val="60"/>
      <w:marBottom w:val="60"/>
      <w:divBdr>
        <w:top w:val="none" w:sz="0" w:space="0" w:color="auto"/>
        <w:left w:val="none" w:sz="0" w:space="0" w:color="auto"/>
        <w:bottom w:val="none" w:sz="0" w:space="0" w:color="auto"/>
        <w:right w:val="none" w:sz="0" w:space="0" w:color="auto"/>
      </w:divBdr>
    </w:div>
    <w:div w:id="1557617941">
      <w:marLeft w:val="0"/>
      <w:marRight w:val="0"/>
      <w:marTop w:val="60"/>
      <w:marBottom w:val="60"/>
      <w:divBdr>
        <w:top w:val="none" w:sz="0" w:space="0" w:color="auto"/>
        <w:left w:val="none" w:sz="0" w:space="0" w:color="auto"/>
        <w:bottom w:val="none" w:sz="0" w:space="0" w:color="auto"/>
        <w:right w:val="none" w:sz="0" w:space="0" w:color="auto"/>
      </w:divBdr>
      <w:divsChild>
        <w:div w:id="1557617940">
          <w:marLeft w:val="75"/>
          <w:marRight w:val="75"/>
          <w:marTop w:val="75"/>
          <w:marBottom w:val="75"/>
          <w:divBdr>
            <w:top w:val="single" w:sz="6" w:space="8" w:color="E8E8E8"/>
            <w:left w:val="single" w:sz="6" w:space="8" w:color="E8E8E8"/>
            <w:bottom w:val="single" w:sz="6" w:space="8" w:color="E8E8E8"/>
            <w:right w:val="single" w:sz="6" w:space="8" w:color="E8E8E8"/>
          </w:divBdr>
        </w:div>
      </w:divsChild>
    </w:div>
    <w:div w:id="1557617955">
      <w:marLeft w:val="0"/>
      <w:marRight w:val="360"/>
      <w:marTop w:val="0"/>
      <w:marBottom w:val="0"/>
      <w:divBdr>
        <w:top w:val="none" w:sz="0" w:space="0" w:color="auto"/>
        <w:left w:val="none" w:sz="0" w:space="0" w:color="auto"/>
        <w:bottom w:val="none" w:sz="0" w:space="0" w:color="auto"/>
        <w:right w:val="none" w:sz="0" w:space="0" w:color="auto"/>
      </w:divBdr>
      <w:divsChild>
        <w:div w:id="1557617943">
          <w:marLeft w:val="240"/>
          <w:marRight w:val="240"/>
          <w:marTop w:val="0"/>
          <w:marBottom w:val="0"/>
          <w:divBdr>
            <w:top w:val="none" w:sz="0" w:space="0" w:color="auto"/>
            <w:left w:val="none" w:sz="0" w:space="0" w:color="auto"/>
            <w:bottom w:val="none" w:sz="0" w:space="0" w:color="auto"/>
            <w:right w:val="none" w:sz="0" w:space="0" w:color="auto"/>
          </w:divBdr>
        </w:div>
        <w:div w:id="1557617953">
          <w:marLeft w:val="240"/>
          <w:marRight w:val="240"/>
          <w:marTop w:val="0"/>
          <w:marBottom w:val="0"/>
          <w:divBdr>
            <w:top w:val="none" w:sz="0" w:space="0" w:color="auto"/>
            <w:left w:val="none" w:sz="0" w:space="0" w:color="auto"/>
            <w:bottom w:val="none" w:sz="0" w:space="0" w:color="auto"/>
            <w:right w:val="none" w:sz="0" w:space="0" w:color="auto"/>
          </w:divBdr>
          <w:divsChild>
            <w:div w:id="1557617928">
              <w:marLeft w:val="240"/>
              <w:marRight w:val="0"/>
              <w:marTop w:val="0"/>
              <w:marBottom w:val="0"/>
              <w:divBdr>
                <w:top w:val="none" w:sz="0" w:space="0" w:color="auto"/>
                <w:left w:val="none" w:sz="0" w:space="0" w:color="auto"/>
                <w:bottom w:val="none" w:sz="0" w:space="0" w:color="auto"/>
                <w:right w:val="none" w:sz="0" w:space="0" w:color="auto"/>
              </w:divBdr>
            </w:div>
            <w:div w:id="1557617932">
              <w:marLeft w:val="0"/>
              <w:marRight w:val="0"/>
              <w:marTop w:val="0"/>
              <w:marBottom w:val="0"/>
              <w:divBdr>
                <w:top w:val="none" w:sz="0" w:space="0" w:color="auto"/>
                <w:left w:val="none" w:sz="0" w:space="0" w:color="auto"/>
                <w:bottom w:val="none" w:sz="0" w:space="0" w:color="auto"/>
                <w:right w:val="none" w:sz="0" w:space="0" w:color="auto"/>
              </w:divBdr>
              <w:divsChild>
                <w:div w:id="1557617926">
                  <w:marLeft w:val="240"/>
                  <w:marRight w:val="240"/>
                  <w:marTop w:val="0"/>
                  <w:marBottom w:val="0"/>
                  <w:divBdr>
                    <w:top w:val="none" w:sz="0" w:space="0" w:color="auto"/>
                    <w:left w:val="none" w:sz="0" w:space="0" w:color="auto"/>
                    <w:bottom w:val="none" w:sz="0" w:space="0" w:color="auto"/>
                    <w:right w:val="none" w:sz="0" w:space="0" w:color="auto"/>
                  </w:divBdr>
                  <w:divsChild>
                    <w:div w:id="1557617924">
                      <w:marLeft w:val="0"/>
                      <w:marRight w:val="0"/>
                      <w:marTop w:val="0"/>
                      <w:marBottom w:val="0"/>
                      <w:divBdr>
                        <w:top w:val="none" w:sz="0" w:space="0" w:color="auto"/>
                        <w:left w:val="none" w:sz="0" w:space="0" w:color="auto"/>
                        <w:bottom w:val="none" w:sz="0" w:space="0" w:color="auto"/>
                        <w:right w:val="none" w:sz="0" w:space="0" w:color="auto"/>
                      </w:divBdr>
                      <w:divsChild>
                        <w:div w:id="1557617931">
                          <w:marLeft w:val="240"/>
                          <w:marRight w:val="240"/>
                          <w:marTop w:val="0"/>
                          <w:marBottom w:val="0"/>
                          <w:divBdr>
                            <w:top w:val="none" w:sz="0" w:space="0" w:color="auto"/>
                            <w:left w:val="none" w:sz="0" w:space="0" w:color="auto"/>
                            <w:bottom w:val="none" w:sz="0" w:space="0" w:color="auto"/>
                            <w:right w:val="none" w:sz="0" w:space="0" w:color="auto"/>
                          </w:divBdr>
                          <w:divsChild>
                            <w:div w:id="1557617945">
                              <w:marLeft w:val="240"/>
                              <w:marRight w:val="0"/>
                              <w:marTop w:val="0"/>
                              <w:marBottom w:val="0"/>
                              <w:divBdr>
                                <w:top w:val="none" w:sz="0" w:space="0" w:color="auto"/>
                                <w:left w:val="none" w:sz="0" w:space="0" w:color="auto"/>
                                <w:bottom w:val="none" w:sz="0" w:space="0" w:color="auto"/>
                                <w:right w:val="none" w:sz="0" w:space="0" w:color="auto"/>
                              </w:divBdr>
                            </w:div>
                          </w:divsChild>
                        </w:div>
                        <w:div w:id="1557617944">
                          <w:marLeft w:val="240"/>
                          <w:marRight w:val="240"/>
                          <w:marTop w:val="0"/>
                          <w:marBottom w:val="0"/>
                          <w:divBdr>
                            <w:top w:val="none" w:sz="0" w:space="0" w:color="auto"/>
                            <w:left w:val="none" w:sz="0" w:space="0" w:color="auto"/>
                            <w:bottom w:val="none" w:sz="0" w:space="0" w:color="auto"/>
                            <w:right w:val="none" w:sz="0" w:space="0" w:color="auto"/>
                          </w:divBdr>
                          <w:divsChild>
                            <w:div w:id="1557617954">
                              <w:marLeft w:val="240"/>
                              <w:marRight w:val="0"/>
                              <w:marTop w:val="0"/>
                              <w:marBottom w:val="0"/>
                              <w:divBdr>
                                <w:top w:val="none" w:sz="0" w:space="0" w:color="auto"/>
                                <w:left w:val="none" w:sz="0" w:space="0" w:color="auto"/>
                                <w:bottom w:val="none" w:sz="0" w:space="0" w:color="auto"/>
                                <w:right w:val="none" w:sz="0" w:space="0" w:color="auto"/>
                              </w:divBdr>
                            </w:div>
                          </w:divsChild>
                        </w:div>
                        <w:div w:id="1557617951">
                          <w:marLeft w:val="0"/>
                          <w:marRight w:val="0"/>
                          <w:marTop w:val="0"/>
                          <w:marBottom w:val="0"/>
                          <w:divBdr>
                            <w:top w:val="none" w:sz="0" w:space="0" w:color="auto"/>
                            <w:left w:val="none" w:sz="0" w:space="0" w:color="auto"/>
                            <w:bottom w:val="none" w:sz="0" w:space="0" w:color="auto"/>
                            <w:right w:val="none" w:sz="0" w:space="0" w:color="auto"/>
                          </w:divBdr>
                        </w:div>
                      </w:divsChild>
                    </w:div>
                    <w:div w:id="1557617949">
                      <w:marLeft w:val="240"/>
                      <w:marRight w:val="0"/>
                      <w:marTop w:val="0"/>
                      <w:marBottom w:val="0"/>
                      <w:divBdr>
                        <w:top w:val="none" w:sz="0" w:space="0" w:color="auto"/>
                        <w:left w:val="none" w:sz="0" w:space="0" w:color="auto"/>
                        <w:bottom w:val="none" w:sz="0" w:space="0" w:color="auto"/>
                        <w:right w:val="none" w:sz="0" w:space="0" w:color="auto"/>
                      </w:divBdr>
                    </w:div>
                  </w:divsChild>
                </w:div>
                <w:div w:id="1557617929">
                  <w:marLeft w:val="240"/>
                  <w:marRight w:val="240"/>
                  <w:marTop w:val="0"/>
                  <w:marBottom w:val="0"/>
                  <w:divBdr>
                    <w:top w:val="none" w:sz="0" w:space="0" w:color="auto"/>
                    <w:left w:val="none" w:sz="0" w:space="0" w:color="auto"/>
                    <w:bottom w:val="none" w:sz="0" w:space="0" w:color="auto"/>
                    <w:right w:val="none" w:sz="0" w:space="0" w:color="auto"/>
                  </w:divBdr>
                  <w:divsChild>
                    <w:div w:id="1557617948">
                      <w:marLeft w:val="240"/>
                      <w:marRight w:val="0"/>
                      <w:marTop w:val="0"/>
                      <w:marBottom w:val="0"/>
                      <w:divBdr>
                        <w:top w:val="none" w:sz="0" w:space="0" w:color="auto"/>
                        <w:left w:val="none" w:sz="0" w:space="0" w:color="auto"/>
                        <w:bottom w:val="none" w:sz="0" w:space="0" w:color="auto"/>
                        <w:right w:val="none" w:sz="0" w:space="0" w:color="auto"/>
                      </w:divBdr>
                    </w:div>
                    <w:div w:id="1557617957">
                      <w:marLeft w:val="0"/>
                      <w:marRight w:val="0"/>
                      <w:marTop w:val="0"/>
                      <w:marBottom w:val="0"/>
                      <w:divBdr>
                        <w:top w:val="none" w:sz="0" w:space="0" w:color="auto"/>
                        <w:left w:val="none" w:sz="0" w:space="0" w:color="auto"/>
                        <w:bottom w:val="none" w:sz="0" w:space="0" w:color="auto"/>
                        <w:right w:val="none" w:sz="0" w:space="0" w:color="auto"/>
                      </w:divBdr>
                      <w:divsChild>
                        <w:div w:id="1557617925">
                          <w:marLeft w:val="240"/>
                          <w:marRight w:val="240"/>
                          <w:marTop w:val="0"/>
                          <w:marBottom w:val="0"/>
                          <w:divBdr>
                            <w:top w:val="none" w:sz="0" w:space="0" w:color="auto"/>
                            <w:left w:val="none" w:sz="0" w:space="0" w:color="auto"/>
                            <w:bottom w:val="none" w:sz="0" w:space="0" w:color="auto"/>
                            <w:right w:val="none" w:sz="0" w:space="0" w:color="auto"/>
                          </w:divBdr>
                          <w:divsChild>
                            <w:div w:id="1557617947">
                              <w:marLeft w:val="240"/>
                              <w:marRight w:val="0"/>
                              <w:marTop w:val="0"/>
                              <w:marBottom w:val="0"/>
                              <w:divBdr>
                                <w:top w:val="none" w:sz="0" w:space="0" w:color="auto"/>
                                <w:left w:val="none" w:sz="0" w:space="0" w:color="auto"/>
                                <w:bottom w:val="none" w:sz="0" w:space="0" w:color="auto"/>
                                <w:right w:val="none" w:sz="0" w:space="0" w:color="auto"/>
                              </w:divBdr>
                            </w:div>
                          </w:divsChild>
                        </w:div>
                        <w:div w:id="1557617935">
                          <w:marLeft w:val="240"/>
                          <w:marRight w:val="240"/>
                          <w:marTop w:val="0"/>
                          <w:marBottom w:val="0"/>
                          <w:divBdr>
                            <w:top w:val="none" w:sz="0" w:space="0" w:color="auto"/>
                            <w:left w:val="none" w:sz="0" w:space="0" w:color="auto"/>
                            <w:bottom w:val="none" w:sz="0" w:space="0" w:color="auto"/>
                            <w:right w:val="none" w:sz="0" w:space="0" w:color="auto"/>
                          </w:divBdr>
                          <w:divsChild>
                            <w:div w:id="1557617946">
                              <w:marLeft w:val="240"/>
                              <w:marRight w:val="0"/>
                              <w:marTop w:val="0"/>
                              <w:marBottom w:val="0"/>
                              <w:divBdr>
                                <w:top w:val="none" w:sz="0" w:space="0" w:color="auto"/>
                                <w:left w:val="none" w:sz="0" w:space="0" w:color="auto"/>
                                <w:bottom w:val="none" w:sz="0" w:space="0" w:color="auto"/>
                                <w:right w:val="none" w:sz="0" w:space="0" w:color="auto"/>
                              </w:divBdr>
                            </w:div>
                          </w:divsChild>
                        </w:div>
                        <w:div w:id="1557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7933">
                  <w:marLeft w:val="240"/>
                  <w:marRight w:val="240"/>
                  <w:marTop w:val="0"/>
                  <w:marBottom w:val="0"/>
                  <w:divBdr>
                    <w:top w:val="none" w:sz="0" w:space="0" w:color="auto"/>
                    <w:left w:val="none" w:sz="0" w:space="0" w:color="auto"/>
                    <w:bottom w:val="none" w:sz="0" w:space="0" w:color="auto"/>
                    <w:right w:val="none" w:sz="0" w:space="0" w:color="auto"/>
                  </w:divBdr>
                  <w:divsChild>
                    <w:div w:id="1557617936">
                      <w:marLeft w:val="0"/>
                      <w:marRight w:val="0"/>
                      <w:marTop w:val="0"/>
                      <w:marBottom w:val="0"/>
                      <w:divBdr>
                        <w:top w:val="none" w:sz="0" w:space="0" w:color="auto"/>
                        <w:left w:val="none" w:sz="0" w:space="0" w:color="auto"/>
                        <w:bottom w:val="none" w:sz="0" w:space="0" w:color="auto"/>
                        <w:right w:val="none" w:sz="0" w:space="0" w:color="auto"/>
                      </w:divBdr>
                      <w:divsChild>
                        <w:div w:id="1557617927">
                          <w:marLeft w:val="240"/>
                          <w:marRight w:val="240"/>
                          <w:marTop w:val="0"/>
                          <w:marBottom w:val="0"/>
                          <w:divBdr>
                            <w:top w:val="none" w:sz="0" w:space="0" w:color="auto"/>
                            <w:left w:val="none" w:sz="0" w:space="0" w:color="auto"/>
                            <w:bottom w:val="none" w:sz="0" w:space="0" w:color="auto"/>
                            <w:right w:val="none" w:sz="0" w:space="0" w:color="auto"/>
                          </w:divBdr>
                          <w:divsChild>
                            <w:div w:id="1557617950">
                              <w:marLeft w:val="240"/>
                              <w:marRight w:val="0"/>
                              <w:marTop w:val="0"/>
                              <w:marBottom w:val="0"/>
                              <w:divBdr>
                                <w:top w:val="none" w:sz="0" w:space="0" w:color="auto"/>
                                <w:left w:val="none" w:sz="0" w:space="0" w:color="auto"/>
                                <w:bottom w:val="none" w:sz="0" w:space="0" w:color="auto"/>
                                <w:right w:val="none" w:sz="0" w:space="0" w:color="auto"/>
                              </w:divBdr>
                            </w:div>
                          </w:divsChild>
                        </w:div>
                        <w:div w:id="1557617937">
                          <w:marLeft w:val="240"/>
                          <w:marRight w:val="240"/>
                          <w:marTop w:val="0"/>
                          <w:marBottom w:val="0"/>
                          <w:divBdr>
                            <w:top w:val="none" w:sz="0" w:space="0" w:color="auto"/>
                            <w:left w:val="none" w:sz="0" w:space="0" w:color="auto"/>
                            <w:bottom w:val="none" w:sz="0" w:space="0" w:color="auto"/>
                            <w:right w:val="none" w:sz="0" w:space="0" w:color="auto"/>
                          </w:divBdr>
                          <w:divsChild>
                            <w:div w:id="1557617930">
                              <w:marLeft w:val="240"/>
                              <w:marRight w:val="0"/>
                              <w:marTop w:val="0"/>
                              <w:marBottom w:val="0"/>
                              <w:divBdr>
                                <w:top w:val="none" w:sz="0" w:space="0" w:color="auto"/>
                                <w:left w:val="none" w:sz="0" w:space="0" w:color="auto"/>
                                <w:bottom w:val="none" w:sz="0" w:space="0" w:color="auto"/>
                                <w:right w:val="none" w:sz="0" w:space="0" w:color="auto"/>
                              </w:divBdr>
                            </w:div>
                          </w:divsChild>
                        </w:div>
                        <w:div w:id="1557617942">
                          <w:marLeft w:val="0"/>
                          <w:marRight w:val="0"/>
                          <w:marTop w:val="0"/>
                          <w:marBottom w:val="0"/>
                          <w:divBdr>
                            <w:top w:val="none" w:sz="0" w:space="0" w:color="auto"/>
                            <w:left w:val="none" w:sz="0" w:space="0" w:color="auto"/>
                            <w:bottom w:val="none" w:sz="0" w:space="0" w:color="auto"/>
                            <w:right w:val="none" w:sz="0" w:space="0" w:color="auto"/>
                          </w:divBdr>
                        </w:div>
                        <w:div w:id="1557617956">
                          <w:marLeft w:val="240"/>
                          <w:marRight w:val="240"/>
                          <w:marTop w:val="0"/>
                          <w:marBottom w:val="0"/>
                          <w:divBdr>
                            <w:top w:val="none" w:sz="0" w:space="0" w:color="auto"/>
                            <w:left w:val="none" w:sz="0" w:space="0" w:color="auto"/>
                            <w:bottom w:val="none" w:sz="0" w:space="0" w:color="auto"/>
                            <w:right w:val="none" w:sz="0" w:space="0" w:color="auto"/>
                          </w:divBdr>
                          <w:divsChild>
                            <w:div w:id="1557617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7617952">
                      <w:marLeft w:val="240"/>
                      <w:marRight w:val="0"/>
                      <w:marTop w:val="0"/>
                      <w:marBottom w:val="0"/>
                      <w:divBdr>
                        <w:top w:val="none" w:sz="0" w:space="0" w:color="auto"/>
                        <w:left w:val="none" w:sz="0" w:space="0" w:color="auto"/>
                        <w:bottom w:val="none" w:sz="0" w:space="0" w:color="auto"/>
                        <w:right w:val="none" w:sz="0" w:space="0" w:color="auto"/>
                      </w:divBdr>
                    </w:div>
                  </w:divsChild>
                </w:div>
                <w:div w:id="1557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2172">
      <w:bodyDiv w:val="1"/>
      <w:marLeft w:val="0"/>
      <w:marRight w:val="0"/>
      <w:marTop w:val="0"/>
      <w:marBottom w:val="0"/>
      <w:divBdr>
        <w:top w:val="none" w:sz="0" w:space="0" w:color="auto"/>
        <w:left w:val="none" w:sz="0" w:space="0" w:color="auto"/>
        <w:bottom w:val="none" w:sz="0" w:space="0" w:color="auto"/>
        <w:right w:val="none" w:sz="0" w:space="0" w:color="auto"/>
      </w:divBdr>
      <w:divsChild>
        <w:div w:id="235671252">
          <w:marLeft w:val="0"/>
          <w:marRight w:val="0"/>
          <w:marTop w:val="0"/>
          <w:marBottom w:val="0"/>
          <w:divBdr>
            <w:top w:val="none" w:sz="0" w:space="0" w:color="auto"/>
            <w:left w:val="none" w:sz="0" w:space="0" w:color="auto"/>
            <w:bottom w:val="none" w:sz="0" w:space="0" w:color="auto"/>
            <w:right w:val="none" w:sz="0" w:space="0" w:color="auto"/>
          </w:divBdr>
          <w:divsChild>
            <w:div w:id="6620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533">
      <w:bodyDiv w:val="1"/>
      <w:marLeft w:val="0"/>
      <w:marRight w:val="0"/>
      <w:marTop w:val="0"/>
      <w:marBottom w:val="0"/>
      <w:divBdr>
        <w:top w:val="none" w:sz="0" w:space="0" w:color="auto"/>
        <w:left w:val="none" w:sz="0" w:space="0" w:color="auto"/>
        <w:bottom w:val="none" w:sz="0" w:space="0" w:color="auto"/>
        <w:right w:val="none" w:sz="0" w:space="0" w:color="auto"/>
      </w:divBdr>
    </w:div>
    <w:div w:id="1644461942">
      <w:bodyDiv w:val="1"/>
      <w:marLeft w:val="0"/>
      <w:marRight w:val="0"/>
      <w:marTop w:val="0"/>
      <w:marBottom w:val="0"/>
      <w:divBdr>
        <w:top w:val="none" w:sz="0" w:space="0" w:color="auto"/>
        <w:left w:val="none" w:sz="0" w:space="0" w:color="auto"/>
        <w:bottom w:val="none" w:sz="0" w:space="0" w:color="auto"/>
        <w:right w:val="none" w:sz="0" w:space="0" w:color="auto"/>
      </w:divBdr>
      <w:divsChild>
        <w:div w:id="12845939">
          <w:marLeft w:val="0"/>
          <w:marRight w:val="0"/>
          <w:marTop w:val="0"/>
          <w:marBottom w:val="0"/>
          <w:divBdr>
            <w:top w:val="none" w:sz="0" w:space="0" w:color="auto"/>
            <w:left w:val="none" w:sz="0" w:space="0" w:color="auto"/>
            <w:bottom w:val="none" w:sz="0" w:space="0" w:color="auto"/>
            <w:right w:val="none" w:sz="0" w:space="0" w:color="auto"/>
          </w:divBdr>
          <w:divsChild>
            <w:div w:id="1920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5646">
      <w:bodyDiv w:val="1"/>
      <w:marLeft w:val="0"/>
      <w:marRight w:val="0"/>
      <w:marTop w:val="0"/>
      <w:marBottom w:val="0"/>
      <w:divBdr>
        <w:top w:val="none" w:sz="0" w:space="0" w:color="auto"/>
        <w:left w:val="none" w:sz="0" w:space="0" w:color="auto"/>
        <w:bottom w:val="none" w:sz="0" w:space="0" w:color="auto"/>
        <w:right w:val="none" w:sz="0" w:space="0" w:color="auto"/>
      </w:divBdr>
    </w:div>
    <w:div w:id="1688755444">
      <w:bodyDiv w:val="1"/>
      <w:marLeft w:val="0"/>
      <w:marRight w:val="0"/>
      <w:marTop w:val="0"/>
      <w:marBottom w:val="0"/>
      <w:divBdr>
        <w:top w:val="none" w:sz="0" w:space="0" w:color="auto"/>
        <w:left w:val="none" w:sz="0" w:space="0" w:color="auto"/>
        <w:bottom w:val="none" w:sz="0" w:space="0" w:color="auto"/>
        <w:right w:val="none" w:sz="0" w:space="0" w:color="auto"/>
      </w:divBdr>
      <w:divsChild>
        <w:div w:id="149247895">
          <w:marLeft w:val="0"/>
          <w:marRight w:val="0"/>
          <w:marTop w:val="0"/>
          <w:marBottom w:val="0"/>
          <w:divBdr>
            <w:top w:val="none" w:sz="0" w:space="0" w:color="auto"/>
            <w:left w:val="none" w:sz="0" w:space="0" w:color="auto"/>
            <w:bottom w:val="none" w:sz="0" w:space="0" w:color="auto"/>
            <w:right w:val="none" w:sz="0" w:space="0" w:color="auto"/>
          </w:divBdr>
          <w:divsChild>
            <w:div w:id="159541956">
              <w:marLeft w:val="0"/>
              <w:marRight w:val="0"/>
              <w:marTop w:val="0"/>
              <w:marBottom w:val="0"/>
              <w:divBdr>
                <w:top w:val="none" w:sz="0" w:space="0" w:color="auto"/>
                <w:left w:val="none" w:sz="0" w:space="0" w:color="auto"/>
                <w:bottom w:val="none" w:sz="0" w:space="0" w:color="auto"/>
                <w:right w:val="none" w:sz="0" w:space="0" w:color="auto"/>
              </w:divBdr>
            </w:div>
            <w:div w:id="266470004">
              <w:marLeft w:val="0"/>
              <w:marRight w:val="0"/>
              <w:marTop w:val="0"/>
              <w:marBottom w:val="0"/>
              <w:divBdr>
                <w:top w:val="none" w:sz="0" w:space="0" w:color="auto"/>
                <w:left w:val="none" w:sz="0" w:space="0" w:color="auto"/>
                <w:bottom w:val="none" w:sz="0" w:space="0" w:color="auto"/>
                <w:right w:val="none" w:sz="0" w:space="0" w:color="auto"/>
              </w:divBdr>
            </w:div>
            <w:div w:id="352221942">
              <w:marLeft w:val="0"/>
              <w:marRight w:val="0"/>
              <w:marTop w:val="0"/>
              <w:marBottom w:val="0"/>
              <w:divBdr>
                <w:top w:val="none" w:sz="0" w:space="0" w:color="auto"/>
                <w:left w:val="none" w:sz="0" w:space="0" w:color="auto"/>
                <w:bottom w:val="none" w:sz="0" w:space="0" w:color="auto"/>
                <w:right w:val="none" w:sz="0" w:space="0" w:color="auto"/>
              </w:divBdr>
            </w:div>
            <w:div w:id="723066256">
              <w:marLeft w:val="0"/>
              <w:marRight w:val="0"/>
              <w:marTop w:val="0"/>
              <w:marBottom w:val="0"/>
              <w:divBdr>
                <w:top w:val="none" w:sz="0" w:space="0" w:color="auto"/>
                <w:left w:val="none" w:sz="0" w:space="0" w:color="auto"/>
                <w:bottom w:val="none" w:sz="0" w:space="0" w:color="auto"/>
                <w:right w:val="none" w:sz="0" w:space="0" w:color="auto"/>
              </w:divBdr>
            </w:div>
            <w:div w:id="804274194">
              <w:marLeft w:val="0"/>
              <w:marRight w:val="0"/>
              <w:marTop w:val="0"/>
              <w:marBottom w:val="0"/>
              <w:divBdr>
                <w:top w:val="none" w:sz="0" w:space="0" w:color="auto"/>
                <w:left w:val="none" w:sz="0" w:space="0" w:color="auto"/>
                <w:bottom w:val="none" w:sz="0" w:space="0" w:color="auto"/>
                <w:right w:val="none" w:sz="0" w:space="0" w:color="auto"/>
              </w:divBdr>
            </w:div>
            <w:div w:id="860776121">
              <w:marLeft w:val="0"/>
              <w:marRight w:val="0"/>
              <w:marTop w:val="0"/>
              <w:marBottom w:val="0"/>
              <w:divBdr>
                <w:top w:val="none" w:sz="0" w:space="0" w:color="auto"/>
                <w:left w:val="none" w:sz="0" w:space="0" w:color="auto"/>
                <w:bottom w:val="none" w:sz="0" w:space="0" w:color="auto"/>
                <w:right w:val="none" w:sz="0" w:space="0" w:color="auto"/>
              </w:divBdr>
            </w:div>
            <w:div w:id="1334917554">
              <w:marLeft w:val="0"/>
              <w:marRight w:val="0"/>
              <w:marTop w:val="0"/>
              <w:marBottom w:val="0"/>
              <w:divBdr>
                <w:top w:val="none" w:sz="0" w:space="0" w:color="auto"/>
                <w:left w:val="none" w:sz="0" w:space="0" w:color="auto"/>
                <w:bottom w:val="none" w:sz="0" w:space="0" w:color="auto"/>
                <w:right w:val="none" w:sz="0" w:space="0" w:color="auto"/>
              </w:divBdr>
            </w:div>
            <w:div w:id="1802726148">
              <w:marLeft w:val="0"/>
              <w:marRight w:val="0"/>
              <w:marTop w:val="0"/>
              <w:marBottom w:val="0"/>
              <w:divBdr>
                <w:top w:val="none" w:sz="0" w:space="0" w:color="auto"/>
                <w:left w:val="none" w:sz="0" w:space="0" w:color="auto"/>
                <w:bottom w:val="none" w:sz="0" w:space="0" w:color="auto"/>
                <w:right w:val="none" w:sz="0" w:space="0" w:color="auto"/>
              </w:divBdr>
            </w:div>
            <w:div w:id="1886789136">
              <w:marLeft w:val="0"/>
              <w:marRight w:val="0"/>
              <w:marTop w:val="0"/>
              <w:marBottom w:val="0"/>
              <w:divBdr>
                <w:top w:val="none" w:sz="0" w:space="0" w:color="auto"/>
                <w:left w:val="none" w:sz="0" w:space="0" w:color="auto"/>
                <w:bottom w:val="none" w:sz="0" w:space="0" w:color="auto"/>
                <w:right w:val="none" w:sz="0" w:space="0" w:color="auto"/>
              </w:divBdr>
            </w:div>
            <w:div w:id="2089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7665">
      <w:bodyDiv w:val="1"/>
      <w:marLeft w:val="0"/>
      <w:marRight w:val="0"/>
      <w:marTop w:val="0"/>
      <w:marBottom w:val="0"/>
      <w:divBdr>
        <w:top w:val="none" w:sz="0" w:space="0" w:color="auto"/>
        <w:left w:val="none" w:sz="0" w:space="0" w:color="auto"/>
        <w:bottom w:val="none" w:sz="0" w:space="0" w:color="auto"/>
        <w:right w:val="none" w:sz="0" w:space="0" w:color="auto"/>
      </w:divBdr>
    </w:div>
    <w:div w:id="1799756112">
      <w:bodyDiv w:val="1"/>
      <w:marLeft w:val="0"/>
      <w:marRight w:val="0"/>
      <w:marTop w:val="0"/>
      <w:marBottom w:val="0"/>
      <w:divBdr>
        <w:top w:val="none" w:sz="0" w:space="0" w:color="auto"/>
        <w:left w:val="none" w:sz="0" w:space="0" w:color="auto"/>
        <w:bottom w:val="none" w:sz="0" w:space="0" w:color="auto"/>
        <w:right w:val="none" w:sz="0" w:space="0" w:color="auto"/>
      </w:divBdr>
    </w:div>
    <w:div w:id="1821114854">
      <w:bodyDiv w:val="1"/>
      <w:marLeft w:val="0"/>
      <w:marRight w:val="0"/>
      <w:marTop w:val="0"/>
      <w:marBottom w:val="0"/>
      <w:divBdr>
        <w:top w:val="none" w:sz="0" w:space="0" w:color="auto"/>
        <w:left w:val="none" w:sz="0" w:space="0" w:color="auto"/>
        <w:bottom w:val="none" w:sz="0" w:space="0" w:color="auto"/>
        <w:right w:val="none" w:sz="0" w:space="0" w:color="auto"/>
      </w:divBdr>
    </w:div>
    <w:div w:id="1841693959">
      <w:bodyDiv w:val="1"/>
      <w:marLeft w:val="0"/>
      <w:marRight w:val="0"/>
      <w:marTop w:val="0"/>
      <w:marBottom w:val="0"/>
      <w:divBdr>
        <w:top w:val="none" w:sz="0" w:space="0" w:color="auto"/>
        <w:left w:val="none" w:sz="0" w:space="0" w:color="auto"/>
        <w:bottom w:val="none" w:sz="0" w:space="0" w:color="auto"/>
        <w:right w:val="none" w:sz="0" w:space="0" w:color="auto"/>
      </w:divBdr>
    </w:div>
    <w:div w:id="1885368160">
      <w:bodyDiv w:val="1"/>
      <w:marLeft w:val="0"/>
      <w:marRight w:val="0"/>
      <w:marTop w:val="0"/>
      <w:marBottom w:val="0"/>
      <w:divBdr>
        <w:top w:val="none" w:sz="0" w:space="0" w:color="auto"/>
        <w:left w:val="none" w:sz="0" w:space="0" w:color="auto"/>
        <w:bottom w:val="none" w:sz="0" w:space="0" w:color="auto"/>
        <w:right w:val="none" w:sz="0" w:space="0" w:color="auto"/>
      </w:divBdr>
    </w:div>
    <w:div w:id="1962564645">
      <w:bodyDiv w:val="1"/>
      <w:marLeft w:val="0"/>
      <w:marRight w:val="0"/>
      <w:marTop w:val="0"/>
      <w:marBottom w:val="0"/>
      <w:divBdr>
        <w:top w:val="none" w:sz="0" w:space="0" w:color="auto"/>
        <w:left w:val="none" w:sz="0" w:space="0" w:color="auto"/>
        <w:bottom w:val="none" w:sz="0" w:space="0" w:color="auto"/>
        <w:right w:val="none" w:sz="0" w:space="0" w:color="auto"/>
      </w:divBdr>
    </w:div>
    <w:div w:id="1977484763">
      <w:bodyDiv w:val="1"/>
      <w:marLeft w:val="0"/>
      <w:marRight w:val="0"/>
      <w:marTop w:val="0"/>
      <w:marBottom w:val="0"/>
      <w:divBdr>
        <w:top w:val="none" w:sz="0" w:space="0" w:color="auto"/>
        <w:left w:val="none" w:sz="0" w:space="0" w:color="auto"/>
        <w:bottom w:val="none" w:sz="0" w:space="0" w:color="auto"/>
        <w:right w:val="none" w:sz="0" w:space="0" w:color="auto"/>
      </w:divBdr>
    </w:div>
    <w:div w:id="1978952948">
      <w:bodyDiv w:val="1"/>
      <w:marLeft w:val="0"/>
      <w:marRight w:val="0"/>
      <w:marTop w:val="0"/>
      <w:marBottom w:val="0"/>
      <w:divBdr>
        <w:top w:val="none" w:sz="0" w:space="0" w:color="auto"/>
        <w:left w:val="none" w:sz="0" w:space="0" w:color="auto"/>
        <w:bottom w:val="none" w:sz="0" w:space="0" w:color="auto"/>
        <w:right w:val="none" w:sz="0" w:space="0" w:color="auto"/>
      </w:divBdr>
    </w:div>
    <w:div w:id="2048676382">
      <w:bodyDiv w:val="1"/>
      <w:marLeft w:val="0"/>
      <w:marRight w:val="0"/>
      <w:marTop w:val="0"/>
      <w:marBottom w:val="0"/>
      <w:divBdr>
        <w:top w:val="none" w:sz="0" w:space="0" w:color="auto"/>
        <w:left w:val="none" w:sz="0" w:space="0" w:color="auto"/>
        <w:bottom w:val="none" w:sz="0" w:space="0" w:color="auto"/>
        <w:right w:val="none" w:sz="0" w:space="0" w:color="auto"/>
      </w:divBdr>
    </w:div>
    <w:div w:id="2129085463">
      <w:bodyDiv w:val="1"/>
      <w:marLeft w:val="0"/>
      <w:marRight w:val="0"/>
      <w:marTop w:val="0"/>
      <w:marBottom w:val="0"/>
      <w:divBdr>
        <w:top w:val="none" w:sz="0" w:space="0" w:color="auto"/>
        <w:left w:val="none" w:sz="0" w:space="0" w:color="auto"/>
        <w:bottom w:val="none" w:sz="0" w:space="0" w:color="auto"/>
        <w:right w:val="none" w:sz="0" w:space="0" w:color="auto"/>
      </w:divBdr>
      <w:divsChild>
        <w:div w:id="1784811911">
          <w:marLeft w:val="0"/>
          <w:marRight w:val="0"/>
          <w:marTop w:val="0"/>
          <w:marBottom w:val="240"/>
          <w:divBdr>
            <w:top w:val="none" w:sz="0" w:space="0" w:color="auto"/>
            <w:left w:val="none" w:sz="0" w:space="0" w:color="auto"/>
            <w:bottom w:val="none" w:sz="0" w:space="0" w:color="auto"/>
            <w:right w:val="none" w:sz="0" w:space="0" w:color="auto"/>
          </w:divBdr>
        </w:div>
      </w:divsChild>
    </w:div>
    <w:div w:id="21444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6925C-C03F-47C5-A8ED-1DF45032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5530</TotalTime>
  <Pages>38</Pages>
  <Words>5218</Words>
  <Characters>29747</Characters>
  <Application>Microsoft Office Word</Application>
  <DocSecurity>0</DocSecurity>
  <Lines>247</Lines>
  <Paragraphs>69</Paragraphs>
  <ScaleCrop>false</ScaleCrop>
  <Company>番茄花园</Company>
  <LinksUpToDate>false</LinksUpToDate>
  <CharactersWithSpaces>34896</CharactersWithSpaces>
  <SharedDoc>false</SharedDoc>
  <HLinks>
    <vt:vector size="414" baseType="variant">
      <vt:variant>
        <vt:i4>1441841</vt:i4>
      </vt:variant>
      <vt:variant>
        <vt:i4>413</vt:i4>
      </vt:variant>
      <vt:variant>
        <vt:i4>0</vt:i4>
      </vt:variant>
      <vt:variant>
        <vt:i4>5</vt:i4>
      </vt:variant>
      <vt:variant>
        <vt:lpwstr/>
      </vt:variant>
      <vt:variant>
        <vt:lpwstr>_Toc231445633</vt:lpwstr>
      </vt:variant>
      <vt:variant>
        <vt:i4>1441841</vt:i4>
      </vt:variant>
      <vt:variant>
        <vt:i4>407</vt:i4>
      </vt:variant>
      <vt:variant>
        <vt:i4>0</vt:i4>
      </vt:variant>
      <vt:variant>
        <vt:i4>5</vt:i4>
      </vt:variant>
      <vt:variant>
        <vt:lpwstr/>
      </vt:variant>
      <vt:variant>
        <vt:lpwstr>_Toc231445632</vt:lpwstr>
      </vt:variant>
      <vt:variant>
        <vt:i4>1441841</vt:i4>
      </vt:variant>
      <vt:variant>
        <vt:i4>401</vt:i4>
      </vt:variant>
      <vt:variant>
        <vt:i4>0</vt:i4>
      </vt:variant>
      <vt:variant>
        <vt:i4>5</vt:i4>
      </vt:variant>
      <vt:variant>
        <vt:lpwstr/>
      </vt:variant>
      <vt:variant>
        <vt:lpwstr>_Toc231445631</vt:lpwstr>
      </vt:variant>
      <vt:variant>
        <vt:i4>1441841</vt:i4>
      </vt:variant>
      <vt:variant>
        <vt:i4>395</vt:i4>
      </vt:variant>
      <vt:variant>
        <vt:i4>0</vt:i4>
      </vt:variant>
      <vt:variant>
        <vt:i4>5</vt:i4>
      </vt:variant>
      <vt:variant>
        <vt:lpwstr/>
      </vt:variant>
      <vt:variant>
        <vt:lpwstr>_Toc231445630</vt:lpwstr>
      </vt:variant>
      <vt:variant>
        <vt:i4>1507377</vt:i4>
      </vt:variant>
      <vt:variant>
        <vt:i4>389</vt:i4>
      </vt:variant>
      <vt:variant>
        <vt:i4>0</vt:i4>
      </vt:variant>
      <vt:variant>
        <vt:i4>5</vt:i4>
      </vt:variant>
      <vt:variant>
        <vt:lpwstr/>
      </vt:variant>
      <vt:variant>
        <vt:lpwstr>_Toc231445629</vt:lpwstr>
      </vt:variant>
      <vt:variant>
        <vt:i4>1507377</vt:i4>
      </vt:variant>
      <vt:variant>
        <vt:i4>383</vt:i4>
      </vt:variant>
      <vt:variant>
        <vt:i4>0</vt:i4>
      </vt:variant>
      <vt:variant>
        <vt:i4>5</vt:i4>
      </vt:variant>
      <vt:variant>
        <vt:lpwstr/>
      </vt:variant>
      <vt:variant>
        <vt:lpwstr>_Toc231445628</vt:lpwstr>
      </vt:variant>
      <vt:variant>
        <vt:i4>1507377</vt:i4>
      </vt:variant>
      <vt:variant>
        <vt:i4>377</vt:i4>
      </vt:variant>
      <vt:variant>
        <vt:i4>0</vt:i4>
      </vt:variant>
      <vt:variant>
        <vt:i4>5</vt:i4>
      </vt:variant>
      <vt:variant>
        <vt:lpwstr/>
      </vt:variant>
      <vt:variant>
        <vt:lpwstr>_Toc231445627</vt:lpwstr>
      </vt:variant>
      <vt:variant>
        <vt:i4>1507377</vt:i4>
      </vt:variant>
      <vt:variant>
        <vt:i4>371</vt:i4>
      </vt:variant>
      <vt:variant>
        <vt:i4>0</vt:i4>
      </vt:variant>
      <vt:variant>
        <vt:i4>5</vt:i4>
      </vt:variant>
      <vt:variant>
        <vt:lpwstr/>
      </vt:variant>
      <vt:variant>
        <vt:lpwstr>_Toc231445626</vt:lpwstr>
      </vt:variant>
      <vt:variant>
        <vt:i4>1507377</vt:i4>
      </vt:variant>
      <vt:variant>
        <vt:i4>365</vt:i4>
      </vt:variant>
      <vt:variant>
        <vt:i4>0</vt:i4>
      </vt:variant>
      <vt:variant>
        <vt:i4>5</vt:i4>
      </vt:variant>
      <vt:variant>
        <vt:lpwstr/>
      </vt:variant>
      <vt:variant>
        <vt:lpwstr>_Toc231445625</vt:lpwstr>
      </vt:variant>
      <vt:variant>
        <vt:i4>1507377</vt:i4>
      </vt:variant>
      <vt:variant>
        <vt:i4>359</vt:i4>
      </vt:variant>
      <vt:variant>
        <vt:i4>0</vt:i4>
      </vt:variant>
      <vt:variant>
        <vt:i4>5</vt:i4>
      </vt:variant>
      <vt:variant>
        <vt:lpwstr/>
      </vt:variant>
      <vt:variant>
        <vt:lpwstr>_Toc231445624</vt:lpwstr>
      </vt:variant>
      <vt:variant>
        <vt:i4>1507377</vt:i4>
      </vt:variant>
      <vt:variant>
        <vt:i4>353</vt:i4>
      </vt:variant>
      <vt:variant>
        <vt:i4>0</vt:i4>
      </vt:variant>
      <vt:variant>
        <vt:i4>5</vt:i4>
      </vt:variant>
      <vt:variant>
        <vt:lpwstr/>
      </vt:variant>
      <vt:variant>
        <vt:lpwstr>_Toc231445623</vt:lpwstr>
      </vt:variant>
      <vt:variant>
        <vt:i4>1507377</vt:i4>
      </vt:variant>
      <vt:variant>
        <vt:i4>347</vt:i4>
      </vt:variant>
      <vt:variant>
        <vt:i4>0</vt:i4>
      </vt:variant>
      <vt:variant>
        <vt:i4>5</vt:i4>
      </vt:variant>
      <vt:variant>
        <vt:lpwstr/>
      </vt:variant>
      <vt:variant>
        <vt:lpwstr>_Toc231445622</vt:lpwstr>
      </vt:variant>
      <vt:variant>
        <vt:i4>1507377</vt:i4>
      </vt:variant>
      <vt:variant>
        <vt:i4>341</vt:i4>
      </vt:variant>
      <vt:variant>
        <vt:i4>0</vt:i4>
      </vt:variant>
      <vt:variant>
        <vt:i4>5</vt:i4>
      </vt:variant>
      <vt:variant>
        <vt:lpwstr/>
      </vt:variant>
      <vt:variant>
        <vt:lpwstr>_Toc231445621</vt:lpwstr>
      </vt:variant>
      <vt:variant>
        <vt:i4>1507377</vt:i4>
      </vt:variant>
      <vt:variant>
        <vt:i4>335</vt:i4>
      </vt:variant>
      <vt:variant>
        <vt:i4>0</vt:i4>
      </vt:variant>
      <vt:variant>
        <vt:i4>5</vt:i4>
      </vt:variant>
      <vt:variant>
        <vt:lpwstr/>
      </vt:variant>
      <vt:variant>
        <vt:lpwstr>_Toc231445620</vt:lpwstr>
      </vt:variant>
      <vt:variant>
        <vt:i4>1310769</vt:i4>
      </vt:variant>
      <vt:variant>
        <vt:i4>329</vt:i4>
      </vt:variant>
      <vt:variant>
        <vt:i4>0</vt:i4>
      </vt:variant>
      <vt:variant>
        <vt:i4>5</vt:i4>
      </vt:variant>
      <vt:variant>
        <vt:lpwstr/>
      </vt:variant>
      <vt:variant>
        <vt:lpwstr>_Toc231445619</vt:lpwstr>
      </vt:variant>
      <vt:variant>
        <vt:i4>1310769</vt:i4>
      </vt:variant>
      <vt:variant>
        <vt:i4>323</vt:i4>
      </vt:variant>
      <vt:variant>
        <vt:i4>0</vt:i4>
      </vt:variant>
      <vt:variant>
        <vt:i4>5</vt:i4>
      </vt:variant>
      <vt:variant>
        <vt:lpwstr/>
      </vt:variant>
      <vt:variant>
        <vt:lpwstr>_Toc231445618</vt:lpwstr>
      </vt:variant>
      <vt:variant>
        <vt:i4>1310769</vt:i4>
      </vt:variant>
      <vt:variant>
        <vt:i4>317</vt:i4>
      </vt:variant>
      <vt:variant>
        <vt:i4>0</vt:i4>
      </vt:variant>
      <vt:variant>
        <vt:i4>5</vt:i4>
      </vt:variant>
      <vt:variant>
        <vt:lpwstr/>
      </vt:variant>
      <vt:variant>
        <vt:lpwstr>_Toc231445617</vt:lpwstr>
      </vt:variant>
      <vt:variant>
        <vt:i4>1310769</vt:i4>
      </vt:variant>
      <vt:variant>
        <vt:i4>311</vt:i4>
      </vt:variant>
      <vt:variant>
        <vt:i4>0</vt:i4>
      </vt:variant>
      <vt:variant>
        <vt:i4>5</vt:i4>
      </vt:variant>
      <vt:variant>
        <vt:lpwstr/>
      </vt:variant>
      <vt:variant>
        <vt:lpwstr>_Toc231445616</vt:lpwstr>
      </vt:variant>
      <vt:variant>
        <vt:i4>1310769</vt:i4>
      </vt:variant>
      <vt:variant>
        <vt:i4>305</vt:i4>
      </vt:variant>
      <vt:variant>
        <vt:i4>0</vt:i4>
      </vt:variant>
      <vt:variant>
        <vt:i4>5</vt:i4>
      </vt:variant>
      <vt:variant>
        <vt:lpwstr/>
      </vt:variant>
      <vt:variant>
        <vt:lpwstr>_Toc231445615</vt:lpwstr>
      </vt:variant>
      <vt:variant>
        <vt:i4>1310769</vt:i4>
      </vt:variant>
      <vt:variant>
        <vt:i4>299</vt:i4>
      </vt:variant>
      <vt:variant>
        <vt:i4>0</vt:i4>
      </vt:variant>
      <vt:variant>
        <vt:i4>5</vt:i4>
      </vt:variant>
      <vt:variant>
        <vt:lpwstr/>
      </vt:variant>
      <vt:variant>
        <vt:lpwstr>_Toc231445614</vt:lpwstr>
      </vt:variant>
      <vt:variant>
        <vt:i4>1310769</vt:i4>
      </vt:variant>
      <vt:variant>
        <vt:i4>293</vt:i4>
      </vt:variant>
      <vt:variant>
        <vt:i4>0</vt:i4>
      </vt:variant>
      <vt:variant>
        <vt:i4>5</vt:i4>
      </vt:variant>
      <vt:variant>
        <vt:lpwstr/>
      </vt:variant>
      <vt:variant>
        <vt:lpwstr>_Toc231445613</vt:lpwstr>
      </vt:variant>
      <vt:variant>
        <vt:i4>1310769</vt:i4>
      </vt:variant>
      <vt:variant>
        <vt:i4>287</vt:i4>
      </vt:variant>
      <vt:variant>
        <vt:i4>0</vt:i4>
      </vt:variant>
      <vt:variant>
        <vt:i4>5</vt:i4>
      </vt:variant>
      <vt:variant>
        <vt:lpwstr/>
      </vt:variant>
      <vt:variant>
        <vt:lpwstr>_Toc231445612</vt:lpwstr>
      </vt:variant>
      <vt:variant>
        <vt:i4>1310769</vt:i4>
      </vt:variant>
      <vt:variant>
        <vt:i4>281</vt:i4>
      </vt:variant>
      <vt:variant>
        <vt:i4>0</vt:i4>
      </vt:variant>
      <vt:variant>
        <vt:i4>5</vt:i4>
      </vt:variant>
      <vt:variant>
        <vt:lpwstr/>
      </vt:variant>
      <vt:variant>
        <vt:lpwstr>_Toc231445611</vt:lpwstr>
      </vt:variant>
      <vt:variant>
        <vt:i4>1310769</vt:i4>
      </vt:variant>
      <vt:variant>
        <vt:i4>275</vt:i4>
      </vt:variant>
      <vt:variant>
        <vt:i4>0</vt:i4>
      </vt:variant>
      <vt:variant>
        <vt:i4>5</vt:i4>
      </vt:variant>
      <vt:variant>
        <vt:lpwstr/>
      </vt:variant>
      <vt:variant>
        <vt:lpwstr>_Toc231445610</vt:lpwstr>
      </vt:variant>
      <vt:variant>
        <vt:i4>1376305</vt:i4>
      </vt:variant>
      <vt:variant>
        <vt:i4>269</vt:i4>
      </vt:variant>
      <vt:variant>
        <vt:i4>0</vt:i4>
      </vt:variant>
      <vt:variant>
        <vt:i4>5</vt:i4>
      </vt:variant>
      <vt:variant>
        <vt:lpwstr/>
      </vt:variant>
      <vt:variant>
        <vt:lpwstr>_Toc231445609</vt:lpwstr>
      </vt:variant>
      <vt:variant>
        <vt:i4>1376305</vt:i4>
      </vt:variant>
      <vt:variant>
        <vt:i4>263</vt:i4>
      </vt:variant>
      <vt:variant>
        <vt:i4>0</vt:i4>
      </vt:variant>
      <vt:variant>
        <vt:i4>5</vt:i4>
      </vt:variant>
      <vt:variant>
        <vt:lpwstr/>
      </vt:variant>
      <vt:variant>
        <vt:lpwstr>_Toc231445608</vt:lpwstr>
      </vt:variant>
      <vt:variant>
        <vt:i4>1376305</vt:i4>
      </vt:variant>
      <vt:variant>
        <vt:i4>257</vt:i4>
      </vt:variant>
      <vt:variant>
        <vt:i4>0</vt:i4>
      </vt:variant>
      <vt:variant>
        <vt:i4>5</vt:i4>
      </vt:variant>
      <vt:variant>
        <vt:lpwstr/>
      </vt:variant>
      <vt:variant>
        <vt:lpwstr>_Toc231445607</vt:lpwstr>
      </vt:variant>
      <vt:variant>
        <vt:i4>1376305</vt:i4>
      </vt:variant>
      <vt:variant>
        <vt:i4>251</vt:i4>
      </vt:variant>
      <vt:variant>
        <vt:i4>0</vt:i4>
      </vt:variant>
      <vt:variant>
        <vt:i4>5</vt:i4>
      </vt:variant>
      <vt:variant>
        <vt:lpwstr/>
      </vt:variant>
      <vt:variant>
        <vt:lpwstr>_Toc231445606</vt:lpwstr>
      </vt:variant>
      <vt:variant>
        <vt:i4>1376305</vt:i4>
      </vt:variant>
      <vt:variant>
        <vt:i4>245</vt:i4>
      </vt:variant>
      <vt:variant>
        <vt:i4>0</vt:i4>
      </vt:variant>
      <vt:variant>
        <vt:i4>5</vt:i4>
      </vt:variant>
      <vt:variant>
        <vt:lpwstr/>
      </vt:variant>
      <vt:variant>
        <vt:lpwstr>_Toc231445605</vt:lpwstr>
      </vt:variant>
      <vt:variant>
        <vt:i4>1376305</vt:i4>
      </vt:variant>
      <vt:variant>
        <vt:i4>239</vt:i4>
      </vt:variant>
      <vt:variant>
        <vt:i4>0</vt:i4>
      </vt:variant>
      <vt:variant>
        <vt:i4>5</vt:i4>
      </vt:variant>
      <vt:variant>
        <vt:lpwstr/>
      </vt:variant>
      <vt:variant>
        <vt:lpwstr>_Toc231445604</vt:lpwstr>
      </vt:variant>
      <vt:variant>
        <vt:i4>1376305</vt:i4>
      </vt:variant>
      <vt:variant>
        <vt:i4>233</vt:i4>
      </vt:variant>
      <vt:variant>
        <vt:i4>0</vt:i4>
      </vt:variant>
      <vt:variant>
        <vt:i4>5</vt:i4>
      </vt:variant>
      <vt:variant>
        <vt:lpwstr/>
      </vt:variant>
      <vt:variant>
        <vt:lpwstr>_Toc231445603</vt:lpwstr>
      </vt:variant>
      <vt:variant>
        <vt:i4>1376305</vt:i4>
      </vt:variant>
      <vt:variant>
        <vt:i4>227</vt:i4>
      </vt:variant>
      <vt:variant>
        <vt:i4>0</vt:i4>
      </vt:variant>
      <vt:variant>
        <vt:i4>5</vt:i4>
      </vt:variant>
      <vt:variant>
        <vt:lpwstr/>
      </vt:variant>
      <vt:variant>
        <vt:lpwstr>_Toc231445602</vt:lpwstr>
      </vt:variant>
      <vt:variant>
        <vt:i4>1376305</vt:i4>
      </vt:variant>
      <vt:variant>
        <vt:i4>221</vt:i4>
      </vt:variant>
      <vt:variant>
        <vt:i4>0</vt:i4>
      </vt:variant>
      <vt:variant>
        <vt:i4>5</vt:i4>
      </vt:variant>
      <vt:variant>
        <vt:lpwstr/>
      </vt:variant>
      <vt:variant>
        <vt:lpwstr>_Toc231445601</vt:lpwstr>
      </vt:variant>
      <vt:variant>
        <vt:i4>1376305</vt:i4>
      </vt:variant>
      <vt:variant>
        <vt:i4>215</vt:i4>
      </vt:variant>
      <vt:variant>
        <vt:i4>0</vt:i4>
      </vt:variant>
      <vt:variant>
        <vt:i4>5</vt:i4>
      </vt:variant>
      <vt:variant>
        <vt:lpwstr/>
      </vt:variant>
      <vt:variant>
        <vt:lpwstr>_Toc231445600</vt:lpwstr>
      </vt:variant>
      <vt:variant>
        <vt:i4>1835058</vt:i4>
      </vt:variant>
      <vt:variant>
        <vt:i4>209</vt:i4>
      </vt:variant>
      <vt:variant>
        <vt:i4>0</vt:i4>
      </vt:variant>
      <vt:variant>
        <vt:i4>5</vt:i4>
      </vt:variant>
      <vt:variant>
        <vt:lpwstr/>
      </vt:variant>
      <vt:variant>
        <vt:lpwstr>_Toc231445599</vt:lpwstr>
      </vt:variant>
      <vt:variant>
        <vt:i4>1835058</vt:i4>
      </vt:variant>
      <vt:variant>
        <vt:i4>203</vt:i4>
      </vt:variant>
      <vt:variant>
        <vt:i4>0</vt:i4>
      </vt:variant>
      <vt:variant>
        <vt:i4>5</vt:i4>
      </vt:variant>
      <vt:variant>
        <vt:lpwstr/>
      </vt:variant>
      <vt:variant>
        <vt:lpwstr>_Toc231445598</vt:lpwstr>
      </vt:variant>
      <vt:variant>
        <vt:i4>1835058</vt:i4>
      </vt:variant>
      <vt:variant>
        <vt:i4>197</vt:i4>
      </vt:variant>
      <vt:variant>
        <vt:i4>0</vt:i4>
      </vt:variant>
      <vt:variant>
        <vt:i4>5</vt:i4>
      </vt:variant>
      <vt:variant>
        <vt:lpwstr/>
      </vt:variant>
      <vt:variant>
        <vt:lpwstr>_Toc231445597</vt:lpwstr>
      </vt:variant>
      <vt:variant>
        <vt:i4>1835058</vt:i4>
      </vt:variant>
      <vt:variant>
        <vt:i4>191</vt:i4>
      </vt:variant>
      <vt:variant>
        <vt:i4>0</vt:i4>
      </vt:variant>
      <vt:variant>
        <vt:i4>5</vt:i4>
      </vt:variant>
      <vt:variant>
        <vt:lpwstr/>
      </vt:variant>
      <vt:variant>
        <vt:lpwstr>_Toc231445596</vt:lpwstr>
      </vt:variant>
      <vt:variant>
        <vt:i4>1835058</vt:i4>
      </vt:variant>
      <vt:variant>
        <vt:i4>185</vt:i4>
      </vt:variant>
      <vt:variant>
        <vt:i4>0</vt:i4>
      </vt:variant>
      <vt:variant>
        <vt:i4>5</vt:i4>
      </vt:variant>
      <vt:variant>
        <vt:lpwstr/>
      </vt:variant>
      <vt:variant>
        <vt:lpwstr>_Toc231445595</vt:lpwstr>
      </vt:variant>
      <vt:variant>
        <vt:i4>1835058</vt:i4>
      </vt:variant>
      <vt:variant>
        <vt:i4>179</vt:i4>
      </vt:variant>
      <vt:variant>
        <vt:i4>0</vt:i4>
      </vt:variant>
      <vt:variant>
        <vt:i4>5</vt:i4>
      </vt:variant>
      <vt:variant>
        <vt:lpwstr/>
      </vt:variant>
      <vt:variant>
        <vt:lpwstr>_Toc231445594</vt:lpwstr>
      </vt:variant>
      <vt:variant>
        <vt:i4>1835058</vt:i4>
      </vt:variant>
      <vt:variant>
        <vt:i4>173</vt:i4>
      </vt:variant>
      <vt:variant>
        <vt:i4>0</vt:i4>
      </vt:variant>
      <vt:variant>
        <vt:i4>5</vt:i4>
      </vt:variant>
      <vt:variant>
        <vt:lpwstr/>
      </vt:variant>
      <vt:variant>
        <vt:lpwstr>_Toc231445593</vt:lpwstr>
      </vt:variant>
      <vt:variant>
        <vt:i4>1835058</vt:i4>
      </vt:variant>
      <vt:variant>
        <vt:i4>167</vt:i4>
      </vt:variant>
      <vt:variant>
        <vt:i4>0</vt:i4>
      </vt:variant>
      <vt:variant>
        <vt:i4>5</vt:i4>
      </vt:variant>
      <vt:variant>
        <vt:lpwstr/>
      </vt:variant>
      <vt:variant>
        <vt:lpwstr>_Toc231445592</vt:lpwstr>
      </vt:variant>
      <vt:variant>
        <vt:i4>1835058</vt:i4>
      </vt:variant>
      <vt:variant>
        <vt:i4>161</vt:i4>
      </vt:variant>
      <vt:variant>
        <vt:i4>0</vt:i4>
      </vt:variant>
      <vt:variant>
        <vt:i4>5</vt:i4>
      </vt:variant>
      <vt:variant>
        <vt:lpwstr/>
      </vt:variant>
      <vt:variant>
        <vt:lpwstr>_Toc231445591</vt:lpwstr>
      </vt:variant>
      <vt:variant>
        <vt:i4>1835058</vt:i4>
      </vt:variant>
      <vt:variant>
        <vt:i4>155</vt:i4>
      </vt:variant>
      <vt:variant>
        <vt:i4>0</vt:i4>
      </vt:variant>
      <vt:variant>
        <vt:i4>5</vt:i4>
      </vt:variant>
      <vt:variant>
        <vt:lpwstr/>
      </vt:variant>
      <vt:variant>
        <vt:lpwstr>_Toc231445590</vt:lpwstr>
      </vt:variant>
      <vt:variant>
        <vt:i4>1900594</vt:i4>
      </vt:variant>
      <vt:variant>
        <vt:i4>149</vt:i4>
      </vt:variant>
      <vt:variant>
        <vt:i4>0</vt:i4>
      </vt:variant>
      <vt:variant>
        <vt:i4>5</vt:i4>
      </vt:variant>
      <vt:variant>
        <vt:lpwstr/>
      </vt:variant>
      <vt:variant>
        <vt:lpwstr>_Toc231445589</vt:lpwstr>
      </vt:variant>
      <vt:variant>
        <vt:i4>1900594</vt:i4>
      </vt:variant>
      <vt:variant>
        <vt:i4>143</vt:i4>
      </vt:variant>
      <vt:variant>
        <vt:i4>0</vt:i4>
      </vt:variant>
      <vt:variant>
        <vt:i4>5</vt:i4>
      </vt:variant>
      <vt:variant>
        <vt:lpwstr/>
      </vt:variant>
      <vt:variant>
        <vt:lpwstr>_Toc231445588</vt:lpwstr>
      </vt:variant>
      <vt:variant>
        <vt:i4>1900594</vt:i4>
      </vt:variant>
      <vt:variant>
        <vt:i4>137</vt:i4>
      </vt:variant>
      <vt:variant>
        <vt:i4>0</vt:i4>
      </vt:variant>
      <vt:variant>
        <vt:i4>5</vt:i4>
      </vt:variant>
      <vt:variant>
        <vt:lpwstr/>
      </vt:variant>
      <vt:variant>
        <vt:lpwstr>_Toc231445587</vt:lpwstr>
      </vt:variant>
      <vt:variant>
        <vt:i4>1900594</vt:i4>
      </vt:variant>
      <vt:variant>
        <vt:i4>131</vt:i4>
      </vt:variant>
      <vt:variant>
        <vt:i4>0</vt:i4>
      </vt:variant>
      <vt:variant>
        <vt:i4>5</vt:i4>
      </vt:variant>
      <vt:variant>
        <vt:lpwstr/>
      </vt:variant>
      <vt:variant>
        <vt:lpwstr>_Toc231445586</vt:lpwstr>
      </vt:variant>
      <vt:variant>
        <vt:i4>1900594</vt:i4>
      </vt:variant>
      <vt:variant>
        <vt:i4>125</vt:i4>
      </vt:variant>
      <vt:variant>
        <vt:i4>0</vt:i4>
      </vt:variant>
      <vt:variant>
        <vt:i4>5</vt:i4>
      </vt:variant>
      <vt:variant>
        <vt:lpwstr/>
      </vt:variant>
      <vt:variant>
        <vt:lpwstr>_Toc231445585</vt:lpwstr>
      </vt:variant>
      <vt:variant>
        <vt:i4>1900594</vt:i4>
      </vt:variant>
      <vt:variant>
        <vt:i4>119</vt:i4>
      </vt:variant>
      <vt:variant>
        <vt:i4>0</vt:i4>
      </vt:variant>
      <vt:variant>
        <vt:i4>5</vt:i4>
      </vt:variant>
      <vt:variant>
        <vt:lpwstr/>
      </vt:variant>
      <vt:variant>
        <vt:lpwstr>_Toc231445584</vt:lpwstr>
      </vt:variant>
      <vt:variant>
        <vt:i4>1900594</vt:i4>
      </vt:variant>
      <vt:variant>
        <vt:i4>113</vt:i4>
      </vt:variant>
      <vt:variant>
        <vt:i4>0</vt:i4>
      </vt:variant>
      <vt:variant>
        <vt:i4>5</vt:i4>
      </vt:variant>
      <vt:variant>
        <vt:lpwstr/>
      </vt:variant>
      <vt:variant>
        <vt:lpwstr>_Toc231445583</vt:lpwstr>
      </vt:variant>
      <vt:variant>
        <vt:i4>1900594</vt:i4>
      </vt:variant>
      <vt:variant>
        <vt:i4>107</vt:i4>
      </vt:variant>
      <vt:variant>
        <vt:i4>0</vt:i4>
      </vt:variant>
      <vt:variant>
        <vt:i4>5</vt:i4>
      </vt:variant>
      <vt:variant>
        <vt:lpwstr/>
      </vt:variant>
      <vt:variant>
        <vt:lpwstr>_Toc231445582</vt:lpwstr>
      </vt:variant>
      <vt:variant>
        <vt:i4>1900594</vt:i4>
      </vt:variant>
      <vt:variant>
        <vt:i4>101</vt:i4>
      </vt:variant>
      <vt:variant>
        <vt:i4>0</vt:i4>
      </vt:variant>
      <vt:variant>
        <vt:i4>5</vt:i4>
      </vt:variant>
      <vt:variant>
        <vt:lpwstr/>
      </vt:variant>
      <vt:variant>
        <vt:lpwstr>_Toc231445581</vt:lpwstr>
      </vt:variant>
      <vt:variant>
        <vt:i4>1900594</vt:i4>
      </vt:variant>
      <vt:variant>
        <vt:i4>95</vt:i4>
      </vt:variant>
      <vt:variant>
        <vt:i4>0</vt:i4>
      </vt:variant>
      <vt:variant>
        <vt:i4>5</vt:i4>
      </vt:variant>
      <vt:variant>
        <vt:lpwstr/>
      </vt:variant>
      <vt:variant>
        <vt:lpwstr>_Toc231445580</vt:lpwstr>
      </vt:variant>
      <vt:variant>
        <vt:i4>1179698</vt:i4>
      </vt:variant>
      <vt:variant>
        <vt:i4>89</vt:i4>
      </vt:variant>
      <vt:variant>
        <vt:i4>0</vt:i4>
      </vt:variant>
      <vt:variant>
        <vt:i4>5</vt:i4>
      </vt:variant>
      <vt:variant>
        <vt:lpwstr/>
      </vt:variant>
      <vt:variant>
        <vt:lpwstr>_Toc231445579</vt:lpwstr>
      </vt:variant>
      <vt:variant>
        <vt:i4>1179698</vt:i4>
      </vt:variant>
      <vt:variant>
        <vt:i4>83</vt:i4>
      </vt:variant>
      <vt:variant>
        <vt:i4>0</vt:i4>
      </vt:variant>
      <vt:variant>
        <vt:i4>5</vt:i4>
      </vt:variant>
      <vt:variant>
        <vt:lpwstr/>
      </vt:variant>
      <vt:variant>
        <vt:lpwstr>_Toc231445578</vt:lpwstr>
      </vt:variant>
      <vt:variant>
        <vt:i4>1179698</vt:i4>
      </vt:variant>
      <vt:variant>
        <vt:i4>77</vt:i4>
      </vt:variant>
      <vt:variant>
        <vt:i4>0</vt:i4>
      </vt:variant>
      <vt:variant>
        <vt:i4>5</vt:i4>
      </vt:variant>
      <vt:variant>
        <vt:lpwstr/>
      </vt:variant>
      <vt:variant>
        <vt:lpwstr>_Toc231445577</vt:lpwstr>
      </vt:variant>
      <vt:variant>
        <vt:i4>1179698</vt:i4>
      </vt:variant>
      <vt:variant>
        <vt:i4>71</vt:i4>
      </vt:variant>
      <vt:variant>
        <vt:i4>0</vt:i4>
      </vt:variant>
      <vt:variant>
        <vt:i4>5</vt:i4>
      </vt:variant>
      <vt:variant>
        <vt:lpwstr/>
      </vt:variant>
      <vt:variant>
        <vt:lpwstr>_Toc231445576</vt:lpwstr>
      </vt:variant>
      <vt:variant>
        <vt:i4>1179698</vt:i4>
      </vt:variant>
      <vt:variant>
        <vt:i4>65</vt:i4>
      </vt:variant>
      <vt:variant>
        <vt:i4>0</vt:i4>
      </vt:variant>
      <vt:variant>
        <vt:i4>5</vt:i4>
      </vt:variant>
      <vt:variant>
        <vt:lpwstr/>
      </vt:variant>
      <vt:variant>
        <vt:lpwstr>_Toc231445575</vt:lpwstr>
      </vt:variant>
      <vt:variant>
        <vt:i4>1179698</vt:i4>
      </vt:variant>
      <vt:variant>
        <vt:i4>59</vt:i4>
      </vt:variant>
      <vt:variant>
        <vt:i4>0</vt:i4>
      </vt:variant>
      <vt:variant>
        <vt:i4>5</vt:i4>
      </vt:variant>
      <vt:variant>
        <vt:lpwstr/>
      </vt:variant>
      <vt:variant>
        <vt:lpwstr>_Toc231445574</vt:lpwstr>
      </vt:variant>
      <vt:variant>
        <vt:i4>1179698</vt:i4>
      </vt:variant>
      <vt:variant>
        <vt:i4>53</vt:i4>
      </vt:variant>
      <vt:variant>
        <vt:i4>0</vt:i4>
      </vt:variant>
      <vt:variant>
        <vt:i4>5</vt:i4>
      </vt:variant>
      <vt:variant>
        <vt:lpwstr/>
      </vt:variant>
      <vt:variant>
        <vt:lpwstr>_Toc231445573</vt:lpwstr>
      </vt:variant>
      <vt:variant>
        <vt:i4>1179698</vt:i4>
      </vt:variant>
      <vt:variant>
        <vt:i4>47</vt:i4>
      </vt:variant>
      <vt:variant>
        <vt:i4>0</vt:i4>
      </vt:variant>
      <vt:variant>
        <vt:i4>5</vt:i4>
      </vt:variant>
      <vt:variant>
        <vt:lpwstr/>
      </vt:variant>
      <vt:variant>
        <vt:lpwstr>_Toc231445572</vt:lpwstr>
      </vt:variant>
      <vt:variant>
        <vt:i4>1179698</vt:i4>
      </vt:variant>
      <vt:variant>
        <vt:i4>41</vt:i4>
      </vt:variant>
      <vt:variant>
        <vt:i4>0</vt:i4>
      </vt:variant>
      <vt:variant>
        <vt:i4>5</vt:i4>
      </vt:variant>
      <vt:variant>
        <vt:lpwstr/>
      </vt:variant>
      <vt:variant>
        <vt:lpwstr>_Toc231445571</vt:lpwstr>
      </vt:variant>
      <vt:variant>
        <vt:i4>1179698</vt:i4>
      </vt:variant>
      <vt:variant>
        <vt:i4>35</vt:i4>
      </vt:variant>
      <vt:variant>
        <vt:i4>0</vt:i4>
      </vt:variant>
      <vt:variant>
        <vt:i4>5</vt:i4>
      </vt:variant>
      <vt:variant>
        <vt:lpwstr/>
      </vt:variant>
      <vt:variant>
        <vt:lpwstr>_Toc231445570</vt:lpwstr>
      </vt:variant>
      <vt:variant>
        <vt:i4>1245234</vt:i4>
      </vt:variant>
      <vt:variant>
        <vt:i4>29</vt:i4>
      </vt:variant>
      <vt:variant>
        <vt:i4>0</vt:i4>
      </vt:variant>
      <vt:variant>
        <vt:i4>5</vt:i4>
      </vt:variant>
      <vt:variant>
        <vt:lpwstr/>
      </vt:variant>
      <vt:variant>
        <vt:lpwstr>_Toc231445569</vt:lpwstr>
      </vt:variant>
      <vt:variant>
        <vt:i4>1245234</vt:i4>
      </vt:variant>
      <vt:variant>
        <vt:i4>23</vt:i4>
      </vt:variant>
      <vt:variant>
        <vt:i4>0</vt:i4>
      </vt:variant>
      <vt:variant>
        <vt:i4>5</vt:i4>
      </vt:variant>
      <vt:variant>
        <vt:lpwstr/>
      </vt:variant>
      <vt:variant>
        <vt:lpwstr>_Toc231445568</vt:lpwstr>
      </vt:variant>
      <vt:variant>
        <vt:i4>1245234</vt:i4>
      </vt:variant>
      <vt:variant>
        <vt:i4>17</vt:i4>
      </vt:variant>
      <vt:variant>
        <vt:i4>0</vt:i4>
      </vt:variant>
      <vt:variant>
        <vt:i4>5</vt:i4>
      </vt:variant>
      <vt:variant>
        <vt:lpwstr/>
      </vt:variant>
      <vt:variant>
        <vt:lpwstr>_Toc231445567</vt:lpwstr>
      </vt:variant>
      <vt:variant>
        <vt:i4>1245234</vt:i4>
      </vt:variant>
      <vt:variant>
        <vt:i4>11</vt:i4>
      </vt:variant>
      <vt:variant>
        <vt:i4>0</vt:i4>
      </vt:variant>
      <vt:variant>
        <vt:i4>5</vt:i4>
      </vt:variant>
      <vt:variant>
        <vt:lpwstr/>
      </vt:variant>
      <vt:variant>
        <vt:lpwstr>_Toc231445566</vt:lpwstr>
      </vt:variant>
      <vt:variant>
        <vt:i4>1245234</vt:i4>
      </vt:variant>
      <vt:variant>
        <vt:i4>5</vt:i4>
      </vt:variant>
      <vt:variant>
        <vt:i4>0</vt:i4>
      </vt:variant>
      <vt:variant>
        <vt:i4>5</vt:i4>
      </vt:variant>
      <vt:variant>
        <vt:lpwstr/>
      </vt:variant>
      <vt:variant>
        <vt:lpwstr>_Toc231445565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Light LLG</cp:lastModifiedBy>
  <cp:revision>441</cp:revision>
  <dcterms:created xsi:type="dcterms:W3CDTF">2022-05-05T18:18:00Z</dcterms:created>
  <dcterms:modified xsi:type="dcterms:W3CDTF">2022-05-17T03:13:00Z</dcterms:modified>
</cp:coreProperties>
</file>