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C619B" w:rsidRDefault="00D3046C" w:rsidP="00D3046C">
      <w:pPr>
        <w:jc w:val="center"/>
        <w:rPr>
          <w:rFonts w:ascii="Arial" w:eastAsia="Times New Roman" w:hAnsi="Arial" w:cs="Arial"/>
          <w:b/>
          <w:bCs/>
          <w:sz w:val="32"/>
          <w:szCs w:val="32"/>
          <w:lang w:eastAsia="ru-RU"/>
        </w:rPr>
      </w:pPr>
      <w:r w:rsidRPr="00D3046C">
        <w:rPr>
          <w:rFonts w:ascii="Arial" w:eastAsia="Times New Roman" w:hAnsi="Arial" w:cs="Arial"/>
          <w:b/>
          <w:bCs/>
          <w:sz w:val="32"/>
          <w:szCs w:val="32"/>
          <w:lang w:eastAsia="ru-RU"/>
        </w:rPr>
        <w:t>Отчет по практической работе</w:t>
      </w:r>
    </w:p>
    <w:p w:rsidR="00D3046C" w:rsidRDefault="00D3046C" w:rsidP="00D3046C">
      <w:pPr>
        <w:spacing w:before="100" w:beforeAutospacing="1" w:after="100" w:afterAutospacing="1" w:line="360" w:lineRule="auto"/>
        <w:ind w:left="-567" w:firstLine="14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Данная работа посвящена изучению функций текстового редактора. В ходе выполнения задания студенты научатся форматировать текст, работать с таблицами, списками и вставлять графические объекты.</w:t>
      </w:r>
    </w:p>
    <w:p w:rsidR="00103A44" w:rsidRDefault="00103A44" w:rsidP="00D3046C">
      <w:pPr>
        <w:spacing w:line="240" w:lineRule="auto"/>
        <w:rPr>
          <w:rFonts w:ascii="Arial" w:eastAsia="Times New Roman" w:hAnsi="Arial" w:cs="Arial"/>
          <w:sz w:val="36"/>
          <w:szCs w:val="36"/>
          <w:lang w:eastAsia="ru-RU"/>
        </w:rPr>
      </w:pPr>
    </w:p>
    <w:p w:rsidR="00103A44" w:rsidRDefault="00103A44" w:rsidP="00D3046C">
      <w:pPr>
        <w:spacing w:line="240" w:lineRule="auto"/>
        <w:rPr>
          <w:rFonts w:ascii="Arial" w:eastAsia="Times New Roman" w:hAnsi="Arial" w:cs="Arial"/>
          <w:sz w:val="36"/>
          <w:szCs w:val="36"/>
          <w:lang w:eastAsia="ru-RU"/>
        </w:rPr>
      </w:pPr>
    </w:p>
    <w:p w:rsidR="00103A44" w:rsidRDefault="00103A44" w:rsidP="00D3046C">
      <w:pPr>
        <w:spacing w:line="240" w:lineRule="auto"/>
        <w:rPr>
          <w:rFonts w:ascii="Arial" w:eastAsia="Times New Roman" w:hAnsi="Arial" w:cs="Arial"/>
          <w:sz w:val="36"/>
          <w:szCs w:val="36"/>
          <w:lang w:eastAsia="ru-RU"/>
        </w:rPr>
      </w:pPr>
    </w:p>
    <w:p w:rsidR="00103A44" w:rsidRDefault="00103A44" w:rsidP="00D3046C">
      <w:pPr>
        <w:spacing w:line="240" w:lineRule="auto"/>
        <w:rPr>
          <w:rFonts w:ascii="Arial" w:eastAsia="Times New Roman" w:hAnsi="Arial" w:cs="Arial"/>
          <w:sz w:val="36"/>
          <w:szCs w:val="36"/>
          <w:lang w:eastAsia="ru-RU"/>
        </w:rPr>
      </w:pPr>
    </w:p>
    <w:p w:rsidR="00103A44" w:rsidRDefault="00103A44" w:rsidP="00D3046C">
      <w:pPr>
        <w:spacing w:line="240" w:lineRule="auto"/>
        <w:rPr>
          <w:rFonts w:ascii="Arial" w:eastAsia="Times New Roman" w:hAnsi="Arial" w:cs="Arial"/>
          <w:sz w:val="36"/>
          <w:szCs w:val="36"/>
          <w:lang w:eastAsia="ru-RU"/>
        </w:rPr>
      </w:pPr>
    </w:p>
    <w:p w:rsidR="00103A44" w:rsidRDefault="00103A44" w:rsidP="00D3046C">
      <w:pPr>
        <w:spacing w:line="240" w:lineRule="auto"/>
        <w:rPr>
          <w:rFonts w:ascii="Arial" w:eastAsia="Times New Roman" w:hAnsi="Arial" w:cs="Arial"/>
          <w:sz w:val="36"/>
          <w:szCs w:val="36"/>
          <w:lang w:eastAsia="ru-RU"/>
        </w:rPr>
      </w:pPr>
    </w:p>
    <w:p w:rsidR="00103A44" w:rsidRDefault="00103A44" w:rsidP="00D3046C">
      <w:pPr>
        <w:spacing w:line="240" w:lineRule="auto"/>
        <w:rPr>
          <w:rFonts w:ascii="Arial" w:eastAsia="Times New Roman" w:hAnsi="Arial" w:cs="Arial"/>
          <w:sz w:val="36"/>
          <w:szCs w:val="36"/>
          <w:lang w:eastAsia="ru-RU"/>
        </w:rPr>
      </w:pPr>
    </w:p>
    <w:p w:rsidR="00103A44" w:rsidRDefault="00103A44" w:rsidP="00D3046C">
      <w:pPr>
        <w:spacing w:line="240" w:lineRule="auto"/>
        <w:rPr>
          <w:rFonts w:ascii="Arial" w:eastAsia="Times New Roman" w:hAnsi="Arial" w:cs="Arial"/>
          <w:sz w:val="36"/>
          <w:szCs w:val="36"/>
          <w:lang w:eastAsia="ru-RU"/>
        </w:rPr>
      </w:pPr>
    </w:p>
    <w:p w:rsidR="00103A44" w:rsidRDefault="00103A44" w:rsidP="00D3046C">
      <w:pPr>
        <w:spacing w:line="240" w:lineRule="auto"/>
        <w:rPr>
          <w:rFonts w:ascii="Arial" w:eastAsia="Times New Roman" w:hAnsi="Arial" w:cs="Arial"/>
          <w:sz w:val="36"/>
          <w:szCs w:val="36"/>
          <w:lang w:eastAsia="ru-RU"/>
        </w:rPr>
      </w:pPr>
    </w:p>
    <w:p w:rsidR="00103A44" w:rsidRDefault="00103A44" w:rsidP="00D3046C">
      <w:pPr>
        <w:spacing w:line="240" w:lineRule="auto"/>
        <w:rPr>
          <w:rFonts w:ascii="Arial" w:eastAsia="Times New Roman" w:hAnsi="Arial" w:cs="Arial"/>
          <w:sz w:val="36"/>
          <w:szCs w:val="36"/>
          <w:lang w:eastAsia="ru-RU"/>
        </w:rPr>
      </w:pPr>
    </w:p>
    <w:p w:rsidR="00103A44" w:rsidRDefault="00103A44" w:rsidP="00D3046C">
      <w:pPr>
        <w:spacing w:line="240" w:lineRule="auto"/>
        <w:rPr>
          <w:rFonts w:ascii="Arial" w:eastAsia="Times New Roman" w:hAnsi="Arial" w:cs="Arial"/>
          <w:sz w:val="36"/>
          <w:szCs w:val="36"/>
          <w:lang w:eastAsia="ru-RU"/>
        </w:rPr>
      </w:pPr>
    </w:p>
    <w:p w:rsidR="00103A44" w:rsidRDefault="00103A44" w:rsidP="00D3046C">
      <w:pPr>
        <w:spacing w:line="240" w:lineRule="auto"/>
        <w:rPr>
          <w:rFonts w:ascii="Arial" w:eastAsia="Times New Roman" w:hAnsi="Arial" w:cs="Arial"/>
          <w:sz w:val="36"/>
          <w:szCs w:val="36"/>
          <w:lang w:eastAsia="ru-RU"/>
        </w:rPr>
      </w:pPr>
    </w:p>
    <w:p w:rsidR="00103A44" w:rsidRDefault="00103A44" w:rsidP="00D3046C">
      <w:pPr>
        <w:spacing w:line="240" w:lineRule="auto"/>
        <w:rPr>
          <w:rFonts w:ascii="Arial" w:eastAsia="Times New Roman" w:hAnsi="Arial" w:cs="Arial"/>
          <w:sz w:val="36"/>
          <w:szCs w:val="36"/>
          <w:lang w:eastAsia="ru-RU"/>
        </w:rPr>
      </w:pPr>
    </w:p>
    <w:p w:rsidR="00103A44" w:rsidRDefault="00103A44" w:rsidP="00D3046C">
      <w:pPr>
        <w:spacing w:line="240" w:lineRule="auto"/>
        <w:rPr>
          <w:rFonts w:ascii="Arial" w:eastAsia="Times New Roman" w:hAnsi="Arial" w:cs="Arial"/>
          <w:sz w:val="36"/>
          <w:szCs w:val="36"/>
          <w:lang w:eastAsia="ru-RU"/>
        </w:rPr>
      </w:pPr>
    </w:p>
    <w:p w:rsidR="00103A44" w:rsidRDefault="00103A44" w:rsidP="00D3046C">
      <w:pPr>
        <w:spacing w:line="240" w:lineRule="auto"/>
        <w:rPr>
          <w:rFonts w:ascii="Arial" w:eastAsia="Times New Roman" w:hAnsi="Arial" w:cs="Arial"/>
          <w:sz w:val="36"/>
          <w:szCs w:val="36"/>
          <w:lang w:eastAsia="ru-RU"/>
        </w:rPr>
      </w:pPr>
    </w:p>
    <w:p w:rsidR="00103A44" w:rsidRDefault="00103A44" w:rsidP="00D3046C">
      <w:pPr>
        <w:spacing w:line="240" w:lineRule="auto"/>
        <w:rPr>
          <w:rFonts w:ascii="Arial" w:eastAsia="Times New Roman" w:hAnsi="Arial" w:cs="Arial"/>
          <w:sz w:val="36"/>
          <w:szCs w:val="36"/>
          <w:lang w:eastAsia="ru-RU"/>
        </w:rPr>
      </w:pPr>
    </w:p>
    <w:p w:rsidR="00103A44" w:rsidRDefault="00103A44" w:rsidP="00D3046C">
      <w:pPr>
        <w:spacing w:line="240" w:lineRule="auto"/>
        <w:rPr>
          <w:rFonts w:ascii="Arial" w:eastAsia="Times New Roman" w:hAnsi="Arial" w:cs="Arial"/>
          <w:sz w:val="36"/>
          <w:szCs w:val="36"/>
          <w:lang w:eastAsia="ru-RU"/>
        </w:rPr>
      </w:pPr>
    </w:p>
    <w:p w:rsidR="00103A44" w:rsidRDefault="00103A44" w:rsidP="00D3046C">
      <w:pPr>
        <w:spacing w:line="240" w:lineRule="auto"/>
        <w:rPr>
          <w:rFonts w:ascii="Arial" w:eastAsia="Times New Roman" w:hAnsi="Arial" w:cs="Arial"/>
          <w:sz w:val="36"/>
          <w:szCs w:val="36"/>
          <w:lang w:eastAsia="ru-RU"/>
        </w:rPr>
      </w:pPr>
    </w:p>
    <w:p w:rsidR="00103A44" w:rsidRDefault="00103A44" w:rsidP="00D3046C">
      <w:pPr>
        <w:spacing w:line="240" w:lineRule="auto"/>
        <w:rPr>
          <w:rFonts w:ascii="Arial" w:eastAsia="Times New Roman" w:hAnsi="Arial" w:cs="Arial"/>
          <w:sz w:val="36"/>
          <w:szCs w:val="36"/>
          <w:lang w:eastAsia="ru-RU"/>
        </w:rPr>
      </w:pPr>
    </w:p>
    <w:p w:rsidR="00103A44" w:rsidRDefault="00103A44" w:rsidP="00D3046C">
      <w:pPr>
        <w:spacing w:line="240" w:lineRule="auto"/>
        <w:rPr>
          <w:rFonts w:ascii="Arial" w:eastAsia="Times New Roman" w:hAnsi="Arial" w:cs="Arial"/>
          <w:sz w:val="36"/>
          <w:szCs w:val="36"/>
          <w:lang w:eastAsia="ru-RU"/>
        </w:rPr>
      </w:pPr>
    </w:p>
    <w:p w:rsidR="00103A44" w:rsidRDefault="00103A44" w:rsidP="00D3046C">
      <w:pPr>
        <w:spacing w:line="240" w:lineRule="auto"/>
        <w:rPr>
          <w:rFonts w:ascii="Arial" w:eastAsia="Times New Roman" w:hAnsi="Arial" w:cs="Arial"/>
          <w:sz w:val="36"/>
          <w:szCs w:val="36"/>
          <w:lang w:eastAsia="ru-RU"/>
        </w:rPr>
      </w:pPr>
    </w:p>
    <w:p w:rsidR="00103A44" w:rsidRPr="00103A44" w:rsidRDefault="00103A44" w:rsidP="00D3046C">
      <w:pPr>
        <w:spacing w:line="240" w:lineRule="auto"/>
        <w:rPr>
          <w:rFonts w:ascii="Arial" w:eastAsia="Times New Roman" w:hAnsi="Arial" w:cs="Arial"/>
          <w:sz w:val="36"/>
          <w:szCs w:val="36"/>
          <w:lang w:val="en-US" w:eastAsia="ru-RU"/>
        </w:rPr>
      </w:pPr>
    </w:p>
    <w:p w:rsidR="00D3046C" w:rsidRPr="00D3046C" w:rsidRDefault="00D3046C" w:rsidP="00D3046C">
      <w:pPr>
        <w:spacing w:line="240" w:lineRule="auto"/>
        <w:rPr>
          <w:rFonts w:ascii="Arial" w:eastAsia="Times New Roman" w:hAnsi="Arial" w:cs="Arial"/>
          <w:sz w:val="36"/>
          <w:szCs w:val="36"/>
          <w:lang w:eastAsia="ru-RU"/>
        </w:rPr>
      </w:pPr>
      <w:r w:rsidRPr="00D3046C">
        <w:rPr>
          <w:rFonts w:ascii="Arial" w:eastAsia="Times New Roman" w:hAnsi="Arial" w:cs="Arial"/>
          <w:sz w:val="36"/>
          <w:szCs w:val="36"/>
          <w:lang w:eastAsia="ru-RU"/>
        </w:rPr>
        <w:t>Введение</w:t>
      </w:r>
    </w:p>
    <w:p w:rsidR="00D3046C" w:rsidRPr="00D3046C" w:rsidRDefault="00D3046C" w:rsidP="00D3046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46C">
        <w:rPr>
          <w:rFonts w:ascii="Times New Roman" w:eastAsia="Times New Roman" w:hAnsi="Times New Roman" w:cs="Times New Roman"/>
          <w:sz w:val="24"/>
          <w:szCs w:val="24"/>
          <w:lang w:eastAsia="ru-RU"/>
        </w:rPr>
        <w:t>Лето — самое яркое и ожидаемое время года. Оно ассоциируется с теплом, длинными солнечными днями и возможностью отдохнуть от повседневной рутины. Для школьников и студентов это период долгожданных каникул, а для взрослых — время отпусков и путешествий. Лето дарит человеку заряд энергии, оптимизма и незабываемых впечатлений на весь оставшийся год.</w:t>
      </w:r>
    </w:p>
    <w:p w:rsidR="00D3046C" w:rsidRPr="00D3046C" w:rsidRDefault="00D3046C" w:rsidP="00D3046C">
      <w:pPr>
        <w:spacing w:line="240" w:lineRule="auto"/>
        <w:rPr>
          <w:rFonts w:ascii="Arial" w:eastAsia="Times New Roman" w:hAnsi="Arial" w:cs="Arial"/>
          <w:sz w:val="36"/>
          <w:szCs w:val="36"/>
          <w:lang w:eastAsia="ru-RU"/>
        </w:rPr>
      </w:pPr>
      <w:r w:rsidRPr="00D3046C">
        <w:rPr>
          <w:rFonts w:ascii="Arial" w:eastAsia="Times New Roman" w:hAnsi="Arial" w:cs="Arial"/>
          <w:sz w:val="36"/>
          <w:szCs w:val="36"/>
          <w:lang w:eastAsia="ru-RU"/>
        </w:rPr>
        <w:t>Основная часть</w:t>
      </w:r>
    </w:p>
    <w:p w:rsidR="00D3046C" w:rsidRPr="00D3046C" w:rsidRDefault="00D3046C" w:rsidP="00D3046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46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Природа летом достигает пика своего расцвета. Леса и парки облачаются в густую зелень, луга покрываются ковром из разноцветных цветов, а в садах созревают первые ягоды и фрукты. Птицы поют от рассвета до заката, а теплые грибные дожди сменяются красочными радугами.</w:t>
      </w:r>
    </w:p>
    <w:p w:rsidR="00D3046C" w:rsidRDefault="00D3046C" w:rsidP="00D3046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46C">
        <w:rPr>
          <w:rFonts w:ascii="Times New Roman" w:eastAsia="Times New Roman" w:hAnsi="Times New Roman" w:cs="Times New Roman"/>
          <w:sz w:val="24"/>
          <w:szCs w:val="24"/>
          <w:lang w:eastAsia="ru-RU"/>
        </w:rPr>
        <w:t>Летний период предлагает бесконечное множество вариантов для активного и спокойного досуга:</w:t>
      </w:r>
    </w:p>
    <w:p w:rsidR="00103A44" w:rsidRDefault="00103A44" w:rsidP="00103A44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Форматирование текста</w:t>
      </w:r>
    </w:p>
    <w:p w:rsidR="00103A44" w:rsidRDefault="00103A44" w:rsidP="00103A44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Работа с таблицами</w:t>
      </w:r>
    </w:p>
    <w:p w:rsidR="00103A44" w:rsidRDefault="00103A44" w:rsidP="00103A44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Вставка изображений</w:t>
      </w:r>
    </w:p>
    <w:p w:rsidR="0007651B" w:rsidRPr="0007651B" w:rsidRDefault="0007651B" w:rsidP="0007651B">
      <w:pPr>
        <w:pStyle w:val="a4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7651B">
        <w:rPr>
          <w:rFonts w:ascii="Times New Roman" w:eastAsia="Times New Roman" w:hAnsi="Times New Roman" w:cs="Times New Roman"/>
          <w:sz w:val="24"/>
          <w:szCs w:val="24"/>
          <w:lang w:eastAsia="ru-RU"/>
        </w:rPr>
        <w:t>1.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07651B">
        <w:rPr>
          <w:rFonts w:ascii="Times New Roman" w:eastAsia="Times New Roman" w:hAnsi="Times New Roman" w:cs="Times New Roman"/>
          <w:sz w:val="24"/>
          <w:szCs w:val="24"/>
          <w:lang w:eastAsia="ru-RU"/>
        </w:rPr>
        <w:t>Цели работы</w:t>
      </w:r>
    </w:p>
    <w:p w:rsidR="00103A44" w:rsidRPr="0007651B" w:rsidRDefault="0007651B" w:rsidP="0007651B">
      <w:pPr>
        <w:pStyle w:val="a4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2.</w:t>
      </w:r>
      <w:r w:rsidRPr="000765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Результаты</w:t>
      </w:r>
    </w:p>
    <w:p w:rsidR="00D3046C" w:rsidRPr="00D3046C" w:rsidRDefault="00D3046C" w:rsidP="00D304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3A4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Отдых на воде:</w:t>
      </w:r>
      <w:r w:rsidRPr="00103A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купание в реках, озерах и морях, катание на лодках и </w:t>
      </w:r>
      <w:proofErr w:type="spellStart"/>
      <w:r w:rsidRPr="00103A44">
        <w:rPr>
          <w:rFonts w:ascii="Times New Roman" w:eastAsia="Times New Roman" w:hAnsi="Times New Roman" w:cs="Times New Roman"/>
          <w:sz w:val="24"/>
          <w:szCs w:val="24"/>
          <w:lang w:eastAsia="ru-RU"/>
        </w:rPr>
        <w:t>сапбордах</w:t>
      </w:r>
      <w:proofErr w:type="spellEnd"/>
      <w:r w:rsidRPr="00103A4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D3046C" w:rsidRPr="00D3046C" w:rsidRDefault="00D3046C" w:rsidP="00D304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3A4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Единение с природой:</w:t>
      </w:r>
      <w:r w:rsidRPr="00103A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ночевки в палатках, походы в горы, пикники с друзьями и сбор лесных ягод.</w:t>
      </w:r>
    </w:p>
    <w:p w:rsidR="00D3046C" w:rsidRPr="00D3046C" w:rsidRDefault="00D3046C" w:rsidP="00D304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3A4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Спортивная активность:</w:t>
      </w:r>
      <w:r w:rsidRPr="00103A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катание на велосипедах, роликах, самокатах </w:t>
      </w:r>
      <w:proofErr w:type="spellStart"/>
      <w:r w:rsidRPr="00103A44">
        <w:rPr>
          <w:rFonts w:ascii="Times New Roman" w:eastAsia="Times New Roman" w:hAnsi="Times New Roman" w:cs="Times New Roman"/>
          <w:sz w:val="24"/>
          <w:szCs w:val="24"/>
          <w:lang w:eastAsia="ru-RU"/>
        </w:rPr>
        <w:t>ивечерние</w:t>
      </w:r>
      <w:proofErr w:type="spellEnd"/>
      <w:r w:rsidRPr="00103A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пробежки.</w:t>
      </w:r>
    </w:p>
    <w:p w:rsidR="00D3046C" w:rsidRPr="00D3046C" w:rsidRDefault="00D3046C" w:rsidP="00D304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3A4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Путешествия:</w:t>
      </w:r>
      <w:r w:rsidRPr="00103A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поездки в новые города, изучение исторических мест и знакомство с другими культурами.</w:t>
      </w:r>
    </w:p>
    <w:p w:rsidR="00D3046C" w:rsidRPr="00D3046C" w:rsidRDefault="00D3046C" w:rsidP="00D3046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46C">
        <w:rPr>
          <w:rFonts w:ascii="Times New Roman" w:eastAsia="Times New Roman" w:hAnsi="Times New Roman" w:cs="Times New Roman"/>
          <w:sz w:val="24"/>
          <w:szCs w:val="24"/>
          <w:lang w:eastAsia="ru-RU"/>
        </w:rPr>
        <w:t>Кроме того, лето оказывает огромное влияние на здоровье человека. Обилие свежих овощей, фруктов и зелени насыщает организм витаминами. Солнечный свет способствует выработке витамина D, который укрепляет иммунитет и улучшает настроение.</w:t>
      </w:r>
    </w:p>
    <w:p w:rsidR="00D3046C" w:rsidRPr="00D3046C" w:rsidRDefault="00D3046C" w:rsidP="00D3046C">
      <w:pPr>
        <w:spacing w:line="240" w:lineRule="auto"/>
        <w:rPr>
          <w:rFonts w:ascii="Arial" w:eastAsia="Times New Roman" w:hAnsi="Arial" w:cs="Arial"/>
          <w:sz w:val="36"/>
          <w:szCs w:val="36"/>
          <w:lang w:eastAsia="ru-RU"/>
        </w:rPr>
      </w:pPr>
      <w:r w:rsidRPr="00D3046C">
        <w:rPr>
          <w:rFonts w:ascii="Arial" w:eastAsia="Times New Roman" w:hAnsi="Arial" w:cs="Arial"/>
          <w:sz w:val="36"/>
          <w:szCs w:val="36"/>
          <w:lang w:eastAsia="ru-RU"/>
        </w:rPr>
        <w:t>Заключение</w:t>
      </w:r>
    </w:p>
    <w:p w:rsidR="00103A44" w:rsidRPr="00103A44" w:rsidRDefault="00D3046C" w:rsidP="0007651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46C">
        <w:rPr>
          <w:rFonts w:ascii="Times New Roman" w:eastAsia="Times New Roman" w:hAnsi="Times New Roman" w:cs="Times New Roman"/>
          <w:sz w:val="24"/>
          <w:szCs w:val="24"/>
          <w:lang w:eastAsia="ru-RU"/>
        </w:rPr>
        <w:t>Лето — это не просто один из четырех сезонов, а маленькая жизнь, наполненная теплом и светом. Это время помогает людям замедлить привычный быстрый темп, насладиться моментом и стать ближе к природе. Даже когда три теплых месяца подходят к концу, они оставляют после себя согревающие воспоминания, которые помогают пережить о</w:t>
      </w:r>
      <w:r w:rsidR="00103A44">
        <w:rPr>
          <w:rFonts w:ascii="Times New Roman" w:eastAsia="Times New Roman" w:hAnsi="Times New Roman" w:cs="Times New Roman"/>
          <w:sz w:val="24"/>
          <w:szCs w:val="24"/>
          <w:lang w:eastAsia="ru-RU"/>
        </w:rPr>
        <w:t>сеннюю прохладу и зимние морозы</w:t>
      </w:r>
    </w:p>
    <w:p w:rsidR="00103A44" w:rsidRPr="00103A44" w:rsidRDefault="00103A44" w:rsidP="00103A44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07651B" w:rsidTr="0007651B">
        <w:tc>
          <w:tcPr>
            <w:tcW w:w="3115" w:type="dxa"/>
          </w:tcPr>
          <w:p w:rsidR="0007651B" w:rsidRPr="0007651B" w:rsidRDefault="0007651B" w:rsidP="00D3046C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07651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Элемент работы</w:t>
            </w:r>
          </w:p>
        </w:tc>
        <w:tc>
          <w:tcPr>
            <w:tcW w:w="3115" w:type="dxa"/>
          </w:tcPr>
          <w:p w:rsidR="0007651B" w:rsidRPr="0007651B" w:rsidRDefault="0007651B" w:rsidP="00D3046C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07651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описание</w:t>
            </w:r>
          </w:p>
        </w:tc>
        <w:tc>
          <w:tcPr>
            <w:tcW w:w="3115" w:type="dxa"/>
          </w:tcPr>
          <w:p w:rsidR="0007651B" w:rsidRPr="0007651B" w:rsidRDefault="0007651B" w:rsidP="00D3046C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07651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Пример</w:t>
            </w:r>
          </w:p>
        </w:tc>
      </w:tr>
      <w:tr w:rsidR="0007651B" w:rsidTr="0007651B">
        <w:tc>
          <w:tcPr>
            <w:tcW w:w="3115" w:type="dxa"/>
          </w:tcPr>
          <w:p w:rsidR="0007651B" w:rsidRDefault="0007651B" w:rsidP="00D3046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Форматирование текста</w:t>
            </w:r>
          </w:p>
        </w:tc>
        <w:tc>
          <w:tcPr>
            <w:tcW w:w="3115" w:type="dxa"/>
          </w:tcPr>
          <w:p w:rsidR="0007651B" w:rsidRDefault="0007651B" w:rsidP="00D3046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Изменение шрифта, цвета</w:t>
            </w:r>
          </w:p>
        </w:tc>
        <w:tc>
          <w:tcPr>
            <w:tcW w:w="3115" w:type="dxa"/>
          </w:tcPr>
          <w:p w:rsidR="0007651B" w:rsidRDefault="0007651B" w:rsidP="00D3046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Arial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14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синий</w:t>
            </w:r>
          </w:p>
        </w:tc>
      </w:tr>
      <w:tr w:rsidR="0007651B" w:rsidTr="0007651B">
        <w:tc>
          <w:tcPr>
            <w:tcW w:w="3115" w:type="dxa"/>
          </w:tcPr>
          <w:p w:rsidR="0007651B" w:rsidRDefault="0007651B" w:rsidP="00D3046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Таблицы</w:t>
            </w:r>
          </w:p>
        </w:tc>
        <w:tc>
          <w:tcPr>
            <w:tcW w:w="3115" w:type="dxa"/>
          </w:tcPr>
          <w:p w:rsidR="0007651B" w:rsidRDefault="0007651B" w:rsidP="00D3046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Создание таблиц</w:t>
            </w:r>
          </w:p>
        </w:tc>
        <w:tc>
          <w:tcPr>
            <w:tcW w:w="3115" w:type="dxa"/>
          </w:tcPr>
          <w:p w:rsidR="0007651B" w:rsidRDefault="0007651B" w:rsidP="00D3046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3x4</w:t>
            </w:r>
          </w:p>
        </w:tc>
      </w:tr>
      <w:tr w:rsidR="0007651B" w:rsidTr="0007651B">
        <w:tc>
          <w:tcPr>
            <w:tcW w:w="3115" w:type="dxa"/>
          </w:tcPr>
          <w:p w:rsidR="0007651B" w:rsidRDefault="0007651B" w:rsidP="00D3046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Таблицы</w:t>
            </w:r>
          </w:p>
        </w:tc>
        <w:tc>
          <w:tcPr>
            <w:tcW w:w="3115" w:type="dxa"/>
          </w:tcPr>
          <w:p w:rsidR="0007651B" w:rsidRDefault="0007651B" w:rsidP="00D3046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Вставка картинок</w:t>
            </w:r>
          </w:p>
        </w:tc>
        <w:tc>
          <w:tcPr>
            <w:tcW w:w="3115" w:type="dxa"/>
          </w:tcPr>
          <w:p w:rsidR="0007651B" w:rsidRDefault="0007651B" w:rsidP="00D3046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Логотип</w:t>
            </w:r>
          </w:p>
        </w:tc>
      </w:tr>
    </w:tbl>
    <w:p w:rsidR="00103A44" w:rsidRPr="00D3046C" w:rsidRDefault="00103A44" w:rsidP="00D3046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D3046C" w:rsidRPr="00103A44" w:rsidRDefault="0007651B" w:rsidP="0007651B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noProof/>
          <w:lang w:eastAsia="ru-RU"/>
        </w:rPr>
        <w:lastRenderedPageBreak/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3" name="Прямоугольник 3" descr="Фото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6867809" id="Прямоугольник 3" o:spid="_x0000_s1026" alt="Фото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  <w:lang w:eastAsia="ru-RU"/>
        </w:rPr>
        <w:drawing>
          <wp:inline distT="0" distB="0" distL="0" distR="0">
            <wp:extent cx="5940206" cy="3608173"/>
            <wp:effectExtent l="0" t="0" r="3810" b="0"/>
            <wp:docPr id="4" name="Рисунок 4" descr="Государственное бюджетное профессиональное образовательное учреждение  города Москвы &quot;Колледж автоматизации и информационных технологий № 20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Государственное бюджетное профессиональное образовательное учреждение  города Москвы &quot;Колледж автоматизации и информационных технологий № 20&quot;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3890" cy="36225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651B">
        <w:rPr>
          <w:rFonts w:ascii="Times New Roman" w:hAnsi="Times New Roman" w:cs="Times New Roman"/>
          <w:sz w:val="32"/>
          <w:szCs w:val="32"/>
        </w:rPr>
        <mc:AlternateContent>
          <mc:Choice Requires="wps">
            <w:drawing>
              <wp:inline distT="0" distB="0" distL="0" distR="0" wp14:anchorId="2A5E0F28" wp14:editId="757845D3">
                <wp:extent cx="304800" cy="304800"/>
                <wp:effectExtent l="0" t="0" r="0" b="0"/>
                <wp:docPr id="1" name="Прямоугольник 1" descr="Фото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4248344" id="Прямоугольник 1" o:spid="_x0000_s1026" alt="Фото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" filled="f" stroked="f">
                <o:lock v:ext="edit" aspectratio="t"/>
                <w10:anchorlock/>
              </v:rect>
            </w:pict>
          </mc:Fallback>
        </mc:AlternateContent>
      </w:r>
      <w:r w:rsidRPr="0007651B">
        <w:rPr>
          <w:rFonts w:ascii="Times New Roman" w:hAnsi="Times New Roman" w:cs="Times New Roman"/>
          <w:sz w:val="32"/>
          <w:szCs w:val="32"/>
        </w:rPr>
        <mc:AlternateContent>
          <mc:Choice Requires="wps">
            <w:drawing>
              <wp:inline distT="0" distB="0" distL="0" distR="0" wp14:anchorId="221B96C1" wp14:editId="1773418F">
                <wp:extent cx="304800" cy="304800"/>
                <wp:effectExtent l="0" t="0" r="0" b="0"/>
                <wp:docPr id="2" name="Прямоугольник 2" descr="Фото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4893E37" id="Прямоугольник 2" o:spid="_x0000_s1026" alt="Фото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" filled="f" stroked="f">
                <o:lock v:ext="edit" aspectratio="t"/>
                <w10:anchorlock/>
              </v:rect>
            </w:pict>
          </mc:Fallback>
        </mc:AlternateContent>
      </w:r>
      <w:r w:rsidRPr="0007651B">
        <w:rPr>
          <w:rFonts w:ascii="Times New Roman" w:hAnsi="Times New Roman" w:cs="Times New Roman"/>
          <w:sz w:val="32"/>
          <w:szCs w:val="32"/>
        </w:rPr>
        <w:t>Рисунок 1.</w:t>
      </w:r>
    </w:p>
    <w:sectPr w:rsidR="00D3046C" w:rsidRPr="00103A4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A6DCF" w:rsidRDefault="005A6DCF" w:rsidP="0007651B">
      <w:pPr>
        <w:spacing w:after="0" w:line="240" w:lineRule="auto"/>
      </w:pPr>
      <w:r>
        <w:separator/>
      </w:r>
    </w:p>
  </w:endnote>
  <w:endnote w:type="continuationSeparator" w:id="0">
    <w:p w:rsidR="005A6DCF" w:rsidRDefault="005A6DCF" w:rsidP="000765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7651B" w:rsidRDefault="0007651B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7651B" w:rsidRDefault="0007651B">
    <w:pPr>
      <w:pStyle w:val="a8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7651B" w:rsidRDefault="0007651B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A6DCF" w:rsidRDefault="005A6DCF" w:rsidP="0007651B">
      <w:pPr>
        <w:spacing w:after="0" w:line="240" w:lineRule="auto"/>
      </w:pPr>
      <w:r>
        <w:separator/>
      </w:r>
    </w:p>
  </w:footnote>
  <w:footnote w:type="continuationSeparator" w:id="0">
    <w:p w:rsidR="005A6DCF" w:rsidRDefault="005A6DCF" w:rsidP="000765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7651B" w:rsidRDefault="0007651B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7651B" w:rsidRDefault="0007651B">
    <w:pPr>
      <w:pStyle w:val="a6"/>
    </w:pPr>
    <w:bookmarkStart w:id="0" w:name="_GoBack"/>
    <w:r>
      <w:t xml:space="preserve">Практическая работа№2 </w:t>
    </w:r>
    <w:proofErr w:type="spellStart"/>
    <w:r>
      <w:t>гасанов</w:t>
    </w:r>
    <w:proofErr w:type="spellEnd"/>
    <w:r>
      <w:t xml:space="preserve"> </w:t>
    </w:r>
    <w:proofErr w:type="spellStart"/>
    <w:r>
      <w:t>кирилл</w:t>
    </w:r>
    <w:proofErr w:type="spellEnd"/>
    <w:r>
      <w:t xml:space="preserve"> </w:t>
    </w:r>
  </w:p>
  <w:bookmarkEnd w:id="0"/>
  <w:p w:rsidR="0007651B" w:rsidRDefault="0007651B">
    <w:pPr>
      <w:pStyle w:val="a6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7651B" w:rsidRDefault="0007651B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D732F61"/>
    <w:multiLevelType w:val="hybridMultilevel"/>
    <w:tmpl w:val="8B0A729C"/>
    <w:lvl w:ilvl="0" w:tplc="0419000F">
      <w:start w:val="1"/>
      <w:numFmt w:val="decimal"/>
      <w:lvlText w:val="%1."/>
      <w:lvlJc w:val="left"/>
      <w:pPr>
        <w:ind w:left="2880" w:hanging="360"/>
      </w:pPr>
    </w:lvl>
    <w:lvl w:ilvl="1" w:tplc="04190019" w:tentative="1">
      <w:start w:val="1"/>
      <w:numFmt w:val="lowerLetter"/>
      <w:lvlText w:val="%2."/>
      <w:lvlJc w:val="left"/>
      <w:pPr>
        <w:ind w:left="3600" w:hanging="360"/>
      </w:pPr>
    </w:lvl>
    <w:lvl w:ilvl="2" w:tplc="0419001B" w:tentative="1">
      <w:start w:val="1"/>
      <w:numFmt w:val="lowerRoman"/>
      <w:lvlText w:val="%3."/>
      <w:lvlJc w:val="right"/>
      <w:pPr>
        <w:ind w:left="4320" w:hanging="180"/>
      </w:pPr>
    </w:lvl>
    <w:lvl w:ilvl="3" w:tplc="0419000F" w:tentative="1">
      <w:start w:val="1"/>
      <w:numFmt w:val="decimal"/>
      <w:lvlText w:val="%4."/>
      <w:lvlJc w:val="left"/>
      <w:pPr>
        <w:ind w:left="5040" w:hanging="360"/>
      </w:pPr>
    </w:lvl>
    <w:lvl w:ilvl="4" w:tplc="04190019" w:tentative="1">
      <w:start w:val="1"/>
      <w:numFmt w:val="lowerLetter"/>
      <w:lvlText w:val="%5."/>
      <w:lvlJc w:val="left"/>
      <w:pPr>
        <w:ind w:left="5760" w:hanging="360"/>
      </w:pPr>
    </w:lvl>
    <w:lvl w:ilvl="5" w:tplc="0419001B" w:tentative="1">
      <w:start w:val="1"/>
      <w:numFmt w:val="lowerRoman"/>
      <w:lvlText w:val="%6."/>
      <w:lvlJc w:val="right"/>
      <w:pPr>
        <w:ind w:left="6480" w:hanging="180"/>
      </w:pPr>
    </w:lvl>
    <w:lvl w:ilvl="6" w:tplc="0419000F" w:tentative="1">
      <w:start w:val="1"/>
      <w:numFmt w:val="decimal"/>
      <w:lvlText w:val="%7."/>
      <w:lvlJc w:val="left"/>
      <w:pPr>
        <w:ind w:left="7200" w:hanging="360"/>
      </w:pPr>
    </w:lvl>
    <w:lvl w:ilvl="7" w:tplc="04190019" w:tentative="1">
      <w:start w:val="1"/>
      <w:numFmt w:val="lowerLetter"/>
      <w:lvlText w:val="%8."/>
      <w:lvlJc w:val="left"/>
      <w:pPr>
        <w:ind w:left="7920" w:hanging="360"/>
      </w:pPr>
    </w:lvl>
    <w:lvl w:ilvl="8" w:tplc="041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" w15:restartNumberingAfterBreak="0">
    <w:nsid w:val="496726FE"/>
    <w:multiLevelType w:val="multilevel"/>
    <w:tmpl w:val="0FD26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9D770E"/>
    <w:multiLevelType w:val="multilevel"/>
    <w:tmpl w:val="36A49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B3B7289"/>
    <w:multiLevelType w:val="hybridMultilevel"/>
    <w:tmpl w:val="EA8C9D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  <w:lvlOverride w:ilvl="0">
      <w:startOverride w:val="1"/>
    </w:lvlOverride>
    <w:lvlOverride w:ilvl="1"/>
    <w:lvlOverride w:ilvl="2">
      <w:lvl w:ilvl="2">
        <w:start w:val="1"/>
        <w:numFmt w:val="decimal"/>
        <w:lvlText w:val="%3."/>
        <w:lvlJc w:val="left"/>
        <w:pPr>
          <w:ind w:left="0" w:firstLine="0"/>
        </w:pPr>
        <w:rPr>
          <w:rFonts w:ascii="Wingdings" w:hAnsi="Wingdings" w:hint="default"/>
          <w:sz w:val="20"/>
        </w:rPr>
      </w:lvl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  <w:num w:numId="4">
    <w:abstractNumId w:val="3"/>
  </w:num>
  <w:num w:numId="5">
    <w:abstractNumId w:val="2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6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046C"/>
    <w:rsid w:val="00022A2C"/>
    <w:rsid w:val="0007651B"/>
    <w:rsid w:val="00103A44"/>
    <w:rsid w:val="005A6DCF"/>
    <w:rsid w:val="00B35938"/>
    <w:rsid w:val="00D304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3290BF8"/>
  <w15:chartTrackingRefBased/>
  <w15:docId w15:val="{2EF8EC25-D493-46FF-B9D8-D5C77C625B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7651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inqyif">
    <w:name w:val="inqyif"/>
    <w:basedOn w:val="a0"/>
    <w:rsid w:val="00D3046C"/>
  </w:style>
  <w:style w:type="character" w:styleId="a3">
    <w:name w:val="Strong"/>
    <w:basedOn w:val="a0"/>
    <w:uiPriority w:val="22"/>
    <w:qFormat/>
    <w:rsid w:val="00D3046C"/>
    <w:rPr>
      <w:b/>
      <w:bCs/>
    </w:rPr>
  </w:style>
  <w:style w:type="paragraph" w:styleId="a4">
    <w:name w:val="List Paragraph"/>
    <w:basedOn w:val="a"/>
    <w:uiPriority w:val="34"/>
    <w:qFormat/>
    <w:rsid w:val="00103A44"/>
    <w:pPr>
      <w:ind w:left="720"/>
      <w:contextualSpacing/>
    </w:pPr>
  </w:style>
  <w:style w:type="table" w:styleId="a5">
    <w:name w:val="Table Grid"/>
    <w:basedOn w:val="a1"/>
    <w:uiPriority w:val="39"/>
    <w:rsid w:val="000765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07651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07651B"/>
  </w:style>
  <w:style w:type="paragraph" w:styleId="a8">
    <w:name w:val="footer"/>
    <w:basedOn w:val="a"/>
    <w:link w:val="a9"/>
    <w:uiPriority w:val="99"/>
    <w:unhideWhenUsed/>
    <w:rsid w:val="0007651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0765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955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55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07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19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073931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6326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67052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6277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498140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793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875401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536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909626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366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595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293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39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611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9891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208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96908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288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033910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184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7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12011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31159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381650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886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59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03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3</Pages>
  <Words>329</Words>
  <Characters>1876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Студенты Левченко Д.О.</dc:creator>
  <cp:keywords/>
  <dc:description/>
  <cp:lastModifiedBy>Студенты Левченко Д.О.</cp:lastModifiedBy>
  <cp:revision>1</cp:revision>
  <dcterms:created xsi:type="dcterms:W3CDTF">2026-09-02T14:30:00Z</dcterms:created>
  <dcterms:modified xsi:type="dcterms:W3CDTF">2026-09-02T15:01:00Z</dcterms:modified>
</cp:coreProperties>
</file>