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3F6338">
      <w:pPr>
        <w:pStyle w:val="CRHeading"/>
      </w:pPr>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035194F1" w:rsidR="004D2163" w:rsidRPr="00BC0D76" w:rsidRDefault="004D2163" w:rsidP="004D2163">
      <w:pPr>
        <w:pStyle w:val="CRExBodyText"/>
      </w:pPr>
      <w:r w:rsidRPr="00BC0D76">
        <w:t xml:space="preserve">These rules are effective as of </w:t>
      </w:r>
      <w:r w:rsidR="00A26763">
        <w:t>September 26</w:t>
      </w:r>
      <w:r w:rsidR="002F4549">
        <w:t xml:space="preserve">, </w:t>
      </w:r>
      <w:r w:rsidR="00C93D02">
        <w:t>201</w:t>
      </w:r>
      <w:r w:rsidR="00233925">
        <w:t>5</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3F6338">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7CAB83DA"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5B96A90C"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877367">
          <w:rPr>
            <w:rStyle w:val="Hyperlink"/>
            <w:b/>
          </w:rPr>
          <w:t>Magic.Wizards.com</w:t>
        </w:r>
        <w:bookmarkStart w:id="0" w:name="_GoBack"/>
        <w:bookmarkEnd w:id="0"/>
        <w:r w:rsidR="007473E5" w:rsidRPr="00AA7D4C">
          <w:rPr>
            <w:rStyle w:val="Hyperlink"/>
            <w:b/>
          </w:rPr>
          <w:t>/Rules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3F6338">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3F6338">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3B216A3C" w:rsidR="004D2163" w:rsidRPr="00BC0D76" w:rsidRDefault="004D2163" w:rsidP="004D2163">
      <w:pPr>
        <w:pStyle w:val="CR1001a"/>
      </w:pPr>
      <w:r w:rsidRPr="00BC0D76">
        <w:t>103.1a If a player is using a sideboard (see rule 100.4) or double-faced cards being represented by checklist cards (see rule 711.</w:t>
      </w:r>
      <w:r w:rsidR="00E90748">
        <w:t>3</w:t>
      </w:r>
      <w:r w:rsidRPr="00BC0D76">
        <w:t>),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52160F1F"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7C09BE">
      <w:pPr>
        <w:pStyle w:val="CRBodyText"/>
      </w:pPr>
    </w:p>
    <w:p w14:paraId="62BDDEC4" w14:textId="77777777" w:rsidR="00B8086E" w:rsidRDefault="00B8086E" w:rsidP="004D2163">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1D62154B"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r w:rsidR="0057733E">
        <w:t xml:space="preserve"> </w:t>
      </w:r>
      <w:r w:rsidR="0057733E" w:rsidRPr="00AE1D34">
        <w:t>After all players have kept an opening hand, each player in turn order whose hand contains fewer cards than that player’s starting hand size may look at the top card of his or her library. If a player does, that player may put that card on the bottom of his or her library.</w:t>
      </w:r>
    </w:p>
    <w:p w14:paraId="4F1E629E" w14:textId="77777777" w:rsidR="007C09BE" w:rsidRPr="00BC0D76" w:rsidRDefault="007C09BE" w:rsidP="007C09BE">
      <w:pPr>
        <w:pStyle w:val="CRBodyText"/>
      </w:pPr>
    </w:p>
    <w:p w14:paraId="5BBA189F" w14:textId="0B9B9501" w:rsidR="004D2163" w:rsidRPr="00BC0D76" w:rsidRDefault="004D2163" w:rsidP="004D2163">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4924C149"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w:t>
      </w:r>
      <w:r w:rsidR="00DA43E2" w:rsidRPr="00BC0D76">
        <w:t>1</w:t>
      </w:r>
      <w:r w:rsidR="00DA43E2">
        <w:t>3</w:t>
      </w:r>
      <w:r w:rsidRPr="00BC0D76">
        <w:t>.)</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lastRenderedPageBreak/>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 xml:space="preserve">105.3. Effects may change an object’s color or give a color to a colorless object. If an effect gives an object a new color, the new color replaces all previous colors the object had (unless the effect said </w:t>
      </w:r>
      <w:r w:rsidRPr="00BC0D76">
        <w:lastRenderedPageBreak/>
        <w:t>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lastRenderedPageBreak/>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2BEA1360" w:rsidR="004D2163" w:rsidRDefault="004D2163" w:rsidP="004D2163">
      <w:pPr>
        <w:pStyle w:val="CR1001"/>
      </w:pPr>
      <w:r w:rsidRPr="00BC0D76">
        <w:t>106.10. To “tap a permanent for mana” is to activate a mana ability of that permanent that includes the {T} symbol in its activation cost. See rule 605, “Mana Abilities.”</w:t>
      </w:r>
    </w:p>
    <w:p w14:paraId="4DF6146E" w14:textId="77777777" w:rsidR="00ED68AA" w:rsidRDefault="00ED68AA" w:rsidP="003D0A32">
      <w:pPr>
        <w:pStyle w:val="CRBodyText"/>
      </w:pPr>
    </w:p>
    <w:p w14:paraId="747A8F88" w14:textId="2217E603" w:rsidR="00ED68AA" w:rsidRDefault="00ED68AA" w:rsidP="003D0A32">
      <w:pPr>
        <w:pStyle w:val="CR1001a"/>
      </w:pPr>
      <w:r>
        <w:t xml:space="preserve">106.10a An ability that triggers whenever a permanent </w:t>
      </w:r>
      <w:r w:rsidR="0057328E">
        <w:t>“</w:t>
      </w:r>
      <w:r>
        <w:t>is tapped for mana</w:t>
      </w:r>
      <w:r w:rsidR="0057328E">
        <w:t>”</w:t>
      </w:r>
      <w:r>
        <w:t xml:space="preserve"> or </w:t>
      </w:r>
      <w:r w:rsidR="0057328E">
        <w:t>“</w:t>
      </w:r>
      <w:r w:rsidR="005D6EA3">
        <w:t xml:space="preserve">is tapped for </w:t>
      </w:r>
      <w:r w:rsidR="0057328E">
        <w:t xml:space="preserve">mana [of </w:t>
      </w:r>
      <w:r>
        <w:t>a specified type</w:t>
      </w:r>
      <w:r w:rsidR="0057328E">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1A75AEB8" w:rsidR="004D2163" w:rsidRPr="00BC0D76" w:rsidRDefault="004D2163" w:rsidP="004D2163">
      <w:pPr>
        <w:pStyle w:val="CR1001a"/>
      </w:pPr>
      <w:r w:rsidRPr="00BC0D76">
        <w:t xml:space="preserve">107.3a If a spell or activated ability has a mana cost, alternative cost, additional cost, and/or activation cost with an {X}, [-X], or X in it, and the value of X isn’t defined by the text of that </w:t>
      </w:r>
      <w:r w:rsidRPr="00BC0D76">
        <w:lastRenderedPageBreak/>
        <w:t>spell or ability, the controller of that spell or ability chooses and announces the value of X as 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02868BCC" w14:textId="62B52C1A" w:rsidR="00B83719" w:rsidRDefault="00B83719" w:rsidP="004D216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F7727B">
      <w:pPr>
        <w:pStyle w:val="CRBodyText"/>
      </w:pPr>
    </w:p>
    <w:p w14:paraId="52A32CD1" w14:textId="05D6C820" w:rsidR="004D2163" w:rsidRPr="00BC0D76" w:rsidRDefault="004D2163" w:rsidP="004D2163">
      <w:pPr>
        <w:pStyle w:val="CR1001a"/>
        <w:rPr>
          <w:color w:val="FF0000"/>
        </w:rPr>
      </w:pPr>
      <w:r w:rsidRPr="00BC0D76">
        <w:t>107.3</w:t>
      </w:r>
      <w:r w:rsidR="00B83719">
        <w:t>h</w:t>
      </w:r>
      <w:r w:rsidRPr="00BC0D76">
        <w:t xml:space="preserve"> All instances of X on an object have the same value at any given time.</w:t>
      </w:r>
    </w:p>
    <w:p w14:paraId="58FB23CB" w14:textId="77777777" w:rsidR="002947E7" w:rsidRPr="00BC0D76" w:rsidRDefault="002947E7" w:rsidP="002947E7">
      <w:pPr>
        <w:pStyle w:val="CRBodyText"/>
      </w:pPr>
    </w:p>
    <w:p w14:paraId="359902BB" w14:textId="1BC8248E" w:rsidR="004D2163" w:rsidRPr="00BC0D76" w:rsidRDefault="004D2163" w:rsidP="004D216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1EAD4BA" w:rsidR="004D2163" w:rsidRPr="00BC0D76" w:rsidRDefault="004D2163" w:rsidP="004D2163">
      <w:pPr>
        <w:pStyle w:val="CR1001"/>
      </w:pPr>
      <w:r w:rsidRPr="00BC0D76">
        <w:t>107.12. The chaos symbol is {C</w:t>
      </w:r>
      <w:r w:rsidR="00C72699">
        <w:t>HAOS</w:t>
      </w:r>
      <w:r w:rsidRPr="00BC0D76">
        <w:t>}.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4AF55767" w14:textId="6918AE13" w:rsidR="004D2163" w:rsidRPr="00BC0D76" w:rsidRDefault="004D2163" w:rsidP="004D2163">
      <w:pPr>
        <w:pStyle w:val="CR1001"/>
      </w:pPr>
      <w:r w:rsidRPr="00BC0D76">
        <w:t>107.1</w:t>
      </w:r>
      <w:r w:rsidR="006430C7">
        <w:t>3</w:t>
      </w:r>
      <w:r w:rsidRPr="00BC0D76">
        <w:t>.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2571E234"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 xml:space="preserve">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w:t>
      </w:r>
      <w:r w:rsidRPr="00BC0D76">
        <w:lastRenderedPageBreak/>
        <w:t>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lastRenderedPageBreak/>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t>
      </w:r>
      <w:r w:rsidRPr="00BC0D76">
        <w:lastRenderedPageBreak/>
        <w:t>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lastRenderedPageBreak/>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lastRenderedPageBreak/>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lastRenderedPageBreak/>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lastRenderedPageBreak/>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lastRenderedPageBreak/>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lastRenderedPageBreak/>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2DAFCBF" w:rsidR="004D2163" w:rsidRPr="00BC0D76" w:rsidRDefault="004D2163" w:rsidP="004D2163">
      <w:pPr>
        <w:pStyle w:val="CR1001"/>
      </w:pPr>
      <w:r w:rsidRPr="00BC0D76">
        <w:lastRenderedPageBreak/>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561F102A" w:rsidR="004D2163" w:rsidRPr="00BC0D76" w:rsidRDefault="004D2163" w:rsidP="004D2163">
      <w:pPr>
        <w:pStyle w:val="CR1001a"/>
      </w:pPr>
      <w:r w:rsidRPr="00BC0D76">
        <w:t xml:space="preserve">117.7c If a cost is reduced by an amount of mana represented by a hybrid mana symbol, the player paying that cost chooses one half of that symbol at the time the cost reduction is applied (see </w:t>
      </w:r>
      <w:r w:rsidRPr="00BC0D76">
        <w:lastRenderedPageBreak/>
        <w:t>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00BC00F1"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477CBD52"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lastRenderedPageBreak/>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224BEA8B"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lastRenderedPageBreak/>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lastRenderedPageBreak/>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w:t>
      </w:r>
      <w:r w:rsidRPr="00BC0D76">
        <w:lastRenderedPageBreak/>
        <w:t>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lastRenderedPageBreak/>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3F6338">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4A0DE3FA" w:rsidR="004D2163" w:rsidRPr="00BC0D76" w:rsidRDefault="004D2163" w:rsidP="004D216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0347BEC9"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2A6ECC54"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28EFFF01"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00DE31E0">
        <w:t xml:space="preserve">converge,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0310D690" w:rsidR="004D2163" w:rsidRPr="00BC0D76" w:rsidRDefault="004D2163" w:rsidP="004D2163">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3F6338">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6531EF4B"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0F2DB33D" w:rsidR="004D2163" w:rsidRPr="00BC0D76" w:rsidRDefault="004D2163" w:rsidP="004D2163">
      <w:pPr>
        <w:pStyle w:val="CR1001"/>
      </w:pPr>
      <w:r w:rsidRPr="00BC0D76">
        <w:t>309.7. Each plane card has a triggered ability that triggers “Whenever you roll {C</w:t>
      </w:r>
      <w:r w:rsidR="00C72699">
        <w:t>HAOS</w:t>
      </w:r>
      <w:r w:rsidRPr="00BC0D76">
        <w:t>}.” These are called “chaos abilities.” Each one is indicated by a {C</w:t>
      </w:r>
      <w:r w:rsidR="00C72699">
        <w:t>HAOS</w:t>
      </w:r>
      <w:r w:rsidRPr="00BC0D76">
        <w:t>}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3F6338">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A012F9F" w:rsidR="004D2163" w:rsidRPr="00BC0D76" w:rsidRDefault="004D2163" w:rsidP="004D2163">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1A8CCDA4" w:rsidR="004D2163" w:rsidRPr="00BC0D76" w:rsidRDefault="004D2163" w:rsidP="004D2163">
      <w:pPr>
        <w:pStyle w:val="CR1001"/>
      </w:pPr>
      <w:bookmarkStart w:id="11" w:name="OLE_LINK25"/>
      <w:r w:rsidRPr="00BC0D76">
        <w:t>401.5. If a spell or ability causes a card to be drawn while another spell is being cast, the drawn card is kept face down until that spell becomes cast (see rule 601.</w:t>
      </w:r>
      <w:r w:rsidR="001E42E1" w:rsidRPr="00BC0D76">
        <w:t>2</w:t>
      </w:r>
      <w:r w:rsidR="001E42E1">
        <w:t>i</w:t>
      </w:r>
      <w:r w:rsidRPr="00BC0D76">
        <w:t xml:space="preserve">).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26B9CF31"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2261E8">
      <w:pPr>
        <w:pStyle w:val="CRBodyText"/>
      </w:pPr>
    </w:p>
    <w:p w14:paraId="30D8E9CD" w14:textId="6977D744"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C815CE">
      <w:pPr>
        <w:pStyle w:val="CRBodyText"/>
      </w:pPr>
    </w:p>
    <w:p w14:paraId="613DBD05" w14:textId="5D751C67" w:rsidR="007466C2" w:rsidRDefault="007466C2" w:rsidP="004D2163">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7422D7">
      <w:pPr>
        <w:pStyle w:val="CRBodyText"/>
      </w:pPr>
    </w:p>
    <w:p w14:paraId="5AA07DB3" w14:textId="70CF8CEF" w:rsidR="004D2163" w:rsidRPr="00BC0D76" w:rsidRDefault="004D2163" w:rsidP="004D2163">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655E8DC8" w:rsidR="004D2163" w:rsidRPr="00BC0D76" w:rsidRDefault="004D2163" w:rsidP="004D2163">
      <w:pPr>
        <w:pStyle w:val="CR1001"/>
      </w:pPr>
      <w:r w:rsidRPr="00BC0D76">
        <w:t>406.</w:t>
      </w:r>
      <w:r w:rsidR="00A26763">
        <w:t>6</w:t>
      </w:r>
      <w:r w:rsidRPr="00BC0D76">
        <w:t>.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20D4A" w:rsidR="004D2163" w:rsidRPr="00BC0D76" w:rsidRDefault="004D2163" w:rsidP="004D2163">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6D74D5B4" w:rsidR="004D2163" w:rsidRPr="00BC0D76" w:rsidRDefault="004D2163" w:rsidP="004D2163">
      <w:pPr>
        <w:pStyle w:val="CR1001"/>
      </w:pPr>
      <w:r w:rsidRPr="00BC0D76">
        <w:t>406.</w:t>
      </w:r>
      <w:r w:rsidR="00A26763">
        <w:t>8</w:t>
      </w:r>
      <w:r w:rsidRPr="00BC0D76">
        <w:t>.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 xml:space="preserve">407.2. When playing for ante, each player puts one random card from his or her deck into the ante zone after determining which player goes first but before players draw any cards. Cards in the ante zone </w:t>
      </w:r>
      <w:r w:rsidRPr="00BC0D76">
        <w:lastRenderedPageBreak/>
        <w:t>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589794CF" w:rsidR="004D2163" w:rsidRPr="00BC0D76" w:rsidRDefault="004D2163" w:rsidP="004D2163">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3F6338">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lastRenderedPageBreak/>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40555F21"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lastRenderedPageBreak/>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lastRenderedPageBreak/>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w:t>
      </w:r>
      <w:r w:rsidRPr="00BC0D76">
        <w:lastRenderedPageBreak/>
        <w:t>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lastRenderedPageBreak/>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3F6338">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310746A0"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013CF1C4" w:rsidR="004D2163" w:rsidRPr="00BC0D76" w:rsidRDefault="004D2163" w:rsidP="004D2163">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717, “Handling Illegal Actions”).</w:t>
      </w:r>
    </w:p>
    <w:p w14:paraId="6B4420F6" w14:textId="77777777" w:rsidR="000D2D2C" w:rsidRPr="00BC0D76" w:rsidRDefault="000D2D2C" w:rsidP="000D2D2C">
      <w:pPr>
        <w:pStyle w:val="CRBodyText"/>
      </w:pPr>
    </w:p>
    <w:p w14:paraId="2FB15F73" w14:textId="67283509" w:rsidR="004D2163" w:rsidRPr="00BC0D76" w:rsidRDefault="004D2163" w:rsidP="004D2163">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3A547EAD" w:rsidR="004D2163" w:rsidRPr="00BC0D76" w:rsidRDefault="004D2163" w:rsidP="004D2163">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439BCD98" w:rsidR="004D2163" w:rsidRPr="00BC0D76" w:rsidRDefault="004D2163" w:rsidP="004D2163">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w:t>
      </w:r>
      <w:r w:rsidRPr="00BC0D76">
        <w:lastRenderedPageBreak/>
        <w:t>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057128D6" w14:textId="51D4C689" w:rsidR="00647E90" w:rsidRDefault="00647E90" w:rsidP="004D2163">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(see rule 717, “Handling Illegal Actions”)</w:t>
      </w:r>
      <w:r>
        <w:t>.</w:t>
      </w:r>
    </w:p>
    <w:p w14:paraId="61385B27" w14:textId="77777777" w:rsidR="00647E90" w:rsidRDefault="00647E90" w:rsidP="002E7F1D">
      <w:pPr>
        <w:pStyle w:val="CRBodyText"/>
      </w:pPr>
    </w:p>
    <w:p w14:paraId="385323A6" w14:textId="65DC11B0" w:rsidR="004D2163" w:rsidRPr="00BC0D76" w:rsidRDefault="004D2163" w:rsidP="004D2163">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469F8B91" w:rsidR="004D2163" w:rsidRPr="00BC0D76" w:rsidRDefault="004D2163" w:rsidP="004D2163">
      <w:pPr>
        <w:pStyle w:val="CR1001a"/>
      </w:pPr>
      <w:r w:rsidRPr="00BC0D76">
        <w:t>601.2</w:t>
      </w:r>
      <w:r w:rsidR="00324247">
        <w:t>g</w:t>
      </w:r>
      <w:r w:rsidRPr="00BC0D76">
        <w:t xml:space="preserve">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1BA1277" w:rsidR="004D2163" w:rsidRPr="00BC0D76" w:rsidRDefault="004D2163" w:rsidP="004D2163">
      <w:pPr>
        <w:pStyle w:val="CR1001a"/>
      </w:pPr>
      <w:r w:rsidRPr="00BC0D76">
        <w:t>601.2</w:t>
      </w:r>
      <w:r w:rsidR="00324247">
        <w:t>h</w:t>
      </w:r>
      <w:r w:rsidRPr="00BC0D76">
        <w:t xml:space="preserve">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1CF8890C" w:rsidR="004D2163" w:rsidRPr="00BC0D76" w:rsidRDefault="004D2163" w:rsidP="004D2163">
      <w:pPr>
        <w:pStyle w:val="CR1001a"/>
      </w:pPr>
      <w:r w:rsidRPr="00BC0D76">
        <w:t>601.2</w:t>
      </w:r>
      <w:r w:rsidR="00324247">
        <w:t>i</w:t>
      </w:r>
      <w:r w:rsidRPr="00BC0D76">
        <w:t xml:space="preserve"> Once the steps described in 601.2a–</w:t>
      </w:r>
      <w:r w:rsidR="00D43653">
        <w:t>h</w:t>
      </w:r>
      <w:r w:rsidRPr="00BC0D76">
        <w:t xml:space="preserve">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lastRenderedPageBreak/>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19370D7A" w:rsidR="004D2163" w:rsidRPr="00BC0D76" w:rsidRDefault="004D2163" w:rsidP="004D2163">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lastRenderedPageBreak/>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3BD9189D"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4DAA2B2"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00CB9E3" w:rsidR="004D2163" w:rsidRPr="00BC0D76" w:rsidRDefault="004D2163" w:rsidP="004D2163">
      <w:pPr>
        <w:pStyle w:val="CR1001a"/>
      </w:pPr>
      <w:r w:rsidRPr="00BC0D76">
        <w:t xml:space="preserve">605.1a An activated ability is a mana ability if it meets </w:t>
      </w:r>
      <w:r w:rsidR="00C55DFC">
        <w:t>all of the following</w:t>
      </w:r>
      <w:r w:rsidR="00C55DFC" w:rsidRPr="00BC0D76">
        <w:t xml:space="preserve"> </w:t>
      </w:r>
      <w:r w:rsidRPr="00BC0D76">
        <w:t>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638061D" w:rsidR="004D2163" w:rsidRPr="00BC0D76" w:rsidRDefault="004D2163" w:rsidP="004D2163">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106.10a)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lastRenderedPageBreak/>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 xml:space="preserve">607.2e If an object has an ability printed on it that causes a player to choose from between two or more words that otherwise have no rules meaning and an ability printed on it that refers to a </w:t>
      </w:r>
      <w:r w:rsidRPr="00BC0D76">
        <w:lastRenderedPageBreak/>
        <w:t>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F7727B">
      <w:pPr>
        <w:pStyle w:val="CRBodyText"/>
      </w:pPr>
    </w:p>
    <w:p w14:paraId="70BA833C" w14:textId="3DBA6676" w:rsidR="00BB4A0C" w:rsidRPr="00BC0D76" w:rsidRDefault="00BB4A0C" w:rsidP="004D216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 xml:space="preserve">{B}{G}: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w:t>
      </w:r>
      <w:r w:rsidR="004D2163" w:rsidRPr="00BC0D76">
        <w:rPr>
          <w:color w:val="000000"/>
        </w:rPr>
        <w:lastRenderedPageBreak/>
        <w:t>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08FD219" w:rsidR="004D2163" w:rsidRPr="00BC0D76" w:rsidRDefault="004D2163" w:rsidP="004D2163">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w:t>
      </w:r>
      <w:r w:rsidRPr="00BC0D76">
        <w:lastRenderedPageBreak/>
        <w:t xml:space="preserve">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6EB15DE6"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 xml:space="preserve">608.3a If the object that’s resolving is an Aura spell, its resolution involves two steps. First, it checks whether the target specified by its enchant ability is still legal, as described in rule </w:t>
      </w:r>
      <w:r w:rsidRPr="00BC0D76">
        <w:lastRenderedPageBreak/>
        <w:t>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w:t>
      </w:r>
      <w:r w:rsidRPr="00BC0D76">
        <w:lastRenderedPageBreak/>
        <w:t>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lastRenderedPageBreak/>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A33FE5">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lastRenderedPageBreak/>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2766DD2" w:rsidR="004D2163" w:rsidRPr="00BC0D76" w:rsidRDefault="004D2163" w:rsidP="004D2163">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1E20EC">
      <w:pPr>
        <w:pStyle w:val="CRBodyText"/>
      </w:pPr>
    </w:p>
    <w:p w14:paraId="1C736202" w14:textId="65C9B132" w:rsidR="004D2163" w:rsidRDefault="004D2163" w:rsidP="004D2163">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4B655D">
      <w:pPr>
        <w:pStyle w:val="CRBodyText"/>
      </w:pPr>
    </w:p>
    <w:p w14:paraId="0D1A215A" w14:textId="3D9D4BD3" w:rsidR="00873338" w:rsidRDefault="00873338" w:rsidP="004D2163">
      <w:pPr>
        <w:pStyle w:val="CR1001a"/>
      </w:pPr>
      <w:r>
        <w:t>613.6e A permanent receives a new timestamp at the time it turns face up or face down.</w:t>
      </w:r>
    </w:p>
    <w:p w14:paraId="3E7E33C4" w14:textId="77777777" w:rsidR="00873338" w:rsidRDefault="00873338" w:rsidP="004B655D">
      <w:pPr>
        <w:pStyle w:val="CRBodyText"/>
      </w:pPr>
    </w:p>
    <w:p w14:paraId="0647E6CE" w14:textId="660E4FB2" w:rsidR="00873338" w:rsidRPr="00BC0D76" w:rsidRDefault="00873338" w:rsidP="004D2163">
      <w:pPr>
        <w:pStyle w:val="CR1001a"/>
      </w:pPr>
      <w:r>
        <w:t>613.6f A double-faced permanent receives a new timestamp at the time it transforms.</w:t>
      </w:r>
    </w:p>
    <w:p w14:paraId="1183B22F" w14:textId="77777777" w:rsidR="001E20EC" w:rsidRPr="00BC0D76" w:rsidRDefault="001E20EC" w:rsidP="001E20EC">
      <w:pPr>
        <w:pStyle w:val="CRBodyText"/>
      </w:pPr>
    </w:p>
    <w:p w14:paraId="0457652F" w14:textId="059FC9F2" w:rsidR="004D2163" w:rsidRPr="00BC0D76" w:rsidRDefault="004D2163" w:rsidP="004D2163">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1B57C3C2" w:rsidR="004D2163" w:rsidRDefault="004D2163" w:rsidP="004D2163">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4B655D">
      <w:pPr>
        <w:pStyle w:val="CRBodyText"/>
      </w:pPr>
    </w:p>
    <w:p w14:paraId="6E871CFF" w14:textId="3A793B8C" w:rsidR="00873338" w:rsidRPr="00BC0D76" w:rsidRDefault="00873338" w:rsidP="004D2163">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1E20EC">
      <w:pPr>
        <w:pStyle w:val="CRBodyText"/>
      </w:pPr>
    </w:p>
    <w:p w14:paraId="3C9B8935" w14:textId="10FDB096" w:rsidR="004D2163" w:rsidRPr="00BC0D76" w:rsidRDefault="004D2163" w:rsidP="004D2163">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0030566D"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lastRenderedPageBreak/>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lastRenderedPageBreak/>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F7727B">
      <w:pPr>
        <w:pStyle w:val="CRBodyText"/>
      </w:pPr>
    </w:p>
    <w:p w14:paraId="07A4238A" w14:textId="65A6E8C8" w:rsidR="00BB4A0C" w:rsidRDefault="007221C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w:t>
      </w:r>
      <w:r>
        <w:lastRenderedPageBreak/>
        <w:t>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 xml:space="preserve">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w:t>
      </w:r>
      <w:r w:rsidRPr="00BC0D76">
        <w:lastRenderedPageBreak/>
        <w:t>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3F6338">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FED6A90"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“Choose one —,” “Choose two —,” “Choose one or both —,” </w:t>
      </w:r>
      <w:r>
        <w:t>“Choose one or more —,”</w:t>
      </w:r>
      <w:r w:rsidRPr="00BC0D76">
        <w:t xml:space="preserve"> “[</w:t>
      </w:r>
      <w:r w:rsidR="00A618CC">
        <w:t>A</w:t>
      </w:r>
      <w:r w:rsidR="00A618CC" w:rsidRPr="00BC0D76">
        <w:t xml:space="preserve"> </w:t>
      </w:r>
      <w:r w:rsidRPr="00BC0D76">
        <w:t>specified player] chooses one —</w:t>
      </w:r>
      <w:r w:rsidR="00767A81">
        <w:t>,</w:t>
      </w:r>
      <w:r w:rsidRPr="00BC0D76">
        <w:t>”</w:t>
      </w:r>
      <w:r w:rsidR="00767A81">
        <w:t xml:space="preserve"> or similar.</w:t>
      </w:r>
      <w:r w:rsidRPr="00BC0D76">
        <w:t xml:space="preserve">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3FD6BEA5" w14:textId="3E56B552" w:rsidR="007221C9" w:rsidRPr="00BC0D76" w:rsidRDefault="004D2163" w:rsidP="005C006F">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35E1EFF6" w:rsidR="004D2163" w:rsidRPr="00BC0D76" w:rsidRDefault="004D2163" w:rsidP="004D2163">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5CBCFC57" w:rsidR="004D2163" w:rsidRPr="00BC0D76" w:rsidRDefault="004D2163" w:rsidP="004D2163">
      <w:pPr>
        <w:pStyle w:val="CR1001a"/>
      </w:pPr>
      <w:r w:rsidRPr="00BC0D76">
        <w:t xml:space="preserve">701.16c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28D2B57D" w:rsidR="00DF78E1" w:rsidRPr="00BC0D76" w:rsidRDefault="004D2163" w:rsidP="00F54AA6">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w:t>
      </w:r>
      <w:r w:rsidR="003E3B45">
        <w:t>the library is shuffled</w:t>
      </w:r>
      <w:r w:rsidRPr="00BC0D76">
        <w:t>.</w:t>
      </w:r>
    </w:p>
    <w:p w14:paraId="1C8947D4" w14:textId="420D3E32" w:rsidR="004D2163" w:rsidRPr="003E3B45" w:rsidRDefault="004D2163">
      <w:pPr>
        <w:pStyle w:val="CREx1001a"/>
      </w:pPr>
      <w:r w:rsidRPr="000F49A1">
        <w:rPr>
          <w:b/>
        </w:rPr>
        <w:t>Example:</w:t>
      </w:r>
      <w:r w:rsidRPr="000F49A1">
        <w:t xml:space="preserve"> Black Sun’s Zenith says, in part, “Shuffle Black Sun’s Zenith into its owner’s library.”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DF78E1">
      <w:pPr>
        <w:pStyle w:val="CRBodyText"/>
      </w:pPr>
    </w:p>
    <w:p w14:paraId="4E060D8C" w14:textId="1117D012" w:rsidR="004D2163" w:rsidRPr="00BC0D76" w:rsidRDefault="004D2163" w:rsidP="004D2163">
      <w:pPr>
        <w:pStyle w:val="CR1001a"/>
      </w:pPr>
      <w:r w:rsidRPr="00BC0D76">
        <w:t>701.16</w:t>
      </w:r>
      <w:r w:rsidR="00D56A5F">
        <w:t>d</w:t>
      </w:r>
      <w:r w:rsidRPr="00BC0D76">
        <w:t xml:space="preserv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5995F617" w:rsidR="004D2163" w:rsidRPr="00BC0D76" w:rsidRDefault="004D2163" w:rsidP="004D2163">
      <w:pPr>
        <w:pStyle w:val="CR1001a"/>
      </w:pPr>
      <w:r w:rsidRPr="00BC0D76">
        <w:t>701.16</w:t>
      </w:r>
      <w:r w:rsidR="00D56A5F">
        <w:t>e</w:t>
      </w:r>
      <w:r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690EA8FE" w:rsidR="004D2163" w:rsidRPr="00BC0D76" w:rsidRDefault="004D2163" w:rsidP="004D2163">
      <w:pPr>
        <w:pStyle w:val="CR1001a"/>
      </w:pPr>
      <w:r w:rsidRPr="00BC0D76">
        <w:t>701.16</w:t>
      </w:r>
      <w:r w:rsidR="00D56A5F">
        <w:t>f</w:t>
      </w:r>
      <w:r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36E679E2" w:rsidR="004D2163" w:rsidRDefault="004D2163" w:rsidP="004D2163">
      <w:pPr>
        <w:pStyle w:val="CR1001a"/>
      </w:pPr>
      <w:r w:rsidRPr="00BC0D76">
        <w:t>701.18a To “scry N” means to look at the top N cards of your library, put any number of them on the bottom of your library in any order and the rest on top of your library in any order.</w:t>
      </w:r>
    </w:p>
    <w:p w14:paraId="6F9FC928" w14:textId="77777777" w:rsidR="00DE31E0" w:rsidRDefault="00DE31E0" w:rsidP="00022462">
      <w:pPr>
        <w:pStyle w:val="CRBodyText"/>
      </w:pPr>
    </w:p>
    <w:p w14:paraId="0688BF12" w14:textId="77777777" w:rsidR="00AD1D4E" w:rsidRDefault="00AD1D4E" w:rsidP="00AD1D4E">
      <w:pPr>
        <w:pStyle w:val="CR1001a"/>
      </w:pPr>
      <w:r>
        <w:t>701.18b If a player is instructed to scry 0, no scry event occurs. Abilities that trigger whenever a player scries won’t trigger.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0FCC97B" w:rsidR="004D2163" w:rsidRPr="00BC0D76" w:rsidRDefault="004D2163" w:rsidP="004D2163">
      <w:pPr>
        <w:pStyle w:val="CR1001a"/>
      </w:pPr>
      <w:r w:rsidRPr="00BC0D76">
        <w:t>701.19a To “fateseal N”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54F0F013" w14:textId="77777777" w:rsidR="00AB63F6" w:rsidRDefault="00495236" w:rsidP="000C2F88">
      <w:pPr>
        <w:pStyle w:val="CR1001a"/>
      </w:pPr>
      <w:r w:rsidRPr="00495236">
        <w:t>701.28a “Monstrosity N” means “If this permanent isn’t monstrous, put N +1/+1 counters on it and it becomes monstrous.”</w:t>
      </w:r>
    </w:p>
    <w:p w14:paraId="68A22DCD" w14:textId="77777777" w:rsidR="00AB63F6" w:rsidRDefault="00AB63F6" w:rsidP="00F54AA6">
      <w:pPr>
        <w:pStyle w:val="CRBodyText"/>
      </w:pPr>
    </w:p>
    <w:p w14:paraId="1D0A042B" w14:textId="6F5279FA" w:rsidR="005E748A" w:rsidRDefault="00AB63F6" w:rsidP="000C2F88">
      <w:pPr>
        <w:pStyle w:val="CR1001a"/>
      </w:pPr>
      <w:r>
        <w:t xml:space="preserve">701.28b </w:t>
      </w:r>
      <w:r w:rsidR="00495236" w:rsidRPr="00495236">
        <w:t xml:space="preserve">Monstrous is a </w:t>
      </w:r>
      <w:r>
        <w:t xml:space="preserve">designation that </w:t>
      </w:r>
      <w:r w:rsidR="00577570">
        <w:t xml:space="preserve">has </w:t>
      </w:r>
      <w:r>
        <w:t xml:space="preserve">no rules meaning other than to act as a marker that the monstrosity action and other spells and abilities can identify. </w:t>
      </w:r>
      <w:r w:rsidR="00753906">
        <w:t xml:space="preserve">Only permanents can be or become monstrous. </w:t>
      </w:r>
      <w:r>
        <w:t>Once a permanent becomes monstrous, it stays monstrous until it leaves the battlefield. Monstrous is neither an ability nor part of the permanent’s copiable values.</w:t>
      </w:r>
    </w:p>
    <w:p w14:paraId="244EBA4B" w14:textId="77777777" w:rsidR="005E748A" w:rsidRDefault="005E748A" w:rsidP="000C2F88">
      <w:pPr>
        <w:pStyle w:val="CRBodyText"/>
      </w:pPr>
    </w:p>
    <w:p w14:paraId="7B4D8C76" w14:textId="4A1E4E0D" w:rsidR="005E748A" w:rsidRDefault="00495236" w:rsidP="000C2F88">
      <w:pPr>
        <w:pStyle w:val="CR1001a"/>
      </w:pPr>
      <w:r w:rsidRPr="00495236">
        <w:t>701.28</w:t>
      </w:r>
      <w:r w:rsidR="00AB63F6">
        <w:t>c</w:t>
      </w:r>
      <w:r w:rsidRPr="00495236">
        <w:t xml:space="preserve">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3E1EA46D" w14:textId="77777777" w:rsidR="00B72BA4" w:rsidRDefault="00B72BA4" w:rsidP="00F7727B">
      <w:pPr>
        <w:pStyle w:val="CRBodyText"/>
      </w:pPr>
    </w:p>
    <w:p w14:paraId="6E158253" w14:textId="77777777" w:rsidR="001D2739" w:rsidRDefault="001D2739" w:rsidP="00F7727B">
      <w:pPr>
        <w:pStyle w:val="CR1001"/>
      </w:pPr>
      <w:r>
        <w:t>701.30. Bolster</w:t>
      </w:r>
    </w:p>
    <w:p w14:paraId="0485486D" w14:textId="77777777" w:rsidR="001D2739" w:rsidRDefault="001D2739" w:rsidP="00F7727B">
      <w:pPr>
        <w:pStyle w:val="CRBodyText"/>
      </w:pPr>
    </w:p>
    <w:p w14:paraId="083823AA" w14:textId="6CEE9639" w:rsidR="001D2739" w:rsidRDefault="001D273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F7727B">
      <w:pPr>
        <w:pStyle w:val="CRBodyText"/>
      </w:pPr>
    </w:p>
    <w:p w14:paraId="3896CFBA" w14:textId="4A359440" w:rsidR="00B72BA4" w:rsidRDefault="001D2739" w:rsidP="00F7727B">
      <w:pPr>
        <w:pStyle w:val="CR1001"/>
      </w:pPr>
      <w:r>
        <w:t>701.31</w:t>
      </w:r>
      <w:r w:rsidR="00B72BA4">
        <w:t>. Manifest</w:t>
      </w:r>
    </w:p>
    <w:p w14:paraId="6115E5A6" w14:textId="77777777" w:rsidR="00B72BA4" w:rsidRDefault="00B72BA4" w:rsidP="00F7727B">
      <w:pPr>
        <w:pStyle w:val="CRBodyText"/>
      </w:pPr>
    </w:p>
    <w:p w14:paraId="259582A9" w14:textId="77777777" w:rsidR="0065321A" w:rsidRDefault="0065321A" w:rsidP="0065321A">
      <w:pPr>
        <w:pStyle w:val="CR1001a"/>
      </w:pPr>
      <w:r>
        <w:t>701.31a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F7727B">
      <w:pPr>
        <w:pStyle w:val="CRBodyText"/>
      </w:pPr>
    </w:p>
    <w:p w14:paraId="25D5C0CD" w14:textId="61495EAA" w:rsidR="00B72BA4" w:rsidRDefault="001D2739">
      <w:pPr>
        <w:pStyle w:val="CR1001a"/>
      </w:pPr>
      <w:r>
        <w:t>701.31</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F7727B">
      <w:pPr>
        <w:pStyle w:val="CRBodyText"/>
      </w:pPr>
    </w:p>
    <w:p w14:paraId="6DCD2275" w14:textId="726EC443" w:rsidR="00B72BA4" w:rsidRDefault="001D273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F7727B">
      <w:pPr>
        <w:pStyle w:val="CRBodyText"/>
      </w:pPr>
    </w:p>
    <w:p w14:paraId="5598572C" w14:textId="2A9AB6D7" w:rsidR="004E168E" w:rsidRDefault="001D2739" w:rsidP="004E168E">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F7727B">
      <w:pPr>
        <w:pStyle w:val="CRBodyText"/>
      </w:pPr>
    </w:p>
    <w:p w14:paraId="632530CA" w14:textId="67527868" w:rsidR="004E168E" w:rsidRDefault="001D2739" w:rsidP="004E168E">
      <w:pPr>
        <w:pStyle w:val="CR1001a"/>
      </w:pPr>
      <w:r>
        <w:t>701.31</w:t>
      </w:r>
      <w:r w:rsidR="004E168E">
        <w:t>e If a manifested permanent that’s represented by an instant or sorcery card would turn face up, it</w:t>
      </w:r>
      <w:r w:rsidR="002E57E1">
        <w:t>s controller reveals it and leaves it face down. Abilities that trigger whenever a permanent is turned face up won’t trigger.</w:t>
      </w:r>
    </w:p>
    <w:p w14:paraId="1B76B98F" w14:textId="77777777" w:rsidR="004E168E" w:rsidRDefault="004E168E" w:rsidP="00F7727B">
      <w:pPr>
        <w:pStyle w:val="CRBodyText"/>
      </w:pPr>
    </w:p>
    <w:p w14:paraId="45CE550B" w14:textId="59BE3AA6" w:rsidR="001D2739" w:rsidRDefault="001D2739" w:rsidP="001D2739">
      <w:pPr>
        <w:pStyle w:val="CR1001a"/>
      </w:pPr>
      <w:r>
        <w:t>701.31</w:t>
      </w:r>
      <w:r w:rsidR="004E168E">
        <w:t>f See rule 707, “Face-Down Spells and Permanents</w:t>
      </w:r>
      <w:r w:rsidR="00CD42BF">
        <w:t>,</w:t>
      </w:r>
      <w:r w:rsidR="004E168E">
        <w:t>” for more information.</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49528A54"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07A527A9"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65EF3730"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C75962">
      <w:pPr>
        <w:pStyle w:val="CRBodyText"/>
      </w:pPr>
    </w:p>
    <w:p w14:paraId="0BEF9A45" w14:textId="77777777" w:rsidR="004D2163" w:rsidRPr="00BC0D76" w:rsidRDefault="005D5B97" w:rsidP="004D2163">
      <w:pPr>
        <w:pStyle w:val="CR1001a"/>
      </w:pPr>
      <w:r>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25252081"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1C5CB634" w:rsidR="004D2163" w:rsidRPr="00BC0D76" w:rsidRDefault="005D5B97" w:rsidP="004D2163">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2599552C" w:rsidR="004D2163"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D661FC">
      <w:pPr>
        <w:pStyle w:val="CRBodyText"/>
      </w:pPr>
    </w:p>
    <w:p w14:paraId="1C9C1C0D" w14:textId="3AF3B44B" w:rsidR="00424AA9" w:rsidRPr="00BC0D76" w:rsidRDefault="00424AA9">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C75962">
      <w:pPr>
        <w:pStyle w:val="CRBodyText"/>
      </w:pPr>
    </w:p>
    <w:p w14:paraId="78056CDB" w14:textId="382FB40A" w:rsidR="004D2163" w:rsidRPr="00BC0D76" w:rsidRDefault="005D5B97" w:rsidP="004D2163">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2FD5944C" w:rsidR="004D2163" w:rsidRPr="00BC0D76" w:rsidRDefault="005D5B97" w:rsidP="004D2163">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C75962">
      <w:pPr>
        <w:pStyle w:val="CRBodyText"/>
      </w:pPr>
    </w:p>
    <w:p w14:paraId="03DB55FD" w14:textId="32E721DC" w:rsidR="004D2163" w:rsidRPr="00BC0D76" w:rsidRDefault="005D5B97" w:rsidP="004D2163">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D661FC">
      <w:pPr>
        <w:pStyle w:val="CRBodyText"/>
      </w:pPr>
    </w:p>
    <w:p w14:paraId="1C26018C" w14:textId="03983C58" w:rsidR="007814F9" w:rsidRPr="00BC0D76" w:rsidRDefault="007814F9" w:rsidP="004D2163">
      <w:pPr>
        <w:pStyle w:val="CR1001a"/>
      </w:pPr>
      <w:r>
        <w:t>702.3</w:t>
      </w:r>
      <w:r w:rsidR="009F6702">
        <w:t>6</w:t>
      </w:r>
      <w:r>
        <w:t>f See rule 707, “Face-Down Spells and Permanents,” for more information on how to cast cards with a morph ability.</w:t>
      </w:r>
    </w:p>
    <w:p w14:paraId="0ED10E2B" w14:textId="77777777" w:rsidR="00FA6801" w:rsidRDefault="00FA6801" w:rsidP="00D661FC">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2BC6AB5B"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w:t>
      </w:r>
      <w:r w:rsidR="00226F62">
        <w:t>f–h</w:t>
      </w:r>
      <w:r w:rsidR="004D2163" w:rsidRPr="00BC0D76">
        <w:t>.</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FA879F4"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w:t>
      </w:r>
      <w:r w:rsidR="00226F62">
        <w:t>f–h</w:t>
      </w:r>
      <w:r w:rsidR="004D2163" w:rsidRPr="00BC0D76">
        <w:t>.</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D5B72CF"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w:t>
      </w:r>
      <w:r w:rsidR="00226F62" w:rsidRPr="00BC0D76">
        <w:t>2</w:t>
      </w:r>
      <w:r w:rsidR="00226F62">
        <w:t>f</w:t>
      </w:r>
      <w:r w:rsidR="004D2163" w:rsidRPr="00BC0D76">
        <w:t>).</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38506211"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w:t>
      </w:r>
      <w:r w:rsidR="00226F62">
        <w:t>f–h</w:t>
      </w:r>
      <w:r w:rsidR="004D2163" w:rsidRPr="00BC0D76">
        <w:t>.</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ECEEB2E" w:rsidR="004D2163" w:rsidRPr="00BC0D76" w:rsidRDefault="005D5B97" w:rsidP="004D2163">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63214F13" w:rsidR="004D2163" w:rsidRPr="00BC0D76" w:rsidRDefault="005D5B97" w:rsidP="004D2163">
      <w:pPr>
        <w:pStyle w:val="CR1001a"/>
      </w:pPr>
      <w:r>
        <w:t>702.61</w:t>
      </w:r>
      <w:r w:rsidR="004D2163" w:rsidRPr="00BC0D76">
        <w:t>c 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0FE3866A"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w:t>
      </w:r>
      <w:r w:rsidR="00226F62">
        <w:t>f–h</w:t>
      </w:r>
      <w:r w:rsidR="004D2163" w:rsidRPr="00BC0D76">
        <w:t>.</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26A84350"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w:t>
      </w:r>
      <w:r w:rsidR="00226F62">
        <w:t>f–h</w:t>
      </w:r>
      <w:r w:rsidR="004D2163" w:rsidRPr="00BC0D76">
        <w:t>.</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202B0D63"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w:t>
      </w:r>
      <w:r w:rsidR="00226F62">
        <w:t>f–h</w:t>
      </w:r>
      <w:r w:rsidR="004D2163" w:rsidRPr="00BC0D76">
        <w:t>.</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2EAD40B8"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w:t>
      </w:r>
      <w:r w:rsidR="00226F62">
        <w:t>f–h</w:t>
      </w:r>
      <w:r w:rsidR="004D2163" w:rsidRPr="00BC0D76">
        <w:t>.</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47989DB2"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44E6A11C"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5EBF9B24" w:rsidR="00A5293E" w:rsidRPr="00A5293E" w:rsidRDefault="0068634C" w:rsidP="00A5293E">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AFAA76"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w:t>
      </w:r>
      <w:r w:rsidR="00226F62">
        <w:t>f–h</w:t>
      </w:r>
      <w:r w:rsidRPr="00941DA0">
        <w:t>.</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6C85CBBA" w14:textId="3F08865B" w:rsidR="0087482A" w:rsidRDefault="00941DA0" w:rsidP="002061D0">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545370B2" w:rsidR="00B54369" w:rsidRPr="0016590E" w:rsidRDefault="0087482A" w:rsidP="00F54AA6">
      <w:pPr>
        <w:pStyle w:val="CREx1001a"/>
      </w:pPr>
      <w:r>
        <w:rPr>
          <w:b/>
        </w:rPr>
        <w:t>Example:</w:t>
      </w:r>
      <w:r>
        <w:t xml:space="preserve"> </w:t>
      </w:r>
      <w:r w:rsidR="0016590E" w:rsidRPr="00F54AA6">
        <w:rPr>
          <w:rFonts w:eastAsiaTheme="minorEastAsia"/>
        </w:rPr>
        <w:t xml:space="preserve">Æther Storm is </w:t>
      </w:r>
      <w:r w:rsidR="0016590E" w:rsidRPr="0016590E">
        <w:rPr>
          <w:rFonts w:eastAsiaTheme="minorEastAsia"/>
        </w:rPr>
        <w:t xml:space="preserve">an enchantment with the ability </w:t>
      </w:r>
      <w:r w:rsidR="0016590E" w:rsidRPr="00F54AA6">
        <w:rPr>
          <w:rFonts w:eastAsiaTheme="minorEastAsia"/>
        </w:rPr>
        <w:t>“Creature spells can’t be cast.”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61E20C7D" w14:textId="77777777" w:rsidR="002E57E1" w:rsidRDefault="002E57E1" w:rsidP="00F7727B">
      <w:pPr>
        <w:pStyle w:val="CRBodyText"/>
      </w:pPr>
    </w:p>
    <w:p w14:paraId="38060807" w14:textId="67F8F6E2" w:rsidR="002E57E1" w:rsidRDefault="002E57E1" w:rsidP="00F7727B">
      <w:pPr>
        <w:pStyle w:val="CR1001"/>
      </w:pPr>
      <w:r>
        <w:t>702.108. Dash</w:t>
      </w:r>
    </w:p>
    <w:p w14:paraId="5A6ECE9B" w14:textId="77777777" w:rsidR="002E57E1" w:rsidRDefault="002E57E1" w:rsidP="00F7727B">
      <w:pPr>
        <w:pStyle w:val="CRBodyText"/>
      </w:pPr>
    </w:p>
    <w:p w14:paraId="55242F7D" w14:textId="201736BB" w:rsidR="002E57E1" w:rsidRDefault="002E57E1">
      <w:pPr>
        <w:pStyle w:val="CR1001a"/>
      </w:pPr>
      <w:r>
        <w:t>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w:t>
      </w:r>
      <w:r w:rsidR="00226F62">
        <w:t>f–h</w:t>
      </w:r>
      <w:r>
        <w:t>.</w:t>
      </w:r>
    </w:p>
    <w:p w14:paraId="6FBEBDD3" w14:textId="77777777" w:rsidR="003605A0" w:rsidRDefault="003605A0" w:rsidP="00D661FC">
      <w:pPr>
        <w:pStyle w:val="CRBodyText"/>
      </w:pPr>
    </w:p>
    <w:p w14:paraId="03853EDE" w14:textId="31ECE3D1" w:rsidR="003605A0" w:rsidRDefault="003605A0" w:rsidP="000C711D">
      <w:pPr>
        <w:pStyle w:val="CR1001"/>
      </w:pPr>
      <w:r>
        <w:t>702.109. Exploit</w:t>
      </w:r>
    </w:p>
    <w:p w14:paraId="29C97DD3" w14:textId="77777777" w:rsidR="003605A0" w:rsidRDefault="003605A0" w:rsidP="0021293F">
      <w:pPr>
        <w:pStyle w:val="CRBodyText"/>
      </w:pPr>
    </w:p>
    <w:p w14:paraId="67EC8C6F" w14:textId="3DAC2D14" w:rsidR="003605A0" w:rsidRDefault="003605A0">
      <w:pPr>
        <w:pStyle w:val="CR1001a"/>
      </w:pPr>
      <w:r>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21293F">
      <w:pPr>
        <w:pStyle w:val="CRBodyText"/>
      </w:pPr>
    </w:p>
    <w:p w14:paraId="319944D8" w14:textId="77777777" w:rsidR="003605A0" w:rsidRDefault="003605A0" w:rsidP="0021293F">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F56ACF5" w14:textId="77777777" w:rsidR="00222157" w:rsidRDefault="00222157" w:rsidP="00F54AA6">
      <w:pPr>
        <w:pStyle w:val="CRBodyText"/>
      </w:pPr>
    </w:p>
    <w:p w14:paraId="1B361D08" w14:textId="75093F10" w:rsidR="00222157" w:rsidRDefault="00222157" w:rsidP="00F54AA6">
      <w:pPr>
        <w:pStyle w:val="CR1001"/>
      </w:pPr>
      <w:r>
        <w:t>702.110. Menace</w:t>
      </w:r>
    </w:p>
    <w:p w14:paraId="06047BAD" w14:textId="77777777" w:rsidR="00222157" w:rsidRDefault="00222157" w:rsidP="00F54AA6">
      <w:pPr>
        <w:pStyle w:val="CRBodyText"/>
      </w:pPr>
    </w:p>
    <w:p w14:paraId="72960568" w14:textId="77777777" w:rsidR="00222157" w:rsidRDefault="00222157" w:rsidP="004F65E5">
      <w:pPr>
        <w:pStyle w:val="CR1001a"/>
      </w:pPr>
      <w:r>
        <w:t>702.110a Menace is an evasion ability.</w:t>
      </w:r>
    </w:p>
    <w:p w14:paraId="27CE9C0E" w14:textId="77777777" w:rsidR="00222157" w:rsidRDefault="00222157" w:rsidP="00F54AA6">
      <w:pPr>
        <w:pStyle w:val="CRBodyText"/>
      </w:pPr>
    </w:p>
    <w:p w14:paraId="7251FCC2" w14:textId="359B6426" w:rsidR="00222157" w:rsidRDefault="00222157" w:rsidP="004F65E5">
      <w:pPr>
        <w:pStyle w:val="CR1001a"/>
      </w:pPr>
      <w:r>
        <w:t>702.110b A creature with menace can’t be blocked except by two or more creatures. (See rule 509, “Declare Blockers Step.”</w:t>
      </w:r>
      <w:r w:rsidR="00391236">
        <w:t>)</w:t>
      </w:r>
    </w:p>
    <w:p w14:paraId="44E97D63" w14:textId="77777777" w:rsidR="00222157" w:rsidRDefault="00222157" w:rsidP="00F54AA6">
      <w:pPr>
        <w:pStyle w:val="CRBodyText"/>
      </w:pPr>
    </w:p>
    <w:p w14:paraId="4C7C21DF" w14:textId="58EFF874" w:rsidR="00222157" w:rsidRDefault="00222157" w:rsidP="004F65E5">
      <w:pPr>
        <w:pStyle w:val="CR1001a"/>
      </w:pPr>
      <w:r>
        <w:t>702.110c Multiple instances of menace on the same creature are redundant.</w:t>
      </w:r>
    </w:p>
    <w:p w14:paraId="512C38DC" w14:textId="77777777" w:rsidR="00222157" w:rsidRDefault="00222157" w:rsidP="00F54AA6">
      <w:pPr>
        <w:pStyle w:val="CRBodyText"/>
      </w:pPr>
    </w:p>
    <w:p w14:paraId="70D69028" w14:textId="30CFD365" w:rsidR="00222157" w:rsidRDefault="00222157" w:rsidP="00F54AA6">
      <w:pPr>
        <w:pStyle w:val="CR1001"/>
      </w:pPr>
      <w:r>
        <w:t>702.111. Renown</w:t>
      </w:r>
    </w:p>
    <w:p w14:paraId="72653C86" w14:textId="77777777" w:rsidR="00222157" w:rsidRDefault="00222157" w:rsidP="00F54AA6">
      <w:pPr>
        <w:pStyle w:val="CRBodyText"/>
      </w:pPr>
    </w:p>
    <w:p w14:paraId="2FEDA721" w14:textId="31110731" w:rsidR="00222157" w:rsidRDefault="00222157" w:rsidP="004F65E5">
      <w:pPr>
        <w:pStyle w:val="CR1001a"/>
      </w:pPr>
      <w:r>
        <w:t>702.111a Renown is a triggered ability. “Renown N” means “When this creature deals combat damage to a player, if it isn’t renowned, put N +1/+1 counters on it and it becomes renowned.”</w:t>
      </w:r>
    </w:p>
    <w:p w14:paraId="754DA93B" w14:textId="77777777" w:rsidR="00222157" w:rsidRDefault="00222157" w:rsidP="00F54AA6">
      <w:pPr>
        <w:pStyle w:val="CRBodyText"/>
      </w:pPr>
    </w:p>
    <w:p w14:paraId="3F6232BF" w14:textId="562C0D08" w:rsidR="00222157" w:rsidRDefault="00AB63F6" w:rsidP="004F65E5">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F54AA6">
      <w:pPr>
        <w:pStyle w:val="CRBodyText"/>
      </w:pPr>
    </w:p>
    <w:p w14:paraId="6DA30073" w14:textId="255DD2D5" w:rsidR="00222157" w:rsidRDefault="00222157" w:rsidP="004F65E5">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022462">
      <w:pPr>
        <w:pStyle w:val="CRBodyText"/>
      </w:pPr>
    </w:p>
    <w:p w14:paraId="7FCCC28F" w14:textId="77777777" w:rsidR="00722A94" w:rsidRDefault="00722A94" w:rsidP="00722A94">
      <w:pPr>
        <w:pStyle w:val="CR1001"/>
      </w:pPr>
      <w:r>
        <w:t>702.112. Awaken</w:t>
      </w:r>
    </w:p>
    <w:p w14:paraId="6D50DB43" w14:textId="77777777" w:rsidR="00722A94" w:rsidRDefault="00722A94" w:rsidP="00022462">
      <w:pPr>
        <w:pStyle w:val="CRBodyText"/>
      </w:pPr>
    </w:p>
    <w:p w14:paraId="51F88828" w14:textId="77777777" w:rsidR="00722A94" w:rsidRDefault="00722A94" w:rsidP="00722A94">
      <w:pPr>
        <w:pStyle w:val="CR1001a"/>
      </w:pPr>
      <w:r>
        <w:t>702.112a Awaken appears on some instants and sorceries. It represents two abilities: a static ability that functions while the spell with awaken is on the stack and a spell ability. “Awaken N—[cost]” means “You may pay [cost] rather than pay this spell’s mana cost as you cast this spell” and “If this spell’s awaken cost was paid, put N +1/+1 counters on target land you control. That land becomes a 0/0 Elemental creature with haste. It’s still a land.” Paying a spell’s awaken cost follows the rules for paying alternative costs in rules 601.2b and 601.2f–h.</w:t>
      </w:r>
    </w:p>
    <w:p w14:paraId="468C593F" w14:textId="77777777" w:rsidR="00722A94" w:rsidRDefault="00722A94" w:rsidP="00022462">
      <w:pPr>
        <w:pStyle w:val="CRBodyText"/>
      </w:pPr>
    </w:p>
    <w:p w14:paraId="1148A340" w14:textId="77777777" w:rsidR="00722A94" w:rsidRDefault="00722A94" w:rsidP="00722A94">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022462">
      <w:pPr>
        <w:pStyle w:val="CRBodyText"/>
      </w:pPr>
    </w:p>
    <w:p w14:paraId="1279B8C7" w14:textId="77777777" w:rsidR="00722A94" w:rsidRDefault="00722A94" w:rsidP="00722A94">
      <w:pPr>
        <w:pStyle w:val="CR1001"/>
      </w:pPr>
      <w:r>
        <w:t>702.113. Devoid</w:t>
      </w:r>
    </w:p>
    <w:p w14:paraId="62B263C3" w14:textId="77777777" w:rsidR="00722A94" w:rsidRDefault="00722A94" w:rsidP="00022462">
      <w:pPr>
        <w:pStyle w:val="CRBodyText"/>
      </w:pPr>
    </w:p>
    <w:p w14:paraId="70AA15E4" w14:textId="77777777" w:rsidR="00722A94" w:rsidRDefault="00722A94" w:rsidP="00722A94">
      <w:pPr>
        <w:pStyle w:val="CR1001a"/>
      </w:pPr>
      <w:r>
        <w:t>702.113a Devoid is a characteristic-defining ability. “Devoid” means “This object is colorless.” This ability functions everywhere, even outside the game. See rule 604.3.</w:t>
      </w:r>
    </w:p>
    <w:p w14:paraId="4816B4CD" w14:textId="77777777" w:rsidR="00722A94" w:rsidRDefault="00722A94" w:rsidP="00022462">
      <w:pPr>
        <w:pStyle w:val="CRBodyText"/>
      </w:pPr>
    </w:p>
    <w:p w14:paraId="2A2308BF" w14:textId="77777777" w:rsidR="00722A94" w:rsidRDefault="00722A94" w:rsidP="00722A94">
      <w:pPr>
        <w:pStyle w:val="CR1001"/>
      </w:pPr>
      <w:r>
        <w:t>702.114. Ingest</w:t>
      </w:r>
    </w:p>
    <w:p w14:paraId="1D134CEC" w14:textId="77777777" w:rsidR="00722A94" w:rsidRDefault="00722A94" w:rsidP="00022462">
      <w:pPr>
        <w:pStyle w:val="CRBodyText"/>
      </w:pPr>
    </w:p>
    <w:p w14:paraId="087AC2CB" w14:textId="77777777" w:rsidR="00722A94" w:rsidRDefault="00722A94" w:rsidP="00722A94">
      <w:pPr>
        <w:pStyle w:val="CR1001a"/>
      </w:pPr>
      <w:r>
        <w:t>702.114a Ingest is a triggered ability. “Ingest” means “Whenever this creature deals combat damage to a player, that player exiles the top card of his or her library.”</w:t>
      </w:r>
    </w:p>
    <w:p w14:paraId="688F9D0B" w14:textId="77777777" w:rsidR="00722A94" w:rsidRDefault="00722A94" w:rsidP="00022462">
      <w:pPr>
        <w:pStyle w:val="CRBodyText"/>
      </w:pPr>
    </w:p>
    <w:p w14:paraId="68888AC8" w14:textId="77777777" w:rsidR="00722A94" w:rsidRPr="00CB11AC" w:rsidRDefault="00722A94" w:rsidP="00722A94">
      <w:pPr>
        <w:pStyle w:val="CR1001a"/>
      </w:pPr>
      <w:r>
        <w:t>702.114b If a creature has multiple instances of ingest, each triggers separately.</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1B6E04BB" w:rsidR="004D2163" w:rsidRPr="00BC0D76" w:rsidRDefault="00465EF4" w:rsidP="00465EF4">
      <w:pPr>
        <w:pStyle w:val="CREx1001"/>
      </w:pPr>
      <w:r w:rsidRPr="00465EF4">
        <w:rPr>
          <w:b/>
        </w:rPr>
        <w:t>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66B83B1F"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487D1DE5" w:rsidR="004D2163" w:rsidRPr="00BC0D76" w:rsidRDefault="004D2163" w:rsidP="004D2163">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3E4958B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320A58B9" w14:textId="0F23CEFC" w:rsidR="00F25FD0" w:rsidRPr="00BC0D76" w:rsidRDefault="004D2163" w:rsidP="00F25FD0">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6E62EF">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21293F">
      <w:pPr>
        <w:pStyle w:val="CRBodyText"/>
      </w:pPr>
    </w:p>
    <w:p w14:paraId="3E41FA35" w14:textId="02F0A38D" w:rsidR="006E62EF" w:rsidRPr="006E62EF" w:rsidRDefault="006E62EF" w:rsidP="0021293F">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21293F">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21293F">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135374">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368984AE"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0B5839D3"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38A36B4F" w:rsidR="004D2163" w:rsidRPr="00BC0D76" w:rsidRDefault="004D2163" w:rsidP="004D2163">
      <w:pPr>
        <w:pStyle w:val="CR1001a"/>
      </w:pPr>
      <w:r w:rsidRPr="00BC0D76">
        <w:t xml:space="preserve">711.1a A double-faced card’s front face </w:t>
      </w:r>
      <w:r w:rsidR="0070798D">
        <w:t>includes its mana cost.</w:t>
      </w:r>
      <w:r w:rsidR="006430C7">
        <w:t xml:space="preserve"> Its back face has no mana cost.</w:t>
      </w:r>
    </w:p>
    <w:p w14:paraId="5A2FEE0C" w14:textId="77777777" w:rsidR="00051560" w:rsidRPr="00BC0D76" w:rsidRDefault="00051560" w:rsidP="00051560">
      <w:pPr>
        <w:pStyle w:val="CRBodyText"/>
      </w:pPr>
    </w:p>
    <w:p w14:paraId="7BCC1BBF" w14:textId="70587BC1" w:rsidR="004D2163" w:rsidRDefault="004D2163" w:rsidP="000C3376">
      <w:pPr>
        <w:pStyle w:val="CR1001a"/>
      </w:pPr>
      <w:r w:rsidRPr="00BC0D76">
        <w:t xml:space="preserve">711.1b </w:t>
      </w:r>
      <w:r w:rsidR="004F65E5">
        <w:t xml:space="preserve">Each </w:t>
      </w:r>
      <w:r w:rsidR="00134CEA">
        <w:t xml:space="preserve">face of a </w:t>
      </w:r>
      <w:r w:rsidR="004F65E5">
        <w:t>double-faced card has a</w:t>
      </w:r>
      <w:r w:rsidR="00134CEA">
        <w:t xml:space="preserve">n </w:t>
      </w:r>
      <w:r w:rsidR="004F65E5">
        <w:t xml:space="preserve">icon in its upper left corner </w:t>
      </w:r>
      <w:r w:rsidR="00134CEA">
        <w:t>(for example,</w:t>
      </w:r>
      <w:r w:rsidR="004F65E5">
        <w:t xml:space="preserve"> a sun</w:t>
      </w:r>
      <w:r w:rsidR="00134CEA">
        <w:t xml:space="preserve"> or a stylized Planeswalker symbol). These icons have no effect on game play.</w:t>
      </w:r>
    </w:p>
    <w:p w14:paraId="300630F8" w14:textId="77777777" w:rsidR="000C3376" w:rsidRDefault="000C3376" w:rsidP="00F54AA6">
      <w:pPr>
        <w:pStyle w:val="CRBodyText"/>
      </w:pPr>
    </w:p>
    <w:p w14:paraId="116ACD20" w14:textId="1EAE8172" w:rsidR="004D2163" w:rsidRPr="00BC0D76" w:rsidRDefault="004D2163" w:rsidP="00F54AA6">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65214C9C" w14:textId="364B29EA" w:rsidR="00D50D2F" w:rsidRPr="00BC0D76" w:rsidRDefault="00D50D2F" w:rsidP="00F7727B">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F7727B">
      <w:pPr>
        <w:pStyle w:val="CRBodyText"/>
      </w:pPr>
    </w:p>
    <w:p w14:paraId="29BC60E2" w14:textId="781CB89C" w:rsidR="00E52545" w:rsidRPr="00BC0D76" w:rsidRDefault="00E52545" w:rsidP="00E52545">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3ADD7F37" w14:textId="77777777" w:rsidR="00E52545" w:rsidRDefault="00E52545" w:rsidP="00E52545">
      <w:pPr>
        <w:pStyle w:val="CRBodyText"/>
      </w:pPr>
    </w:p>
    <w:p w14:paraId="62791864" w14:textId="61317F67" w:rsidR="00E52545" w:rsidRPr="00BC0D76" w:rsidRDefault="00963F15" w:rsidP="00E52545">
      <w:pPr>
        <w:pStyle w:val="CR1001a"/>
      </w:pPr>
      <w:r>
        <w:t>711.3</w:t>
      </w:r>
      <w:r w:rsidR="00646DFC">
        <w:t>a</w:t>
      </w:r>
      <w:r w:rsidR="00E52545" w:rsidRPr="00BC0D76">
        <w:t xml:space="preserve"> </w:t>
      </w:r>
      <w:r w:rsidR="00646DFC">
        <w:t xml:space="preserve">A checklist card has a normal </w:t>
      </w:r>
      <w:r w:rsidR="00646DFC">
        <w:rPr>
          <w:b/>
        </w:rPr>
        <w:t xml:space="preserve">Magic </w:t>
      </w:r>
      <w:r w:rsidR="00646DFC">
        <w:t xml:space="preserve">card back. </w:t>
      </w:r>
      <w:r w:rsidR="00E52545" w:rsidRPr="00BC0D76">
        <w:t xml:space="preserve">The face of </w:t>
      </w:r>
      <w:r w:rsidR="00646DFC">
        <w:t>a</w:t>
      </w:r>
      <w:r w:rsidR="00E52545" w:rsidRPr="00BC0D76">
        <w:t xml:space="preserve"> checklist card is divided into sections. Each section lists the name and mana cost of each double-faced card it could represent and includes a fill-in circle. </w:t>
      </w:r>
      <w:r w:rsidR="00646DFC">
        <w:t>Before a checklist card can be used</w:t>
      </w:r>
      <w:r w:rsidR="00E52545" w:rsidRPr="00BC0D76">
        <w:t>, exactly one of the fill-in circles must be marked to denote which double-faced card the checklist card represents.</w:t>
      </w:r>
    </w:p>
    <w:p w14:paraId="5AA9B1AF" w14:textId="77777777" w:rsidR="00E52545" w:rsidRPr="00BC0D76" w:rsidRDefault="00E52545" w:rsidP="00E52545">
      <w:pPr>
        <w:pStyle w:val="CRBodyText"/>
      </w:pPr>
    </w:p>
    <w:p w14:paraId="00F52EC7" w14:textId="4808B5A4" w:rsidR="00646DFC" w:rsidRPr="00BC0D76" w:rsidRDefault="00646DFC" w:rsidP="00646DFC">
      <w:pPr>
        <w:pStyle w:val="CR1001a"/>
      </w:pPr>
      <w:r>
        <w:t>711.3b</w:t>
      </w:r>
      <w:r w:rsidRPr="00BC0D76">
        <w:t xml:space="preserve"> If a checklist card is used</w:t>
      </w:r>
      <w:r>
        <w:t xml:space="preserve"> in a deck</w:t>
      </w:r>
      <w:r w:rsidRPr="00BC0D76">
        <w:t xml:space="preserve">, the double-faced card it represents </w:t>
      </w:r>
      <w:r>
        <w:t>is</w:t>
      </w:r>
      <w:r w:rsidRPr="00BC0D76">
        <w:t xml:space="preserve"> set aside prior to the beginning of the game (see rule 103.1a) and must </w:t>
      </w:r>
      <w:r>
        <w:t>remain</w:t>
      </w:r>
      <w:r w:rsidRPr="00BC0D76">
        <w:t xml:space="preserve"> available throughout the game. A checklist card can’t be included in a deck unless it is representing a double-faced card.</w:t>
      </w:r>
    </w:p>
    <w:p w14:paraId="59102A02" w14:textId="77777777" w:rsidR="00646DFC" w:rsidRPr="00BC0D76" w:rsidRDefault="00646DFC" w:rsidP="00646DFC">
      <w:pPr>
        <w:pStyle w:val="CRBodyText"/>
      </w:pPr>
    </w:p>
    <w:p w14:paraId="3B125BFE" w14:textId="69FCA466" w:rsidR="00E52545" w:rsidRPr="00BC0D76" w:rsidRDefault="00963F15" w:rsidP="00E52545">
      <w:pPr>
        <w:pStyle w:val="CR1001a"/>
      </w:pPr>
      <w:r>
        <w:t>711.3</w:t>
      </w:r>
      <w:r w:rsidR="00E52545" w:rsidRPr="00BC0D76">
        <w:t>c For all game purposes, the checklist card is considered to be the doubl</w:t>
      </w:r>
      <w:r w:rsidR="00E52545">
        <w:t>e-faced card it’s representing.</w:t>
      </w:r>
    </w:p>
    <w:p w14:paraId="4A5FFBCF" w14:textId="77777777" w:rsidR="00E52545" w:rsidRPr="00BC0D76" w:rsidRDefault="00E52545" w:rsidP="00E52545">
      <w:pPr>
        <w:pStyle w:val="CRBodyText"/>
      </w:pPr>
    </w:p>
    <w:p w14:paraId="5F4C1A8D" w14:textId="313180E5" w:rsidR="00E52545" w:rsidRDefault="00963F15" w:rsidP="00E52545">
      <w:pPr>
        <w:pStyle w:val="CR1001a"/>
      </w:pPr>
      <w:r>
        <w:t>711.3</w:t>
      </w:r>
      <w:r w:rsidR="00E52545" w:rsidRPr="00BC0D76">
        <w:t xml:space="preserve">d </w:t>
      </w:r>
      <w:r w:rsidR="00E52545">
        <w:t>If the</w:t>
      </w:r>
      <w:r w:rsidR="00E52545" w:rsidRPr="00BC0D76">
        <w:t xml:space="preserve"> checklist card </w:t>
      </w:r>
      <w:r w:rsidR="00E52545">
        <w:t>is face up in</w:t>
      </w:r>
      <w:r w:rsidR="00E52545" w:rsidRPr="00BC0D76">
        <w:t xml:space="preserve"> a public zone,</w:t>
      </w:r>
      <w:r w:rsidR="00E52545">
        <w:t xml:space="preserve"> it</w:t>
      </w:r>
      <w:r w:rsidR="00E52545" w:rsidRPr="00BC0D76">
        <w:t xml:space="preserve"> should be set aside and the double-faced card used instead.</w:t>
      </w:r>
    </w:p>
    <w:p w14:paraId="6A4E0877" w14:textId="77777777" w:rsidR="00E52545" w:rsidRDefault="00E52545" w:rsidP="00F7727B">
      <w:pPr>
        <w:pStyle w:val="CRBodyText"/>
      </w:pPr>
    </w:p>
    <w:p w14:paraId="01ADB84E" w14:textId="112D33F7" w:rsidR="004D2163" w:rsidRPr="00BC0D76" w:rsidRDefault="004D2163" w:rsidP="004D2163">
      <w:pPr>
        <w:pStyle w:val="CR1001"/>
      </w:pPr>
      <w:r w:rsidRPr="00BC0D76">
        <w:t>711.</w:t>
      </w:r>
      <w:r w:rsidR="00963F15">
        <w:t>4</w:t>
      </w:r>
      <w:r w:rsidRPr="00BC0D76">
        <w:t>. Each face of a double-faced card has its own set of characteristics.</w:t>
      </w:r>
    </w:p>
    <w:p w14:paraId="00842D0E" w14:textId="77777777" w:rsidR="00A74E62" w:rsidRDefault="00A74E62" w:rsidP="00A74E62">
      <w:pPr>
        <w:pStyle w:val="CRBodyText"/>
      </w:pPr>
    </w:p>
    <w:p w14:paraId="69C125B6" w14:textId="048A0C21" w:rsidR="004D2163" w:rsidRPr="00BC0D76" w:rsidRDefault="004D2163" w:rsidP="004D216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A74E62">
      <w:pPr>
        <w:pStyle w:val="CRBodyText"/>
      </w:pPr>
    </w:p>
    <w:p w14:paraId="2DA56D8C" w14:textId="3EFFFD7E" w:rsidR="004D2163" w:rsidRPr="00BC0D76" w:rsidRDefault="004D2163" w:rsidP="004D2163">
      <w:pPr>
        <w:pStyle w:val="CR1001a"/>
      </w:pPr>
      <w:r w:rsidRPr="00BC0D76">
        <w:t>711.</w:t>
      </w:r>
      <w:r w:rsidR="00963F15">
        <w:t>4</w:t>
      </w:r>
      <w:r w:rsidRPr="00BC0D76">
        <w:t>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DACAAC1" w:rsidR="004D2163" w:rsidRPr="00BC0D76" w:rsidRDefault="004D2163" w:rsidP="004D2163">
      <w:pPr>
        <w:pStyle w:val="CR1001"/>
      </w:pPr>
      <w:r w:rsidRPr="00BC0D76">
        <w:t>711.</w:t>
      </w:r>
      <w:r w:rsidR="00963F15">
        <w:t>5</w:t>
      </w:r>
      <w:r w:rsidRPr="00BC0D76">
        <w:t>.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41780D7C" w:rsidR="004D2163" w:rsidRPr="00BC0D76" w:rsidRDefault="004D2163" w:rsidP="004D2163">
      <w:pPr>
        <w:pStyle w:val="CR1001"/>
      </w:pPr>
      <w:r w:rsidRPr="00BC0D76">
        <w:t>711.</w:t>
      </w:r>
      <w:r w:rsidR="00963F15">
        <w:t>6</w:t>
      </w:r>
      <w:r w:rsidRPr="00BC0D76">
        <w:t>. If a double-faced card is cast as a spell, it’s put on the stack with its front face up. See rule 601, “Casting Spells.”</w:t>
      </w:r>
    </w:p>
    <w:p w14:paraId="741340D9" w14:textId="77777777" w:rsidR="00A74E62" w:rsidRDefault="00A74E62" w:rsidP="00A74E62">
      <w:pPr>
        <w:pStyle w:val="CRBodyText"/>
      </w:pPr>
    </w:p>
    <w:p w14:paraId="21ABCBEE" w14:textId="69403084" w:rsidR="004D2163" w:rsidRDefault="004D2163" w:rsidP="004D2163">
      <w:pPr>
        <w:pStyle w:val="CR1001"/>
      </w:pPr>
      <w:r w:rsidRPr="00BC0D76">
        <w:t>711.</w:t>
      </w:r>
      <w:r w:rsidR="00963F15">
        <w:t>7</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46F999B4" w14:textId="77777777" w:rsidR="00297E27" w:rsidRDefault="00297E27" w:rsidP="00F7727B">
      <w:pPr>
        <w:pStyle w:val="CRBodyText"/>
      </w:pPr>
    </w:p>
    <w:p w14:paraId="16525C83" w14:textId="7C70850A" w:rsidR="00297E27" w:rsidRDefault="00963F15" w:rsidP="00F7727B">
      <w:pPr>
        <w:pStyle w:val="CR1001"/>
      </w:pPr>
      <w:r>
        <w:t>711.8.</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F7727B">
      <w:pPr>
        <w:pStyle w:val="CRBodyText"/>
      </w:pPr>
    </w:p>
    <w:p w14:paraId="06B6C92A" w14:textId="14D79951" w:rsidR="00297E27" w:rsidRDefault="00963F15">
      <w:pPr>
        <w:pStyle w:val="CR1001a"/>
      </w:pPr>
      <w:r>
        <w:t>711.8a</w:t>
      </w:r>
      <w:r w:rsidR="00297E27">
        <w:t xml:space="preserve"> While face down, a double-faced permanent can’t transform. If it is turned face up, it will have its front face up.</w:t>
      </w:r>
    </w:p>
    <w:p w14:paraId="32C07893" w14:textId="77777777" w:rsidR="00297E27" w:rsidRDefault="00297E27" w:rsidP="00F7727B">
      <w:pPr>
        <w:pStyle w:val="CRBodyText"/>
      </w:pPr>
    </w:p>
    <w:p w14:paraId="6F741494" w14:textId="272A1985" w:rsidR="00297E27" w:rsidRDefault="00963F15" w:rsidP="00297E27">
      <w:pPr>
        <w:pStyle w:val="CR1001"/>
      </w:pPr>
      <w:r>
        <w:t>711.9</w:t>
      </w:r>
      <w:r w:rsidR="00297E27" w:rsidRPr="00BC0D76">
        <w:t>. Double-faced permanents can’t be turned face down. If a spell or ability tries to turn a double-faced permanent face down, nothing happens.</w:t>
      </w:r>
    </w:p>
    <w:p w14:paraId="53467171" w14:textId="77777777" w:rsidR="00297E27" w:rsidRDefault="00297E27" w:rsidP="00F7727B">
      <w:pPr>
        <w:pStyle w:val="CRBodyText"/>
      </w:pPr>
    </w:p>
    <w:p w14:paraId="1A743883" w14:textId="0684E0DA" w:rsidR="00297E27" w:rsidRDefault="00963F15" w:rsidP="00F7727B">
      <w:pPr>
        <w:pStyle w:val="CR1001"/>
      </w:pPr>
      <w:r>
        <w:t>711.10</w:t>
      </w:r>
      <w:r w:rsidR="00730A43">
        <w:t>.</w:t>
      </w:r>
      <w:r w:rsidR="00297E27">
        <w:t xml:space="preserve"> A double-faced card that is exiled face down remains hidden, using either a face-down checklist card or opaque sleeves. See rule 711.3.</w:t>
      </w:r>
    </w:p>
    <w:p w14:paraId="56BB301E" w14:textId="77777777" w:rsidR="00A74E62" w:rsidRDefault="00A74E62" w:rsidP="00A74E62">
      <w:pPr>
        <w:pStyle w:val="CRBodyText"/>
      </w:pPr>
    </w:p>
    <w:p w14:paraId="1C908033" w14:textId="0102EAA6" w:rsidR="004D2163" w:rsidRPr="00297E27" w:rsidRDefault="004D2163">
      <w:pPr>
        <w:pStyle w:val="CR1001"/>
      </w:pPr>
      <w:r w:rsidRPr="00297E27">
        <w:t>711.</w:t>
      </w:r>
      <w:r w:rsidR="00963F15">
        <w:t>11</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67F09A80" w:rsidR="004D2163" w:rsidRPr="00BC0D76" w:rsidRDefault="004D2163" w:rsidP="004D2163">
      <w:pPr>
        <w:pStyle w:val="CR1001"/>
      </w:pPr>
      <w:r w:rsidRPr="00BC0D76">
        <w:t>711.</w:t>
      </w:r>
      <w:r w:rsidR="00963F15">
        <w:t>12</w:t>
      </w:r>
      <w:r w:rsidRPr="00BC0D76">
        <w:t>. If an effect instructs a player to name a card, the player may name either face of a double-faced card but not both.</w:t>
      </w:r>
    </w:p>
    <w:p w14:paraId="12DCB9EC" w14:textId="77777777" w:rsidR="00152051" w:rsidRPr="00BC0D76" w:rsidRDefault="00152051" w:rsidP="00730A43">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EAEEF3D" w:rsidR="004D2163" w:rsidRPr="00BC0D76" w:rsidRDefault="004D2163" w:rsidP="004D2163">
      <w:pPr>
        <w:pStyle w:val="CR1001"/>
      </w:pPr>
      <w:r w:rsidRPr="00BC0D76">
        <w:t xml:space="preserve">713.1. </w:t>
      </w:r>
      <w:r w:rsidR="000835F3">
        <w:t>Three</w:t>
      </w:r>
      <w:r w:rsidR="000835F3" w:rsidRPr="00BC0D76">
        <w:t xml:space="preserve"> </w:t>
      </w:r>
      <w:r w:rsidRPr="00BC0D76">
        <w:t>cards (Time Stop</w:t>
      </w:r>
      <w:r w:rsidR="000835F3">
        <w:t>,</w:t>
      </w:r>
      <w:r w:rsidRPr="00BC0D76">
        <w:t xml:space="preserve"> Sundial of the Infinite</w:t>
      </w:r>
      <w:r w:rsidR="000835F3">
        <w:t>, and Day’s Undoing</w:t>
      </w:r>
      <w:r w:rsidRPr="00BC0D76">
        <w:t>)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5F0F4E26" w14:textId="1813C923" w:rsidR="00E616A7" w:rsidRDefault="00E616A7" w:rsidP="004D2163">
      <w:pPr>
        <w:pStyle w:val="CR1001a"/>
      </w:pPr>
      <w:r>
        <w:t xml:space="preserve">713.1a If there are any triggered abilities that triggered </w:t>
      </w:r>
      <w:r w:rsidR="00134CEA">
        <w:t>before this process began but</w:t>
      </w:r>
      <w:r>
        <w:t xml:space="preserve"> </w:t>
      </w:r>
      <w:r w:rsidR="00D67D15">
        <w:t>haven’t</w:t>
      </w:r>
      <w:r>
        <w:t xml:space="preserve"> been put onto the stack</w:t>
      </w:r>
      <w:r w:rsidR="00134CEA">
        <w:t xml:space="preserve"> yet</w:t>
      </w:r>
      <w:r w:rsidR="00D56A5F">
        <w:t>,</w:t>
      </w:r>
      <w:r>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713.2).</w:t>
      </w:r>
    </w:p>
    <w:p w14:paraId="6935EB4F" w14:textId="77777777" w:rsidR="00E616A7" w:rsidRDefault="00E616A7" w:rsidP="00F54AA6">
      <w:pPr>
        <w:pStyle w:val="CRBodyText"/>
      </w:pPr>
    </w:p>
    <w:p w14:paraId="072AC52C" w14:textId="181CE382" w:rsidR="004D2163" w:rsidRPr="00BC0D76" w:rsidRDefault="004D2163" w:rsidP="004D2163">
      <w:pPr>
        <w:pStyle w:val="CR1001a"/>
      </w:pPr>
      <w:r w:rsidRPr="00BC0D76">
        <w:t>713.1</w:t>
      </w:r>
      <w:r w:rsidR="00D67D15">
        <w:t>b</w:t>
      </w:r>
      <w:r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2750BEE1" w:rsidR="004D2163" w:rsidRPr="00BC0D76" w:rsidRDefault="004D2163" w:rsidP="004D2163">
      <w:pPr>
        <w:pStyle w:val="CR1001a"/>
      </w:pPr>
      <w:r w:rsidRPr="00BC0D76">
        <w:t>713.1</w:t>
      </w:r>
      <w:r w:rsidR="00D67D15">
        <w:t>c</w:t>
      </w:r>
      <w:r w:rsidRPr="00BC0D76">
        <w:t xml:space="preserve"> Check state-based actions. No player gets priority, and no triggered abilities are put onto the stack.</w:t>
      </w:r>
    </w:p>
    <w:p w14:paraId="76445D24" w14:textId="77777777" w:rsidR="00057004" w:rsidRDefault="00057004" w:rsidP="00057004">
      <w:pPr>
        <w:pStyle w:val="CRBodyText"/>
      </w:pPr>
    </w:p>
    <w:p w14:paraId="37B62823" w14:textId="5FB7909B" w:rsidR="004D2163" w:rsidRPr="00BC0D76" w:rsidRDefault="004D2163" w:rsidP="004D2163">
      <w:pPr>
        <w:pStyle w:val="CR1001a"/>
      </w:pPr>
      <w:r w:rsidRPr="00BC0D76">
        <w:t>713.1</w:t>
      </w:r>
      <w:r w:rsidR="00D67D15">
        <w:t>d</w:t>
      </w:r>
      <w:r w:rsidRPr="00BC0D76">
        <w:t xml:space="preserve"> The current phase and/or step ends. The game skips straight to the cleanup step</w:t>
      </w:r>
      <w:r w:rsidR="00035D51">
        <w:t>;</w:t>
      </w:r>
      <w:r w:rsidRPr="00BC0D76">
        <w:t xml:space="preserve"> </w:t>
      </w:r>
      <w:r w:rsidR="00035D51">
        <w:t>s</w:t>
      </w:r>
      <w:r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96E6C">
      <w:pPr>
        <w:pStyle w:val="CRBodyText"/>
      </w:pPr>
    </w:p>
    <w:p w14:paraId="3137003E" w14:textId="57455D48" w:rsidR="004D2163" w:rsidRPr="00BC0D76" w:rsidRDefault="004D2163" w:rsidP="004D2163">
      <w:pPr>
        <w:pStyle w:val="CR1001"/>
      </w:pPr>
      <w:r w:rsidRPr="00BC0D76">
        <w:t xml:space="preserve">713.2. No player gets priority during this process, so triggered abilities are not put onto the stack. If any triggered abilities have triggered </w:t>
      </w:r>
      <w:r w:rsidR="00941449">
        <w:t>since this process began</w:t>
      </w:r>
      <w:r w:rsidRPr="00BC0D76">
        <w:t>,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3F6338">
      <w:pPr>
        <w:pStyle w:val="CRHeading"/>
      </w:pPr>
      <w:r w:rsidRPr="00BC0D76">
        <w:br w:type="page"/>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6F65C389" w:rsidR="004D2163" w:rsidRPr="00BC0D76" w:rsidRDefault="004D2163" w:rsidP="004D2163">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3F6338">
      <w:pPr>
        <w:pStyle w:val="CRHeading"/>
      </w:pPr>
      <w:r w:rsidRPr="00BC0D76">
        <w:br w:type="page"/>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48CF4EC8" w:rsidR="004D2163" w:rsidRPr="00BC0D76" w:rsidRDefault="004D2163" w:rsidP="004D2163">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901.8. Planechase games have an inherent triggered ability known as the “planeswalking ability.” The full text of this ability is “Whenever you roll {PW}, planeswalk.” (See rule 701.21, “Planeswalk.”) 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0469043E" w:rsidR="004D2163" w:rsidRPr="00BC0D76" w:rsidRDefault="004D2163" w:rsidP="004D2163">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“When you roll {C</w:t>
      </w:r>
      <w:r w:rsidR="00D90F8E">
        <w:t>HAOS</w:t>
      </w:r>
      <w:r w:rsidRPr="00BC0D76">
        <w:t>}”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6A21E5CA"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68C25DAA" w14:textId="386D7580" w:rsidR="00771E55" w:rsidRDefault="00771E55" w:rsidP="00F7727B">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03903879" w14:textId="77777777" w:rsidR="00771E55" w:rsidRDefault="00771E55" w:rsidP="00F7727B">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6BEFD5DC" w:rsidR="004D2163" w:rsidRPr="00BC0D76" w:rsidRDefault="004D2163" w:rsidP="004D216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2BB2A1B1"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r w:rsidR="0057733E">
        <w:t xml:space="preserve"> </w:t>
      </w:r>
      <w:r w:rsidR="0057733E" w:rsidRPr="00AE1D34">
        <w:t>After all players have kept an opening hand, each player in turn order whose hand contains fewer cards than that player’s starting hand size may look at the top card of his or her library. If a player does, that player may put that card on the bottom of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1B188A98" w:rsidR="004D2163" w:rsidRDefault="004D2163" w:rsidP="004D2163">
      <w:pPr>
        <w:pStyle w:val="CR1001"/>
      </w:pPr>
      <w:r w:rsidRPr="00BC0D76">
        <w:t xml:space="preserve">903.11.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77777777" w:rsidR="00E51CD8" w:rsidRDefault="00E51CD8" w:rsidP="00F54AA6">
      <w:pPr>
        <w:pStyle w:val="CRBodyText"/>
      </w:pPr>
    </w:p>
    <w:p w14:paraId="7762FD3D" w14:textId="53BB54AC" w:rsidR="004D2163" w:rsidRPr="00BC0D76" w:rsidRDefault="00E51CD8" w:rsidP="004D2163">
      <w:pPr>
        <w:pStyle w:val="CR1001"/>
      </w:pPr>
      <w:r>
        <w:t>9</w:t>
      </w:r>
      <w:r w:rsidR="004D2163" w:rsidRPr="00BC0D76">
        <w:t>03.1</w:t>
      </w:r>
      <w:r>
        <w:t>2</w:t>
      </w:r>
      <w:r w:rsidR="004D2163" w:rsidRPr="00BC0D76">
        <w:t>.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54AC32A2" w:rsidR="004D2163" w:rsidRPr="00BC0D76" w:rsidRDefault="004D2163" w:rsidP="004D2163">
      <w:pPr>
        <w:pStyle w:val="CR1001"/>
      </w:pPr>
      <w:r w:rsidRPr="00BC0D76">
        <w:t>903.1</w:t>
      </w:r>
      <w:r w:rsidR="00E51CD8">
        <w:t>3</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6D1F5D1F" w:rsidR="004D2163" w:rsidRPr="00BC0D76" w:rsidRDefault="004D2163" w:rsidP="004D2163">
      <w:pPr>
        <w:pStyle w:val="CR1001a"/>
      </w:pPr>
      <w:r w:rsidRPr="00BC0D76">
        <w:t>903.</w:t>
      </w:r>
      <w:r w:rsidR="00DA43E2" w:rsidRPr="00BC0D76">
        <w:t>1</w:t>
      </w:r>
      <w:r w:rsidR="00DA43E2">
        <w:t>3</w:t>
      </w:r>
      <w:r w:rsidR="00DA43E2"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64D9BF47" w:rsidR="004D2163" w:rsidRPr="00BC0D76" w:rsidRDefault="004D2163" w:rsidP="004D2163">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3F6338">
      <w:pPr>
        <w:pStyle w:val="CRHeading"/>
      </w:pPr>
      <w:r w:rsidRPr="00BC0D76">
        <w:br w:type="page"/>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B4A0C">
      <w:pPr>
        <w:pStyle w:val="CRGlossaryWord"/>
      </w:pPr>
      <w:r w:rsidRPr="00BC0D76">
        <w:t>An</w:t>
      </w:r>
      <w:r>
        <w:t xml:space="preserve">chor </w:t>
      </w:r>
      <w:r w:rsidR="001C7000">
        <w:t>W</w:t>
      </w:r>
      <w:r>
        <w:t>ord</w:t>
      </w:r>
    </w:p>
    <w:p w14:paraId="60D74585" w14:textId="16B2F7C1" w:rsidR="00BB4A0C" w:rsidRDefault="00BB4A0C" w:rsidP="00F7727B">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B4A0C">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ACAD570" w:rsidR="004D2163" w:rsidRPr="00BC0D76" w:rsidRDefault="004D2163" w:rsidP="00AE32B6">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441B4C78" w14:textId="54D39014" w:rsidR="00FC4439" w:rsidRDefault="00FC4439" w:rsidP="004D2163">
      <w:pPr>
        <w:pStyle w:val="CRGlossaryWord"/>
      </w:pPr>
      <w:r>
        <w:t>Awaken</w:t>
      </w:r>
    </w:p>
    <w:p w14:paraId="5B011D72" w14:textId="76F2047B" w:rsidR="00FC4439" w:rsidRPr="00A4771B" w:rsidRDefault="00FC4439" w:rsidP="00022462">
      <w:pPr>
        <w:pStyle w:val="CRGlossaryText"/>
      </w:pPr>
      <w:r>
        <w:t>A keyword ability that lets you turn a land you control into a creature. See rule 702.112, “Awaken.”</w:t>
      </w:r>
    </w:p>
    <w:p w14:paraId="665160F2" w14:textId="77777777" w:rsidR="00FC4439" w:rsidRDefault="00FC4439" w:rsidP="00022462">
      <w:pPr>
        <w:pStyle w:val="CRBodyText"/>
      </w:pPr>
    </w:p>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9F0AEA">
      <w:pPr>
        <w:pStyle w:val="CRGlossaryWord"/>
      </w:pPr>
      <w:r>
        <w:t>Bolster</w:t>
      </w:r>
    </w:p>
    <w:p w14:paraId="3DE75CA0" w14:textId="756F556E" w:rsidR="009F0AEA" w:rsidRPr="009F0AEA" w:rsidRDefault="009F0AEA" w:rsidP="00F7727B">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3C7A67F" w:rsidR="004D2163" w:rsidRPr="00BC0D76" w:rsidRDefault="004D2163" w:rsidP="00AE32B6">
      <w:pPr>
        <w:pStyle w:val="CRGlossaryText"/>
      </w:pPr>
      <w:r w:rsidRPr="00BC0D76">
        <w:t>An ability of a plane card that triggers “Whenever you roll {C</w:t>
      </w:r>
      <w:r w:rsidR="00D90F8E">
        <w:t>HAOS</w:t>
      </w:r>
      <w:r w:rsidRPr="00BC0D76">
        <w:t>}”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100C4D1F" w:rsidR="004D2163" w:rsidRPr="00BC0D76" w:rsidRDefault="004D2163" w:rsidP="00AE32B6">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4D2163">
      <w:pPr>
        <w:pStyle w:val="CRGlossaryWord"/>
      </w:pPr>
      <w:r>
        <w:t>Dash</w:t>
      </w:r>
    </w:p>
    <w:p w14:paraId="0F7FB711" w14:textId="3F658751" w:rsidR="00BB4A0C" w:rsidRPr="00BB4A0C" w:rsidRDefault="00BB4A0C" w:rsidP="00F7727B">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DFAB1D4" w14:textId="7AC0CF60" w:rsidR="00920190" w:rsidRDefault="00920190" w:rsidP="00C335D6">
      <w:pPr>
        <w:pStyle w:val="CRGlossaryWord"/>
      </w:pPr>
      <w:r>
        <w:t>Devoid</w:t>
      </w:r>
    </w:p>
    <w:p w14:paraId="431D52FD" w14:textId="10D5BD4D" w:rsidR="00920190" w:rsidRPr="00A4771B" w:rsidRDefault="00920190" w:rsidP="00022462">
      <w:pPr>
        <w:pStyle w:val="CRGlossaryText"/>
      </w:pPr>
      <w:r>
        <w:t>A characteristic-defining ability that makes an object colorless. See rule 702.113, “Devoid.”</w:t>
      </w:r>
    </w:p>
    <w:p w14:paraId="3584CF9C" w14:textId="77777777" w:rsidR="00920190" w:rsidRDefault="00920190" w:rsidP="00022462">
      <w:pPr>
        <w:pStyle w:val="CRBodyText"/>
      </w:pPr>
    </w:p>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E6779">
      <w:pPr>
        <w:pStyle w:val="CRGlossaryWord"/>
      </w:pPr>
      <w:r>
        <w:t>Exploit</w:t>
      </w:r>
    </w:p>
    <w:p w14:paraId="5F8E3E68" w14:textId="04FE9BD7" w:rsidR="009C08C0" w:rsidRPr="009C08C0" w:rsidRDefault="009C08C0" w:rsidP="0021293F">
      <w:pPr>
        <w:pStyle w:val="CRGlossaryText"/>
      </w:pPr>
      <w:r>
        <w:t>A keyword ability that lets you sacrifice a creature for a benefit. See rule 702.109, “Exploit.”</w:t>
      </w:r>
    </w:p>
    <w:p w14:paraId="77324BAE" w14:textId="77777777" w:rsidR="009C08C0" w:rsidRDefault="009C08C0" w:rsidP="0021293F">
      <w:pPr>
        <w:pStyle w:val="CRBodyText"/>
      </w:pPr>
    </w:p>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72CBFE1F" w14:textId="473453A9" w:rsidR="00920190" w:rsidRDefault="00920190" w:rsidP="004D2163">
      <w:pPr>
        <w:pStyle w:val="CRGlossaryWord"/>
      </w:pPr>
      <w:r>
        <w:t>Ingest</w:t>
      </w:r>
    </w:p>
    <w:p w14:paraId="4EC719C4" w14:textId="5922D4AE" w:rsidR="00920190" w:rsidRPr="00A4771B" w:rsidRDefault="00920190" w:rsidP="00022462">
      <w:pPr>
        <w:pStyle w:val="CRGlossaryText"/>
      </w:pPr>
      <w:r>
        <w:t>A keyword ability that can exile the top card of a player’s library. See rule 702.114, “Ingest.”</w:t>
      </w:r>
    </w:p>
    <w:p w14:paraId="16E0F296" w14:textId="77777777" w:rsidR="00920190" w:rsidRDefault="00920190" w:rsidP="00022462">
      <w:pPr>
        <w:pStyle w:val="CRBodyText"/>
      </w:pPr>
    </w:p>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67445A28"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w:t>
      </w:r>
      <w:r w:rsidR="00DA43E2" w:rsidRPr="00BC0D76">
        <w:t>1</w:t>
      </w:r>
      <w:r w:rsidR="00DA43E2">
        <w:t>3</w:t>
      </w:r>
      <w:r w:rsidR="00DA43E2"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4D2163">
      <w:pPr>
        <w:pStyle w:val="CRGlossaryWord"/>
      </w:pPr>
      <w:r>
        <w:t>Manifest</w:t>
      </w:r>
    </w:p>
    <w:p w14:paraId="1329FACC" w14:textId="112DA50F" w:rsidR="00BB4A0C" w:rsidRPr="00BB4A0C" w:rsidRDefault="00BB4A0C" w:rsidP="00F7727B">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4D2163">
      <w:pPr>
        <w:pStyle w:val="CRGlossaryWord"/>
      </w:pPr>
      <w:bookmarkStart w:id="46" w:name="OLE_LINK70"/>
      <w:r>
        <w:t>Megamorph</w:t>
      </w:r>
    </w:p>
    <w:p w14:paraId="2B91A037" w14:textId="4FAE201C" w:rsidR="009C08C0" w:rsidRDefault="009C08C0" w:rsidP="0021293F">
      <w:pPr>
        <w:pStyle w:val="CRGlossaryText"/>
      </w:pPr>
      <w:r>
        <w:t>A variant of the morph ability that puts a +1/+1 counter on the creature as it turns face up. See rule 702.36, “Morph.”</w:t>
      </w:r>
    </w:p>
    <w:p w14:paraId="0CBC2B63" w14:textId="77777777" w:rsidR="009C08C0" w:rsidRDefault="009C08C0" w:rsidP="0021293F">
      <w:pPr>
        <w:pStyle w:val="CRBodyText"/>
      </w:pPr>
    </w:p>
    <w:p w14:paraId="027F9C4A" w14:textId="77777777" w:rsidR="001B4F9C" w:rsidRDefault="001B4F9C" w:rsidP="004D2163">
      <w:pPr>
        <w:pStyle w:val="CRGlossaryWord"/>
      </w:pPr>
      <w:r>
        <w:t>Menace</w:t>
      </w:r>
    </w:p>
    <w:p w14:paraId="0C772952" w14:textId="5D1CDE40" w:rsidR="001B4F9C" w:rsidRDefault="001B4F9C" w:rsidP="00F54AA6">
      <w:pPr>
        <w:pStyle w:val="CRGlossaryText"/>
      </w:pPr>
      <w:r>
        <w:t>An evasion ability that makes creatures unblockable by a single creature. See rule 702.110, “Menace.”</w:t>
      </w:r>
    </w:p>
    <w:p w14:paraId="5278F4D9" w14:textId="77777777" w:rsidR="001B4F9C" w:rsidRDefault="001B4F9C" w:rsidP="00F54AA6">
      <w:pPr>
        <w:pStyle w:val="CRBodyText"/>
      </w:pPr>
    </w:p>
    <w:p w14:paraId="7E8A6DB4" w14:textId="749B7F7F" w:rsidR="004D2163" w:rsidRDefault="004D2163" w:rsidP="004D2163">
      <w:pPr>
        <w:pStyle w:val="CRGlossaryWord"/>
      </w:pPr>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47ACD5E0"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“Choose one —,” “Choose two —,” “Choose one or both —,” </w:t>
      </w:r>
      <w:r>
        <w:t xml:space="preserve">“Choose one or more —,” </w:t>
      </w:r>
      <w:r w:rsidRPr="00BC0D76">
        <w:t>“[</w:t>
      </w:r>
      <w:r w:rsidR="006A04A4">
        <w:t>A</w:t>
      </w:r>
      <w:r w:rsidRPr="00BC0D76">
        <w:t xml:space="preserve"> specified player] chooses one —</w:t>
      </w:r>
      <w:r w:rsidR="00767A81">
        <w:t>,</w:t>
      </w:r>
      <w:r w:rsidRPr="00BC0D76">
        <w:t>”</w:t>
      </w:r>
      <w:r w:rsidR="00767A81">
        <w:t xml:space="preserve"> or similar.</w:t>
      </w:r>
      <w:r w:rsidRPr="00BC0D76">
        <w:t xml:space="preserve">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44439FF3" w:rsidR="005E748A" w:rsidRDefault="00431BB0" w:rsidP="00AE32B6">
      <w:pPr>
        <w:pStyle w:val="CRGlossaryText"/>
      </w:pPr>
      <w:r>
        <w:t xml:space="preserve">A </w:t>
      </w:r>
      <w:r w:rsidR="00753906">
        <w:t>designation given to</w:t>
      </w:r>
      <w:r>
        <w:t xml:space="preserve"> a creature whose ability including a monstrosity instruction has resolved. See rule 701.28, “Monstrosity.”</w:t>
      </w:r>
    </w:p>
    <w:p w14:paraId="0804D429" w14:textId="77777777" w:rsidR="005E748A" w:rsidRDefault="005E748A"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F54AA6">
      <w:pPr>
        <w:pStyle w:val="CRGlossaryWord"/>
      </w:pPr>
      <w:r>
        <w:t>Renown</w:t>
      </w:r>
    </w:p>
    <w:p w14:paraId="5E958EA8" w14:textId="2D3D89A0" w:rsidR="001B4F9C" w:rsidRDefault="001B4F9C" w:rsidP="00F54AA6">
      <w:pPr>
        <w:pStyle w:val="CRGlossaryText"/>
      </w:pPr>
      <w:r>
        <w:t xml:space="preserve">A keyword </w:t>
      </w:r>
      <w:r w:rsidR="000D5B11">
        <w:t xml:space="preserve">ability </w:t>
      </w:r>
      <w:r>
        <w:t xml:space="preserve">that makes a creature stronger after it deals combat damage to </w:t>
      </w:r>
      <w:r w:rsidR="000D5B11">
        <w:t>a player</w:t>
      </w:r>
      <w:r>
        <w:t>. See rule 702.111, “Renown.”</w:t>
      </w:r>
    </w:p>
    <w:p w14:paraId="3FA0CB5D" w14:textId="77777777" w:rsidR="001B4F9C" w:rsidRPr="001B4F9C" w:rsidRDefault="001B4F9C" w:rsidP="00F54AA6"/>
    <w:p w14:paraId="0726C124" w14:textId="490EDF65" w:rsidR="00753906" w:rsidRDefault="00753906" w:rsidP="00753906">
      <w:pPr>
        <w:pStyle w:val="CRGlossaryWord"/>
      </w:pPr>
      <w:r>
        <w:t>Renowned</w:t>
      </w:r>
    </w:p>
    <w:p w14:paraId="74CC297D" w14:textId="3A217BA3" w:rsidR="00753906" w:rsidRDefault="00753906" w:rsidP="00753906">
      <w:pPr>
        <w:pStyle w:val="CRGlossaryText"/>
      </w:pPr>
      <w:r>
        <w:t xml:space="preserve">A designation </w:t>
      </w:r>
      <w:r w:rsidR="00F14A64">
        <w:t xml:space="preserve">given to </w:t>
      </w:r>
      <w:r>
        <w:t xml:space="preserve">a permanent </w:t>
      </w:r>
      <w:r w:rsidR="00F14A64">
        <w:t>as</w:t>
      </w:r>
      <w:r>
        <w:t xml:space="preserve"> a result of the renown ability. See rule 702.111, “Renown.”</w:t>
      </w:r>
    </w:p>
    <w:p w14:paraId="57608F14" w14:textId="77777777" w:rsidR="00753906" w:rsidRPr="001B4F9C" w:rsidRDefault="00753906" w:rsidP="00753906">
      <w:pPr>
        <w:pStyle w:val="CRGlossaryText"/>
      </w:pPr>
    </w:p>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2CD59239"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3F6338">
      <w:pPr>
        <w:pStyle w:val="CRHeading"/>
      </w:pPr>
      <w:r w:rsidRPr="00BC0D76">
        <w:br w:type="page"/>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0985B6E6"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920190">
        <w:t>(Cat)</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4000CD36"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69C64189"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920190">
        <w:t>(Cat)</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75CD1682" w:rsidR="004D2163" w:rsidRPr="00BC0D76" w:rsidRDefault="004D2163" w:rsidP="004D2163">
      <w:pPr>
        <w:pStyle w:val="CRExBodyText"/>
      </w:pPr>
      <w:r w:rsidRPr="00BC0D76">
        <w:t xml:space="preserve">These rules are effective as of </w:t>
      </w:r>
      <w:r w:rsidR="00A26763">
        <w:t>September 26</w:t>
      </w:r>
      <w:r w:rsidR="005C2D4B">
        <w:t xml:space="preserve">, </w:t>
      </w:r>
      <w:r w:rsidR="000D5BB0">
        <w:t>201</w:t>
      </w:r>
      <w:r w:rsidR="00233925">
        <w:t>5</w:t>
      </w:r>
      <w:r w:rsidRPr="00BC0D76">
        <w:t>.</w:t>
      </w:r>
    </w:p>
    <w:p w14:paraId="548865BD" w14:textId="77777777" w:rsidR="004D2163" w:rsidRPr="00BC0D76" w:rsidRDefault="004D2163" w:rsidP="004D2163">
      <w:pPr>
        <w:pStyle w:val="CRBodyText"/>
      </w:pPr>
    </w:p>
    <w:p w14:paraId="0FB3E3CC" w14:textId="7F28F09F"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233925">
        <w:t>5</w:t>
      </w:r>
      <w:r w:rsidR="00AF1E4E" w:rsidRPr="00BC0D76">
        <w:t xml:space="preserve"> </w:t>
      </w:r>
      <w:r w:rsidRPr="00BC0D76">
        <w:t>Wizards. U.S. Pat. No. RE 37,957.</w:t>
      </w:r>
    </w:p>
    <w:p w14:paraId="0336BE50" w14:textId="77777777" w:rsidR="00935F03" w:rsidRDefault="00935F03" w:rsidP="003F633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Tabak">
    <w15:presenceInfo w15:providerId="None" w15:userId="Matt Tab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0BBD"/>
    <w:rsid w:val="00013D3B"/>
    <w:rsid w:val="000141B0"/>
    <w:rsid w:val="00014BE6"/>
    <w:rsid w:val="00016611"/>
    <w:rsid w:val="00017798"/>
    <w:rsid w:val="000223BB"/>
    <w:rsid w:val="00022462"/>
    <w:rsid w:val="00026E5E"/>
    <w:rsid w:val="000272AC"/>
    <w:rsid w:val="00027C61"/>
    <w:rsid w:val="00034F14"/>
    <w:rsid w:val="00035594"/>
    <w:rsid w:val="00035D51"/>
    <w:rsid w:val="0004202D"/>
    <w:rsid w:val="00042675"/>
    <w:rsid w:val="000453CE"/>
    <w:rsid w:val="000457DC"/>
    <w:rsid w:val="00051560"/>
    <w:rsid w:val="00052392"/>
    <w:rsid w:val="00055405"/>
    <w:rsid w:val="00057004"/>
    <w:rsid w:val="000654C9"/>
    <w:rsid w:val="00071A09"/>
    <w:rsid w:val="00072A87"/>
    <w:rsid w:val="0008135B"/>
    <w:rsid w:val="000835F3"/>
    <w:rsid w:val="000874AA"/>
    <w:rsid w:val="00092542"/>
    <w:rsid w:val="00093085"/>
    <w:rsid w:val="00094F62"/>
    <w:rsid w:val="00095505"/>
    <w:rsid w:val="000965A9"/>
    <w:rsid w:val="000965C1"/>
    <w:rsid w:val="00096655"/>
    <w:rsid w:val="000A692D"/>
    <w:rsid w:val="000B540A"/>
    <w:rsid w:val="000B68DF"/>
    <w:rsid w:val="000C2F88"/>
    <w:rsid w:val="000C3376"/>
    <w:rsid w:val="000C711D"/>
    <w:rsid w:val="000D0606"/>
    <w:rsid w:val="000D2D2C"/>
    <w:rsid w:val="000D5B11"/>
    <w:rsid w:val="000D5BB0"/>
    <w:rsid w:val="000E0C59"/>
    <w:rsid w:val="000E153E"/>
    <w:rsid w:val="000E550F"/>
    <w:rsid w:val="000E6C75"/>
    <w:rsid w:val="000E710F"/>
    <w:rsid w:val="000F249B"/>
    <w:rsid w:val="000F2AD6"/>
    <w:rsid w:val="000F49A1"/>
    <w:rsid w:val="001002A0"/>
    <w:rsid w:val="00100B69"/>
    <w:rsid w:val="00102BA6"/>
    <w:rsid w:val="001051AF"/>
    <w:rsid w:val="00105C79"/>
    <w:rsid w:val="001103C9"/>
    <w:rsid w:val="00115F9E"/>
    <w:rsid w:val="00116115"/>
    <w:rsid w:val="00120574"/>
    <w:rsid w:val="00120AA5"/>
    <w:rsid w:val="00123A34"/>
    <w:rsid w:val="00134CEA"/>
    <w:rsid w:val="00135374"/>
    <w:rsid w:val="00135ECB"/>
    <w:rsid w:val="00144BE1"/>
    <w:rsid w:val="00152051"/>
    <w:rsid w:val="001559C5"/>
    <w:rsid w:val="0015722D"/>
    <w:rsid w:val="00162054"/>
    <w:rsid w:val="001645C6"/>
    <w:rsid w:val="0016590E"/>
    <w:rsid w:val="00166B68"/>
    <w:rsid w:val="00170CD1"/>
    <w:rsid w:val="00171D45"/>
    <w:rsid w:val="00174F19"/>
    <w:rsid w:val="001819A6"/>
    <w:rsid w:val="00181BF9"/>
    <w:rsid w:val="001821FC"/>
    <w:rsid w:val="00182F07"/>
    <w:rsid w:val="0018459C"/>
    <w:rsid w:val="00185102"/>
    <w:rsid w:val="00187907"/>
    <w:rsid w:val="00194141"/>
    <w:rsid w:val="00194670"/>
    <w:rsid w:val="001959F9"/>
    <w:rsid w:val="0019760A"/>
    <w:rsid w:val="001A5542"/>
    <w:rsid w:val="001B0D23"/>
    <w:rsid w:val="001B288A"/>
    <w:rsid w:val="001B3FB1"/>
    <w:rsid w:val="001B4F9C"/>
    <w:rsid w:val="001C1569"/>
    <w:rsid w:val="001C31BF"/>
    <w:rsid w:val="001C3778"/>
    <w:rsid w:val="001C458B"/>
    <w:rsid w:val="001C7000"/>
    <w:rsid w:val="001C72EA"/>
    <w:rsid w:val="001D178A"/>
    <w:rsid w:val="001D2739"/>
    <w:rsid w:val="001E20EC"/>
    <w:rsid w:val="001E4285"/>
    <w:rsid w:val="001E42E1"/>
    <w:rsid w:val="001E631F"/>
    <w:rsid w:val="001E63CD"/>
    <w:rsid w:val="001E7E8B"/>
    <w:rsid w:val="001F03E9"/>
    <w:rsid w:val="001F0BA6"/>
    <w:rsid w:val="001F51D1"/>
    <w:rsid w:val="001F73E6"/>
    <w:rsid w:val="00200ADA"/>
    <w:rsid w:val="00205CB8"/>
    <w:rsid w:val="002061D0"/>
    <w:rsid w:val="00210039"/>
    <w:rsid w:val="0021293F"/>
    <w:rsid w:val="002158CB"/>
    <w:rsid w:val="002177E8"/>
    <w:rsid w:val="00220B5A"/>
    <w:rsid w:val="00222157"/>
    <w:rsid w:val="00222929"/>
    <w:rsid w:val="00222CFD"/>
    <w:rsid w:val="002254FC"/>
    <w:rsid w:val="002261E8"/>
    <w:rsid w:val="00226F62"/>
    <w:rsid w:val="0022707E"/>
    <w:rsid w:val="00232CF0"/>
    <w:rsid w:val="00233925"/>
    <w:rsid w:val="00237EE5"/>
    <w:rsid w:val="00242806"/>
    <w:rsid w:val="00244FE8"/>
    <w:rsid w:val="00246330"/>
    <w:rsid w:val="002508F4"/>
    <w:rsid w:val="00251694"/>
    <w:rsid w:val="00255AC5"/>
    <w:rsid w:val="00262F22"/>
    <w:rsid w:val="0026347E"/>
    <w:rsid w:val="00263B37"/>
    <w:rsid w:val="00263DBE"/>
    <w:rsid w:val="00265170"/>
    <w:rsid w:val="0027331C"/>
    <w:rsid w:val="00276C53"/>
    <w:rsid w:val="00281FDE"/>
    <w:rsid w:val="00284E6B"/>
    <w:rsid w:val="0029060D"/>
    <w:rsid w:val="002931B6"/>
    <w:rsid w:val="00293F10"/>
    <w:rsid w:val="002947E7"/>
    <w:rsid w:val="00297007"/>
    <w:rsid w:val="00297E27"/>
    <w:rsid w:val="002A10E0"/>
    <w:rsid w:val="002A27AD"/>
    <w:rsid w:val="002A2935"/>
    <w:rsid w:val="002A2E3A"/>
    <w:rsid w:val="002A3DA5"/>
    <w:rsid w:val="002A6A6D"/>
    <w:rsid w:val="002B287C"/>
    <w:rsid w:val="002B38E8"/>
    <w:rsid w:val="002C045F"/>
    <w:rsid w:val="002C35A5"/>
    <w:rsid w:val="002C4221"/>
    <w:rsid w:val="002C509B"/>
    <w:rsid w:val="002C6CC6"/>
    <w:rsid w:val="002D1A98"/>
    <w:rsid w:val="002D39A5"/>
    <w:rsid w:val="002D430D"/>
    <w:rsid w:val="002D5452"/>
    <w:rsid w:val="002D727B"/>
    <w:rsid w:val="002E1747"/>
    <w:rsid w:val="002E232F"/>
    <w:rsid w:val="002E3096"/>
    <w:rsid w:val="002E4EDC"/>
    <w:rsid w:val="002E57E1"/>
    <w:rsid w:val="002E62FB"/>
    <w:rsid w:val="002E6E01"/>
    <w:rsid w:val="002E7F1D"/>
    <w:rsid w:val="002F190A"/>
    <w:rsid w:val="002F2EF5"/>
    <w:rsid w:val="002F3B11"/>
    <w:rsid w:val="002F4549"/>
    <w:rsid w:val="002F64CD"/>
    <w:rsid w:val="0030298F"/>
    <w:rsid w:val="003047DD"/>
    <w:rsid w:val="003058D7"/>
    <w:rsid w:val="00307580"/>
    <w:rsid w:val="00316481"/>
    <w:rsid w:val="0032249E"/>
    <w:rsid w:val="00324247"/>
    <w:rsid w:val="0033324A"/>
    <w:rsid w:val="0033457F"/>
    <w:rsid w:val="00334632"/>
    <w:rsid w:val="0033630D"/>
    <w:rsid w:val="003443FE"/>
    <w:rsid w:val="00354802"/>
    <w:rsid w:val="003567A3"/>
    <w:rsid w:val="003569A8"/>
    <w:rsid w:val="00357289"/>
    <w:rsid w:val="00360510"/>
    <w:rsid w:val="003605A0"/>
    <w:rsid w:val="00362810"/>
    <w:rsid w:val="0036356F"/>
    <w:rsid w:val="00364C4C"/>
    <w:rsid w:val="003701C5"/>
    <w:rsid w:val="003707AD"/>
    <w:rsid w:val="00371390"/>
    <w:rsid w:val="003725BB"/>
    <w:rsid w:val="00375F43"/>
    <w:rsid w:val="00377451"/>
    <w:rsid w:val="00381E72"/>
    <w:rsid w:val="00381F2A"/>
    <w:rsid w:val="00383B1E"/>
    <w:rsid w:val="00391236"/>
    <w:rsid w:val="00395D19"/>
    <w:rsid w:val="003972F6"/>
    <w:rsid w:val="003A164E"/>
    <w:rsid w:val="003A522D"/>
    <w:rsid w:val="003A7759"/>
    <w:rsid w:val="003B20D9"/>
    <w:rsid w:val="003B70EA"/>
    <w:rsid w:val="003C02F2"/>
    <w:rsid w:val="003C324C"/>
    <w:rsid w:val="003C3412"/>
    <w:rsid w:val="003C52B2"/>
    <w:rsid w:val="003C5FEA"/>
    <w:rsid w:val="003C7CCB"/>
    <w:rsid w:val="003D0A32"/>
    <w:rsid w:val="003D6919"/>
    <w:rsid w:val="003D6A14"/>
    <w:rsid w:val="003E06D1"/>
    <w:rsid w:val="003E3B45"/>
    <w:rsid w:val="003E40FD"/>
    <w:rsid w:val="003E5635"/>
    <w:rsid w:val="003E76B1"/>
    <w:rsid w:val="003F0834"/>
    <w:rsid w:val="003F3000"/>
    <w:rsid w:val="003F6338"/>
    <w:rsid w:val="0040084F"/>
    <w:rsid w:val="00402D6E"/>
    <w:rsid w:val="00404197"/>
    <w:rsid w:val="00406CBE"/>
    <w:rsid w:val="0040735C"/>
    <w:rsid w:val="00411799"/>
    <w:rsid w:val="00414964"/>
    <w:rsid w:val="00414A36"/>
    <w:rsid w:val="0041526F"/>
    <w:rsid w:val="00417E16"/>
    <w:rsid w:val="00423463"/>
    <w:rsid w:val="00424AA9"/>
    <w:rsid w:val="00424F3B"/>
    <w:rsid w:val="00431BB0"/>
    <w:rsid w:val="00431DD5"/>
    <w:rsid w:val="00435071"/>
    <w:rsid w:val="00441C26"/>
    <w:rsid w:val="00444423"/>
    <w:rsid w:val="00446D5E"/>
    <w:rsid w:val="00450325"/>
    <w:rsid w:val="00450400"/>
    <w:rsid w:val="00450980"/>
    <w:rsid w:val="004566EF"/>
    <w:rsid w:val="00457284"/>
    <w:rsid w:val="00461515"/>
    <w:rsid w:val="0046162A"/>
    <w:rsid w:val="00462395"/>
    <w:rsid w:val="00462B46"/>
    <w:rsid w:val="00462C5A"/>
    <w:rsid w:val="004632BD"/>
    <w:rsid w:val="0046460A"/>
    <w:rsid w:val="00465EF4"/>
    <w:rsid w:val="00476D25"/>
    <w:rsid w:val="00477D0F"/>
    <w:rsid w:val="00477D62"/>
    <w:rsid w:val="0048280B"/>
    <w:rsid w:val="0048684B"/>
    <w:rsid w:val="00486C19"/>
    <w:rsid w:val="00486E94"/>
    <w:rsid w:val="00487E2E"/>
    <w:rsid w:val="004903EE"/>
    <w:rsid w:val="0049057C"/>
    <w:rsid w:val="00495236"/>
    <w:rsid w:val="00497F1A"/>
    <w:rsid w:val="004A0999"/>
    <w:rsid w:val="004A18BE"/>
    <w:rsid w:val="004A64CA"/>
    <w:rsid w:val="004B1A5A"/>
    <w:rsid w:val="004B33C7"/>
    <w:rsid w:val="004B42BE"/>
    <w:rsid w:val="004B56D6"/>
    <w:rsid w:val="004B655D"/>
    <w:rsid w:val="004B78E1"/>
    <w:rsid w:val="004C2FA3"/>
    <w:rsid w:val="004C4FAB"/>
    <w:rsid w:val="004C573E"/>
    <w:rsid w:val="004C661F"/>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34BB"/>
    <w:rsid w:val="00503981"/>
    <w:rsid w:val="00503D44"/>
    <w:rsid w:val="00504F4F"/>
    <w:rsid w:val="00507AB7"/>
    <w:rsid w:val="00513FA8"/>
    <w:rsid w:val="00515DC7"/>
    <w:rsid w:val="00522924"/>
    <w:rsid w:val="005236B5"/>
    <w:rsid w:val="0053046A"/>
    <w:rsid w:val="00546B89"/>
    <w:rsid w:val="005531FF"/>
    <w:rsid w:val="00554285"/>
    <w:rsid w:val="00557696"/>
    <w:rsid w:val="00560FAF"/>
    <w:rsid w:val="0056242D"/>
    <w:rsid w:val="00567A36"/>
    <w:rsid w:val="00567EE5"/>
    <w:rsid w:val="0057298F"/>
    <w:rsid w:val="0057328E"/>
    <w:rsid w:val="00576CA0"/>
    <w:rsid w:val="0057733E"/>
    <w:rsid w:val="00577570"/>
    <w:rsid w:val="005826C5"/>
    <w:rsid w:val="00592A7E"/>
    <w:rsid w:val="005A0E07"/>
    <w:rsid w:val="005A1338"/>
    <w:rsid w:val="005A4D30"/>
    <w:rsid w:val="005B4207"/>
    <w:rsid w:val="005B4695"/>
    <w:rsid w:val="005C006F"/>
    <w:rsid w:val="005C11B0"/>
    <w:rsid w:val="005C2D4B"/>
    <w:rsid w:val="005C46DC"/>
    <w:rsid w:val="005D0D6D"/>
    <w:rsid w:val="005D3949"/>
    <w:rsid w:val="005D5B97"/>
    <w:rsid w:val="005D5C72"/>
    <w:rsid w:val="005D644C"/>
    <w:rsid w:val="005D6EA3"/>
    <w:rsid w:val="005E748A"/>
    <w:rsid w:val="005E7DBD"/>
    <w:rsid w:val="005F4C35"/>
    <w:rsid w:val="005F4FA6"/>
    <w:rsid w:val="006018D3"/>
    <w:rsid w:val="006019E0"/>
    <w:rsid w:val="006019E3"/>
    <w:rsid w:val="00605759"/>
    <w:rsid w:val="0060744A"/>
    <w:rsid w:val="006075DC"/>
    <w:rsid w:val="00607E72"/>
    <w:rsid w:val="006104D2"/>
    <w:rsid w:val="00615F30"/>
    <w:rsid w:val="0062143C"/>
    <w:rsid w:val="00622F6A"/>
    <w:rsid w:val="00624F69"/>
    <w:rsid w:val="006358D3"/>
    <w:rsid w:val="00636CC5"/>
    <w:rsid w:val="00640DE5"/>
    <w:rsid w:val="00640EA2"/>
    <w:rsid w:val="00641FBE"/>
    <w:rsid w:val="00642740"/>
    <w:rsid w:val="006430C7"/>
    <w:rsid w:val="00644C8F"/>
    <w:rsid w:val="00646DFC"/>
    <w:rsid w:val="00647E90"/>
    <w:rsid w:val="00650155"/>
    <w:rsid w:val="00650D98"/>
    <w:rsid w:val="0065254A"/>
    <w:rsid w:val="006528D2"/>
    <w:rsid w:val="0065321A"/>
    <w:rsid w:val="00655313"/>
    <w:rsid w:val="00655A6E"/>
    <w:rsid w:val="006635D5"/>
    <w:rsid w:val="0066784D"/>
    <w:rsid w:val="0067312E"/>
    <w:rsid w:val="00675B26"/>
    <w:rsid w:val="00676648"/>
    <w:rsid w:val="00685C48"/>
    <w:rsid w:val="0068634C"/>
    <w:rsid w:val="00686748"/>
    <w:rsid w:val="00687A46"/>
    <w:rsid w:val="00694825"/>
    <w:rsid w:val="00697420"/>
    <w:rsid w:val="006A0276"/>
    <w:rsid w:val="006A03F9"/>
    <w:rsid w:val="006A04A4"/>
    <w:rsid w:val="006A0BC8"/>
    <w:rsid w:val="006A0C3F"/>
    <w:rsid w:val="006A3041"/>
    <w:rsid w:val="006A6EE0"/>
    <w:rsid w:val="006A74CD"/>
    <w:rsid w:val="006A7594"/>
    <w:rsid w:val="006B0B24"/>
    <w:rsid w:val="006B26AA"/>
    <w:rsid w:val="006B3DF6"/>
    <w:rsid w:val="006C2430"/>
    <w:rsid w:val="006C756D"/>
    <w:rsid w:val="006D20E5"/>
    <w:rsid w:val="006D22D4"/>
    <w:rsid w:val="006D41B5"/>
    <w:rsid w:val="006D51A3"/>
    <w:rsid w:val="006E19AF"/>
    <w:rsid w:val="006E54F3"/>
    <w:rsid w:val="006E62EF"/>
    <w:rsid w:val="006E6F28"/>
    <w:rsid w:val="006E73C3"/>
    <w:rsid w:val="006E7488"/>
    <w:rsid w:val="006F0601"/>
    <w:rsid w:val="006F4443"/>
    <w:rsid w:val="006F6C2A"/>
    <w:rsid w:val="006F7E31"/>
    <w:rsid w:val="00702B85"/>
    <w:rsid w:val="00707929"/>
    <w:rsid w:val="0070798D"/>
    <w:rsid w:val="00711861"/>
    <w:rsid w:val="00716071"/>
    <w:rsid w:val="0071733C"/>
    <w:rsid w:val="007221C9"/>
    <w:rsid w:val="00722A94"/>
    <w:rsid w:val="00727486"/>
    <w:rsid w:val="00730A43"/>
    <w:rsid w:val="007319AF"/>
    <w:rsid w:val="00737456"/>
    <w:rsid w:val="0073748E"/>
    <w:rsid w:val="007422D7"/>
    <w:rsid w:val="00745127"/>
    <w:rsid w:val="00745319"/>
    <w:rsid w:val="007466C2"/>
    <w:rsid w:val="007473E5"/>
    <w:rsid w:val="0075337D"/>
    <w:rsid w:val="00753906"/>
    <w:rsid w:val="007543AF"/>
    <w:rsid w:val="0075604E"/>
    <w:rsid w:val="00757927"/>
    <w:rsid w:val="00757AAD"/>
    <w:rsid w:val="00757CD2"/>
    <w:rsid w:val="00761698"/>
    <w:rsid w:val="00764873"/>
    <w:rsid w:val="007669CA"/>
    <w:rsid w:val="00767A81"/>
    <w:rsid w:val="00771E55"/>
    <w:rsid w:val="00773548"/>
    <w:rsid w:val="00776A63"/>
    <w:rsid w:val="0077749F"/>
    <w:rsid w:val="00780C4D"/>
    <w:rsid w:val="007814F9"/>
    <w:rsid w:val="00781AAB"/>
    <w:rsid w:val="00786107"/>
    <w:rsid w:val="007861F5"/>
    <w:rsid w:val="00786B61"/>
    <w:rsid w:val="0079027D"/>
    <w:rsid w:val="00796DF0"/>
    <w:rsid w:val="007A1059"/>
    <w:rsid w:val="007A23AB"/>
    <w:rsid w:val="007A4EFC"/>
    <w:rsid w:val="007A6DD4"/>
    <w:rsid w:val="007A7FA8"/>
    <w:rsid w:val="007A7FF5"/>
    <w:rsid w:val="007B1B1E"/>
    <w:rsid w:val="007B223F"/>
    <w:rsid w:val="007B24EE"/>
    <w:rsid w:val="007B5CDF"/>
    <w:rsid w:val="007C09BE"/>
    <w:rsid w:val="007C184D"/>
    <w:rsid w:val="007C1AE5"/>
    <w:rsid w:val="007C3823"/>
    <w:rsid w:val="007D14F1"/>
    <w:rsid w:val="007D1595"/>
    <w:rsid w:val="007D4356"/>
    <w:rsid w:val="007D4931"/>
    <w:rsid w:val="007D630A"/>
    <w:rsid w:val="007E3847"/>
    <w:rsid w:val="007E403D"/>
    <w:rsid w:val="007F0FC3"/>
    <w:rsid w:val="007F5D38"/>
    <w:rsid w:val="007F72FA"/>
    <w:rsid w:val="00800EEA"/>
    <w:rsid w:val="0080516C"/>
    <w:rsid w:val="008051FB"/>
    <w:rsid w:val="00806169"/>
    <w:rsid w:val="00811AA3"/>
    <w:rsid w:val="0081296E"/>
    <w:rsid w:val="00817CE9"/>
    <w:rsid w:val="008203DF"/>
    <w:rsid w:val="00821C3F"/>
    <w:rsid w:val="00824902"/>
    <w:rsid w:val="00825FA7"/>
    <w:rsid w:val="008263CF"/>
    <w:rsid w:val="00844E0F"/>
    <w:rsid w:val="00845026"/>
    <w:rsid w:val="00846A57"/>
    <w:rsid w:val="00847809"/>
    <w:rsid w:val="00847F83"/>
    <w:rsid w:val="00851F88"/>
    <w:rsid w:val="00853DE6"/>
    <w:rsid w:val="00854693"/>
    <w:rsid w:val="008553D3"/>
    <w:rsid w:val="00863F11"/>
    <w:rsid w:val="00864476"/>
    <w:rsid w:val="008676D6"/>
    <w:rsid w:val="00871439"/>
    <w:rsid w:val="00871CEF"/>
    <w:rsid w:val="00873338"/>
    <w:rsid w:val="0087482A"/>
    <w:rsid w:val="00874E88"/>
    <w:rsid w:val="00876433"/>
    <w:rsid w:val="00877367"/>
    <w:rsid w:val="00882B58"/>
    <w:rsid w:val="00883698"/>
    <w:rsid w:val="00884955"/>
    <w:rsid w:val="00884C3D"/>
    <w:rsid w:val="008876EE"/>
    <w:rsid w:val="00887BE2"/>
    <w:rsid w:val="008953B4"/>
    <w:rsid w:val="00896E7E"/>
    <w:rsid w:val="008A1F8F"/>
    <w:rsid w:val="008A4644"/>
    <w:rsid w:val="008B09DD"/>
    <w:rsid w:val="008C01CA"/>
    <w:rsid w:val="008C134B"/>
    <w:rsid w:val="008C49F3"/>
    <w:rsid w:val="008D16DA"/>
    <w:rsid w:val="008D3350"/>
    <w:rsid w:val="008D40FC"/>
    <w:rsid w:val="008D69AE"/>
    <w:rsid w:val="008E07BA"/>
    <w:rsid w:val="008E2246"/>
    <w:rsid w:val="008E5E72"/>
    <w:rsid w:val="008E723F"/>
    <w:rsid w:val="008F2706"/>
    <w:rsid w:val="008F27CB"/>
    <w:rsid w:val="008F77F3"/>
    <w:rsid w:val="0090401E"/>
    <w:rsid w:val="00912DBF"/>
    <w:rsid w:val="009135CA"/>
    <w:rsid w:val="00915161"/>
    <w:rsid w:val="00920190"/>
    <w:rsid w:val="00921CE2"/>
    <w:rsid w:val="00922E29"/>
    <w:rsid w:val="00924D64"/>
    <w:rsid w:val="00926DC2"/>
    <w:rsid w:val="00927513"/>
    <w:rsid w:val="0092769D"/>
    <w:rsid w:val="009353E0"/>
    <w:rsid w:val="00935F03"/>
    <w:rsid w:val="0093698B"/>
    <w:rsid w:val="00940402"/>
    <w:rsid w:val="00941449"/>
    <w:rsid w:val="00941744"/>
    <w:rsid w:val="00941DA0"/>
    <w:rsid w:val="00945FCC"/>
    <w:rsid w:val="0094733E"/>
    <w:rsid w:val="00947953"/>
    <w:rsid w:val="009500E7"/>
    <w:rsid w:val="009516FC"/>
    <w:rsid w:val="00951D6C"/>
    <w:rsid w:val="009559A5"/>
    <w:rsid w:val="00961C53"/>
    <w:rsid w:val="00963655"/>
    <w:rsid w:val="00963B91"/>
    <w:rsid w:val="00963F15"/>
    <w:rsid w:val="00964D52"/>
    <w:rsid w:val="00970B7D"/>
    <w:rsid w:val="00972EE2"/>
    <w:rsid w:val="00976C0F"/>
    <w:rsid w:val="009800B8"/>
    <w:rsid w:val="0098709D"/>
    <w:rsid w:val="00993F76"/>
    <w:rsid w:val="00996204"/>
    <w:rsid w:val="009A2C1C"/>
    <w:rsid w:val="009A567A"/>
    <w:rsid w:val="009A6F06"/>
    <w:rsid w:val="009B2C5B"/>
    <w:rsid w:val="009B4928"/>
    <w:rsid w:val="009B4CB8"/>
    <w:rsid w:val="009B5579"/>
    <w:rsid w:val="009B5D7E"/>
    <w:rsid w:val="009C07E3"/>
    <w:rsid w:val="009C08C0"/>
    <w:rsid w:val="009C12C5"/>
    <w:rsid w:val="009C41B5"/>
    <w:rsid w:val="009C6439"/>
    <w:rsid w:val="009C7D7D"/>
    <w:rsid w:val="009D3E83"/>
    <w:rsid w:val="009D4148"/>
    <w:rsid w:val="009D5020"/>
    <w:rsid w:val="009D5DFF"/>
    <w:rsid w:val="009E04D8"/>
    <w:rsid w:val="009E316E"/>
    <w:rsid w:val="009E3326"/>
    <w:rsid w:val="009F0AEA"/>
    <w:rsid w:val="009F3AB0"/>
    <w:rsid w:val="009F5B0A"/>
    <w:rsid w:val="009F6702"/>
    <w:rsid w:val="00A0148A"/>
    <w:rsid w:val="00A04796"/>
    <w:rsid w:val="00A12DBB"/>
    <w:rsid w:val="00A14372"/>
    <w:rsid w:val="00A2453E"/>
    <w:rsid w:val="00A26763"/>
    <w:rsid w:val="00A267AE"/>
    <w:rsid w:val="00A26FB5"/>
    <w:rsid w:val="00A2798B"/>
    <w:rsid w:val="00A302C6"/>
    <w:rsid w:val="00A321AB"/>
    <w:rsid w:val="00A32240"/>
    <w:rsid w:val="00A33FE5"/>
    <w:rsid w:val="00A425EE"/>
    <w:rsid w:val="00A436A7"/>
    <w:rsid w:val="00A45215"/>
    <w:rsid w:val="00A4771B"/>
    <w:rsid w:val="00A500B6"/>
    <w:rsid w:val="00A50B1A"/>
    <w:rsid w:val="00A5293E"/>
    <w:rsid w:val="00A56925"/>
    <w:rsid w:val="00A56FC4"/>
    <w:rsid w:val="00A57325"/>
    <w:rsid w:val="00A57E11"/>
    <w:rsid w:val="00A618CC"/>
    <w:rsid w:val="00A700BB"/>
    <w:rsid w:val="00A72C8B"/>
    <w:rsid w:val="00A73AAF"/>
    <w:rsid w:val="00A74E62"/>
    <w:rsid w:val="00A74E86"/>
    <w:rsid w:val="00A762E5"/>
    <w:rsid w:val="00A8316A"/>
    <w:rsid w:val="00A843E3"/>
    <w:rsid w:val="00A9182F"/>
    <w:rsid w:val="00A93049"/>
    <w:rsid w:val="00A940CC"/>
    <w:rsid w:val="00A96106"/>
    <w:rsid w:val="00AA2D1C"/>
    <w:rsid w:val="00AA3B33"/>
    <w:rsid w:val="00AA4483"/>
    <w:rsid w:val="00AA4B95"/>
    <w:rsid w:val="00AA637C"/>
    <w:rsid w:val="00AA7D4C"/>
    <w:rsid w:val="00AB0070"/>
    <w:rsid w:val="00AB4FCE"/>
    <w:rsid w:val="00AB63F6"/>
    <w:rsid w:val="00AB69EE"/>
    <w:rsid w:val="00AC0031"/>
    <w:rsid w:val="00AC0A65"/>
    <w:rsid w:val="00AC175F"/>
    <w:rsid w:val="00AC202E"/>
    <w:rsid w:val="00AD0463"/>
    <w:rsid w:val="00AD0BCC"/>
    <w:rsid w:val="00AD1D4E"/>
    <w:rsid w:val="00AD367D"/>
    <w:rsid w:val="00AD5179"/>
    <w:rsid w:val="00AD77A7"/>
    <w:rsid w:val="00AE32B6"/>
    <w:rsid w:val="00AE76C6"/>
    <w:rsid w:val="00AF1E4E"/>
    <w:rsid w:val="00B00796"/>
    <w:rsid w:val="00B03A49"/>
    <w:rsid w:val="00B0505B"/>
    <w:rsid w:val="00B11867"/>
    <w:rsid w:val="00B1187F"/>
    <w:rsid w:val="00B1362F"/>
    <w:rsid w:val="00B13726"/>
    <w:rsid w:val="00B146A5"/>
    <w:rsid w:val="00B162F7"/>
    <w:rsid w:val="00B16711"/>
    <w:rsid w:val="00B17166"/>
    <w:rsid w:val="00B17C1A"/>
    <w:rsid w:val="00B25083"/>
    <w:rsid w:val="00B25B07"/>
    <w:rsid w:val="00B33123"/>
    <w:rsid w:val="00B36B3A"/>
    <w:rsid w:val="00B40BF1"/>
    <w:rsid w:val="00B46B24"/>
    <w:rsid w:val="00B5010D"/>
    <w:rsid w:val="00B539E4"/>
    <w:rsid w:val="00B54369"/>
    <w:rsid w:val="00B543D2"/>
    <w:rsid w:val="00B62B9E"/>
    <w:rsid w:val="00B62CBD"/>
    <w:rsid w:val="00B72BA4"/>
    <w:rsid w:val="00B8021A"/>
    <w:rsid w:val="00B8086E"/>
    <w:rsid w:val="00B83719"/>
    <w:rsid w:val="00B86618"/>
    <w:rsid w:val="00B86ED9"/>
    <w:rsid w:val="00B87220"/>
    <w:rsid w:val="00B95A30"/>
    <w:rsid w:val="00B96E6C"/>
    <w:rsid w:val="00BA00A8"/>
    <w:rsid w:val="00BA4DD2"/>
    <w:rsid w:val="00BA546A"/>
    <w:rsid w:val="00BA71F5"/>
    <w:rsid w:val="00BB1DF9"/>
    <w:rsid w:val="00BB4A0C"/>
    <w:rsid w:val="00BB5B2A"/>
    <w:rsid w:val="00BC2E60"/>
    <w:rsid w:val="00BC454B"/>
    <w:rsid w:val="00BC6F38"/>
    <w:rsid w:val="00BD0290"/>
    <w:rsid w:val="00BD1B7F"/>
    <w:rsid w:val="00BD37BC"/>
    <w:rsid w:val="00BD4476"/>
    <w:rsid w:val="00BD4BF5"/>
    <w:rsid w:val="00BE4822"/>
    <w:rsid w:val="00BE562F"/>
    <w:rsid w:val="00BE5C87"/>
    <w:rsid w:val="00BE6779"/>
    <w:rsid w:val="00BE6B7A"/>
    <w:rsid w:val="00BE7AA2"/>
    <w:rsid w:val="00BE7C4F"/>
    <w:rsid w:val="00BF1C5F"/>
    <w:rsid w:val="00BF464A"/>
    <w:rsid w:val="00BF56A4"/>
    <w:rsid w:val="00BF6D2C"/>
    <w:rsid w:val="00C03242"/>
    <w:rsid w:val="00C05DEB"/>
    <w:rsid w:val="00C10FC1"/>
    <w:rsid w:val="00C1227A"/>
    <w:rsid w:val="00C13CB5"/>
    <w:rsid w:val="00C13F22"/>
    <w:rsid w:val="00C14167"/>
    <w:rsid w:val="00C1599C"/>
    <w:rsid w:val="00C17C95"/>
    <w:rsid w:val="00C223CF"/>
    <w:rsid w:val="00C2763E"/>
    <w:rsid w:val="00C3356C"/>
    <w:rsid w:val="00C335D6"/>
    <w:rsid w:val="00C35425"/>
    <w:rsid w:val="00C43C81"/>
    <w:rsid w:val="00C505BF"/>
    <w:rsid w:val="00C51BEC"/>
    <w:rsid w:val="00C52E2A"/>
    <w:rsid w:val="00C55DFC"/>
    <w:rsid w:val="00C6262F"/>
    <w:rsid w:val="00C669BE"/>
    <w:rsid w:val="00C67DF0"/>
    <w:rsid w:val="00C72699"/>
    <w:rsid w:val="00C73B6F"/>
    <w:rsid w:val="00C75962"/>
    <w:rsid w:val="00C815CE"/>
    <w:rsid w:val="00C8186F"/>
    <w:rsid w:val="00C82319"/>
    <w:rsid w:val="00C86375"/>
    <w:rsid w:val="00C8651B"/>
    <w:rsid w:val="00C86572"/>
    <w:rsid w:val="00C866EB"/>
    <w:rsid w:val="00C86FDF"/>
    <w:rsid w:val="00C8790B"/>
    <w:rsid w:val="00C93D02"/>
    <w:rsid w:val="00C9430C"/>
    <w:rsid w:val="00C9666A"/>
    <w:rsid w:val="00C9698F"/>
    <w:rsid w:val="00CA192D"/>
    <w:rsid w:val="00CA277C"/>
    <w:rsid w:val="00CA2C01"/>
    <w:rsid w:val="00CA6322"/>
    <w:rsid w:val="00CB62B9"/>
    <w:rsid w:val="00CC12F3"/>
    <w:rsid w:val="00CC294E"/>
    <w:rsid w:val="00CC7E91"/>
    <w:rsid w:val="00CD09D4"/>
    <w:rsid w:val="00CD42BF"/>
    <w:rsid w:val="00CD4489"/>
    <w:rsid w:val="00CD4AD9"/>
    <w:rsid w:val="00CD7246"/>
    <w:rsid w:val="00CD7766"/>
    <w:rsid w:val="00CE46B7"/>
    <w:rsid w:val="00CE6EB9"/>
    <w:rsid w:val="00CF0916"/>
    <w:rsid w:val="00CF0BC2"/>
    <w:rsid w:val="00CF14F1"/>
    <w:rsid w:val="00CF6875"/>
    <w:rsid w:val="00CF6F68"/>
    <w:rsid w:val="00D01FE5"/>
    <w:rsid w:val="00D110FA"/>
    <w:rsid w:val="00D11BB5"/>
    <w:rsid w:val="00D14DBE"/>
    <w:rsid w:val="00D1682F"/>
    <w:rsid w:val="00D27126"/>
    <w:rsid w:val="00D276A2"/>
    <w:rsid w:val="00D27EDF"/>
    <w:rsid w:val="00D30E0C"/>
    <w:rsid w:val="00D31730"/>
    <w:rsid w:val="00D32C3A"/>
    <w:rsid w:val="00D353ED"/>
    <w:rsid w:val="00D3575B"/>
    <w:rsid w:val="00D35871"/>
    <w:rsid w:val="00D42D19"/>
    <w:rsid w:val="00D43164"/>
    <w:rsid w:val="00D43653"/>
    <w:rsid w:val="00D4489D"/>
    <w:rsid w:val="00D46A62"/>
    <w:rsid w:val="00D507AD"/>
    <w:rsid w:val="00D50D2F"/>
    <w:rsid w:val="00D53EEC"/>
    <w:rsid w:val="00D55862"/>
    <w:rsid w:val="00D56A5F"/>
    <w:rsid w:val="00D61BB2"/>
    <w:rsid w:val="00D624DB"/>
    <w:rsid w:val="00D64530"/>
    <w:rsid w:val="00D646E2"/>
    <w:rsid w:val="00D6547A"/>
    <w:rsid w:val="00D661FC"/>
    <w:rsid w:val="00D67D15"/>
    <w:rsid w:val="00D72831"/>
    <w:rsid w:val="00D732F1"/>
    <w:rsid w:val="00D73DD9"/>
    <w:rsid w:val="00D73E31"/>
    <w:rsid w:val="00D74B64"/>
    <w:rsid w:val="00D7541D"/>
    <w:rsid w:val="00D768E5"/>
    <w:rsid w:val="00D86E89"/>
    <w:rsid w:val="00D90EA2"/>
    <w:rsid w:val="00D90F8E"/>
    <w:rsid w:val="00D930E4"/>
    <w:rsid w:val="00D9792B"/>
    <w:rsid w:val="00DA209E"/>
    <w:rsid w:val="00DA2387"/>
    <w:rsid w:val="00DA2CFA"/>
    <w:rsid w:val="00DA43E2"/>
    <w:rsid w:val="00DA5C31"/>
    <w:rsid w:val="00DB0646"/>
    <w:rsid w:val="00DB450E"/>
    <w:rsid w:val="00DC012E"/>
    <w:rsid w:val="00DC1F1E"/>
    <w:rsid w:val="00DC20D3"/>
    <w:rsid w:val="00DD13C1"/>
    <w:rsid w:val="00DE05D7"/>
    <w:rsid w:val="00DE1FF0"/>
    <w:rsid w:val="00DE2E49"/>
    <w:rsid w:val="00DE31E0"/>
    <w:rsid w:val="00DF0056"/>
    <w:rsid w:val="00DF05CE"/>
    <w:rsid w:val="00DF09B7"/>
    <w:rsid w:val="00DF46FC"/>
    <w:rsid w:val="00DF6056"/>
    <w:rsid w:val="00DF78E1"/>
    <w:rsid w:val="00E00C3B"/>
    <w:rsid w:val="00E065F4"/>
    <w:rsid w:val="00E12CFB"/>
    <w:rsid w:val="00E12DF2"/>
    <w:rsid w:val="00E13588"/>
    <w:rsid w:val="00E14344"/>
    <w:rsid w:val="00E15E59"/>
    <w:rsid w:val="00E223D8"/>
    <w:rsid w:val="00E23B78"/>
    <w:rsid w:val="00E2599C"/>
    <w:rsid w:val="00E306CE"/>
    <w:rsid w:val="00E339EA"/>
    <w:rsid w:val="00E33B06"/>
    <w:rsid w:val="00E37694"/>
    <w:rsid w:val="00E4076E"/>
    <w:rsid w:val="00E43B41"/>
    <w:rsid w:val="00E446A2"/>
    <w:rsid w:val="00E46E50"/>
    <w:rsid w:val="00E51CD8"/>
    <w:rsid w:val="00E52545"/>
    <w:rsid w:val="00E549B0"/>
    <w:rsid w:val="00E612BB"/>
    <w:rsid w:val="00E616A7"/>
    <w:rsid w:val="00E65D2F"/>
    <w:rsid w:val="00E65FFE"/>
    <w:rsid w:val="00E75C79"/>
    <w:rsid w:val="00E816DD"/>
    <w:rsid w:val="00E90748"/>
    <w:rsid w:val="00E908B7"/>
    <w:rsid w:val="00E9270F"/>
    <w:rsid w:val="00E95AC4"/>
    <w:rsid w:val="00E960CC"/>
    <w:rsid w:val="00EA110A"/>
    <w:rsid w:val="00EA3A34"/>
    <w:rsid w:val="00EB0838"/>
    <w:rsid w:val="00EB0FF6"/>
    <w:rsid w:val="00EB13E4"/>
    <w:rsid w:val="00EC09E6"/>
    <w:rsid w:val="00EC1C94"/>
    <w:rsid w:val="00EC4024"/>
    <w:rsid w:val="00ED0C23"/>
    <w:rsid w:val="00ED1848"/>
    <w:rsid w:val="00ED258A"/>
    <w:rsid w:val="00ED3404"/>
    <w:rsid w:val="00ED5C02"/>
    <w:rsid w:val="00ED68AA"/>
    <w:rsid w:val="00EE47B0"/>
    <w:rsid w:val="00EF114B"/>
    <w:rsid w:val="00EF5FC1"/>
    <w:rsid w:val="00F024EF"/>
    <w:rsid w:val="00F03337"/>
    <w:rsid w:val="00F033DD"/>
    <w:rsid w:val="00F06F18"/>
    <w:rsid w:val="00F06F7B"/>
    <w:rsid w:val="00F071BE"/>
    <w:rsid w:val="00F12552"/>
    <w:rsid w:val="00F147F5"/>
    <w:rsid w:val="00F14A64"/>
    <w:rsid w:val="00F22444"/>
    <w:rsid w:val="00F24EE5"/>
    <w:rsid w:val="00F25299"/>
    <w:rsid w:val="00F25FD0"/>
    <w:rsid w:val="00F272EF"/>
    <w:rsid w:val="00F3107E"/>
    <w:rsid w:val="00F3229B"/>
    <w:rsid w:val="00F40055"/>
    <w:rsid w:val="00F415D4"/>
    <w:rsid w:val="00F43220"/>
    <w:rsid w:val="00F45BB6"/>
    <w:rsid w:val="00F47F06"/>
    <w:rsid w:val="00F54AA6"/>
    <w:rsid w:val="00F64944"/>
    <w:rsid w:val="00F67418"/>
    <w:rsid w:val="00F71143"/>
    <w:rsid w:val="00F7231D"/>
    <w:rsid w:val="00F75A4B"/>
    <w:rsid w:val="00F7727B"/>
    <w:rsid w:val="00F77C20"/>
    <w:rsid w:val="00F8171F"/>
    <w:rsid w:val="00F81E21"/>
    <w:rsid w:val="00F86572"/>
    <w:rsid w:val="00F86B79"/>
    <w:rsid w:val="00F877F3"/>
    <w:rsid w:val="00F9322A"/>
    <w:rsid w:val="00FA0FE7"/>
    <w:rsid w:val="00FA15F9"/>
    <w:rsid w:val="00FA6682"/>
    <w:rsid w:val="00FA6801"/>
    <w:rsid w:val="00FB254A"/>
    <w:rsid w:val="00FC4439"/>
    <w:rsid w:val="00FC5268"/>
    <w:rsid w:val="00FD4445"/>
    <w:rsid w:val="00FD55F9"/>
    <w:rsid w:val="00FD73E7"/>
    <w:rsid w:val="00FE18A6"/>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magic.wizards.com/en/rules" TargetMode="External"/><Relationship Id="rId12" Type="http://schemas.openxmlformats.org/officeDocument/2006/relationships/hyperlink" Target="http://gatherer.wizards.com" TargetMode="External"/><Relationship Id="rId17" Type="http://schemas.openxmlformats.org/officeDocument/2006/relationships/hyperlink" Target="http://wpn.wizards.com/en/resources/rules-documents"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magic.wizards.com/en/game-info/products/card-set-archive" TargetMode="External"/><Relationship Id="rId23" Type="http://schemas.microsoft.com/office/2011/relationships/people" Target="people.xml"/><Relationship Id="rId10" Type="http://schemas.openxmlformats.org/officeDocument/2006/relationships/hyperlink" Target="http://wpn.wizards.com/en/resources/rules-documents"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magic.wizards.com/en/rules"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B3251-C69C-420C-8C51-25E63C09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97</Pages>
  <Words>95454</Words>
  <Characters>544090</Characters>
  <Application>Microsoft Office Word</Application>
  <DocSecurity>0</DocSecurity>
  <Lines>4534</Lines>
  <Paragraphs>1276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638268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Tim Aten</cp:lastModifiedBy>
  <cp:revision>4</cp:revision>
  <cp:lastPrinted>2012-09-28T21:49:00Z</cp:lastPrinted>
  <dcterms:created xsi:type="dcterms:W3CDTF">2015-10-01T18:07:00Z</dcterms:created>
  <dcterms:modified xsi:type="dcterms:W3CDTF">2015-10-15T21:47:00Z</dcterms:modified>
</cp:coreProperties>
</file>