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C0E" w:rsidRPr="00031FE9" w:rsidRDefault="00C60C0E" w:rsidP="00C60C0E">
      <w:pPr>
        <w:pStyle w:val="Heading1"/>
        <w:rPr>
          <w:lang w:val="en-GB"/>
        </w:rPr>
      </w:pPr>
      <w:r w:rsidRPr="00031FE9">
        <w:rPr>
          <w:lang w:val="en-GB"/>
        </w:rPr>
        <w:t>Installation</w:t>
      </w:r>
    </w:p>
    <w:p w:rsidR="00520AD9" w:rsidRDefault="00520AD9" w:rsidP="00520AD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Extract the zip file.</w:t>
      </w:r>
    </w:p>
    <w:p w:rsidR="00520AD9" w:rsidRDefault="00520AD9" w:rsidP="00520AD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Change the configuration under "./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pageanalyzer.properties</w:t>
      </w:r>
      <w:proofErr w:type="spellEnd"/>
      <w:r>
        <w:rPr>
          <w:lang w:val="en-US"/>
        </w:rPr>
        <w:t>"</w:t>
      </w:r>
    </w:p>
    <w:p w:rsidR="00C60C0E" w:rsidRDefault="00520AD9" w:rsidP="00520AD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</w:t>
      </w:r>
      <w:r w:rsidR="00CF617F" w:rsidRPr="00520AD9">
        <w:rPr>
          <w:lang w:val="en-US"/>
        </w:rPr>
        <w:t>tart the .</w:t>
      </w:r>
      <w:r w:rsidRPr="00520AD9">
        <w:rPr>
          <w:lang w:val="en-US"/>
        </w:rPr>
        <w:t xml:space="preserve">jar-File by executing </w:t>
      </w:r>
      <w:r w:rsidR="008E1784">
        <w:rPr>
          <w:lang w:val="en-US"/>
        </w:rPr>
        <w:t>"</w:t>
      </w:r>
      <w:r w:rsidRPr="00520AD9">
        <w:rPr>
          <w:lang w:val="en-US"/>
        </w:rPr>
        <w:t>start.bat</w:t>
      </w:r>
      <w:r w:rsidR="008E1784">
        <w:rPr>
          <w:lang w:val="en-US"/>
        </w:rPr>
        <w:t>"</w:t>
      </w:r>
      <w:r>
        <w:rPr>
          <w:lang w:val="en-US"/>
        </w:rPr>
        <w:t xml:space="preserve"> (you might have to add the java path in the file)</w:t>
      </w:r>
    </w:p>
    <w:p w:rsidR="00B36341" w:rsidRPr="00B36341" w:rsidRDefault="00B36341" w:rsidP="00B36341">
      <w:pPr>
        <w:ind w:left="360"/>
        <w:rPr>
          <w:lang w:val="en-US"/>
        </w:rPr>
      </w:pPr>
    </w:p>
    <w:p w:rsidR="008E1784" w:rsidRDefault="008E1784" w:rsidP="00FE2057">
      <w:pPr>
        <w:pStyle w:val="Heading1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>Setup Authentication</w:t>
      </w:r>
    </w:p>
    <w:p w:rsidR="008E1784" w:rsidRDefault="008E1784" w:rsidP="008E1784">
      <w:pPr>
        <w:pStyle w:val="ListParagraph"/>
        <w:numPr>
          <w:ilvl w:val="0"/>
          <w:numId w:val="10"/>
        </w:numPr>
        <w:rPr>
          <w:lang w:val="en-US" w:eastAsia="de-CH"/>
        </w:rPr>
      </w:pPr>
      <w:r>
        <w:rPr>
          <w:lang w:val="en-US" w:eastAsia="de-CH"/>
        </w:rPr>
        <w:t xml:space="preserve">In the configuration file </w:t>
      </w:r>
      <w:r>
        <w:rPr>
          <w:lang w:val="en-US"/>
        </w:rPr>
        <w:t>"./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pageanalyzer.properties</w:t>
      </w:r>
      <w:proofErr w:type="spellEnd"/>
      <w:r>
        <w:rPr>
          <w:lang w:val="en-US"/>
        </w:rPr>
        <w:t xml:space="preserve">", </w:t>
      </w:r>
      <w:r>
        <w:rPr>
          <w:lang w:val="en-US" w:eastAsia="de-CH"/>
        </w:rPr>
        <w:t>change the property “</w:t>
      </w:r>
      <w:proofErr w:type="spellStart"/>
      <w:r>
        <w:rPr>
          <w:lang w:val="en-US" w:eastAsia="de-CH"/>
        </w:rPr>
        <w:t>pa_enable_authentication</w:t>
      </w:r>
      <w:proofErr w:type="spellEnd"/>
      <w:r>
        <w:rPr>
          <w:lang w:val="en-US" w:eastAsia="de-CH"/>
        </w:rPr>
        <w:t>” to “true”.</w:t>
      </w:r>
    </w:p>
    <w:p w:rsidR="008E1784" w:rsidRPr="008E1784" w:rsidRDefault="008E1784" w:rsidP="008E1784">
      <w:pPr>
        <w:pStyle w:val="ListParagraph"/>
        <w:numPr>
          <w:ilvl w:val="0"/>
          <w:numId w:val="10"/>
        </w:numPr>
        <w:rPr>
          <w:lang w:val="en-US" w:eastAsia="de-CH"/>
        </w:rPr>
      </w:pPr>
      <w:r>
        <w:rPr>
          <w:lang w:val="en-US" w:eastAsia="de-CH"/>
        </w:rPr>
        <w:t xml:space="preserve">Set user accounts in the file </w:t>
      </w:r>
      <w:r>
        <w:rPr>
          <w:lang w:val="en-US"/>
        </w:rPr>
        <w:t>"./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/credentials.csv</w:t>
      </w:r>
      <w:r>
        <w:rPr>
          <w:lang w:val="en-US" w:eastAsia="de-CH"/>
        </w:rPr>
        <w:t>”.</w:t>
      </w:r>
      <w:r>
        <w:rPr>
          <w:lang w:val="en-US" w:eastAsia="de-CH"/>
        </w:rPr>
        <w:br/>
      </w:r>
      <w:r w:rsidRPr="008E1784">
        <w:rPr>
          <w:b/>
          <w:lang w:val="en-US" w:eastAsia="de-CH"/>
        </w:rPr>
        <w:t>Note:</w:t>
      </w:r>
      <w:r>
        <w:rPr>
          <w:lang w:val="en-US" w:eastAsia="de-CH"/>
        </w:rPr>
        <w:t xml:space="preserve"> The usernames will be used to create folders to save data to the </w:t>
      </w:r>
      <w:proofErr w:type="spellStart"/>
      <w:r>
        <w:rPr>
          <w:lang w:val="en-US" w:eastAsia="de-CH"/>
        </w:rPr>
        <w:t>datastore</w:t>
      </w:r>
      <w:proofErr w:type="spellEnd"/>
      <w:r>
        <w:rPr>
          <w:lang w:val="en-US" w:eastAsia="de-CH"/>
        </w:rPr>
        <w:t xml:space="preserve"> folder. Do not use any special characters for the usernames.</w:t>
      </w:r>
    </w:p>
    <w:p w:rsidR="00FE2057" w:rsidRDefault="00FE2057" w:rsidP="00FE2057">
      <w:pPr>
        <w:pStyle w:val="Heading1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>Access</w:t>
      </w:r>
      <w:r w:rsidR="00856192">
        <w:rPr>
          <w:rFonts w:eastAsia="Times New Roman"/>
          <w:lang w:val="en-US" w:eastAsia="de-CH"/>
        </w:rPr>
        <w:t xml:space="preserve"> Page Analyzer</w:t>
      </w:r>
    </w:p>
    <w:p w:rsidR="00FE2057" w:rsidRDefault="00FE2057" w:rsidP="00FE2057">
      <w:pPr>
        <w:rPr>
          <w:lang w:val="en-US" w:eastAsia="de-CH"/>
        </w:rPr>
      </w:pPr>
      <w:r>
        <w:rPr>
          <w:lang w:val="en-US" w:eastAsia="de-CH"/>
        </w:rPr>
        <w:br/>
        <w:t>To access the application use the following URL:</w:t>
      </w:r>
    </w:p>
    <w:p w:rsidR="00FE2057" w:rsidRDefault="00FE2057" w:rsidP="00FE2057">
      <w:pPr>
        <w:pStyle w:val="ListParagraph"/>
        <w:numPr>
          <w:ilvl w:val="0"/>
          <w:numId w:val="8"/>
        </w:numPr>
        <w:ind w:left="567"/>
        <w:rPr>
          <w:lang w:val="en-US" w:eastAsia="de-CH"/>
        </w:rPr>
      </w:pPr>
      <w:r>
        <w:rPr>
          <w:lang w:val="en-US" w:eastAsia="de-CH"/>
        </w:rPr>
        <w:t>http://&lt;yourservername&gt;</w:t>
      </w:r>
      <w:r w:rsidRPr="00FE2057">
        <w:rPr>
          <w:lang w:val="en-US" w:eastAsia="de-CH"/>
        </w:rPr>
        <w:t>:</w:t>
      </w:r>
      <w:r>
        <w:rPr>
          <w:lang w:val="en-US" w:eastAsia="de-CH"/>
        </w:rPr>
        <w:t xml:space="preserve">&lt;port&gt;/pageanalyzer/harupload </w:t>
      </w:r>
      <w:r w:rsidRPr="00FE2057">
        <w:rPr>
          <w:lang w:val="en-US" w:eastAsia="de-CH"/>
        </w:rPr>
        <w:t xml:space="preserve"> </w:t>
      </w:r>
      <w:r w:rsidR="00A1673E">
        <w:rPr>
          <w:lang w:val="en-US" w:eastAsia="de-CH"/>
        </w:rPr>
        <w:br/>
        <w:t xml:space="preserve">(default </w:t>
      </w:r>
      <w:hyperlink r:id="rId6" w:history="1">
        <w:r w:rsidR="0047127A" w:rsidRPr="005B2A0A">
          <w:rPr>
            <w:rStyle w:val="Hyperlink"/>
            <w:lang w:val="en-US" w:eastAsia="de-CH"/>
          </w:rPr>
          <w:t>http://localhost:8888/pageanalyzer/app/harupload</w:t>
        </w:r>
      </w:hyperlink>
      <w:r w:rsidR="00A1673E">
        <w:rPr>
          <w:lang w:val="en-US" w:eastAsia="de-CH"/>
        </w:rPr>
        <w:t>)</w:t>
      </w:r>
    </w:p>
    <w:p w:rsidR="00D328D4" w:rsidRDefault="00D328D4" w:rsidP="00D328D4">
      <w:pPr>
        <w:pStyle w:val="Heading1"/>
        <w:spacing w:before="480"/>
        <w:ind w:left="432" w:hanging="432"/>
        <w:rPr>
          <w:lang w:val="en-US"/>
        </w:rPr>
      </w:pPr>
      <w:bookmarkStart w:id="0" w:name="_Toc5288506"/>
      <w:r>
        <w:rPr>
          <w:lang w:val="en-US"/>
        </w:rPr>
        <w:t>API</w:t>
      </w:r>
      <w:bookmarkEnd w:id="0"/>
    </w:p>
    <w:p w:rsidR="00D328D4" w:rsidRPr="00D328D4" w:rsidRDefault="00720C58" w:rsidP="00D328D4">
      <w:pPr>
        <w:rPr>
          <w:lang w:val="en-US"/>
        </w:rPr>
      </w:pPr>
      <w:r>
        <w:rPr>
          <w:lang w:val="en-US"/>
        </w:rPr>
        <w:t>The API</w:t>
      </w:r>
      <w:r w:rsidR="00D328D4">
        <w:rPr>
          <w:lang w:val="en-US"/>
        </w:rPr>
        <w:t xml:space="preserve"> can be accessed without authorization. </w:t>
      </w:r>
    </w:p>
    <w:p w:rsidR="00D328D4" w:rsidRPr="00FC5539" w:rsidRDefault="00D328D4" w:rsidP="00D328D4">
      <w:pPr>
        <w:pStyle w:val="Heading2"/>
        <w:numPr>
          <w:ilvl w:val="1"/>
          <w:numId w:val="0"/>
        </w:numPr>
        <w:spacing w:before="200"/>
        <w:ind w:left="576" w:hanging="576"/>
        <w:rPr>
          <w:lang w:val="en-US"/>
        </w:rPr>
      </w:pPr>
      <w:r>
        <w:rPr>
          <w:lang w:val="en-US"/>
        </w:rPr>
        <w:t>Analyze HAR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D328D4" w:rsidTr="00415D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328D4" w:rsidRDefault="00D328D4" w:rsidP="00415D23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7261" w:type="dxa"/>
          </w:tcPr>
          <w:p w:rsidR="00D328D4" w:rsidRDefault="00D328D4" w:rsidP="00415D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D328D4" w:rsidTr="0041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328D4" w:rsidRDefault="00D328D4" w:rsidP="00415D23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7261" w:type="dxa"/>
          </w:tcPr>
          <w:p w:rsidR="00D328D4" w:rsidRDefault="00D328D4" w:rsidP="00415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Analyzes the HAR file provided in the request body.</w:t>
            </w:r>
          </w:p>
          <w:p w:rsidR="00D328D4" w:rsidRDefault="00D328D4" w:rsidP="00D32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will </w:t>
            </w:r>
            <w:r>
              <w:rPr>
                <w:lang w:val="en-US"/>
              </w:rPr>
              <w:t xml:space="preserve">only </w:t>
            </w:r>
            <w:r>
              <w:rPr>
                <w:lang w:val="en-US"/>
              </w:rPr>
              <w:t xml:space="preserve">be </w:t>
            </w:r>
            <w:r>
              <w:rPr>
                <w:lang w:val="en-US"/>
              </w:rPr>
              <w:t>returned in the response</w:t>
            </w:r>
            <w:r>
              <w:rPr>
                <w:lang w:val="en-US"/>
              </w:rPr>
              <w:t xml:space="preserve"> and not saved on the server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br/>
              <w:t xml:space="preserve"> </w:t>
            </w:r>
          </w:p>
        </w:tc>
      </w:tr>
      <w:tr w:rsidR="00D328D4" w:rsidTr="00415D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328D4" w:rsidRDefault="00D328D4" w:rsidP="00415D23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7261" w:type="dxa"/>
          </w:tcPr>
          <w:p w:rsidR="00D328D4" w:rsidRPr="00FC5539" w:rsidRDefault="00D328D4" w:rsidP="00415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hyperlink r:id="rId7" w:history="1">
              <w:r w:rsidRPr="00FC5539">
                <w:rPr>
                  <w:rStyle w:val="Hyperlink"/>
                  <w:lang w:val="en-US"/>
                </w:rPr>
                <w:t>http://localhost:8888/pageanalyzer/api/analyzehar</w:t>
              </w:r>
            </w:hyperlink>
          </w:p>
          <w:p w:rsidR="00D328D4" w:rsidRDefault="00D328D4" w:rsidP="00415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328D4" w:rsidTr="0041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328D4" w:rsidRDefault="00D328D4" w:rsidP="00415D23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7261" w:type="dxa"/>
          </w:tcPr>
          <w:p w:rsidR="00D328D4" w:rsidRDefault="00D328D4" w:rsidP="00415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D328D4" w:rsidTr="00415D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328D4" w:rsidRDefault="00D328D4" w:rsidP="00415D23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7261" w:type="dxa"/>
          </w:tcPr>
          <w:p w:rsidR="00D328D4" w:rsidRPr="00FC5539" w:rsidRDefault="00D328D4" w:rsidP="00D328D4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 w:rsidRPr="0038548F">
              <w:rPr>
                <w:b/>
                <w:lang w:val="en-US"/>
              </w:rPr>
              <w:t>harFile</w:t>
            </w:r>
            <w:proofErr w:type="spellEnd"/>
            <w:proofErr w:type="gramEnd"/>
            <w:r w:rsidRPr="0038548F">
              <w:rPr>
                <w:b/>
                <w:lang w:val="en-US"/>
              </w:rPr>
              <w:t>:</w:t>
            </w:r>
            <w:r>
              <w:rPr>
                <w:lang w:val="en-US"/>
              </w:rPr>
              <w:t xml:space="preserve"> The content of the HAR file as </w:t>
            </w:r>
            <w:r w:rsidRPr="00FC5539">
              <w:rPr>
                <w:lang w:val="en-US"/>
              </w:rPr>
              <w:t>multipart/form-data</w:t>
            </w:r>
            <w:r>
              <w:rPr>
                <w:lang w:val="en-US"/>
              </w:rPr>
              <w:t>.</w:t>
            </w:r>
          </w:p>
        </w:tc>
      </w:tr>
      <w:tr w:rsidR="00D328D4" w:rsidTr="0041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328D4" w:rsidRDefault="00D328D4" w:rsidP="00415D23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7261" w:type="dxa"/>
          </w:tcPr>
          <w:p w:rsidR="00D328D4" w:rsidRDefault="00D328D4" w:rsidP="00415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YSlow</w:t>
            </w:r>
            <w:proofErr w:type="spellEnd"/>
            <w:r>
              <w:rPr>
                <w:lang w:val="en-US"/>
              </w:rPr>
              <w:t xml:space="preserve"> results in JSON format.</w:t>
            </w:r>
          </w:p>
        </w:tc>
      </w:tr>
    </w:tbl>
    <w:p w:rsidR="00D328D4" w:rsidRPr="004F2CD8" w:rsidRDefault="00D328D4" w:rsidP="00D328D4">
      <w:pPr>
        <w:rPr>
          <w:lang w:val="en-US"/>
        </w:rPr>
      </w:pPr>
    </w:p>
    <w:p w:rsidR="003D494C" w:rsidRPr="00D328D4" w:rsidRDefault="003D494C" w:rsidP="00D328D4">
      <w:pPr>
        <w:rPr>
          <w:lang w:val="en-US" w:eastAsia="de-CH"/>
        </w:rPr>
      </w:pPr>
      <w:r w:rsidRPr="00D328D4">
        <w:rPr>
          <w:lang w:val="en-US" w:eastAsia="de-CH"/>
        </w:rPr>
        <w:br w:type="page"/>
      </w:r>
    </w:p>
    <w:p w:rsidR="00E26E13" w:rsidRPr="00E26E13" w:rsidRDefault="00E26E13" w:rsidP="00C60C0E">
      <w:pPr>
        <w:pStyle w:val="Heading1"/>
        <w:rPr>
          <w:rFonts w:eastAsia="Times New Roman"/>
          <w:lang w:val="en-US" w:eastAsia="de-CH"/>
        </w:rPr>
      </w:pPr>
      <w:r w:rsidRPr="00E26E13">
        <w:rPr>
          <w:rFonts w:eastAsia="Times New Roman"/>
          <w:lang w:val="en-US" w:eastAsia="de-CH"/>
        </w:rPr>
        <w:lastRenderedPageBreak/>
        <w:t>Custom Ruleset</w:t>
      </w:r>
      <w:r w:rsidRPr="00C60C0E">
        <w:rPr>
          <w:rFonts w:eastAsia="Times New Roman"/>
          <w:lang w:val="en-US" w:eastAsia="de-CH"/>
        </w:rPr>
        <w:t xml:space="preserve">: </w:t>
      </w:r>
      <w:proofErr w:type="spellStart"/>
      <w:r w:rsidRPr="00C60C0E">
        <w:rPr>
          <w:rFonts w:eastAsia="Times New Roman"/>
          <w:lang w:val="en-US" w:eastAsia="de-CH"/>
        </w:rPr>
        <w:t>pageanalyzer</w:t>
      </w:r>
      <w:proofErr w:type="spellEnd"/>
    </w:p>
    <w:p w:rsidR="00E26E13" w:rsidRPr="00E26E13" w:rsidRDefault="00E26E13" w:rsidP="00E26E13">
      <w:pPr>
        <w:spacing w:before="150" w:line="285" w:lineRule="atLeast"/>
        <w:rPr>
          <w:rFonts w:ascii="Arial" w:eastAsia="Times New Roman" w:hAnsi="Arial" w:cs="Arial"/>
          <w:color w:val="000000"/>
          <w:sz w:val="20"/>
          <w:szCs w:val="20"/>
          <w:lang w:val="en-US" w:eastAsia="de-CH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de-CH"/>
        </w:rPr>
        <w:t xml:space="preserve">Page analyzer uses its </w:t>
      </w:r>
      <w:r w:rsidRPr="00E26E13">
        <w:rPr>
          <w:rFonts w:ascii="Arial" w:eastAsia="Times New Roman" w:hAnsi="Arial" w:cs="Arial"/>
          <w:color w:val="000000"/>
          <w:sz w:val="20"/>
          <w:szCs w:val="20"/>
          <w:lang w:val="en-US" w:eastAsia="de-CH"/>
        </w:rPr>
        <w:t>own ruleset, as there where several issues with the existing rules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de-CH"/>
        </w:rPr>
        <w:t xml:space="preserve"> and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val="en-US" w:eastAsia="de-CH"/>
        </w:rPr>
        <w:t>yslow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n-US" w:eastAsia="de-CH"/>
        </w:rPr>
        <w:t xml:space="preserve">  implementations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val="en-US" w:eastAsia="de-CH"/>
        </w:rPr>
        <w:t xml:space="preserve"> in general</w:t>
      </w:r>
      <w:r w:rsidRPr="00E26E13">
        <w:rPr>
          <w:rFonts w:ascii="Arial" w:eastAsia="Times New Roman" w:hAnsi="Arial" w:cs="Arial"/>
          <w:color w:val="000000"/>
          <w:sz w:val="20"/>
          <w:szCs w:val="20"/>
          <w:lang w:val="en-US" w:eastAsia="de-CH"/>
        </w:rPr>
        <w:t>: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3226"/>
        <w:gridCol w:w="6062"/>
      </w:tblGrid>
      <w:tr w:rsidR="00E26E13" w:rsidRPr="00E26E13" w:rsidTr="00E2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Key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Value</w:t>
            </w:r>
          </w:p>
        </w:tc>
      </w:tr>
      <w:tr w:rsidR="00E26E13" w:rsidRPr="00E26E13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vanish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vanish/>
                <w:color w:val="000000"/>
                <w:sz w:val="20"/>
                <w:szCs w:val="20"/>
                <w:lang w:eastAsia="de-CH"/>
              </w:rPr>
              <w:t>Key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vanish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b/>
                <w:bCs/>
                <w:vanish/>
                <w:color w:val="000000"/>
                <w:sz w:val="20"/>
                <w:szCs w:val="20"/>
                <w:lang w:eastAsia="de-CH"/>
              </w:rPr>
              <w:t>Value</w:t>
            </w:r>
          </w:p>
        </w:tc>
      </w:tr>
      <w:tr w:rsidR="00E26E13" w:rsidRPr="00D328D4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cset.getComponentsByType() Issue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before="150"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proofErr w:type="gram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Components(</w:t>
            </w:r>
            <w:proofErr w:type="gram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~Requests) are selected by for the rule evaluation with the method 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getComponentsByType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().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 xml:space="preserve">Most of the 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YSlow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 rules ignore components completely when they are requested after the 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onload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 method was executed.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 xml:space="preserve">Therefore most of the rules did not a sufficient </w:t>
            </w:r>
            <w:proofErr w:type="gram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analysis,</w:t>
            </w:r>
            <w:proofErr w:type="gram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 by adding the parameter "true" to the method this gets fixed.</w:t>
            </w:r>
          </w:p>
        </w:tc>
      </w:tr>
      <w:tr w:rsidR="00E26E13" w:rsidRPr="00E26E13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 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Messages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Messages set by the rules where often not returned by the 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nodejs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 server. 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This was fixed by putting the messages in the "components" part of the results.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Also some messages where missing important details.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br/>
              <w:t> </w:t>
            </w:r>
          </w:p>
        </w:tc>
      </w:tr>
      <w:tr w:rsidR="00E26E13" w:rsidRPr="00D328D4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Not checking if rule applicable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Most rules did not check if it is applicable to the analyzed page.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For example if a page did not do any AJAX requests it still got 100% for this rule instead of "N/A".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That increased the overall score of the page, what gave a wrong picture in the end. </w:t>
            </w:r>
          </w:p>
        </w:tc>
      </w:tr>
      <w:tr w:rsidR="00E26E13" w:rsidRPr="00D328D4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Not working without pages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It was not working if no pages and only entries where defined in the .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har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-File (e.g. Fiddler export).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</w:r>
            <w:proofErr w:type="gram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This issue was fixed by iterating over all entries and ignore</w:t>
            </w:r>
            <w:proofErr w:type="gram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 pages.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  </w:t>
            </w:r>
          </w:p>
        </w:tc>
      </w:tr>
      <w:tr w:rsidR="00E26E13" w:rsidRPr="00D328D4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Only First Page Analyzed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Only the first page in the .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har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-File was analyzed with the out of the box yslow.js, it was changed to analyze all pages.</w:t>
            </w:r>
          </w:p>
        </w:tc>
      </w:tr>
      <w:tr w:rsidR="00031FE9" w:rsidRPr="00D328D4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31FE9" w:rsidRPr="00E26E13" w:rsidRDefault="00031FE9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Ignoring Duplicated requests</w:t>
            </w:r>
          </w:p>
        </w:tc>
        <w:tc>
          <w:tcPr>
            <w:tcW w:w="0" w:type="auto"/>
          </w:tcPr>
          <w:p w:rsidR="00031FE9" w:rsidRPr="00E26E13" w:rsidRDefault="00031FE9" w:rsidP="00E26E13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addComponent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) and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addComponentNoDuplicates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() both were throwing away duplicated requests, completely ignoring this part of the page.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</w:r>
          </w:p>
        </w:tc>
      </w:tr>
      <w:tr w:rsidR="00E26E13" w:rsidRPr="00E26E13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031FE9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de-CH"/>
              </w:rPr>
            </w:pPr>
            <w:proofErr w:type="spellStart"/>
            <w:r w:rsidRPr="00031FE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de-CH"/>
              </w:rPr>
              <w:t>pacacheajax</w:t>
            </w:r>
            <w:proofErr w:type="spellEnd"/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proofErr w:type="gramStart"/>
            <w:r w:rsidRPr="00031FE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de-CH"/>
              </w:rPr>
              <w:t>improved</w:t>
            </w:r>
            <w:proofErr w:type="gramEnd"/>
            <w:r w:rsidRPr="00031FE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de-CH"/>
              </w:rPr>
              <w:t xml:space="preserve"> version of "</w:t>
            </w:r>
            <w:proofErr w:type="spellStart"/>
            <w:r w:rsidRPr="00031FE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de-CH"/>
              </w:rPr>
              <w:t>yxhr</w:t>
            </w:r>
            <w:proofErr w:type="spellEnd"/>
            <w:r w:rsidRPr="00031FE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de-CH"/>
              </w:rPr>
              <w:t>"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.</w:t>
            </w:r>
            <w:r w:rsidR="00031FE9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br/>
              <w:t> </w:t>
            </w:r>
          </w:p>
        </w:tc>
      </w:tr>
      <w:tr w:rsidR="00E26E13" w:rsidRPr="00D328D4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paexpires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numPr>
                <w:ilvl w:val="0"/>
                <w:numId w:val="1"/>
              </w:numPr>
              <w:spacing w:before="100" w:beforeAutospacing="1" w:after="100" w:afterAutospacing="1" w:line="285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Improved version of "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yexpires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", the rule was not working properly as it took the current date and time when the 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yslow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 analysis was 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exectued</w:t>
            </w:r>
            <w:proofErr w:type="spellEnd"/>
            <w:proofErr w:type="gram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,</w:t>
            </w:r>
            <w:proofErr w:type="gram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instead of using the time the page was actually loaded, what lead to false positives if you analyzed a .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har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-File which was created some time ago.</w:t>
            </w:r>
          </w:p>
          <w:p w:rsidR="00E26E13" w:rsidRPr="00E26E13" w:rsidRDefault="00E26E13" w:rsidP="00E26E13">
            <w:pPr>
              <w:numPr>
                <w:ilvl w:val="0"/>
                <w:numId w:val="1"/>
              </w:numPr>
              <w:spacing w:before="100" w:beforeAutospacing="1" w:after="100" w:afterAutospacing="1" w:line="285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The 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yexpires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 rule did also not consider when there was not expiration was set at all and did not blame in 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suhc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 cases.</w:t>
            </w:r>
          </w:p>
          <w:p w:rsidR="00E26E13" w:rsidRPr="00E26E13" w:rsidRDefault="00E26E13" w:rsidP="00E26E13">
            <w:pPr>
              <w:numPr>
                <w:ilvl w:val="0"/>
                <w:numId w:val="1"/>
              </w:numPr>
              <w:spacing w:before="100" w:beforeAutospacing="1" w:after="100" w:afterAutospacing="1" w:line="285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Also some details 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where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 added to the </w:t>
            </w:r>
            <w:proofErr w:type="gram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output(</w:t>
            </w:r>
            <w:proofErr w:type="gram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expiration timestamp and relative time).</w:t>
            </w:r>
          </w:p>
        </w:tc>
      </w:tr>
      <w:tr w:rsidR="00E26E13" w:rsidRPr="00D328D4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paexternalcss 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br/>
              <w:t>paexternaljavascript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Rule "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yexternal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" was split up to get more distinction.</w:t>
            </w:r>
          </w:p>
        </w:tc>
      </w:tr>
      <w:tr w:rsidR="00E26E13" w:rsidRPr="00D328D4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lastRenderedPageBreak/>
              <w:t>pafavicon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before="150" w:after="240"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Improved version of "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yfavicon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", the rule was not working correctly as it extracted the favicon paths from the header(in most cases relative) and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 xml:space="preserve">compared it to the components 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urls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 (often absolute), so it was not able to identify the icons.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</w:r>
          </w:p>
        </w:tc>
      </w:tr>
      <w:tr w:rsidR="00E26E13" w:rsidRPr="00E26E13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pagetforajax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br/>
              <w:t> 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improved version of "yxhrmethod".</w:t>
            </w:r>
          </w:p>
        </w:tc>
      </w:tr>
      <w:tr w:rsidR="00E26E13" w:rsidRPr="00E26E13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paimgnoscale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after="240"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 Improved version of "yimgnoscale".</w:t>
            </w:r>
          </w:p>
        </w:tc>
      </w:tr>
      <w:tr w:rsidR="00E26E13" w:rsidRPr="00D328D4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pajsbottom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numPr>
                <w:ilvl w:val="0"/>
                <w:numId w:val="2"/>
              </w:numPr>
              <w:spacing w:before="100" w:beforeAutospacing="1" w:after="100" w:afterAutospacing="1" w:line="285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Improved version of "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yjsbottom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". </w:t>
            </w:r>
            <w:proofErr w:type="gram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the</w:t>
            </w:r>
            <w:proofErr w:type="gram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 rule only checked 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javascripts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 in the &lt;head&gt;-Tag and not in 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hte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 &lt;body&gt;-Tag, therefore scripts might have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not have been analyzed(also it did not check anything that came after on load).</w:t>
            </w:r>
          </w:p>
          <w:p w:rsidR="00E26E13" w:rsidRPr="00E26E13" w:rsidRDefault="00E26E13" w:rsidP="00E26E13">
            <w:pPr>
              <w:numPr>
                <w:ilvl w:val="0"/>
                <w:numId w:val="2"/>
              </w:numPr>
              <w:spacing w:before="100" w:beforeAutospacing="1" w:after="100" w:afterAutospacing="1" w:line="285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The 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yjsbottom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 rule did not consider inline scripts.</w:t>
            </w:r>
          </w:p>
          <w:p w:rsidR="00E26E13" w:rsidRPr="00E26E13" w:rsidRDefault="00E26E13" w:rsidP="00E26E13">
            <w:pPr>
              <w:numPr>
                <w:ilvl w:val="0"/>
                <w:numId w:val="2"/>
              </w:numPr>
              <w:spacing w:before="100" w:beforeAutospacing="1" w:after="100" w:afterAutospacing="1" w:line="285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Added some details to the results.</w:t>
            </w:r>
          </w:p>
        </w:tc>
      </w:tr>
      <w:tr w:rsidR="00E26E13" w:rsidRPr="00D328D4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pamergejs 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br/>
              <w:t>pamergecss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Custom rules, check if it would make sense to merge 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javascript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 or 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css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 files.</w:t>
            </w:r>
          </w:p>
        </w:tc>
      </w:tr>
      <w:tr w:rsidR="00E26E13" w:rsidRPr="00D328D4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pamincookie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Improved version of "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ymincookie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", the rule was only checking cookies of the main document and ignored all other cookies.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 </w:t>
            </w:r>
          </w:p>
        </w:tc>
      </w:tr>
      <w:tr w:rsidR="00E26E13" w:rsidRPr="00D328D4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D328D4" w:rsidRDefault="00E26E13" w:rsidP="00E26E13">
            <w:pPr>
              <w:spacing w:before="150"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proofErr w:type="spellStart"/>
            <w:r w:rsidRPr="00D328D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paminifycss</w:t>
            </w:r>
            <w:proofErr w:type="spellEnd"/>
            <w:r w:rsidRPr="00D328D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r w:rsidRPr="00D328D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</w:r>
            <w:proofErr w:type="spellStart"/>
            <w:r w:rsidRPr="00D328D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paminifyjavascript</w:t>
            </w:r>
            <w:proofErr w:type="spellEnd"/>
            <w:r w:rsidRPr="00D328D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r w:rsidRPr="00D328D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</w:r>
            <w:proofErr w:type="spellStart"/>
            <w:r w:rsidRPr="00D328D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paminifyjson</w:t>
            </w:r>
            <w:proofErr w:type="spellEnd"/>
            <w:r w:rsidRPr="00D328D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r w:rsidRPr="00D328D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</w:r>
            <w:proofErr w:type="spellStart"/>
            <w:r w:rsidRPr="00D328D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paminifyxml</w:t>
            </w:r>
            <w:proofErr w:type="spellEnd"/>
            <w:r w:rsidRPr="00D328D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r w:rsidRPr="00D328D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</w:r>
            <w:proofErr w:type="spellStart"/>
            <w:r w:rsidRPr="00D328D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paminifyxhr</w:t>
            </w:r>
            <w:proofErr w:type="spellEnd"/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Rule "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yminify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" was split up to get more distinction between 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css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 and 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javascript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The rules for other formats are custom rules.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 xml:space="preserve">Also the 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YSlow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 </w:t>
            </w:r>
            <w:proofErr w:type="spell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method"isMinified</w:t>
            </w:r>
            <w:proofErr w:type="spell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" was improved to get better results.</w:t>
            </w:r>
          </w:p>
        </w:tc>
      </w:tr>
      <w:tr w:rsidR="00E26E13" w:rsidRPr="00D328D4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panohttp4xx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proofErr w:type="gramStart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improved</w:t>
            </w:r>
            <w:proofErr w:type="gramEnd"/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 version of "yno404".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 xml:space="preserve">Will check for any HTTP 4xx status and will blame for it instead of only </w:t>
            </w:r>
          </w:p>
        </w:tc>
      </w:tr>
      <w:tr w:rsidR="00031FE9" w:rsidRPr="00D328D4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31FE9" w:rsidRPr="00E26E13" w:rsidRDefault="00E247B9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paduplicatedrequests</w:t>
            </w:r>
          </w:p>
        </w:tc>
        <w:tc>
          <w:tcPr>
            <w:tcW w:w="0" w:type="auto"/>
          </w:tcPr>
          <w:p w:rsidR="00031FE9" w:rsidRPr="00E26E13" w:rsidRDefault="00031FE9" w:rsidP="00E26E13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Custom rule, checks if there are duplicated requests on the page.</w:t>
            </w:r>
            <w:r w:rsidR="002211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 xml:space="preserve"> </w:t>
            </w:r>
          </w:p>
        </w:tc>
      </w:tr>
      <w:tr w:rsidR="00E247B9" w:rsidRPr="00D328D4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247B9" w:rsidRDefault="00E247B9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paurllength</w:t>
            </w:r>
          </w:p>
        </w:tc>
        <w:tc>
          <w:tcPr>
            <w:tcW w:w="0" w:type="auto"/>
          </w:tcPr>
          <w:p w:rsidR="00E247B9" w:rsidRDefault="00E247B9" w:rsidP="00E26E13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Custom rule, checks if there are requests with a URL longer than 255 bytes.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 xml:space="preserve"> </w:t>
            </w:r>
          </w:p>
        </w:tc>
      </w:tr>
      <w:tr w:rsidR="002F20E7" w:rsidRPr="00D328D4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20E7" w:rsidRDefault="002F20E7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paetags</w:t>
            </w:r>
          </w:p>
        </w:tc>
        <w:tc>
          <w:tcPr>
            <w:tcW w:w="0" w:type="auto"/>
          </w:tcPr>
          <w:p w:rsidR="002F20E7" w:rsidRDefault="002F20E7" w:rsidP="00E26E13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Replacement for 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yetags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”. The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yetags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 rule only checked for specific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ETag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 configuration of Apache and IIS servers. </w:t>
            </w:r>
          </w:p>
          <w:p w:rsidR="002F20E7" w:rsidRDefault="002F20E7" w:rsidP="00E26E13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 xml:space="preserve">This rule checks for all resources if there are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etags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 defined or not.</w:t>
            </w:r>
          </w:p>
        </w:tc>
      </w:tr>
    </w:tbl>
    <w:p w:rsidR="005E5111" w:rsidRPr="00E26E13" w:rsidRDefault="009C5413">
      <w:pPr>
        <w:rPr>
          <w:lang w:val="en-US"/>
        </w:rPr>
      </w:pPr>
      <w:bookmarkStart w:id="1" w:name="_GoBack"/>
      <w:bookmarkEnd w:id="1"/>
    </w:p>
    <w:sectPr w:rsidR="005E5111" w:rsidRPr="00E26E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1420C"/>
    <w:multiLevelType w:val="hybridMultilevel"/>
    <w:tmpl w:val="9A46E9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44FBD"/>
    <w:multiLevelType w:val="multilevel"/>
    <w:tmpl w:val="BAD65D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EE2138"/>
    <w:multiLevelType w:val="hybridMultilevel"/>
    <w:tmpl w:val="47C6E8B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14507"/>
    <w:multiLevelType w:val="multilevel"/>
    <w:tmpl w:val="AD2E3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2B0DDB"/>
    <w:multiLevelType w:val="hybridMultilevel"/>
    <w:tmpl w:val="73F86054"/>
    <w:lvl w:ilvl="0" w:tplc="08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203F4A45"/>
    <w:multiLevelType w:val="hybridMultilevel"/>
    <w:tmpl w:val="E5F0AA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A73B07"/>
    <w:multiLevelType w:val="multilevel"/>
    <w:tmpl w:val="90DAA3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114EB9"/>
    <w:multiLevelType w:val="hybridMultilevel"/>
    <w:tmpl w:val="BD0289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AA0597"/>
    <w:multiLevelType w:val="hybridMultilevel"/>
    <w:tmpl w:val="5D4A33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2D5FFC"/>
    <w:multiLevelType w:val="multilevel"/>
    <w:tmpl w:val="16AE9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4B520ED"/>
    <w:multiLevelType w:val="hybridMultilevel"/>
    <w:tmpl w:val="B24A34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3"/>
  </w:num>
  <w:num w:numId="5">
    <w:abstractNumId w:val="10"/>
  </w:num>
  <w:num w:numId="6">
    <w:abstractNumId w:val="9"/>
  </w:num>
  <w:num w:numId="7">
    <w:abstractNumId w:val="0"/>
  </w:num>
  <w:num w:numId="8">
    <w:abstractNumId w:val="4"/>
  </w:num>
  <w:num w:numId="9">
    <w:abstractNumId w:val="5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1B4"/>
    <w:rsid w:val="00023EF4"/>
    <w:rsid w:val="00031FE9"/>
    <w:rsid w:val="0013416B"/>
    <w:rsid w:val="002211BB"/>
    <w:rsid w:val="002F20E7"/>
    <w:rsid w:val="003D494C"/>
    <w:rsid w:val="003F1592"/>
    <w:rsid w:val="0047127A"/>
    <w:rsid w:val="00520AD9"/>
    <w:rsid w:val="006B4841"/>
    <w:rsid w:val="00720C58"/>
    <w:rsid w:val="007A71B4"/>
    <w:rsid w:val="00856192"/>
    <w:rsid w:val="008E1784"/>
    <w:rsid w:val="00930544"/>
    <w:rsid w:val="00962838"/>
    <w:rsid w:val="009C5413"/>
    <w:rsid w:val="00A1673E"/>
    <w:rsid w:val="00B36341"/>
    <w:rsid w:val="00C60C0E"/>
    <w:rsid w:val="00C7157F"/>
    <w:rsid w:val="00CF617F"/>
    <w:rsid w:val="00D328D4"/>
    <w:rsid w:val="00E247B9"/>
    <w:rsid w:val="00E26E13"/>
    <w:rsid w:val="00F00A99"/>
    <w:rsid w:val="00F711EE"/>
    <w:rsid w:val="00FE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C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26E13"/>
    <w:rPr>
      <w:b/>
      <w:bCs/>
    </w:rPr>
  </w:style>
  <w:style w:type="table" w:customStyle="1" w:styleId="GridTable4Accent1">
    <w:name w:val="Grid Table 4 Accent 1"/>
    <w:basedOn w:val="TableNormal"/>
    <w:uiPriority w:val="49"/>
    <w:rsid w:val="00E26E1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60C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60C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C0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60C0E"/>
    <w:rPr>
      <w:rFonts w:ascii="Courier New" w:eastAsia="Times New Roman" w:hAnsi="Courier New" w:cs="Courier New" w:hint="default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11E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673E"/>
    <w:rPr>
      <w:color w:val="800080" w:themeColor="followedHyperlink"/>
      <w:u w:val="single"/>
    </w:rPr>
  </w:style>
  <w:style w:type="table" w:styleId="MediumShading1-Accent1">
    <w:name w:val="Medium Shading 1 Accent 1"/>
    <w:basedOn w:val="TableNormal"/>
    <w:uiPriority w:val="63"/>
    <w:rsid w:val="00D328D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C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26E13"/>
    <w:rPr>
      <w:b/>
      <w:bCs/>
    </w:rPr>
  </w:style>
  <w:style w:type="table" w:customStyle="1" w:styleId="GridTable4Accent1">
    <w:name w:val="Grid Table 4 Accent 1"/>
    <w:basedOn w:val="TableNormal"/>
    <w:uiPriority w:val="49"/>
    <w:rsid w:val="00E26E1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60C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60C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C0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60C0E"/>
    <w:rPr>
      <w:rFonts w:ascii="Courier New" w:eastAsia="Times New Roman" w:hAnsi="Courier New" w:cs="Courier New" w:hint="default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11E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673E"/>
    <w:rPr>
      <w:color w:val="800080" w:themeColor="followedHyperlink"/>
      <w:u w:val="single"/>
    </w:rPr>
  </w:style>
  <w:style w:type="table" w:styleId="MediumShading1-Accent1">
    <w:name w:val="Medium Shading 1 Accent 1"/>
    <w:basedOn w:val="TableNormal"/>
    <w:uiPriority w:val="63"/>
    <w:rsid w:val="00D328D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6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2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32997">
                      <w:marLeft w:val="0"/>
                      <w:marRight w:val="0"/>
                      <w:marTop w:val="20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83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9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12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76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02051">
                                          <w:marLeft w:val="603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51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791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33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096826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0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8431">
                      <w:marLeft w:val="0"/>
                      <w:marRight w:val="0"/>
                      <w:marTop w:val="20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9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19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54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12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577912">
                                          <w:marLeft w:val="603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19493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13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376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19575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468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9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85911">
                      <w:marLeft w:val="0"/>
                      <w:marRight w:val="0"/>
                      <w:marTop w:val="20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0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61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05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708098">
                                          <w:marLeft w:val="603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83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84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026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752057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599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354674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150"/>
                                                                  <w:divBdr>
                                                                    <w:top w:val="single" w:sz="6" w:space="0" w:color="717C7D"/>
                                                                    <w:left w:val="single" w:sz="6" w:space="0" w:color="717C7D"/>
                                                                    <w:bottom w:val="single" w:sz="6" w:space="0" w:color="717C7D"/>
                                                                    <w:right w:val="single" w:sz="6" w:space="0" w:color="717C7D"/>
                                                                  </w:divBdr>
                                                                  <w:divsChild>
                                                                    <w:div w:id="1536891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2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74494">
                      <w:marLeft w:val="0"/>
                      <w:marRight w:val="0"/>
                      <w:marTop w:val="20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0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63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69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41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571874">
                                          <w:marLeft w:val="603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1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973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88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2321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984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7841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6" w:space="0" w:color="auto"/>
                                                                    <w:bottom w:val="single" w:sz="6" w:space="0" w:color="auto"/>
                                                                    <w:right w:val="single" w:sz="6" w:space="0" w:color="auto"/>
                                                                  </w:divBdr>
                                                                  <w:divsChild>
                                                                    <w:div w:id="1871330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20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7676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89046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1357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8515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8347238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150"/>
                                                                  <w:divBdr>
                                                                    <w:top w:val="single" w:sz="6" w:space="0" w:color="717C7D"/>
                                                                    <w:left w:val="single" w:sz="6" w:space="0" w:color="717C7D"/>
                                                                    <w:bottom w:val="single" w:sz="6" w:space="0" w:color="717C7D"/>
                                                                    <w:right w:val="single" w:sz="6" w:space="0" w:color="717C7D"/>
                                                                  </w:divBdr>
                                                                  <w:divsChild>
                                                                    <w:div w:id="1702318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863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6" w:space="0" w:color="auto"/>
                                                                    <w:bottom w:val="single" w:sz="6" w:space="0" w:color="auto"/>
                                                                    <w:right w:val="single" w:sz="6" w:space="0" w:color="auto"/>
                                                                  </w:divBdr>
                                                                  <w:divsChild>
                                                                    <w:div w:id="38751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6821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1152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40676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9772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8608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4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5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84423">
                      <w:marLeft w:val="0"/>
                      <w:marRight w:val="0"/>
                      <w:marTop w:val="20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2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4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09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69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288034">
                                          <w:marLeft w:val="603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47153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592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71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674805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568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166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6" w:space="0" w:color="auto"/>
                                                                    <w:bottom w:val="single" w:sz="6" w:space="0" w:color="auto"/>
                                                                    <w:right w:val="single" w:sz="6" w:space="0" w:color="auto"/>
                                                                  </w:divBdr>
                                                                  <w:divsChild>
                                                                    <w:div w:id="2071223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1462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1080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2889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993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2535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5510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0492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3384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8888/pageanalyzer/api/analyzeh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888/pageanalyzer/app/haruploa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702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Julius Baer Group</Company>
  <LinksUpToDate>false</LinksUpToDate>
  <CharactersWithSpaces>5117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reto.scheiwiller@juliusbaer.com</dc:creator>
  <cp:keywords/>
  <dc:description/>
  <cp:lastModifiedBy>Internet Admin</cp:lastModifiedBy>
  <cp:revision>23</cp:revision>
  <dcterms:created xsi:type="dcterms:W3CDTF">2018-03-14T13:05:00Z</dcterms:created>
  <dcterms:modified xsi:type="dcterms:W3CDTF">2019-04-05T09:29:00Z</dcterms:modified>
</cp:coreProperties>
</file>