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BD" w:rsidRDefault="00A74ABD" w:rsidP="00A74ABD">
      <w:pPr>
        <w:pStyle w:val="Title"/>
        <w:jc w:val="center"/>
      </w:pPr>
      <w:r>
        <w:t>Load and Performance</w:t>
      </w:r>
    </w:p>
    <w:p w:rsidR="00B977FC" w:rsidRDefault="00A74ABD" w:rsidP="00A74ABD">
      <w:pPr>
        <w:pStyle w:val="Title"/>
        <w:jc w:val="center"/>
      </w:pPr>
      <w:r>
        <w:t>Test Plan</w:t>
      </w:r>
    </w:p>
    <w:p w:rsidR="00A74ABD" w:rsidRDefault="00A74ABD" w:rsidP="00A74ABD"/>
    <w:tbl>
      <w:tblPr>
        <w:tblStyle w:val="MediumShading1-Accent1"/>
        <w:tblW w:w="0" w:type="auto"/>
        <w:tblInd w:w="108" w:type="dxa"/>
        <w:tblLook w:val="04A0" w:firstRow="1" w:lastRow="0" w:firstColumn="1" w:lastColumn="0" w:noHBand="0" w:noVBand="1"/>
      </w:tblPr>
      <w:tblGrid>
        <w:gridCol w:w="2268"/>
        <w:gridCol w:w="6836"/>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Key</w:t>
            </w:r>
          </w:p>
        </w:tc>
        <w:tc>
          <w:tcPr>
            <w:tcW w:w="6836"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Value</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Application Name</w:t>
            </w:r>
          </w:p>
        </w:tc>
        <w:tc>
          <w:tcPr>
            <w:tcW w:w="6836"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&lt;ACME-Management&gt;</w:t>
            </w:r>
          </w:p>
        </w:tc>
      </w:tr>
      <w:tr w:rsidR="00A74ABD" w:rsidRP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Scope</w:t>
            </w:r>
          </w:p>
        </w:tc>
        <w:tc>
          <w:tcPr>
            <w:tcW w:w="6836" w:type="dxa"/>
          </w:tcPr>
          <w:p w:rsidR="00A74ABD" w:rsidRPr="00A74ABD" w:rsidRDefault="00A74ABD" w:rsidP="00A74ABD">
            <w:pPr>
              <w:cnfStyle w:val="000000010000" w:firstRow="0" w:lastRow="0" w:firstColumn="0" w:lastColumn="0" w:oddVBand="0" w:evenVBand="0" w:oddHBand="0" w:evenHBand="1" w:firstRowFirstColumn="0" w:firstRowLastColumn="0" w:lastRowFirstColumn="0" w:lastRowLastColumn="0"/>
              <w:rPr>
                <w:lang w:val="en-US"/>
              </w:rPr>
            </w:pPr>
            <w:r w:rsidRPr="00A74ABD">
              <w:rPr>
                <w:lang w:val="en-US"/>
              </w:rPr>
              <w:t>Measure response times and stability</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Test Lead</w:t>
            </w:r>
          </w:p>
        </w:tc>
        <w:tc>
          <w:tcPr>
            <w:tcW w:w="6836"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R.Scheiwiller</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Tickets</w:t>
            </w:r>
          </w:p>
        </w:tc>
        <w:tc>
          <w:tcPr>
            <w:tcW w:w="6836"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hyperlink r:id="rId7" w:history="1">
              <w:r w:rsidRPr="00BD7CB9">
                <w:rPr>
                  <w:rStyle w:val="Hyperlink"/>
                </w:rPr>
                <w:t>https://your-jira.your-company.com/browse/LUP-8008</w:t>
              </w:r>
            </w:hyperlink>
            <w:r>
              <w:t xml:space="preserve"> </w:t>
            </w:r>
          </w:p>
          <w:p w:rsidR="00A74ABD" w:rsidRDefault="00A74ABD" w:rsidP="00A74ABD">
            <w:pPr>
              <w:cnfStyle w:val="000000010000" w:firstRow="0" w:lastRow="0" w:firstColumn="0" w:lastColumn="0" w:oddVBand="0" w:evenVBand="0" w:oddHBand="0" w:evenHBand="1" w:firstRowFirstColumn="0" w:firstRowLastColumn="0" w:lastRowFirstColumn="0" w:lastRowLastColumn="0"/>
            </w:pPr>
            <w:hyperlink r:id="rId8" w:history="1">
              <w:r w:rsidRPr="00BD7CB9">
                <w:rPr>
                  <w:rStyle w:val="Hyperlink"/>
                </w:rPr>
                <w:t>https://your-jira.your-company.com/browse/LUP-9009</w:t>
              </w:r>
            </w:hyperlink>
            <w:r>
              <w:t xml:space="preserve"> </w:t>
            </w:r>
          </w:p>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r>
    </w:tbl>
    <w:p w:rsidR="00A74ABD" w:rsidRDefault="00A74ABD" w:rsidP="00A74ABD"/>
    <w:p w:rsidR="00A74ABD" w:rsidRDefault="00A74ABD" w:rsidP="00A74ABD">
      <w:r>
        <w:t>Document History</w:t>
      </w:r>
    </w:p>
    <w:tbl>
      <w:tblPr>
        <w:tblStyle w:val="MediumShading1-Accent1"/>
        <w:tblW w:w="0" w:type="auto"/>
        <w:tblInd w:w="108" w:type="dxa"/>
        <w:tblLook w:val="04A0" w:firstRow="1" w:lastRow="0" w:firstColumn="1" w:lastColumn="0" w:noHBand="0" w:noVBand="1"/>
      </w:tblPr>
      <w:tblGrid>
        <w:gridCol w:w="1701"/>
        <w:gridCol w:w="2797"/>
        <w:gridCol w:w="1172"/>
        <w:gridCol w:w="3434"/>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Author</w:t>
            </w:r>
          </w:p>
        </w:tc>
        <w:tc>
          <w:tcPr>
            <w:tcW w:w="2797"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Date</w:t>
            </w:r>
          </w:p>
        </w:tc>
        <w:tc>
          <w:tcPr>
            <w:tcW w:w="1172"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Version</w:t>
            </w:r>
          </w:p>
        </w:tc>
        <w:tc>
          <w:tcPr>
            <w:tcW w:w="3434"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Comment</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R.Scheiwiller</w:t>
            </w:r>
          </w:p>
        </w:tc>
        <w:tc>
          <w:tcPr>
            <w:tcW w:w="2797"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01.01.1970</w:t>
            </w:r>
          </w:p>
        </w:tc>
        <w:tc>
          <w:tcPr>
            <w:tcW w:w="1172"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v42.5</w:t>
            </w:r>
          </w:p>
        </w:tc>
        <w:tc>
          <w:tcPr>
            <w:tcW w:w="3434"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Initial Version</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tc>
        <w:tc>
          <w:tcPr>
            <w:tcW w:w="2797"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c>
          <w:tcPr>
            <w:tcW w:w="1172"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c>
          <w:tcPr>
            <w:tcW w:w="3434"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r>
    </w:tbl>
    <w:p w:rsidR="00A74ABD" w:rsidRPr="00A74ABD" w:rsidRDefault="00A74ABD" w:rsidP="00A74ABD">
      <w:r>
        <w:br/>
        <w:t>Document Review</w:t>
      </w:r>
    </w:p>
    <w:tbl>
      <w:tblPr>
        <w:tblStyle w:val="MediumShading1-Accent1"/>
        <w:tblW w:w="0" w:type="auto"/>
        <w:tblInd w:w="108" w:type="dxa"/>
        <w:tblLook w:val="04A0" w:firstRow="1" w:lastRow="0" w:firstColumn="1" w:lastColumn="0" w:noHBand="0" w:noVBand="1"/>
      </w:tblPr>
      <w:tblGrid>
        <w:gridCol w:w="1701"/>
        <w:gridCol w:w="2797"/>
        <w:gridCol w:w="4574"/>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3E4688">
            <w:r>
              <w:t>Author</w:t>
            </w:r>
          </w:p>
        </w:tc>
        <w:tc>
          <w:tcPr>
            <w:tcW w:w="2797" w:type="dxa"/>
          </w:tcPr>
          <w:p w:rsidR="00A74ABD" w:rsidRDefault="00A74ABD" w:rsidP="003E4688">
            <w:pPr>
              <w:cnfStyle w:val="100000000000" w:firstRow="1" w:lastRow="0" w:firstColumn="0" w:lastColumn="0" w:oddVBand="0" w:evenVBand="0" w:oddHBand="0" w:evenHBand="0" w:firstRowFirstColumn="0" w:firstRowLastColumn="0" w:lastRowFirstColumn="0" w:lastRowLastColumn="0"/>
            </w:pPr>
            <w:r>
              <w:t>Date Reviewed</w:t>
            </w:r>
          </w:p>
        </w:tc>
        <w:tc>
          <w:tcPr>
            <w:tcW w:w="4574" w:type="dxa"/>
          </w:tcPr>
          <w:p w:rsidR="00A74ABD" w:rsidRDefault="00A74ABD" w:rsidP="003E4688">
            <w:pPr>
              <w:cnfStyle w:val="100000000000" w:firstRow="1" w:lastRow="0" w:firstColumn="0" w:lastColumn="0" w:oddVBand="0" w:evenVBand="0" w:oddHBand="0" w:evenHBand="0" w:firstRowFirstColumn="0" w:firstRowLastColumn="0" w:lastRowFirstColumn="0" w:lastRowLastColumn="0"/>
            </w:pPr>
            <w:r>
              <w:t>Comment</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Jane Doe</w:t>
            </w:r>
          </w:p>
        </w:tc>
        <w:tc>
          <w:tcPr>
            <w:tcW w:w="2797" w:type="dxa"/>
          </w:tcPr>
          <w:p w:rsidR="00A74ABD" w:rsidRDefault="00A74ABD" w:rsidP="003E4688">
            <w:pPr>
              <w:cnfStyle w:val="000000100000" w:firstRow="0" w:lastRow="0" w:firstColumn="0" w:lastColumn="0" w:oddVBand="0" w:evenVBand="0" w:oddHBand="1" w:evenHBand="0" w:firstRowFirstColumn="0" w:firstRowLastColumn="0" w:lastRowFirstColumn="0" w:lastRowLastColumn="0"/>
            </w:pPr>
            <w:r>
              <w:t>01.01.1970</w:t>
            </w:r>
          </w:p>
        </w:tc>
        <w:tc>
          <w:tcPr>
            <w:tcW w:w="4574" w:type="dxa"/>
          </w:tcPr>
          <w:p w:rsidR="00A74ABD" w:rsidRDefault="00A74ABD" w:rsidP="003E4688">
            <w:pPr>
              <w:cnfStyle w:val="000000100000" w:firstRow="0" w:lastRow="0" w:firstColumn="0" w:lastColumn="0" w:oddVBand="0" w:evenVBand="0" w:oddHBand="1" w:evenHBand="0" w:firstRowFirstColumn="0" w:firstRowLastColumn="0" w:lastRowFirstColumn="0" w:lastRowLastColumn="0"/>
            </w:pPr>
            <w:r>
              <w:t>Initial Version</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3E4688"/>
        </w:tc>
        <w:tc>
          <w:tcPr>
            <w:tcW w:w="2797" w:type="dxa"/>
          </w:tcPr>
          <w:p w:rsidR="00A74ABD" w:rsidRDefault="00A74ABD" w:rsidP="003E4688">
            <w:pPr>
              <w:cnfStyle w:val="000000010000" w:firstRow="0" w:lastRow="0" w:firstColumn="0" w:lastColumn="0" w:oddVBand="0" w:evenVBand="0" w:oddHBand="0" w:evenHBand="1" w:firstRowFirstColumn="0" w:firstRowLastColumn="0" w:lastRowFirstColumn="0" w:lastRowLastColumn="0"/>
            </w:pPr>
          </w:p>
        </w:tc>
        <w:tc>
          <w:tcPr>
            <w:tcW w:w="4574" w:type="dxa"/>
          </w:tcPr>
          <w:p w:rsidR="00A74ABD" w:rsidRDefault="00A74ABD" w:rsidP="003E4688">
            <w:pPr>
              <w:cnfStyle w:val="000000010000" w:firstRow="0" w:lastRow="0" w:firstColumn="0" w:lastColumn="0" w:oddVBand="0" w:evenVBand="0" w:oddHBand="0" w:evenHBand="1" w:firstRowFirstColumn="0" w:firstRowLastColumn="0" w:lastRowFirstColumn="0" w:lastRowLastColumn="0"/>
            </w:pPr>
          </w:p>
        </w:tc>
      </w:tr>
    </w:tbl>
    <w:p w:rsidR="00A74ABD" w:rsidRDefault="00A74ABD" w:rsidP="00A74ABD"/>
    <w:p w:rsidR="00FD3954" w:rsidRDefault="00FD3954">
      <w:r>
        <w:t>Project Contacts</w:t>
      </w:r>
    </w:p>
    <w:tbl>
      <w:tblPr>
        <w:tblStyle w:val="MediumShading1-Accent1"/>
        <w:tblW w:w="0" w:type="auto"/>
        <w:tblInd w:w="108" w:type="dxa"/>
        <w:tblLook w:val="04A0" w:firstRow="1" w:lastRow="0" w:firstColumn="1" w:lastColumn="0" w:noHBand="0" w:noVBand="1"/>
      </w:tblPr>
      <w:tblGrid>
        <w:gridCol w:w="1701"/>
        <w:gridCol w:w="2835"/>
        <w:gridCol w:w="4568"/>
      </w:tblGrid>
      <w:tr w:rsidR="00FD3954"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D3954" w:rsidRDefault="00FD3954" w:rsidP="003E4688">
            <w:pPr>
              <w:rPr>
                <w:lang w:val="en-US"/>
              </w:rPr>
            </w:pPr>
            <w:r>
              <w:rPr>
                <w:lang w:val="en-US"/>
              </w:rPr>
              <w:t>Role</w:t>
            </w:r>
          </w:p>
        </w:tc>
        <w:tc>
          <w:tcPr>
            <w:tcW w:w="2835" w:type="dxa"/>
          </w:tcPr>
          <w:p w:rsidR="00FD3954" w:rsidRDefault="00FD3954"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568" w:type="dxa"/>
          </w:tcPr>
          <w:p w:rsidR="00FD3954" w:rsidRDefault="00FD3954"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r>
      <w:tr w:rsidR="00FD3954"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D3954" w:rsidRDefault="00FD3954" w:rsidP="003E4688">
            <w:pPr>
              <w:rPr>
                <w:lang w:val="en-US"/>
              </w:rPr>
            </w:pPr>
            <w:r>
              <w:rPr>
                <w:lang w:val="en-US"/>
              </w:rPr>
              <w:t>Application Owner</w:t>
            </w:r>
          </w:p>
        </w:tc>
        <w:tc>
          <w:tcPr>
            <w:tcW w:w="2835" w:type="dxa"/>
          </w:tcPr>
          <w:p w:rsidR="00FD3954" w:rsidRDefault="00FD3954" w:rsidP="003E4688">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FD3954" w:rsidRDefault="00FD3954"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&lt;email&gt;</w:t>
            </w:r>
            <w:r>
              <w:rPr>
                <w:lang w:val="en-US"/>
              </w:rPr>
              <w:br/>
              <w:t>&lt;phone&gt;</w:t>
            </w:r>
            <w:r>
              <w:rPr>
                <w:lang w:val="en-US"/>
              </w:rPr>
              <w:br/>
              <w:t>&lt;comments&gt;</w:t>
            </w:r>
          </w:p>
        </w:tc>
      </w:tr>
      <w:tr w:rsidR="00FD3954"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D3954" w:rsidRDefault="00FD3954" w:rsidP="003E4688">
            <w:pPr>
              <w:rPr>
                <w:lang w:val="en-US"/>
              </w:rPr>
            </w:pPr>
            <w:r>
              <w:rPr>
                <w:lang w:val="en-US"/>
              </w:rPr>
              <w:t>Project Lead</w:t>
            </w:r>
          </w:p>
        </w:tc>
        <w:tc>
          <w:tcPr>
            <w:tcW w:w="2835" w:type="dxa"/>
          </w:tcPr>
          <w:p w:rsidR="00FD3954" w:rsidRDefault="00FD3954" w:rsidP="003E4688">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FD3954" w:rsidRDefault="00FD3954" w:rsidP="003E4688">
            <w:pPr>
              <w:cnfStyle w:val="000000010000" w:firstRow="0" w:lastRow="0" w:firstColumn="0" w:lastColumn="0" w:oddVBand="0" w:evenVBand="0" w:oddHBand="0" w:evenHBand="1" w:firstRowFirstColumn="0" w:firstRowLastColumn="0" w:lastRowFirstColumn="0" w:lastRowLastColumn="0"/>
              <w:rPr>
                <w:lang w:val="en-US"/>
              </w:rPr>
            </w:pPr>
          </w:p>
        </w:tc>
      </w:tr>
      <w:tr w:rsidR="00FD3954"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D3954" w:rsidRDefault="00FD3954" w:rsidP="003E4688">
            <w:pPr>
              <w:rPr>
                <w:lang w:val="en-US"/>
              </w:rPr>
            </w:pPr>
            <w:r>
              <w:rPr>
                <w:lang w:val="en-US"/>
              </w:rPr>
              <w:t>Test Manager</w:t>
            </w:r>
          </w:p>
        </w:tc>
        <w:tc>
          <w:tcPr>
            <w:tcW w:w="2835" w:type="dxa"/>
          </w:tcPr>
          <w:p w:rsidR="00FD3954" w:rsidRDefault="00FD3954" w:rsidP="003E4688">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FD3954" w:rsidRDefault="00FD3954" w:rsidP="003E4688">
            <w:pPr>
              <w:cnfStyle w:val="000000100000" w:firstRow="0" w:lastRow="0" w:firstColumn="0" w:lastColumn="0" w:oddVBand="0" w:evenVBand="0" w:oddHBand="1" w:evenHBand="0" w:firstRowFirstColumn="0" w:firstRowLastColumn="0" w:lastRowFirstColumn="0" w:lastRowLastColumn="0"/>
              <w:rPr>
                <w:lang w:val="en-US"/>
              </w:rPr>
            </w:pPr>
          </w:p>
        </w:tc>
      </w:tr>
      <w:tr w:rsidR="00FD3954"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D3954" w:rsidRDefault="00FD3954" w:rsidP="003E4688">
            <w:pPr>
              <w:rPr>
                <w:lang w:val="en-US"/>
              </w:rPr>
            </w:pPr>
            <w:r>
              <w:rPr>
                <w:lang w:val="en-US"/>
              </w:rPr>
              <w:t>Architect</w:t>
            </w:r>
          </w:p>
        </w:tc>
        <w:tc>
          <w:tcPr>
            <w:tcW w:w="2835" w:type="dxa"/>
          </w:tcPr>
          <w:p w:rsidR="00FD3954" w:rsidRDefault="00FD3954" w:rsidP="003E4688">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FD3954" w:rsidRDefault="00FD3954" w:rsidP="003E4688">
            <w:pPr>
              <w:cnfStyle w:val="000000010000" w:firstRow="0" w:lastRow="0" w:firstColumn="0" w:lastColumn="0" w:oddVBand="0" w:evenVBand="0" w:oddHBand="0" w:evenHBand="1" w:firstRowFirstColumn="0" w:firstRowLastColumn="0" w:lastRowFirstColumn="0" w:lastRowLastColumn="0"/>
              <w:rPr>
                <w:lang w:val="en-US"/>
              </w:rPr>
            </w:pPr>
          </w:p>
        </w:tc>
      </w:tr>
      <w:tr w:rsidR="00FD3954"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D3954" w:rsidRDefault="00FD3954" w:rsidP="003E4688">
            <w:pPr>
              <w:rPr>
                <w:lang w:val="en-US"/>
              </w:rPr>
            </w:pPr>
            <w:r>
              <w:rPr>
                <w:lang w:val="en-US"/>
              </w:rPr>
              <w:t>Developer</w:t>
            </w:r>
          </w:p>
        </w:tc>
        <w:tc>
          <w:tcPr>
            <w:tcW w:w="2835" w:type="dxa"/>
          </w:tcPr>
          <w:p w:rsidR="00FD3954" w:rsidRDefault="00FD3954" w:rsidP="003E4688">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FD3954" w:rsidRDefault="00FD3954" w:rsidP="003E4688">
            <w:pPr>
              <w:cnfStyle w:val="000000100000" w:firstRow="0" w:lastRow="0" w:firstColumn="0" w:lastColumn="0" w:oddVBand="0" w:evenVBand="0" w:oddHBand="1" w:evenHBand="0" w:firstRowFirstColumn="0" w:firstRowLastColumn="0" w:lastRowFirstColumn="0" w:lastRowLastColumn="0"/>
              <w:rPr>
                <w:lang w:val="en-US"/>
              </w:rPr>
            </w:pPr>
          </w:p>
        </w:tc>
      </w:tr>
      <w:tr w:rsidR="00FD3954"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D3954" w:rsidRDefault="00FD3954" w:rsidP="003E4688">
            <w:pPr>
              <w:rPr>
                <w:lang w:val="en-US"/>
              </w:rPr>
            </w:pPr>
            <w:r>
              <w:rPr>
                <w:lang w:val="en-US"/>
              </w:rPr>
              <w:t>[…]</w:t>
            </w:r>
          </w:p>
        </w:tc>
        <w:tc>
          <w:tcPr>
            <w:tcW w:w="2835" w:type="dxa"/>
          </w:tcPr>
          <w:p w:rsidR="00FD3954" w:rsidRDefault="00FD3954" w:rsidP="003E4688">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FD3954" w:rsidRDefault="00FD3954" w:rsidP="003E4688">
            <w:pPr>
              <w:cnfStyle w:val="000000010000" w:firstRow="0" w:lastRow="0" w:firstColumn="0" w:lastColumn="0" w:oddVBand="0" w:evenVBand="0" w:oddHBand="0" w:evenHBand="1" w:firstRowFirstColumn="0" w:firstRowLastColumn="0" w:lastRowFirstColumn="0" w:lastRowLastColumn="0"/>
              <w:rPr>
                <w:lang w:val="en-US"/>
              </w:rPr>
            </w:pPr>
          </w:p>
        </w:tc>
      </w:tr>
    </w:tbl>
    <w:p w:rsidR="00A74ABD" w:rsidRDefault="00A74ABD">
      <w:r>
        <w:br w:type="page"/>
      </w:r>
    </w:p>
    <w:bookmarkStart w:id="0" w:name="_Toc18667384" w:displacedByCustomXml="next"/>
    <w:sdt>
      <w:sdtPr>
        <w:id w:val="1199665413"/>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A74ABD" w:rsidRDefault="00A74ABD" w:rsidP="00A74ABD">
          <w:pPr>
            <w:pStyle w:val="Heading1"/>
          </w:pPr>
          <w:r>
            <w:t>Table of Contents</w:t>
          </w:r>
          <w:bookmarkEnd w:id="0"/>
        </w:p>
        <w:p w:rsidR="00120FC6" w:rsidRDefault="00A74ABD">
          <w:pPr>
            <w:pStyle w:val="TOC1"/>
            <w:tabs>
              <w:tab w:val="left" w:pos="440"/>
              <w:tab w:val="right" w:leader="dot" w:pos="9062"/>
            </w:tabs>
            <w:rPr>
              <w:noProof/>
            </w:rPr>
          </w:pPr>
          <w:r>
            <w:fldChar w:fldCharType="begin"/>
          </w:r>
          <w:r w:rsidRPr="00A74ABD">
            <w:rPr>
              <w:lang w:val="en-US"/>
            </w:rPr>
            <w:instrText xml:space="preserve"> TOC \o "1-3" \h \z \u </w:instrText>
          </w:r>
          <w:r>
            <w:fldChar w:fldCharType="separate"/>
          </w:r>
          <w:hyperlink w:anchor="_Toc18667384" w:history="1">
            <w:r w:rsidR="00120FC6" w:rsidRPr="00526DC4">
              <w:rPr>
                <w:rStyle w:val="Hyperlink"/>
                <w:noProof/>
              </w:rPr>
              <w:t>1</w:t>
            </w:r>
            <w:r w:rsidR="00120FC6">
              <w:rPr>
                <w:noProof/>
              </w:rPr>
              <w:tab/>
            </w:r>
            <w:r w:rsidR="00120FC6" w:rsidRPr="00526DC4">
              <w:rPr>
                <w:rStyle w:val="Hyperlink"/>
                <w:noProof/>
              </w:rPr>
              <w:t>Table of Contents</w:t>
            </w:r>
            <w:r w:rsidR="00120FC6">
              <w:rPr>
                <w:noProof/>
                <w:webHidden/>
              </w:rPr>
              <w:tab/>
            </w:r>
            <w:r w:rsidR="00120FC6">
              <w:rPr>
                <w:noProof/>
                <w:webHidden/>
              </w:rPr>
              <w:fldChar w:fldCharType="begin"/>
            </w:r>
            <w:r w:rsidR="00120FC6">
              <w:rPr>
                <w:noProof/>
                <w:webHidden/>
              </w:rPr>
              <w:instrText xml:space="preserve"> PAGEREF _Toc18667384 \h </w:instrText>
            </w:r>
            <w:r w:rsidR="00120FC6">
              <w:rPr>
                <w:noProof/>
                <w:webHidden/>
              </w:rPr>
            </w:r>
            <w:r w:rsidR="00120FC6">
              <w:rPr>
                <w:noProof/>
                <w:webHidden/>
              </w:rPr>
              <w:fldChar w:fldCharType="separate"/>
            </w:r>
            <w:r w:rsidR="00120FC6">
              <w:rPr>
                <w:noProof/>
                <w:webHidden/>
              </w:rPr>
              <w:t>2</w:t>
            </w:r>
            <w:r w:rsidR="00120FC6">
              <w:rPr>
                <w:noProof/>
                <w:webHidden/>
              </w:rPr>
              <w:fldChar w:fldCharType="end"/>
            </w:r>
          </w:hyperlink>
        </w:p>
        <w:p w:rsidR="00120FC6" w:rsidRDefault="00120FC6">
          <w:pPr>
            <w:pStyle w:val="TOC1"/>
            <w:tabs>
              <w:tab w:val="left" w:pos="440"/>
              <w:tab w:val="right" w:leader="dot" w:pos="9062"/>
            </w:tabs>
            <w:rPr>
              <w:noProof/>
            </w:rPr>
          </w:pPr>
          <w:hyperlink w:anchor="_Toc18667385" w:history="1">
            <w:r w:rsidRPr="00526DC4">
              <w:rPr>
                <w:rStyle w:val="Hyperlink"/>
                <w:noProof/>
                <w:lang w:val="en-US"/>
              </w:rPr>
              <w:t>2</w:t>
            </w:r>
            <w:r>
              <w:rPr>
                <w:noProof/>
              </w:rPr>
              <w:tab/>
            </w:r>
            <w:r w:rsidRPr="00526DC4">
              <w:rPr>
                <w:rStyle w:val="Hyperlink"/>
                <w:noProof/>
                <w:lang w:val="en-US"/>
              </w:rPr>
              <w:t>Introduction</w:t>
            </w:r>
            <w:r>
              <w:rPr>
                <w:noProof/>
                <w:webHidden/>
              </w:rPr>
              <w:tab/>
            </w:r>
            <w:r>
              <w:rPr>
                <w:noProof/>
                <w:webHidden/>
              </w:rPr>
              <w:fldChar w:fldCharType="begin"/>
            </w:r>
            <w:r>
              <w:rPr>
                <w:noProof/>
                <w:webHidden/>
              </w:rPr>
              <w:instrText xml:space="preserve"> PAGEREF _Toc18667385 \h </w:instrText>
            </w:r>
            <w:r>
              <w:rPr>
                <w:noProof/>
                <w:webHidden/>
              </w:rPr>
            </w:r>
            <w:r>
              <w:rPr>
                <w:noProof/>
                <w:webHidden/>
              </w:rPr>
              <w:fldChar w:fldCharType="separate"/>
            </w:r>
            <w:r>
              <w:rPr>
                <w:noProof/>
                <w:webHidden/>
              </w:rPr>
              <w:t>3</w:t>
            </w:r>
            <w:r>
              <w:rPr>
                <w:noProof/>
                <w:webHidden/>
              </w:rPr>
              <w:fldChar w:fldCharType="end"/>
            </w:r>
          </w:hyperlink>
        </w:p>
        <w:p w:rsidR="00120FC6" w:rsidRDefault="00120FC6">
          <w:pPr>
            <w:pStyle w:val="TOC1"/>
            <w:tabs>
              <w:tab w:val="left" w:pos="440"/>
              <w:tab w:val="right" w:leader="dot" w:pos="9062"/>
            </w:tabs>
            <w:rPr>
              <w:noProof/>
            </w:rPr>
          </w:pPr>
          <w:hyperlink w:anchor="_Toc18667386" w:history="1">
            <w:r w:rsidRPr="00526DC4">
              <w:rPr>
                <w:rStyle w:val="Hyperlink"/>
                <w:noProof/>
                <w:lang w:val="en-US"/>
              </w:rPr>
              <w:t>3</w:t>
            </w:r>
            <w:r>
              <w:rPr>
                <w:noProof/>
              </w:rPr>
              <w:tab/>
            </w:r>
            <w:r w:rsidRPr="00526DC4">
              <w:rPr>
                <w:rStyle w:val="Hyperlink"/>
                <w:noProof/>
                <w:lang w:val="en-US"/>
              </w:rPr>
              <w:t>Test Setup</w:t>
            </w:r>
            <w:r>
              <w:rPr>
                <w:noProof/>
                <w:webHidden/>
              </w:rPr>
              <w:tab/>
            </w:r>
            <w:r>
              <w:rPr>
                <w:noProof/>
                <w:webHidden/>
              </w:rPr>
              <w:fldChar w:fldCharType="begin"/>
            </w:r>
            <w:r>
              <w:rPr>
                <w:noProof/>
                <w:webHidden/>
              </w:rPr>
              <w:instrText xml:space="preserve"> PAGEREF _Toc18667386 \h </w:instrText>
            </w:r>
            <w:r>
              <w:rPr>
                <w:noProof/>
                <w:webHidden/>
              </w:rPr>
            </w:r>
            <w:r>
              <w:rPr>
                <w:noProof/>
                <w:webHidden/>
              </w:rPr>
              <w:fldChar w:fldCharType="separate"/>
            </w:r>
            <w:r>
              <w:rPr>
                <w:noProof/>
                <w:webHidden/>
              </w:rPr>
              <w:t>3</w:t>
            </w:r>
            <w:r>
              <w:rPr>
                <w:noProof/>
                <w:webHidden/>
              </w:rPr>
              <w:fldChar w:fldCharType="end"/>
            </w:r>
          </w:hyperlink>
        </w:p>
        <w:p w:rsidR="00120FC6" w:rsidRDefault="00120FC6">
          <w:pPr>
            <w:pStyle w:val="TOC2"/>
            <w:tabs>
              <w:tab w:val="left" w:pos="880"/>
              <w:tab w:val="right" w:leader="dot" w:pos="9062"/>
            </w:tabs>
            <w:rPr>
              <w:noProof/>
            </w:rPr>
          </w:pPr>
          <w:hyperlink w:anchor="_Toc18667387" w:history="1">
            <w:r w:rsidRPr="00526DC4">
              <w:rPr>
                <w:rStyle w:val="Hyperlink"/>
                <w:noProof/>
                <w:lang w:val="en-US"/>
              </w:rPr>
              <w:t>3.1</w:t>
            </w:r>
            <w:r>
              <w:rPr>
                <w:noProof/>
              </w:rPr>
              <w:tab/>
            </w:r>
            <w:r w:rsidRPr="00526DC4">
              <w:rPr>
                <w:rStyle w:val="Hyperlink"/>
                <w:noProof/>
                <w:lang w:val="en-US"/>
              </w:rPr>
              <w:t>Testing Scope</w:t>
            </w:r>
            <w:r>
              <w:rPr>
                <w:noProof/>
                <w:webHidden/>
              </w:rPr>
              <w:tab/>
            </w:r>
            <w:r>
              <w:rPr>
                <w:noProof/>
                <w:webHidden/>
              </w:rPr>
              <w:fldChar w:fldCharType="begin"/>
            </w:r>
            <w:r>
              <w:rPr>
                <w:noProof/>
                <w:webHidden/>
              </w:rPr>
              <w:instrText xml:space="preserve"> PAGEREF _Toc18667387 \h </w:instrText>
            </w:r>
            <w:r>
              <w:rPr>
                <w:noProof/>
                <w:webHidden/>
              </w:rPr>
            </w:r>
            <w:r>
              <w:rPr>
                <w:noProof/>
                <w:webHidden/>
              </w:rPr>
              <w:fldChar w:fldCharType="separate"/>
            </w:r>
            <w:r>
              <w:rPr>
                <w:noProof/>
                <w:webHidden/>
              </w:rPr>
              <w:t>3</w:t>
            </w:r>
            <w:r>
              <w:rPr>
                <w:noProof/>
                <w:webHidden/>
              </w:rPr>
              <w:fldChar w:fldCharType="end"/>
            </w:r>
          </w:hyperlink>
        </w:p>
        <w:p w:rsidR="00120FC6" w:rsidRDefault="00120FC6">
          <w:pPr>
            <w:pStyle w:val="TOC3"/>
            <w:tabs>
              <w:tab w:val="left" w:pos="1320"/>
              <w:tab w:val="right" w:leader="dot" w:pos="9062"/>
            </w:tabs>
            <w:rPr>
              <w:noProof/>
            </w:rPr>
          </w:pPr>
          <w:hyperlink w:anchor="_Toc18667388" w:history="1">
            <w:r w:rsidRPr="00526DC4">
              <w:rPr>
                <w:rStyle w:val="Hyperlink"/>
                <w:noProof/>
                <w:lang w:val="en-US"/>
              </w:rPr>
              <w:t>3.1.1</w:t>
            </w:r>
            <w:r>
              <w:rPr>
                <w:noProof/>
              </w:rPr>
              <w:tab/>
            </w:r>
            <w:r w:rsidRPr="00526DC4">
              <w:rPr>
                <w:rStyle w:val="Hyperlink"/>
                <w:noProof/>
                <w:lang w:val="en-US"/>
              </w:rPr>
              <w:t>In Scope</w:t>
            </w:r>
            <w:r>
              <w:rPr>
                <w:noProof/>
                <w:webHidden/>
              </w:rPr>
              <w:tab/>
            </w:r>
            <w:r>
              <w:rPr>
                <w:noProof/>
                <w:webHidden/>
              </w:rPr>
              <w:fldChar w:fldCharType="begin"/>
            </w:r>
            <w:r>
              <w:rPr>
                <w:noProof/>
                <w:webHidden/>
              </w:rPr>
              <w:instrText xml:space="preserve"> PAGEREF _Toc18667388 \h </w:instrText>
            </w:r>
            <w:r>
              <w:rPr>
                <w:noProof/>
                <w:webHidden/>
              </w:rPr>
            </w:r>
            <w:r>
              <w:rPr>
                <w:noProof/>
                <w:webHidden/>
              </w:rPr>
              <w:fldChar w:fldCharType="separate"/>
            </w:r>
            <w:r>
              <w:rPr>
                <w:noProof/>
                <w:webHidden/>
              </w:rPr>
              <w:t>3</w:t>
            </w:r>
            <w:r>
              <w:rPr>
                <w:noProof/>
                <w:webHidden/>
              </w:rPr>
              <w:fldChar w:fldCharType="end"/>
            </w:r>
          </w:hyperlink>
        </w:p>
        <w:p w:rsidR="00120FC6" w:rsidRDefault="00120FC6">
          <w:pPr>
            <w:pStyle w:val="TOC3"/>
            <w:tabs>
              <w:tab w:val="left" w:pos="1320"/>
              <w:tab w:val="right" w:leader="dot" w:pos="9062"/>
            </w:tabs>
            <w:rPr>
              <w:noProof/>
            </w:rPr>
          </w:pPr>
          <w:hyperlink w:anchor="_Toc18667389" w:history="1">
            <w:r w:rsidRPr="00526DC4">
              <w:rPr>
                <w:rStyle w:val="Hyperlink"/>
                <w:noProof/>
                <w:lang w:val="en-US"/>
              </w:rPr>
              <w:t>3.1.2</w:t>
            </w:r>
            <w:r>
              <w:rPr>
                <w:noProof/>
              </w:rPr>
              <w:tab/>
            </w:r>
            <w:r w:rsidRPr="00526DC4">
              <w:rPr>
                <w:rStyle w:val="Hyperlink"/>
                <w:noProof/>
                <w:lang w:val="en-US"/>
              </w:rPr>
              <w:t>Out of scope</w:t>
            </w:r>
            <w:r>
              <w:rPr>
                <w:noProof/>
                <w:webHidden/>
              </w:rPr>
              <w:tab/>
            </w:r>
            <w:r>
              <w:rPr>
                <w:noProof/>
                <w:webHidden/>
              </w:rPr>
              <w:fldChar w:fldCharType="begin"/>
            </w:r>
            <w:r>
              <w:rPr>
                <w:noProof/>
                <w:webHidden/>
              </w:rPr>
              <w:instrText xml:space="preserve"> PAGEREF _Toc18667389 \h </w:instrText>
            </w:r>
            <w:r>
              <w:rPr>
                <w:noProof/>
                <w:webHidden/>
              </w:rPr>
            </w:r>
            <w:r>
              <w:rPr>
                <w:noProof/>
                <w:webHidden/>
              </w:rPr>
              <w:fldChar w:fldCharType="separate"/>
            </w:r>
            <w:r>
              <w:rPr>
                <w:noProof/>
                <w:webHidden/>
              </w:rPr>
              <w:t>3</w:t>
            </w:r>
            <w:r>
              <w:rPr>
                <w:noProof/>
                <w:webHidden/>
              </w:rPr>
              <w:fldChar w:fldCharType="end"/>
            </w:r>
          </w:hyperlink>
        </w:p>
        <w:p w:rsidR="00120FC6" w:rsidRDefault="00120FC6">
          <w:pPr>
            <w:pStyle w:val="TOC2"/>
            <w:tabs>
              <w:tab w:val="left" w:pos="880"/>
              <w:tab w:val="right" w:leader="dot" w:pos="9062"/>
            </w:tabs>
            <w:rPr>
              <w:noProof/>
            </w:rPr>
          </w:pPr>
          <w:hyperlink w:anchor="_Toc18667390" w:history="1">
            <w:r w:rsidRPr="00526DC4">
              <w:rPr>
                <w:rStyle w:val="Hyperlink"/>
                <w:noProof/>
                <w:lang w:val="en-US"/>
              </w:rPr>
              <w:t>3.2</w:t>
            </w:r>
            <w:r>
              <w:rPr>
                <w:noProof/>
              </w:rPr>
              <w:tab/>
            </w:r>
            <w:r w:rsidRPr="00526DC4">
              <w:rPr>
                <w:rStyle w:val="Hyperlink"/>
                <w:noProof/>
                <w:lang w:val="en-US"/>
              </w:rPr>
              <w:t>Testing Targets</w:t>
            </w:r>
            <w:r>
              <w:rPr>
                <w:noProof/>
                <w:webHidden/>
              </w:rPr>
              <w:tab/>
            </w:r>
            <w:r>
              <w:rPr>
                <w:noProof/>
                <w:webHidden/>
              </w:rPr>
              <w:fldChar w:fldCharType="begin"/>
            </w:r>
            <w:r>
              <w:rPr>
                <w:noProof/>
                <w:webHidden/>
              </w:rPr>
              <w:instrText xml:space="preserve"> PAGEREF _Toc18667390 \h </w:instrText>
            </w:r>
            <w:r>
              <w:rPr>
                <w:noProof/>
                <w:webHidden/>
              </w:rPr>
            </w:r>
            <w:r>
              <w:rPr>
                <w:noProof/>
                <w:webHidden/>
              </w:rPr>
              <w:fldChar w:fldCharType="separate"/>
            </w:r>
            <w:r>
              <w:rPr>
                <w:noProof/>
                <w:webHidden/>
              </w:rPr>
              <w:t>3</w:t>
            </w:r>
            <w:r>
              <w:rPr>
                <w:noProof/>
                <w:webHidden/>
              </w:rPr>
              <w:fldChar w:fldCharType="end"/>
            </w:r>
          </w:hyperlink>
        </w:p>
        <w:p w:rsidR="00A74ABD" w:rsidRPr="00A74ABD" w:rsidRDefault="00A74ABD">
          <w:pPr>
            <w:rPr>
              <w:lang w:val="en-US"/>
            </w:rPr>
          </w:pPr>
          <w:r>
            <w:rPr>
              <w:b/>
              <w:bCs/>
              <w:noProof/>
            </w:rPr>
            <w:fldChar w:fldCharType="end"/>
          </w:r>
        </w:p>
      </w:sdtContent>
    </w:sdt>
    <w:p w:rsidR="00A74ABD" w:rsidRDefault="00A74ABD" w:rsidP="00A74ABD">
      <w:pPr>
        <w:rPr>
          <w:lang w:val="en-US"/>
        </w:rPr>
      </w:pPr>
    </w:p>
    <w:p w:rsidR="00A74ABD" w:rsidRDefault="00A74ABD">
      <w:pPr>
        <w:rPr>
          <w:lang w:val="en-US"/>
        </w:rPr>
      </w:pPr>
      <w:r>
        <w:rPr>
          <w:lang w:val="en-US"/>
        </w:rPr>
        <w:br w:type="page"/>
      </w:r>
    </w:p>
    <w:p w:rsidR="00A74ABD" w:rsidRDefault="00A74ABD" w:rsidP="00A74ABD">
      <w:pPr>
        <w:pStyle w:val="Heading1"/>
        <w:rPr>
          <w:lang w:val="en-US"/>
        </w:rPr>
      </w:pPr>
      <w:bookmarkStart w:id="1" w:name="_Toc18667385"/>
      <w:r>
        <w:rPr>
          <w:lang w:val="en-US"/>
        </w:rPr>
        <w:lastRenderedPageBreak/>
        <w:t>Introduction</w:t>
      </w:r>
      <w:bookmarkEnd w:id="1"/>
    </w:p>
    <w:p w:rsidR="00A74ABD" w:rsidRDefault="00A74ABD" w:rsidP="00A74ABD">
      <w:pPr>
        <w:pStyle w:val="ListParagraph"/>
        <w:numPr>
          <w:ilvl w:val="0"/>
          <w:numId w:val="2"/>
        </w:numPr>
        <w:rPr>
          <w:lang w:val="en-US"/>
        </w:rPr>
      </w:pPr>
      <w:r>
        <w:rPr>
          <w:lang w:val="en-US"/>
        </w:rPr>
        <w:t>Describes lup approach</w:t>
      </w:r>
    </w:p>
    <w:p w:rsidR="00A74ABD" w:rsidRDefault="00A74ABD" w:rsidP="00A74ABD">
      <w:pPr>
        <w:pStyle w:val="ListParagraph"/>
        <w:numPr>
          <w:ilvl w:val="0"/>
          <w:numId w:val="2"/>
        </w:numPr>
        <w:rPr>
          <w:lang w:val="en-US"/>
        </w:rPr>
      </w:pPr>
      <w:r>
        <w:rPr>
          <w:lang w:val="en-US"/>
        </w:rPr>
        <w:t>Describe goal target</w:t>
      </w:r>
    </w:p>
    <w:p w:rsidR="00120FC6" w:rsidRDefault="00120FC6" w:rsidP="00A74ABD">
      <w:pPr>
        <w:pStyle w:val="Heading1"/>
        <w:rPr>
          <w:lang w:val="en-US"/>
        </w:rPr>
      </w:pPr>
      <w:bookmarkStart w:id="2" w:name="_Toc18667386"/>
      <w:r>
        <w:rPr>
          <w:lang w:val="en-US"/>
        </w:rPr>
        <w:t>System</w:t>
      </w:r>
      <w:r w:rsidR="00A55869">
        <w:rPr>
          <w:lang w:val="en-US"/>
        </w:rPr>
        <w:t>s</w:t>
      </w:r>
      <w:r>
        <w:rPr>
          <w:lang w:val="en-US"/>
        </w:rPr>
        <w:t xml:space="preserve"> under </w:t>
      </w:r>
      <w:r w:rsidR="001226F2">
        <w:rPr>
          <w:lang w:val="en-US"/>
        </w:rPr>
        <w:t>Performance</w:t>
      </w:r>
      <w:r w:rsidR="00A55869">
        <w:rPr>
          <w:lang w:val="en-US"/>
        </w:rPr>
        <w:t xml:space="preserve"> </w:t>
      </w:r>
      <w:r>
        <w:rPr>
          <w:lang w:val="en-US"/>
        </w:rPr>
        <w:t>Test</w:t>
      </w:r>
    </w:p>
    <w:p w:rsidR="0003638B" w:rsidRDefault="0003638B" w:rsidP="00120FC6">
      <w:pPr>
        <w:pStyle w:val="Heading2"/>
        <w:rPr>
          <w:lang w:val="en-US"/>
        </w:rPr>
      </w:pPr>
      <w:r>
        <w:rPr>
          <w:lang w:val="en-US"/>
        </w:rPr>
        <w:t>General Information</w:t>
      </w:r>
    </w:p>
    <w:tbl>
      <w:tblPr>
        <w:tblStyle w:val="LightShading-Accent1"/>
        <w:tblW w:w="0" w:type="auto"/>
        <w:tblInd w:w="108" w:type="dxa"/>
        <w:tblLook w:val="04A0" w:firstRow="1" w:lastRow="0" w:firstColumn="1" w:lastColumn="0" w:noHBand="0" w:noVBand="1"/>
      </w:tblPr>
      <w:tblGrid>
        <w:gridCol w:w="1985"/>
        <w:gridCol w:w="7119"/>
      </w:tblGrid>
      <w:tr w:rsidR="0003638B" w:rsidTr="008A5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Default="0003638B" w:rsidP="008A564C">
            <w:pPr>
              <w:rPr>
                <w:lang w:val="en-US"/>
              </w:rPr>
            </w:pPr>
            <w:r>
              <w:rPr>
                <w:lang w:val="en-US"/>
              </w:rPr>
              <w:t>Key</w:t>
            </w:r>
          </w:p>
        </w:tc>
        <w:tc>
          <w:tcPr>
            <w:tcW w:w="7119" w:type="dxa"/>
          </w:tcPr>
          <w:p w:rsidR="0003638B" w:rsidRDefault="0003638B" w:rsidP="008A564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C170FD" w:rsidTr="008A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170FD" w:rsidRDefault="00C170FD" w:rsidP="008A564C">
            <w:pPr>
              <w:rPr>
                <w:lang w:val="en-US"/>
              </w:rPr>
            </w:pPr>
            <w:r>
              <w:rPr>
                <w:lang w:val="en-US"/>
              </w:rPr>
              <w:t>Application Purpose</w:t>
            </w:r>
          </w:p>
        </w:tc>
        <w:tc>
          <w:tcPr>
            <w:tcW w:w="7119" w:type="dxa"/>
          </w:tcPr>
          <w:p w:rsidR="00C170FD" w:rsidRDefault="00C170FD" w:rsidP="008A564C">
            <w:pPr>
              <w:cnfStyle w:val="000000100000" w:firstRow="0" w:lastRow="0" w:firstColumn="0" w:lastColumn="0" w:oddVBand="0" w:evenVBand="0" w:oddHBand="1" w:evenHBand="0" w:firstRowFirstColumn="0" w:firstRowLastColumn="0" w:lastRowFirstColumn="0" w:lastRowLastColumn="0"/>
              <w:rPr>
                <w:lang w:val="en-US"/>
              </w:rPr>
            </w:pPr>
            <w:r>
              <w:rPr>
                <w:lang w:val="en-US"/>
              </w:rPr>
              <w:t>&lt;General description of what the application is used for.&gt;</w:t>
            </w:r>
          </w:p>
        </w:tc>
      </w:tr>
      <w:tr w:rsidR="0003638B" w:rsidRPr="00847E78" w:rsidTr="008A564C">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03638B">
            <w:pPr>
              <w:spacing w:line="360" w:lineRule="auto"/>
              <w:rPr>
                <w:lang w:val="en-US"/>
              </w:rPr>
            </w:pPr>
            <w:r>
              <w:rPr>
                <w:lang w:val="en-US"/>
              </w:rPr>
              <w:t>Application URL</w:t>
            </w:r>
          </w:p>
        </w:tc>
        <w:tc>
          <w:tcPr>
            <w:tcW w:w="7119" w:type="dxa"/>
          </w:tcPr>
          <w:p w:rsidR="0003638B" w:rsidRPr="0003638B" w:rsidRDefault="0003638B" w:rsidP="0003638B">
            <w:pPr>
              <w:cnfStyle w:val="000000000000" w:firstRow="0" w:lastRow="0" w:firstColumn="0" w:lastColumn="0" w:oddVBand="0" w:evenVBand="0" w:oddHBand="0" w:evenHBand="0" w:firstRowFirstColumn="0" w:firstRowLastColumn="0" w:lastRowFirstColumn="0" w:lastRowLastColumn="0"/>
              <w:rPr>
                <w:lang w:val="en-US"/>
              </w:rPr>
            </w:pPr>
            <w:r>
              <w:rPr>
                <w:lang w:val="en-US"/>
              </w:rPr>
              <w:t>&lt;URL&gt;</w:t>
            </w:r>
          </w:p>
          <w:p w:rsidR="0003638B" w:rsidRPr="00847E78" w:rsidRDefault="0003638B" w:rsidP="008A564C">
            <w:pPr>
              <w:cnfStyle w:val="000000000000" w:firstRow="0" w:lastRow="0" w:firstColumn="0" w:lastColumn="0" w:oddVBand="0" w:evenVBand="0" w:oddHBand="0" w:evenHBand="0" w:firstRowFirstColumn="0" w:firstRowLastColumn="0" w:lastRowFirstColumn="0" w:lastRowLastColumn="0"/>
              <w:rPr>
                <w:lang w:val="en-US"/>
              </w:rPr>
            </w:pPr>
          </w:p>
        </w:tc>
      </w:tr>
      <w:tr w:rsidR="0003638B" w:rsidRPr="00847E78" w:rsidTr="008A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8A564C">
            <w:pPr>
              <w:spacing w:line="360" w:lineRule="auto"/>
              <w:rPr>
                <w:lang w:val="en-US"/>
              </w:rPr>
            </w:pPr>
            <w:r>
              <w:rPr>
                <w:lang w:val="en-US"/>
              </w:rPr>
              <w:t>Technology Stack</w:t>
            </w:r>
          </w:p>
        </w:tc>
        <w:tc>
          <w:tcPr>
            <w:tcW w:w="7119" w:type="dxa"/>
          </w:tcPr>
          <w:p w:rsidR="0003638B" w:rsidRDefault="0003638B" w:rsidP="008A564C">
            <w:pPr>
              <w:cnfStyle w:val="000000100000" w:firstRow="0" w:lastRow="0" w:firstColumn="0" w:lastColumn="0" w:oddVBand="0" w:evenVBand="0" w:oddHBand="1" w:evenHBand="0" w:firstRowFirstColumn="0" w:firstRowLastColumn="0" w:lastRowFirstColumn="0" w:lastRowLastColumn="0"/>
              <w:rPr>
                <w:lang w:val="en-US"/>
              </w:rPr>
            </w:pPr>
            <w:r>
              <w:rPr>
                <w:lang w:val="en-US"/>
              </w:rPr>
              <w:t>&lt;Java&gt;</w:t>
            </w:r>
          </w:p>
          <w:p w:rsidR="0003638B" w:rsidRDefault="0003638B" w:rsidP="008A564C">
            <w:pPr>
              <w:cnfStyle w:val="000000100000" w:firstRow="0" w:lastRow="0" w:firstColumn="0" w:lastColumn="0" w:oddVBand="0" w:evenVBand="0" w:oddHBand="1" w:evenHBand="0" w:firstRowFirstColumn="0" w:firstRowLastColumn="0" w:lastRowFirstColumn="0" w:lastRowLastColumn="0"/>
              <w:rPr>
                <w:lang w:val="en-US"/>
              </w:rPr>
            </w:pPr>
            <w:r>
              <w:rPr>
                <w:lang w:val="en-US"/>
              </w:rPr>
              <w:t>&lt;Springboot&gt;</w:t>
            </w:r>
          </w:p>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&lt;Hibernate&gt;</w:t>
            </w:r>
          </w:p>
          <w:p w:rsidR="0003638B" w:rsidRPr="00847E78"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&lt;…&gt;</w:t>
            </w:r>
            <w:r>
              <w:rPr>
                <w:lang w:val="en-US"/>
              </w:rPr>
              <w:br/>
              <w:t xml:space="preserve"> </w:t>
            </w:r>
          </w:p>
        </w:tc>
      </w:tr>
      <w:tr w:rsidR="0003638B" w:rsidRPr="00847E78" w:rsidTr="008A564C">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8A564C">
            <w:pPr>
              <w:spacing w:line="360" w:lineRule="auto"/>
              <w:rPr>
                <w:lang w:val="en-US"/>
              </w:rPr>
            </w:pPr>
            <w:r>
              <w:rPr>
                <w:lang w:val="en-US"/>
              </w:rPr>
              <w:t>Code Repository</w:t>
            </w:r>
          </w:p>
        </w:tc>
        <w:tc>
          <w:tcPr>
            <w:tcW w:w="7119" w:type="dxa"/>
          </w:tcPr>
          <w:p w:rsidR="0003638B" w:rsidRPr="00847E78" w:rsidRDefault="0003638B" w:rsidP="0003638B">
            <w:pPr>
              <w:cnfStyle w:val="000000000000" w:firstRow="0" w:lastRow="0" w:firstColumn="0" w:lastColumn="0" w:oddVBand="0" w:evenVBand="0" w:oddHBand="0" w:evenHBand="0" w:firstRowFirstColumn="0" w:firstRowLastColumn="0" w:lastRowFirstColumn="0" w:lastRowLastColumn="0"/>
              <w:rPr>
                <w:lang w:val="en-US"/>
              </w:rPr>
            </w:pPr>
            <w:r>
              <w:rPr>
                <w:lang w:val="en-US"/>
              </w:rPr>
              <w:t>&lt;Link to Repo or N/A &gt;</w:t>
            </w:r>
          </w:p>
        </w:tc>
      </w:tr>
      <w:tr w:rsidR="0003638B" w:rsidRPr="00847E78" w:rsidTr="008A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03638B">
            <w:pPr>
              <w:spacing w:line="360" w:lineRule="auto"/>
              <w:rPr>
                <w:lang w:val="en-US"/>
              </w:rPr>
            </w:pPr>
            <w:r>
              <w:rPr>
                <w:lang w:val="en-US"/>
              </w:rPr>
              <w:t>Known Issues</w:t>
            </w:r>
          </w:p>
        </w:tc>
        <w:tc>
          <w:tcPr>
            <w:tcW w:w="7119" w:type="dxa"/>
          </w:tcPr>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&lt;Memory Leaks&gt;</w:t>
            </w:r>
          </w:p>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&lt;Known slow use cases&gt;</w:t>
            </w:r>
            <w:r>
              <w:rPr>
                <w:lang w:val="en-US"/>
              </w:rPr>
              <w:br/>
              <w:t xml:space="preserve"> &lt;Application outages&gt;</w:t>
            </w:r>
          </w:p>
          <w:p w:rsidR="00C170FD" w:rsidRDefault="00C170FD"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&lt;…&gt;</w:t>
            </w:r>
            <w:r>
              <w:rPr>
                <w:lang w:val="en-US"/>
              </w:rPr>
              <w:br/>
            </w:r>
          </w:p>
        </w:tc>
      </w:tr>
    </w:tbl>
    <w:p w:rsidR="0003638B" w:rsidRPr="0003638B" w:rsidRDefault="0003638B" w:rsidP="0003638B">
      <w:pPr>
        <w:rPr>
          <w:lang w:val="en-US"/>
        </w:rPr>
      </w:pPr>
    </w:p>
    <w:p w:rsidR="00120FC6" w:rsidRDefault="00120FC6" w:rsidP="00120FC6">
      <w:pPr>
        <w:pStyle w:val="Heading2"/>
        <w:rPr>
          <w:lang w:val="en-US"/>
        </w:rPr>
      </w:pPr>
      <w:r>
        <w:rPr>
          <w:lang w:val="en-US"/>
        </w:rPr>
        <w:t>Application Achitecture</w:t>
      </w:r>
    </w:p>
    <w:p w:rsidR="00120FC6" w:rsidRDefault="00120FC6" w:rsidP="00120FC6">
      <w:pPr>
        <w:rPr>
          <w:lang w:val="en-US"/>
        </w:rPr>
      </w:pPr>
      <w:r>
        <w:rPr>
          <w:lang w:val="en-US"/>
        </w:rPr>
        <w:t>&lt;Add Diagram or link to architecture document&gt;</w:t>
      </w:r>
    </w:p>
    <w:p w:rsidR="00120FC6" w:rsidRDefault="00120FC6" w:rsidP="00120FC6">
      <w:pPr>
        <w:pStyle w:val="Heading2"/>
        <w:rPr>
          <w:lang w:val="en-US"/>
        </w:rPr>
      </w:pPr>
      <w:r>
        <w:rPr>
          <w:lang w:val="en-US"/>
        </w:rPr>
        <w:t>System Achitecture</w:t>
      </w:r>
    </w:p>
    <w:p w:rsidR="00120FC6" w:rsidRPr="00120FC6" w:rsidRDefault="00120FC6" w:rsidP="00120FC6">
      <w:pPr>
        <w:rPr>
          <w:lang w:val="en-US"/>
        </w:rPr>
      </w:pPr>
      <w:r>
        <w:rPr>
          <w:lang w:val="en-US"/>
        </w:rPr>
        <w:t>&lt;Add Diagram or link to architecture document&gt;</w:t>
      </w:r>
    </w:p>
    <w:p w:rsidR="00120FC6" w:rsidRPr="00120FC6" w:rsidRDefault="00120FC6" w:rsidP="00120FC6">
      <w:pPr>
        <w:rPr>
          <w:lang w:val="en-US"/>
        </w:rPr>
      </w:pPr>
    </w:p>
    <w:bookmarkEnd w:id="2"/>
    <w:p w:rsidR="00A74ABD" w:rsidRDefault="00A55869" w:rsidP="00A74ABD">
      <w:pPr>
        <w:pStyle w:val="Heading1"/>
        <w:rPr>
          <w:lang w:val="en-US"/>
        </w:rPr>
      </w:pPr>
      <w:r>
        <w:rPr>
          <w:lang w:val="en-US"/>
        </w:rPr>
        <w:t>Requirements &amp; Design</w:t>
      </w:r>
    </w:p>
    <w:p w:rsidR="00A74ABD" w:rsidRDefault="00A74ABD" w:rsidP="00A74ABD">
      <w:pPr>
        <w:pStyle w:val="Heading2"/>
        <w:rPr>
          <w:lang w:val="en-US"/>
        </w:rPr>
      </w:pPr>
      <w:bookmarkStart w:id="3" w:name="_Toc18667387"/>
      <w:r>
        <w:rPr>
          <w:lang w:val="en-US"/>
        </w:rPr>
        <w:t>Test</w:t>
      </w:r>
      <w:r w:rsidR="002D5309">
        <w:rPr>
          <w:lang w:val="en-US"/>
        </w:rPr>
        <w:t>ing</w:t>
      </w:r>
      <w:r>
        <w:rPr>
          <w:lang w:val="en-US"/>
        </w:rPr>
        <w:t xml:space="preserve"> Scope</w:t>
      </w:r>
      <w:bookmarkEnd w:id="3"/>
    </w:p>
    <w:p w:rsidR="00A74ABD" w:rsidRDefault="00A74ABD" w:rsidP="00B97E82">
      <w:pPr>
        <w:pStyle w:val="Heading3"/>
        <w:rPr>
          <w:lang w:val="en-US"/>
        </w:rPr>
      </w:pPr>
      <w:bookmarkStart w:id="4" w:name="_Toc18667388"/>
      <w:r w:rsidRPr="00B97E82">
        <w:rPr>
          <w:lang w:val="en-US"/>
        </w:rPr>
        <w:t>In Scope</w:t>
      </w:r>
      <w:bookmarkEnd w:id="4"/>
    </w:p>
    <w:p w:rsidR="00B97E82" w:rsidRDefault="00B97E82" w:rsidP="00B97E82">
      <w:pPr>
        <w:rPr>
          <w:lang w:val="en-US"/>
        </w:rPr>
      </w:pPr>
      <w:r>
        <w:rPr>
          <w:lang w:val="en-US"/>
        </w:rPr>
        <w:t>The following components of the system are in scope of the testing and of the analysis:</w:t>
      </w:r>
    </w:p>
    <w:tbl>
      <w:tblPr>
        <w:tblStyle w:val="LightShading-Accent1"/>
        <w:tblW w:w="4942" w:type="pct"/>
        <w:tblLook w:val="04A0" w:firstRow="1" w:lastRow="0" w:firstColumn="1" w:lastColumn="0" w:noHBand="0" w:noVBand="1"/>
      </w:tblPr>
      <w:tblGrid>
        <w:gridCol w:w="437"/>
        <w:gridCol w:w="2593"/>
        <w:gridCol w:w="6150"/>
      </w:tblGrid>
      <w:tr w:rsidR="00B97E82" w:rsidTr="00036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p>
        </w:tc>
        <w:tc>
          <w:tcPr>
            <w:tcW w:w="1442" w:type="pct"/>
          </w:tcPr>
          <w:p w:rsidR="00B97E82" w:rsidRDefault="00B97E82"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Component</w:t>
            </w:r>
          </w:p>
        </w:tc>
        <w:tc>
          <w:tcPr>
            <w:tcW w:w="3379" w:type="pct"/>
          </w:tcPr>
          <w:p w:rsidR="00B97E82" w:rsidRDefault="00B97E82"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97E82" w:rsidTr="0003638B">
        <w:trPr>
          <w:cnfStyle w:val="000000100000" w:firstRow="0" w:lastRow="0" w:firstColumn="0" w:lastColumn="0" w:oddVBand="0" w:evenVBand="0" w:oddHBand="1" w:evenHBand="0" w:firstRowFirstColumn="0" w:firstRowLastColumn="0" w:lastRowFirstColumn="0" w:lastRowLastColumn="0"/>
        </w:trPr>
        <w:sdt>
          <w:sdtPr>
            <w:rPr>
              <w:lang w:val="en-US"/>
            </w:rPr>
            <w:id w:val="150192490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Frontend Layer </w:t>
            </w:r>
          </w:p>
        </w:tc>
        <w:tc>
          <w:tcPr>
            <w:tcW w:w="3379"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Application “ACME”</w:t>
            </w:r>
          </w:p>
        </w:tc>
      </w:tr>
      <w:tr w:rsidR="00B97E82" w:rsidTr="0003638B">
        <w:sdt>
          <w:sdtPr>
            <w:rPr>
              <w:lang w:val="en-US"/>
            </w:rPr>
            <w:id w:val="-93689425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Backend Layer</w:t>
            </w:r>
          </w:p>
        </w:tc>
        <w:tc>
          <w:tcPr>
            <w:tcW w:w="3379"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“Foo” and “Bar”</w:t>
            </w:r>
          </w:p>
        </w:tc>
      </w:tr>
      <w:tr w:rsidR="00B97E82" w:rsidTr="0003638B">
        <w:trPr>
          <w:cnfStyle w:val="000000100000" w:firstRow="0" w:lastRow="0" w:firstColumn="0" w:lastColumn="0" w:oddVBand="0" w:evenVBand="0" w:oddHBand="1" w:evenHBand="0" w:firstRowFirstColumn="0" w:firstRowLastColumn="0" w:lastRowFirstColumn="0" w:lastRowLastColumn="0"/>
        </w:trPr>
        <w:sdt>
          <w:sdtPr>
            <w:rPr>
              <w:lang w:val="en-US"/>
            </w:rPr>
            <w:id w:val="-766772876"/>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r>
              <w:rPr>
                <w:lang w:val="en-US"/>
              </w:rPr>
              <w:t>Database</w:t>
            </w:r>
          </w:p>
        </w:tc>
        <w:tc>
          <w:tcPr>
            <w:tcW w:w="3379"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p>
        </w:tc>
      </w:tr>
      <w:tr w:rsidR="00B97E82" w:rsidTr="0003638B">
        <w:sdt>
          <w:sdtPr>
            <w:rPr>
              <w:lang w:val="en-US"/>
            </w:rPr>
            <w:id w:val="1083028772"/>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B97E8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Calls to Service Providers </w:t>
            </w:r>
          </w:p>
        </w:tc>
        <w:tc>
          <w:tcPr>
            <w:tcW w:w="3379" w:type="pct"/>
          </w:tcPr>
          <w:p w:rsidR="00B97E82" w:rsidRDefault="00B97E82" w:rsidP="00B97E82">
            <w:pPr>
              <w:cnfStyle w:val="000000000000" w:firstRow="0" w:lastRow="0" w:firstColumn="0" w:lastColumn="0" w:oddVBand="0" w:evenVBand="0" w:oddHBand="0" w:evenHBand="0" w:firstRowFirstColumn="0" w:firstRowLastColumn="0" w:lastRowFirstColumn="0" w:lastRowLastColumn="0"/>
              <w:rPr>
                <w:lang w:val="en-US"/>
              </w:rPr>
            </w:pPr>
          </w:p>
        </w:tc>
      </w:tr>
      <w:tr w:rsidR="00B97E82" w:rsidTr="0003638B">
        <w:trPr>
          <w:cnfStyle w:val="000000100000" w:firstRow="0" w:lastRow="0" w:firstColumn="0" w:lastColumn="0" w:oddVBand="0" w:evenVBand="0" w:oddHBand="1" w:evenHBand="0" w:firstRowFirstColumn="0" w:firstRowLastColumn="0" w:lastRowFirstColumn="0" w:lastRowLastColumn="0"/>
        </w:trPr>
        <w:sdt>
          <w:sdtPr>
            <w:rPr>
              <w:lang w:val="en-US"/>
            </w:rPr>
            <w:id w:val="-214587992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Pr="00B97E82">
              <w:rPr>
                <w:vertAlign w:val="superscript"/>
                <w:lang w:val="en-US"/>
              </w:rPr>
              <w:t>rd</w:t>
            </w:r>
            <w:r>
              <w:rPr>
                <w:lang w:val="en-US"/>
              </w:rPr>
              <w:t xml:space="preserve"> Party Services</w:t>
            </w:r>
          </w:p>
        </w:tc>
        <w:tc>
          <w:tcPr>
            <w:tcW w:w="3379"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Calls to “www.giveresponse.com/api/”</w:t>
            </w:r>
          </w:p>
        </w:tc>
      </w:tr>
      <w:tr w:rsidR="00B97E82" w:rsidTr="0003638B">
        <w:sdt>
          <w:sdtPr>
            <w:rPr>
              <w:lang w:val="en-US"/>
            </w:rPr>
            <w:id w:val="-1697229461"/>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Other</w:t>
            </w:r>
          </w:p>
        </w:tc>
        <w:tc>
          <w:tcPr>
            <w:tcW w:w="3379"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p>
        </w:tc>
      </w:tr>
    </w:tbl>
    <w:p w:rsidR="002D5309" w:rsidRDefault="00A74ABD" w:rsidP="00B97E82">
      <w:pPr>
        <w:pStyle w:val="Heading3"/>
        <w:rPr>
          <w:lang w:val="en-US"/>
        </w:rPr>
      </w:pPr>
      <w:bookmarkStart w:id="5" w:name="_Toc18667389"/>
      <w:r w:rsidRPr="00B97E82">
        <w:rPr>
          <w:lang w:val="en-US"/>
        </w:rPr>
        <w:t>Out of scope</w:t>
      </w:r>
      <w:bookmarkEnd w:id="5"/>
    </w:p>
    <w:p w:rsidR="00B97E82" w:rsidRPr="00B97E82" w:rsidRDefault="00B97E82" w:rsidP="00B97E82">
      <w:pPr>
        <w:rPr>
          <w:lang w:val="en-US"/>
        </w:rPr>
      </w:pPr>
      <w:r>
        <w:rPr>
          <w:lang w:val="en-US"/>
        </w:rPr>
        <w:t>Out of scope are all other applications and components not mentioned above.</w:t>
      </w:r>
    </w:p>
    <w:p w:rsidR="00B97E82" w:rsidRPr="00B97E82" w:rsidRDefault="00B97E82" w:rsidP="00B97E82">
      <w:pPr>
        <w:rPr>
          <w:lang w:val="en-US"/>
        </w:rPr>
      </w:pPr>
    </w:p>
    <w:p w:rsidR="00A74ABD" w:rsidRDefault="002D5309" w:rsidP="0037359F">
      <w:pPr>
        <w:pStyle w:val="Heading2"/>
        <w:rPr>
          <w:lang w:val="en-US"/>
        </w:rPr>
      </w:pPr>
      <w:bookmarkStart w:id="6" w:name="_Toc18667390"/>
      <w:r>
        <w:rPr>
          <w:lang w:val="en-US"/>
        </w:rPr>
        <w:t>Testing Target</w:t>
      </w:r>
      <w:r w:rsidR="00FD3954">
        <w:rPr>
          <w:lang w:val="en-US"/>
        </w:rPr>
        <w:t>s</w:t>
      </w:r>
      <w:bookmarkEnd w:id="6"/>
    </w:p>
    <w:p w:rsidR="008A7A9B" w:rsidRDefault="00FD3954" w:rsidP="008A7A9B">
      <w:pPr>
        <w:rPr>
          <w:lang w:val="en-US"/>
        </w:rPr>
      </w:pPr>
      <w:r>
        <w:rPr>
          <w:lang w:val="en-US"/>
        </w:rPr>
        <w:t>The following targets are in scope of the load and performance testing</w:t>
      </w:r>
    </w:p>
    <w:tbl>
      <w:tblPr>
        <w:tblStyle w:val="LightShading-Accent1"/>
        <w:tblW w:w="0" w:type="auto"/>
        <w:tblLayout w:type="fixed"/>
        <w:tblLook w:val="04A0" w:firstRow="1" w:lastRow="0" w:firstColumn="1" w:lastColumn="0" w:noHBand="0" w:noVBand="1"/>
      </w:tblPr>
      <w:tblGrid>
        <w:gridCol w:w="426"/>
        <w:gridCol w:w="1701"/>
        <w:gridCol w:w="2268"/>
        <w:gridCol w:w="4785"/>
      </w:tblGrid>
      <w:tr w:rsidR="002D5309" w:rsidTr="00036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B22813" w:rsidRDefault="00B22813" w:rsidP="008A7A9B">
            <w:pPr>
              <w:rPr>
                <w:lang w:val="en-US"/>
              </w:rPr>
            </w:pPr>
          </w:p>
        </w:tc>
        <w:tc>
          <w:tcPr>
            <w:tcW w:w="1701"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Metric</w:t>
            </w:r>
          </w:p>
        </w:tc>
        <w:tc>
          <w:tcPr>
            <w:tcW w:w="2268"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Target</w:t>
            </w:r>
            <w:r w:rsidR="002D5309">
              <w:rPr>
                <w:lang w:val="en-US"/>
              </w:rPr>
              <w:t>(</w:t>
            </w:r>
            <w:r>
              <w:rPr>
                <w:lang w:val="en-US"/>
              </w:rPr>
              <w:t>s</w:t>
            </w:r>
            <w:r w:rsidR="002D5309">
              <w:rPr>
                <w:lang w:val="en-US"/>
              </w:rPr>
              <w:t>)</w:t>
            </w:r>
          </w:p>
        </w:tc>
        <w:tc>
          <w:tcPr>
            <w:tcW w:w="4785"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2D5309" w:rsidTr="0003638B">
        <w:trPr>
          <w:cnfStyle w:val="000000100000" w:firstRow="0" w:lastRow="0" w:firstColumn="0" w:lastColumn="0" w:oddVBand="0" w:evenVBand="0" w:oddHBand="1" w:evenHBand="0" w:firstRowFirstColumn="0" w:firstRowLastColumn="0" w:lastRowFirstColumn="0" w:lastRowLastColumn="0"/>
        </w:trPr>
        <w:sdt>
          <w:sdtPr>
            <w:rPr>
              <w:lang w:val="en-US"/>
            </w:rPr>
            <w:id w:val="-1666549792"/>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B22813"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Response Time</w:t>
            </w:r>
          </w:p>
        </w:tc>
        <w:tc>
          <w:tcPr>
            <w:tcW w:w="2268"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90 percentile &lt;= 3 sec</w:t>
            </w:r>
            <w:r>
              <w:rPr>
                <w:lang w:val="en-US"/>
              </w:rPr>
              <w:br/>
              <w:t xml:space="preserve"> </w:t>
            </w:r>
          </w:p>
        </w:tc>
        <w:tc>
          <w:tcPr>
            <w:tcW w:w="4785"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For all transactions except reporting functionality</w:t>
            </w:r>
          </w:p>
        </w:tc>
      </w:tr>
      <w:tr w:rsidR="002D5309" w:rsidTr="0003638B">
        <w:sdt>
          <w:sdtPr>
            <w:rPr>
              <w:lang w:val="en-US"/>
            </w:rPr>
            <w:id w:val="8659129"/>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B22813"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Subsystem</w:t>
            </w:r>
            <w:r w:rsidR="002D5309">
              <w:rPr>
                <w:lang w:val="en-US"/>
              </w:rPr>
              <w:t xml:space="preserve"> Response Time</w:t>
            </w:r>
          </w:p>
        </w:tc>
        <w:tc>
          <w:tcPr>
            <w:tcW w:w="2268" w:type="dxa"/>
          </w:tcPr>
          <w:p w:rsidR="00B22813" w:rsidRDefault="002D5309" w:rsidP="002D5309">
            <w:pPr>
              <w:cnfStyle w:val="000000000000" w:firstRow="0" w:lastRow="0" w:firstColumn="0" w:lastColumn="0" w:oddVBand="0" w:evenVBand="0" w:oddHBand="0" w:evenHBand="0" w:firstRowFirstColumn="0" w:firstRowLastColumn="0" w:lastRowFirstColumn="0" w:lastRowLastColumn="0"/>
              <w:rPr>
                <w:lang w:val="en-US"/>
              </w:rPr>
            </w:pPr>
            <w:r>
              <w:rPr>
                <w:lang w:val="en-US"/>
              </w:rPr>
              <w:t>90 percentile &lt;= 1 sec</w:t>
            </w:r>
          </w:p>
        </w:tc>
        <w:tc>
          <w:tcPr>
            <w:tcW w:w="4785" w:type="dxa"/>
          </w:tcPr>
          <w:p w:rsidR="00B22813"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Target for System &lt;A&gt; and &lt;B&gt;</w:t>
            </w:r>
          </w:p>
        </w:tc>
      </w:tr>
      <w:tr w:rsidR="002D5309" w:rsidTr="0003638B">
        <w:trPr>
          <w:cnfStyle w:val="000000100000" w:firstRow="0" w:lastRow="0" w:firstColumn="0" w:lastColumn="0" w:oddVBand="0" w:evenVBand="0" w:oddHBand="1" w:evenHBand="0" w:firstRowFirstColumn="0" w:firstRowLastColumn="0" w:lastRowFirstColumn="0" w:lastRowLastColumn="0"/>
        </w:trPr>
        <w:sdt>
          <w:sdtPr>
            <w:rPr>
              <w:lang w:val="en-US"/>
            </w:rPr>
            <w:id w:val="-245581966"/>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CPU Usage</w:t>
            </w:r>
          </w:p>
        </w:tc>
        <w:tc>
          <w:tcPr>
            <w:tcW w:w="2268" w:type="dxa"/>
          </w:tcPr>
          <w:p w:rsidR="00B22813" w:rsidRDefault="002D5309" w:rsidP="002D5309">
            <w:pPr>
              <w:cnfStyle w:val="000000100000" w:firstRow="0" w:lastRow="0" w:firstColumn="0" w:lastColumn="0" w:oddVBand="0" w:evenVBand="0" w:oddHBand="1" w:evenHBand="0" w:firstRowFirstColumn="0" w:firstRowLastColumn="0" w:lastRowFirstColumn="0" w:lastRowLastColumn="0"/>
              <w:rPr>
                <w:lang w:val="en-US"/>
              </w:rPr>
            </w:pPr>
            <w:r>
              <w:rPr>
                <w:lang w:val="en-US"/>
              </w:rPr>
              <w:t>Average &lt;= 75%</w:t>
            </w:r>
            <w:r>
              <w:rPr>
                <w:lang w:val="en-US"/>
              </w:rPr>
              <w:br/>
            </w:r>
          </w:p>
        </w:tc>
        <w:tc>
          <w:tcPr>
            <w:tcW w:w="4785" w:type="dxa"/>
          </w:tcPr>
          <w:p w:rsidR="00B22813" w:rsidRDefault="00B22813" w:rsidP="008A7A9B">
            <w:pPr>
              <w:cnfStyle w:val="000000100000" w:firstRow="0" w:lastRow="0" w:firstColumn="0" w:lastColumn="0" w:oddVBand="0" w:evenVBand="0" w:oddHBand="1" w:evenHBand="0" w:firstRowFirstColumn="0" w:firstRowLastColumn="0" w:lastRowFirstColumn="0" w:lastRowLastColumn="0"/>
              <w:rPr>
                <w:lang w:val="en-US"/>
              </w:rPr>
            </w:pPr>
          </w:p>
        </w:tc>
      </w:tr>
      <w:tr w:rsidR="002D5309" w:rsidTr="0003638B">
        <w:sdt>
          <w:sdtPr>
            <w:rPr>
              <w:lang w:val="en-US"/>
            </w:rPr>
            <w:id w:val="-752585383"/>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2D5309" w:rsidRDefault="002D5309" w:rsidP="003E4688">
                <w:pPr>
                  <w:rPr>
                    <w:lang w:val="en-US"/>
                  </w:rPr>
                </w:pPr>
                <w:r>
                  <w:rPr>
                    <w:rFonts w:ascii="MS Gothic" w:eastAsia="MS Gothic" w:hAnsi="MS Gothic" w:hint="eastAsia"/>
                    <w:lang w:val="en-US"/>
                  </w:rPr>
                  <w:t>☐</w:t>
                </w:r>
              </w:p>
            </w:tc>
          </w:sdtContent>
        </w:sdt>
        <w:tc>
          <w:tcPr>
            <w:tcW w:w="1701"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Server Memory Usage</w:t>
            </w:r>
          </w:p>
        </w:tc>
        <w:tc>
          <w:tcPr>
            <w:tcW w:w="2268"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Average &lt;= 75%</w:t>
            </w:r>
            <w:r>
              <w:rPr>
                <w:lang w:val="en-US"/>
              </w:rPr>
              <w:br/>
            </w:r>
          </w:p>
        </w:tc>
        <w:tc>
          <w:tcPr>
            <w:tcW w:w="4785"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p>
        </w:tc>
      </w:tr>
      <w:tr w:rsidR="002D5309" w:rsidTr="0003638B">
        <w:trPr>
          <w:cnfStyle w:val="000000100000" w:firstRow="0" w:lastRow="0" w:firstColumn="0" w:lastColumn="0" w:oddVBand="0" w:evenVBand="0" w:oddHBand="1" w:evenHBand="0" w:firstRowFirstColumn="0" w:firstRowLastColumn="0" w:lastRowFirstColumn="0" w:lastRowLastColumn="0"/>
        </w:trPr>
        <w:sdt>
          <w:sdtPr>
            <w:rPr>
              <w:lang w:val="en-US"/>
            </w:rPr>
            <w:id w:val="122456721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2D5309" w:rsidRDefault="002D5309" w:rsidP="003E4688">
                <w:pPr>
                  <w:rPr>
                    <w:lang w:val="en-US"/>
                  </w:rPr>
                </w:pPr>
                <w:r>
                  <w:rPr>
                    <w:rFonts w:ascii="MS Gothic" w:eastAsia="MS Gothic" w:hAnsi="MS Gothic" w:hint="eastAsia"/>
                    <w:lang w:val="en-US"/>
                  </w:rPr>
                  <w:t>☒</w:t>
                </w:r>
              </w:p>
            </w:tc>
          </w:sdtContent>
        </w:sdt>
        <w:tc>
          <w:tcPr>
            <w:tcW w:w="1701" w:type="dxa"/>
          </w:tcPr>
          <w:p w:rsidR="002D5309" w:rsidRDefault="002D5309"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Errors </w:t>
            </w:r>
          </w:p>
        </w:tc>
        <w:tc>
          <w:tcPr>
            <w:tcW w:w="2268" w:type="dxa"/>
          </w:tcPr>
          <w:p w:rsidR="002D5309" w:rsidRDefault="002D5309" w:rsidP="002D5309">
            <w:pPr>
              <w:cnfStyle w:val="000000100000" w:firstRow="0" w:lastRow="0" w:firstColumn="0" w:lastColumn="0" w:oddVBand="0" w:evenVBand="0" w:oddHBand="1" w:evenHBand="0" w:firstRowFirstColumn="0" w:firstRowLastColumn="0" w:lastRowFirstColumn="0" w:lastRowLastColumn="0"/>
              <w:rPr>
                <w:lang w:val="en-US"/>
              </w:rPr>
            </w:pPr>
            <w:r>
              <w:rPr>
                <w:lang w:val="en-US"/>
              </w:rPr>
              <w:t>Rate &lt;= 5%</w:t>
            </w:r>
            <w:r>
              <w:rPr>
                <w:lang w:val="en-US"/>
              </w:rPr>
              <w:br/>
            </w:r>
          </w:p>
        </w:tc>
        <w:tc>
          <w:tcPr>
            <w:tcW w:w="4785" w:type="dxa"/>
          </w:tcPr>
          <w:p w:rsidR="002D5309" w:rsidRDefault="002D5309"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Error Rate below 5% for the entire test</w:t>
            </w:r>
          </w:p>
        </w:tc>
      </w:tr>
      <w:tr w:rsidR="002D5309" w:rsidTr="0003638B">
        <w:sdt>
          <w:sdtPr>
            <w:rPr>
              <w:lang w:val="en-US"/>
            </w:rPr>
            <w:id w:val="-1931570868"/>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2D5309" w:rsidRDefault="002D5309" w:rsidP="008A7A9B">
                <w:pPr>
                  <w:rPr>
                    <w:lang w:val="en-US"/>
                  </w:rPr>
                </w:pPr>
                <w:r>
                  <w:rPr>
                    <w:rFonts w:ascii="MS Gothic" w:eastAsia="MS Gothic" w:hAnsi="MS Gothic" w:hint="eastAsia"/>
                    <w:lang w:val="en-US"/>
                  </w:rPr>
                  <w:t>☐</w:t>
                </w:r>
              </w:p>
            </w:tc>
          </w:sdtContent>
        </w:sdt>
        <w:tc>
          <w:tcPr>
            <w:tcW w:w="1701"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Stability</w:t>
            </w:r>
          </w:p>
        </w:tc>
        <w:tc>
          <w:tcPr>
            <w:tcW w:w="2268"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c>
          <w:tcPr>
            <w:tcW w:w="4785"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is stable for 8 hours of average load</w:t>
            </w:r>
            <w:r>
              <w:rPr>
                <w:lang w:val="en-US"/>
              </w:rPr>
              <w:br/>
              <w:t xml:space="preserve"> </w:t>
            </w:r>
          </w:p>
        </w:tc>
      </w:tr>
    </w:tbl>
    <w:p w:rsidR="0037359F" w:rsidRPr="0037359F" w:rsidRDefault="0037359F" w:rsidP="002D5309">
      <w:pPr>
        <w:rPr>
          <w:lang w:val="en-US"/>
        </w:rPr>
      </w:pPr>
    </w:p>
    <w:p w:rsidR="00A55869" w:rsidRDefault="00A55869" w:rsidP="00A55869">
      <w:pPr>
        <w:pStyle w:val="Heading2"/>
        <w:rPr>
          <w:lang w:val="en-US"/>
        </w:rPr>
      </w:pPr>
      <w:r>
        <w:rPr>
          <w:lang w:val="en-US"/>
        </w:rPr>
        <w:t>Test Environment</w:t>
      </w:r>
    </w:p>
    <w:p w:rsidR="00A55869" w:rsidRPr="00A55869" w:rsidRDefault="00A55869" w:rsidP="00A55869">
      <w:pPr>
        <w:rPr>
          <w:lang w:val="en-US"/>
        </w:rPr>
      </w:pPr>
      <w:r>
        <w:rPr>
          <w:lang w:val="en-US"/>
        </w:rPr>
        <w:t xml:space="preserve">The environment used for performance testing </w:t>
      </w:r>
      <w:r w:rsidR="006E126C">
        <w:rPr>
          <w:lang w:val="en-US"/>
        </w:rPr>
        <w:t>must have the same</w:t>
      </w:r>
      <w:r>
        <w:rPr>
          <w:lang w:val="en-US"/>
        </w:rPr>
        <w:t xml:space="preserve"> configuration </w:t>
      </w:r>
      <w:r w:rsidR="006E126C">
        <w:rPr>
          <w:lang w:val="en-US"/>
        </w:rPr>
        <w:t>like the productive environment regarding hardware, sys</w:t>
      </w:r>
      <w:r w:rsidR="0003638B">
        <w:rPr>
          <w:lang w:val="en-US"/>
        </w:rPr>
        <w:t>tem and application settings.</w:t>
      </w:r>
      <w:r w:rsidR="0003638B">
        <w:rPr>
          <w:lang w:val="en-US"/>
        </w:rPr>
        <w:br/>
        <w:t xml:space="preserve"> </w:t>
      </w:r>
    </w:p>
    <w:p w:rsidR="00BA1925" w:rsidRDefault="00BA1925" w:rsidP="00A55869">
      <w:pPr>
        <w:pStyle w:val="Heading2"/>
        <w:rPr>
          <w:lang w:val="en-US"/>
        </w:rPr>
      </w:pPr>
      <w:r>
        <w:rPr>
          <w:lang w:val="en-US"/>
        </w:rPr>
        <w:t>Use Cases</w:t>
      </w:r>
    </w:p>
    <w:p w:rsidR="00BA1925" w:rsidRDefault="00BA1925" w:rsidP="00BA1925">
      <w:pPr>
        <w:rPr>
          <w:lang w:val="en-US"/>
        </w:rPr>
      </w:pPr>
      <w:r>
        <w:rPr>
          <w:lang w:val="en-US"/>
        </w:rPr>
        <w:t>The list of use cases can be found in the use case documentation:</w:t>
      </w:r>
    </w:p>
    <w:p w:rsidR="00BA1925" w:rsidRDefault="00BA1925" w:rsidP="00033FE9">
      <w:pPr>
        <w:pStyle w:val="ListParagraph"/>
        <w:numPr>
          <w:ilvl w:val="0"/>
          <w:numId w:val="6"/>
        </w:numPr>
        <w:ind w:left="567"/>
        <w:rPr>
          <w:lang w:val="en-US"/>
        </w:rPr>
      </w:pPr>
      <w:hyperlink r:id="rId9" w:history="1">
        <w:r w:rsidRPr="00BD7CB9">
          <w:rPr>
            <w:rStyle w:val="Hyperlink"/>
            <w:lang w:val="en-US"/>
          </w:rPr>
          <w:t>https://www.your-company.com/files/docs/1970-01-01_ACME_UseCaseDescription.docx</w:t>
        </w:r>
      </w:hyperlink>
      <w:r>
        <w:rPr>
          <w:lang w:val="en-US"/>
        </w:rPr>
        <w:t xml:space="preserve"> </w:t>
      </w:r>
    </w:p>
    <w:p w:rsidR="00BA1925" w:rsidRPr="00BA1925" w:rsidRDefault="00BA1925" w:rsidP="00BA1925">
      <w:pPr>
        <w:pStyle w:val="ListParagraph"/>
        <w:ind w:left="709"/>
        <w:rPr>
          <w:lang w:val="en-US"/>
        </w:rPr>
      </w:pPr>
    </w:p>
    <w:p w:rsidR="00847E78" w:rsidRDefault="00847E78">
      <w:pPr>
        <w:rPr>
          <w:rFonts w:asciiTheme="majorHAnsi" w:eastAsiaTheme="majorEastAsia" w:hAnsiTheme="majorHAnsi" w:cstheme="majorBidi"/>
          <w:b/>
          <w:bCs/>
          <w:color w:val="4F81BD" w:themeColor="accent1"/>
          <w:sz w:val="32"/>
          <w:szCs w:val="26"/>
          <w:lang w:val="en-US"/>
        </w:rPr>
      </w:pPr>
      <w:r>
        <w:rPr>
          <w:lang w:val="en-US"/>
        </w:rPr>
        <w:br w:type="page"/>
      </w:r>
    </w:p>
    <w:p w:rsidR="00BA1925" w:rsidRDefault="001226F2" w:rsidP="00BA1925">
      <w:pPr>
        <w:pStyle w:val="Heading2"/>
        <w:rPr>
          <w:lang w:val="en-US"/>
        </w:rPr>
      </w:pPr>
      <w:r>
        <w:rPr>
          <w:lang w:val="en-US"/>
        </w:rPr>
        <w:lastRenderedPageBreak/>
        <w:t xml:space="preserve">Test </w:t>
      </w:r>
      <w:r w:rsidR="00BA1925">
        <w:rPr>
          <w:lang w:val="en-US"/>
        </w:rPr>
        <w:t>Scenarios</w:t>
      </w:r>
    </w:p>
    <w:p w:rsidR="00237FC9" w:rsidRDefault="00237FC9" w:rsidP="00237FC9">
      <w:pPr>
        <w:rPr>
          <w:lang w:val="en-US"/>
        </w:rPr>
      </w:pPr>
    </w:p>
    <w:p w:rsidR="00237FC9" w:rsidRPr="00237FC9" w:rsidRDefault="00237FC9" w:rsidP="00237FC9">
      <w:pPr>
        <w:rPr>
          <w:lang w:val="en-US"/>
        </w:rPr>
      </w:pPr>
      <w:r>
        <w:rPr>
          <w:lang w:val="en-US"/>
        </w:rPr>
        <w:t>Terminology</w:t>
      </w:r>
      <w:r w:rsidR="00D9745C">
        <w:rPr>
          <w:lang w:val="en-US"/>
        </w:rPr>
        <w:t xml:space="preserve"> used in this chapter</w:t>
      </w:r>
      <w:r>
        <w:rPr>
          <w:lang w:val="en-US"/>
        </w:rPr>
        <w:t>:</w:t>
      </w:r>
    </w:p>
    <w:p w:rsidR="00033FE9" w:rsidRDefault="00033FE9" w:rsidP="00033FE9">
      <w:pPr>
        <w:pStyle w:val="ListParagraph"/>
        <w:numPr>
          <w:ilvl w:val="0"/>
          <w:numId w:val="6"/>
        </w:numPr>
        <w:ind w:left="567"/>
        <w:rPr>
          <w:lang w:val="en-US"/>
        </w:rPr>
      </w:pPr>
      <w:r w:rsidRPr="00033FE9">
        <w:rPr>
          <w:b/>
          <w:lang w:val="en-US"/>
        </w:rPr>
        <w:t>Users:</w:t>
      </w:r>
      <w:r>
        <w:rPr>
          <w:lang w:val="en-US"/>
        </w:rPr>
        <w:t xml:space="preserve"> </w:t>
      </w:r>
      <w:r w:rsidRPr="00033FE9">
        <w:rPr>
          <w:lang w:val="en-US"/>
        </w:rPr>
        <w:t>The number of users simulated and executing this script.</w:t>
      </w:r>
      <w:r>
        <w:rPr>
          <w:lang w:val="en-US"/>
        </w:rPr>
        <w:t xml:space="preserve"> (Might be done with less user accounts)</w:t>
      </w:r>
    </w:p>
    <w:p w:rsidR="00033FE9" w:rsidRDefault="00033FE9" w:rsidP="00033FE9">
      <w:pPr>
        <w:pStyle w:val="ListParagraph"/>
        <w:numPr>
          <w:ilvl w:val="0"/>
          <w:numId w:val="6"/>
        </w:numPr>
        <w:ind w:left="567"/>
        <w:rPr>
          <w:lang w:val="en-US"/>
        </w:rPr>
      </w:pPr>
      <w:r w:rsidRPr="00033FE9">
        <w:rPr>
          <w:b/>
          <w:lang w:val="en-US"/>
        </w:rPr>
        <w:t>Exec/h:</w:t>
      </w:r>
      <w:r>
        <w:rPr>
          <w:lang w:val="en-US"/>
        </w:rPr>
        <w:t xml:space="preserve"> </w:t>
      </w:r>
      <w:r w:rsidRPr="00033FE9">
        <w:rPr>
          <w:lang w:val="en-US"/>
        </w:rPr>
        <w:t>The numbe</w:t>
      </w:r>
      <w:r>
        <w:rPr>
          <w:lang w:val="en-US"/>
        </w:rPr>
        <w:t>r of script executions per hour(total executions of all users)</w:t>
      </w:r>
      <w:r w:rsidRPr="00033FE9">
        <w:rPr>
          <w:lang w:val="en-US"/>
        </w:rPr>
        <w:t>.</w:t>
      </w:r>
    </w:p>
    <w:p w:rsidR="00033FE9" w:rsidRDefault="00033FE9" w:rsidP="00033FE9">
      <w:pPr>
        <w:pStyle w:val="ListParagraph"/>
        <w:numPr>
          <w:ilvl w:val="0"/>
          <w:numId w:val="6"/>
        </w:numPr>
        <w:ind w:left="567"/>
        <w:rPr>
          <w:lang w:val="en-US"/>
        </w:rPr>
      </w:pPr>
      <w:r>
        <w:rPr>
          <w:b/>
          <w:lang w:val="en-US"/>
        </w:rPr>
        <w:t>Start Offset:</w:t>
      </w:r>
      <w:r>
        <w:rPr>
          <w:lang w:val="en-US"/>
        </w:rPr>
        <w:t xml:space="preserve"> The offset of the script start from the actual test start.</w:t>
      </w:r>
    </w:p>
    <w:p w:rsidR="00033FE9" w:rsidRPr="00033FE9" w:rsidRDefault="00033FE9" w:rsidP="00033FE9">
      <w:pPr>
        <w:pStyle w:val="ListParagraph"/>
        <w:numPr>
          <w:ilvl w:val="0"/>
          <w:numId w:val="6"/>
        </w:numPr>
        <w:ind w:left="567"/>
        <w:rPr>
          <w:lang w:val="en-US"/>
        </w:rPr>
      </w:pPr>
      <w:r>
        <w:rPr>
          <w:b/>
          <w:lang w:val="en-US"/>
        </w:rPr>
        <w:t>Ramp Up Users:</w:t>
      </w:r>
      <w:r>
        <w:rPr>
          <w:lang w:val="en-US"/>
        </w:rPr>
        <w:t xml:space="preserve"> Number of users </w:t>
      </w:r>
      <w:r w:rsidR="00237FC9">
        <w:rPr>
          <w:lang w:val="en-US"/>
        </w:rPr>
        <w:t>started in parallel on each ramp up interval.</w:t>
      </w:r>
    </w:p>
    <w:p w:rsidR="005671FA" w:rsidRDefault="005671FA" w:rsidP="005671FA">
      <w:pPr>
        <w:pStyle w:val="Heading3"/>
        <w:rPr>
          <w:lang w:val="en-US"/>
        </w:rPr>
      </w:pPr>
      <w:r>
        <w:rPr>
          <w:lang w:val="en-US"/>
        </w:rPr>
        <w:t>Average Load</w:t>
      </w:r>
    </w:p>
    <w:p w:rsidR="00847E78" w:rsidRPr="00847E78" w:rsidRDefault="00847E78" w:rsidP="001226F2">
      <w:pPr>
        <w:rPr>
          <w:b/>
          <w:lang w:val="en-US"/>
        </w:rPr>
      </w:pPr>
      <w:r w:rsidRPr="00847E78">
        <w:rPr>
          <w:b/>
          <w:sz w:val="24"/>
          <w:lang w:val="en-US"/>
        </w:rPr>
        <w:t>Scenario Details</w:t>
      </w:r>
    </w:p>
    <w:tbl>
      <w:tblPr>
        <w:tblStyle w:val="LightShading-Accent1"/>
        <w:tblW w:w="0" w:type="auto"/>
        <w:tblInd w:w="108" w:type="dxa"/>
        <w:tblLook w:val="04A0" w:firstRow="1" w:lastRow="0" w:firstColumn="1" w:lastColumn="0" w:noHBand="0" w:noVBand="1"/>
      </w:tblPr>
      <w:tblGrid>
        <w:gridCol w:w="1985"/>
        <w:gridCol w:w="7119"/>
      </w:tblGrid>
      <w:tr w:rsidR="00847E78" w:rsidTr="00D9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47E78" w:rsidRDefault="00847E78" w:rsidP="001226F2">
            <w:pPr>
              <w:rPr>
                <w:lang w:val="en-US"/>
              </w:rPr>
            </w:pPr>
            <w:r>
              <w:rPr>
                <w:lang w:val="en-US"/>
              </w:rPr>
              <w:t>Key</w:t>
            </w:r>
          </w:p>
        </w:tc>
        <w:tc>
          <w:tcPr>
            <w:tcW w:w="7119" w:type="dxa"/>
          </w:tcPr>
          <w:p w:rsidR="00847E78" w:rsidRDefault="00847E78" w:rsidP="001226F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847E78" w:rsidRPr="00847E78" w:rsidTr="00D9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47E78" w:rsidRPr="00D9745C" w:rsidRDefault="00847E78" w:rsidP="00D9745C">
            <w:pPr>
              <w:spacing w:line="360" w:lineRule="auto"/>
              <w:rPr>
                <w:lang w:val="en-US"/>
              </w:rPr>
            </w:pPr>
            <w:r w:rsidRPr="00D9745C">
              <w:rPr>
                <w:lang w:val="en-US"/>
              </w:rPr>
              <w:t>Description</w:t>
            </w:r>
          </w:p>
        </w:tc>
        <w:tc>
          <w:tcPr>
            <w:tcW w:w="7119" w:type="dxa"/>
          </w:tcPr>
          <w:p w:rsidR="00847E78" w:rsidRPr="00847E78" w:rsidRDefault="00847E7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Average business day simulation with common use cases.</w:t>
            </w:r>
          </w:p>
        </w:tc>
      </w:tr>
      <w:tr w:rsidR="00847E78" w:rsidRPr="00847E78" w:rsidTr="00D9745C">
        <w:tc>
          <w:tcPr>
            <w:cnfStyle w:val="001000000000" w:firstRow="0" w:lastRow="0" w:firstColumn="1" w:lastColumn="0" w:oddVBand="0" w:evenVBand="0" w:oddHBand="0" w:evenHBand="0" w:firstRowFirstColumn="0" w:firstRowLastColumn="0" w:lastRowFirstColumn="0" w:lastRowLastColumn="0"/>
            <w:tcW w:w="1985" w:type="dxa"/>
          </w:tcPr>
          <w:p w:rsidR="00847E78" w:rsidRPr="00D9745C" w:rsidRDefault="00D9745C" w:rsidP="00D9745C">
            <w:pPr>
              <w:spacing w:line="360" w:lineRule="auto"/>
              <w:rPr>
                <w:lang w:val="en-US"/>
              </w:rPr>
            </w:pPr>
            <w:r w:rsidRPr="00D9745C">
              <w:rPr>
                <w:lang w:val="en-US"/>
              </w:rPr>
              <w:t xml:space="preserve">Test </w:t>
            </w:r>
            <w:r w:rsidR="00847E78" w:rsidRPr="00D9745C">
              <w:rPr>
                <w:lang w:val="en-US"/>
              </w:rPr>
              <w:t>Duration</w:t>
            </w:r>
          </w:p>
        </w:tc>
        <w:tc>
          <w:tcPr>
            <w:tcW w:w="7119" w:type="dxa"/>
          </w:tcPr>
          <w:p w:rsidR="00847E78" w:rsidRPr="00847E78" w:rsidRDefault="00847E78"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1 hour</w:t>
            </w:r>
          </w:p>
        </w:tc>
      </w:tr>
      <w:tr w:rsidR="00D9745C" w:rsidRPr="00847E78" w:rsidTr="00D9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9745C" w:rsidRPr="00D9745C" w:rsidRDefault="00D9745C" w:rsidP="00D9745C">
            <w:pPr>
              <w:spacing w:line="360" w:lineRule="auto"/>
              <w:rPr>
                <w:lang w:val="en-US"/>
              </w:rPr>
            </w:pPr>
            <w:r w:rsidRPr="00D9745C">
              <w:rPr>
                <w:lang w:val="en-US"/>
              </w:rPr>
              <w:t>Total Users</w:t>
            </w:r>
          </w:p>
        </w:tc>
        <w:tc>
          <w:tcPr>
            <w:tcW w:w="7119" w:type="dxa"/>
          </w:tcPr>
          <w:p w:rsidR="00D9745C"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19</w:t>
            </w:r>
            <w:r w:rsidR="00D9745C">
              <w:rPr>
                <w:lang w:val="en-US"/>
              </w:rPr>
              <w:t>0 Users</w:t>
            </w:r>
          </w:p>
        </w:tc>
      </w:tr>
      <w:tr w:rsidR="00D9745C" w:rsidRPr="00847E78" w:rsidTr="00D9745C">
        <w:tc>
          <w:tcPr>
            <w:cnfStyle w:val="001000000000" w:firstRow="0" w:lastRow="0" w:firstColumn="1" w:lastColumn="0" w:oddVBand="0" w:evenVBand="0" w:oddHBand="0" w:evenHBand="0" w:firstRowFirstColumn="0" w:firstRowLastColumn="0" w:lastRowFirstColumn="0" w:lastRowLastColumn="0"/>
            <w:tcW w:w="1985" w:type="dxa"/>
          </w:tcPr>
          <w:p w:rsidR="00D9745C" w:rsidRPr="00D9745C" w:rsidRDefault="00D9745C" w:rsidP="00D9745C">
            <w:pPr>
              <w:spacing w:line="360" w:lineRule="auto"/>
              <w:rPr>
                <w:lang w:val="en-US"/>
              </w:rPr>
            </w:pPr>
            <w:r w:rsidRPr="00D9745C">
              <w:rPr>
                <w:lang w:val="en-US"/>
              </w:rPr>
              <w:t>Total Executions</w:t>
            </w:r>
          </w:p>
        </w:tc>
        <w:tc>
          <w:tcPr>
            <w:tcW w:w="7119" w:type="dxa"/>
          </w:tcPr>
          <w:p w:rsid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D9745C">
              <w:rPr>
                <w:lang w:val="en-US"/>
              </w:rPr>
              <w:t>00 Executions/h</w:t>
            </w:r>
          </w:p>
        </w:tc>
      </w:tr>
    </w:tbl>
    <w:p w:rsidR="00847E78" w:rsidRPr="00847E78" w:rsidRDefault="00D9745C" w:rsidP="001226F2">
      <w:pPr>
        <w:rPr>
          <w:b/>
          <w:sz w:val="24"/>
          <w:lang w:val="en-US"/>
        </w:rPr>
      </w:pPr>
      <w:r>
        <w:rPr>
          <w:b/>
          <w:sz w:val="24"/>
          <w:lang w:val="en-US"/>
        </w:rPr>
        <w:br/>
      </w:r>
      <w:r w:rsidR="009E1882">
        <w:rPr>
          <w:b/>
          <w:sz w:val="24"/>
          <w:lang w:val="en-US"/>
        </w:rPr>
        <w:t>Load Configuration</w:t>
      </w:r>
    </w:p>
    <w:tbl>
      <w:tblPr>
        <w:tblStyle w:val="LightShading-Accent1"/>
        <w:tblW w:w="0" w:type="auto"/>
        <w:tblInd w:w="108" w:type="dxa"/>
        <w:tblLook w:val="04A0" w:firstRow="1" w:lastRow="0" w:firstColumn="1" w:lastColumn="0" w:noHBand="0" w:noVBand="1"/>
      </w:tblPr>
      <w:tblGrid>
        <w:gridCol w:w="432"/>
        <w:gridCol w:w="4434"/>
        <w:gridCol w:w="842"/>
        <w:gridCol w:w="983"/>
        <w:gridCol w:w="1401"/>
        <w:gridCol w:w="1088"/>
      </w:tblGrid>
      <w:tr w:rsidR="00847E78" w:rsidRPr="00847E78" w:rsidTr="00851AF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bCs w:val="0"/>
                <w:lang w:val="en-US"/>
              </w:rPr>
            </w:pPr>
          </w:p>
        </w:tc>
        <w:tc>
          <w:tcPr>
            <w:tcW w:w="4491"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847E78" w:rsidRPr="00847E78" w:rsidTr="00851AF3">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135685838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lang w:val="en-US"/>
                  </w:rPr>
                </w:pPr>
                <w:r w:rsidRPr="00847E78">
                  <w:rPr>
                    <w:rFonts w:ascii="MS Gothic" w:eastAsia="MS Gothic" w:hAnsi="MS Gothic" w:hint="eastAsia"/>
                    <w:b w:val="0"/>
                    <w:lang w:val="en-US"/>
                  </w:rPr>
                  <w:t>☒</w:t>
                </w:r>
              </w:p>
            </w:tc>
          </w:sdtContent>
        </w:sdt>
        <w:tc>
          <w:tcPr>
            <w:tcW w:w="4491"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033FE9" w:rsidRPr="00847E78" w:rsidRDefault="00847E78"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1</w:t>
            </w:r>
            <w:r w:rsidR="00033FE9" w:rsidRPr="00847E78">
              <w:rPr>
                <w:lang w:val="en-US"/>
              </w:rPr>
              <w:t>00</w:t>
            </w:r>
          </w:p>
        </w:tc>
        <w:tc>
          <w:tcPr>
            <w:tcW w:w="993" w:type="dxa"/>
            <w:noWrap/>
            <w:hideMark/>
          </w:tcPr>
          <w:p w:rsidR="00033FE9" w:rsidRPr="00847E78" w:rsidRDefault="00847E78" w:rsidP="00847E7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15</w:t>
            </w:r>
            <w:r w:rsidR="00033FE9" w:rsidRPr="00847E78">
              <w:rPr>
                <w:lang w:val="en-US"/>
              </w:rPr>
              <w:t>00</w:t>
            </w:r>
          </w:p>
        </w:tc>
        <w:tc>
          <w:tcPr>
            <w:tcW w:w="1417"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847E78" w:rsidRPr="00033FE9" w:rsidTr="00851AF3">
        <w:trPr>
          <w:trHeight w:val="300"/>
        </w:trPr>
        <w:sdt>
          <w:sdtPr>
            <w:rPr>
              <w:b w:val="0"/>
              <w:lang w:val="en-US"/>
            </w:rPr>
            <w:id w:val="-58298640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lang w:val="en-US"/>
                  </w:rPr>
                </w:pPr>
                <w:r w:rsidRPr="00847E78">
                  <w:rPr>
                    <w:rFonts w:ascii="MS Gothic" w:eastAsia="MS Gothic" w:hAnsi="MS Gothic" w:hint="eastAsia"/>
                    <w:b w:val="0"/>
                    <w:lang w:val="en-US"/>
                  </w:rPr>
                  <w:t>☒</w:t>
                </w:r>
              </w:p>
            </w:tc>
          </w:sdtContent>
        </w:sdt>
        <w:tc>
          <w:tcPr>
            <w:tcW w:w="4491"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D9745C">
              <w:rPr>
                <w:lang w:val="en-US"/>
              </w:rPr>
              <w:t>20</w:t>
            </w:r>
          </w:p>
        </w:tc>
        <w:tc>
          <w:tcPr>
            <w:tcW w:w="993"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D9745C">
              <w:rPr>
                <w:lang w:val="en-US"/>
              </w:rPr>
              <w:t>300</w:t>
            </w:r>
          </w:p>
        </w:tc>
        <w:tc>
          <w:tcPr>
            <w:tcW w:w="1417"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2</w:t>
            </w:r>
          </w:p>
        </w:tc>
      </w:tr>
      <w:tr w:rsidR="003E4688" w:rsidRPr="003E4688" w:rsidTr="00851AF3">
        <w:trPr>
          <w:cnfStyle w:val="000000100000" w:firstRow="0" w:lastRow="0" w:firstColumn="0" w:lastColumn="0" w:oddVBand="0" w:evenVBand="0" w:oddHBand="1" w:evenHBand="0" w:firstRowFirstColumn="0" w:firstRowLastColumn="0" w:lastRowFirstColumn="0" w:lastRowLastColumn="0"/>
          <w:trHeight w:val="300"/>
        </w:trPr>
        <w:sdt>
          <w:sdtPr>
            <w:rPr>
              <w:b w:val="0"/>
              <w:color w:val="95B3D7" w:themeColor="accent1" w:themeTint="99"/>
            </w:rPr>
            <w:id w:val="-1068875363"/>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3E4688" w:rsidRDefault="00033FE9">
                <w:pPr>
                  <w:rPr>
                    <w:b w:val="0"/>
                    <w:color w:val="95B3D7" w:themeColor="accent1" w:themeTint="99"/>
                  </w:rPr>
                </w:pPr>
                <w:r w:rsidRPr="003E4688">
                  <w:rPr>
                    <w:rFonts w:ascii="MS Gothic" w:eastAsia="MS Gothic" w:hAnsi="MS Gothic" w:hint="eastAsia"/>
                    <w:b w:val="0"/>
                    <w:color w:val="95B3D7" w:themeColor="accent1" w:themeTint="99"/>
                  </w:rPr>
                  <w:t>☐</w:t>
                </w:r>
              </w:p>
            </w:tc>
          </w:sdtContent>
        </w:sdt>
        <w:tc>
          <w:tcPr>
            <w:tcW w:w="4491"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ACME_03_ApplyGiftCode</w:t>
            </w:r>
          </w:p>
        </w:tc>
        <w:tc>
          <w:tcPr>
            <w:tcW w:w="85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5</w:t>
            </w:r>
          </w:p>
        </w:tc>
        <w:tc>
          <w:tcPr>
            <w:tcW w:w="993"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100</w:t>
            </w:r>
          </w:p>
        </w:tc>
        <w:tc>
          <w:tcPr>
            <w:tcW w:w="1417"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00:00:00</w:t>
            </w:r>
          </w:p>
        </w:tc>
        <w:tc>
          <w:tcPr>
            <w:tcW w:w="110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2</w:t>
            </w:r>
          </w:p>
        </w:tc>
      </w:tr>
      <w:tr w:rsidR="00847E78" w:rsidRPr="00033FE9" w:rsidTr="00851AF3">
        <w:trPr>
          <w:trHeight w:val="300"/>
        </w:trPr>
        <w:sdt>
          <w:sdtPr>
            <w:rPr>
              <w:b w:val="0"/>
            </w:rPr>
            <w:id w:val="200855629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033FE9" w:rsidRDefault="00033FE9" w:rsidP="001226F2">
                <w:pPr>
                  <w:rPr>
                    <w:b w:val="0"/>
                  </w:rPr>
                </w:pPr>
                <w:r w:rsidRPr="00033FE9">
                  <w:rPr>
                    <w:rFonts w:ascii="MS Gothic" w:eastAsia="MS Gothic" w:hAnsi="MS Gothic" w:hint="eastAsia"/>
                    <w:b w:val="0"/>
                  </w:rPr>
                  <w:t>☒</w:t>
                </w:r>
              </w:p>
            </w:tc>
          </w:sdtContent>
        </w:sdt>
        <w:tc>
          <w:tcPr>
            <w:tcW w:w="4491"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70</w:t>
            </w:r>
          </w:p>
        </w:tc>
        <w:tc>
          <w:tcPr>
            <w:tcW w:w="993" w:type="dxa"/>
            <w:noWrap/>
            <w:hideMark/>
          </w:tcPr>
          <w:p w:rsidR="00033FE9" w:rsidRPr="00033FE9" w:rsidRDefault="00847E78">
            <w:pPr>
              <w:cnfStyle w:val="000000000000" w:firstRow="0" w:lastRow="0" w:firstColumn="0" w:lastColumn="0" w:oddVBand="0" w:evenVBand="0" w:oddHBand="0" w:evenHBand="0" w:firstRowFirstColumn="0" w:firstRowLastColumn="0" w:lastRowFirstColumn="0" w:lastRowLastColumn="0"/>
            </w:pPr>
            <w:r>
              <w:t>7</w:t>
            </w:r>
            <w:r w:rsidR="00033FE9" w:rsidRPr="00033FE9">
              <w:t>00</w:t>
            </w:r>
          </w:p>
        </w:tc>
        <w:tc>
          <w:tcPr>
            <w:tcW w:w="1417"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1 </w:t>
            </w:r>
          </w:p>
        </w:tc>
      </w:tr>
      <w:tr w:rsidR="003E4688" w:rsidRPr="003E4688" w:rsidTr="00851AF3">
        <w:trPr>
          <w:cnfStyle w:val="000000100000" w:firstRow="0" w:lastRow="0" w:firstColumn="0" w:lastColumn="0" w:oddVBand="0" w:evenVBand="0" w:oddHBand="1" w:evenHBand="0" w:firstRowFirstColumn="0" w:firstRowLastColumn="0" w:lastRowFirstColumn="0" w:lastRowLastColumn="0"/>
          <w:trHeight w:val="300"/>
        </w:trPr>
        <w:sdt>
          <w:sdtPr>
            <w:rPr>
              <w:b w:val="0"/>
              <w:color w:val="95B3D7" w:themeColor="accent1" w:themeTint="99"/>
            </w:rPr>
            <w:id w:val="1849054991"/>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3E4688" w:rsidRDefault="00033FE9" w:rsidP="001226F2">
                <w:pPr>
                  <w:rPr>
                    <w:b w:val="0"/>
                    <w:color w:val="95B3D7" w:themeColor="accent1" w:themeTint="99"/>
                  </w:rPr>
                </w:pPr>
                <w:r w:rsidRPr="003E4688">
                  <w:rPr>
                    <w:rFonts w:ascii="MS Gothic" w:eastAsia="MS Gothic" w:hAnsi="MS Gothic" w:hint="eastAsia"/>
                    <w:b w:val="0"/>
                    <w:color w:val="95B3D7" w:themeColor="accent1" w:themeTint="99"/>
                  </w:rPr>
                  <w:t>☐</w:t>
                </w:r>
              </w:p>
            </w:tc>
          </w:sdtContent>
        </w:sdt>
        <w:tc>
          <w:tcPr>
            <w:tcW w:w="4491" w:type="dxa"/>
            <w:noWrap/>
            <w:hideMark/>
          </w:tcPr>
          <w:p w:rsidR="00033FE9" w:rsidRPr="003E4688" w:rsidRDefault="00033FE9" w:rsidP="001226F2">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ACME_05_PrintReport</w:t>
            </w:r>
          </w:p>
        </w:tc>
        <w:tc>
          <w:tcPr>
            <w:tcW w:w="85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15 </w:t>
            </w:r>
          </w:p>
        </w:tc>
        <w:tc>
          <w:tcPr>
            <w:tcW w:w="993"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300</w:t>
            </w:r>
          </w:p>
        </w:tc>
        <w:tc>
          <w:tcPr>
            <w:tcW w:w="1417"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00:00:00</w:t>
            </w:r>
          </w:p>
        </w:tc>
        <w:tc>
          <w:tcPr>
            <w:tcW w:w="110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1 </w:t>
            </w:r>
          </w:p>
        </w:tc>
      </w:tr>
    </w:tbl>
    <w:p w:rsidR="001226F2" w:rsidRDefault="001226F2" w:rsidP="001226F2">
      <w:pPr>
        <w:rPr>
          <w:lang w:val="en-US"/>
        </w:rPr>
      </w:pPr>
    </w:p>
    <w:p w:rsidR="00E646EA" w:rsidRDefault="00E646EA">
      <w:pPr>
        <w:rPr>
          <w:rFonts w:asciiTheme="majorHAnsi" w:eastAsiaTheme="majorEastAsia" w:hAnsiTheme="majorHAnsi" w:cstheme="majorBidi"/>
          <w:b/>
          <w:bCs/>
          <w:color w:val="4F81BD" w:themeColor="accent1"/>
          <w:sz w:val="28"/>
          <w:lang w:val="en-US"/>
        </w:rPr>
      </w:pPr>
      <w:r>
        <w:rPr>
          <w:lang w:val="en-US"/>
        </w:rPr>
        <w:br w:type="page"/>
      </w:r>
    </w:p>
    <w:p w:rsidR="00E646EA" w:rsidRDefault="00E646EA" w:rsidP="00E646EA">
      <w:pPr>
        <w:pStyle w:val="Heading3"/>
        <w:rPr>
          <w:lang w:val="en-US"/>
        </w:rPr>
      </w:pPr>
      <w:r>
        <w:rPr>
          <w:lang w:val="en-US"/>
        </w:rPr>
        <w:lastRenderedPageBreak/>
        <w:t>Peak Load</w:t>
      </w:r>
    </w:p>
    <w:p w:rsidR="00E646EA" w:rsidRPr="00847E78" w:rsidRDefault="00E646EA" w:rsidP="00E646EA">
      <w:pPr>
        <w:rPr>
          <w:b/>
          <w:lang w:val="en-US"/>
        </w:rPr>
      </w:pPr>
      <w:r w:rsidRPr="00847E78">
        <w:rPr>
          <w:b/>
          <w:sz w:val="24"/>
          <w:lang w:val="en-US"/>
        </w:rPr>
        <w:t>Scenario Details</w:t>
      </w:r>
    </w:p>
    <w:tbl>
      <w:tblPr>
        <w:tblStyle w:val="LightShading-Accent1"/>
        <w:tblW w:w="0" w:type="auto"/>
        <w:tblInd w:w="108" w:type="dxa"/>
        <w:tblLook w:val="04A0" w:firstRow="1" w:lastRow="0" w:firstColumn="1" w:lastColumn="0" w:noHBand="0" w:noVBand="1"/>
      </w:tblPr>
      <w:tblGrid>
        <w:gridCol w:w="1985"/>
        <w:gridCol w:w="7119"/>
      </w:tblGrid>
      <w:tr w:rsidR="00E646EA" w:rsidTr="003E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Default="00E646EA" w:rsidP="003E4688">
            <w:pPr>
              <w:rPr>
                <w:lang w:val="en-US"/>
              </w:rPr>
            </w:pPr>
            <w:r>
              <w:rPr>
                <w:lang w:val="en-US"/>
              </w:rPr>
              <w:t>Key</w:t>
            </w:r>
          </w:p>
        </w:tc>
        <w:tc>
          <w:tcPr>
            <w:tcW w:w="7119" w:type="dxa"/>
          </w:tcPr>
          <w:p w:rsidR="00E646EA"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Description</w:t>
            </w:r>
          </w:p>
        </w:tc>
        <w:tc>
          <w:tcPr>
            <w:tcW w:w="7119" w:type="dxa"/>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Peak</w:t>
            </w:r>
            <w:r w:rsidRPr="00847E78">
              <w:rPr>
                <w:lang w:val="en-US"/>
              </w:rPr>
              <w:t xml:space="preserve"> business day simulation</w:t>
            </w:r>
            <w:r>
              <w:rPr>
                <w:lang w:val="en-US"/>
              </w:rPr>
              <w:t>(3 times average load)</w:t>
            </w:r>
            <w:r w:rsidRPr="00847E78">
              <w:rPr>
                <w:lang w:val="en-US"/>
              </w:rPr>
              <w:t xml:space="preserve"> with common</w:t>
            </w:r>
            <w:r>
              <w:rPr>
                <w:lang w:val="en-US"/>
              </w:rPr>
              <w:t xml:space="preserve"> and</w:t>
            </w:r>
            <w:r>
              <w:rPr>
                <w:lang w:val="en-US"/>
              </w:rPr>
              <w:br/>
              <w:t>uncommon</w:t>
            </w:r>
            <w:r w:rsidRPr="00847E78">
              <w:rPr>
                <w:lang w:val="en-US"/>
              </w:rPr>
              <w:t xml:space="preserve"> use cases.</w:t>
            </w:r>
          </w:p>
        </w:tc>
      </w:tr>
      <w:tr w:rsidR="00E646EA"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Test Duration</w:t>
            </w:r>
          </w:p>
        </w:tc>
        <w:tc>
          <w:tcPr>
            <w:tcW w:w="7119" w:type="dxa"/>
          </w:tcPr>
          <w:p w:rsidR="00E646EA" w:rsidRPr="00847E78"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1 hour</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Total Users</w:t>
            </w:r>
          </w:p>
        </w:tc>
        <w:tc>
          <w:tcPr>
            <w:tcW w:w="7119" w:type="dxa"/>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630 Users</w:t>
            </w:r>
          </w:p>
        </w:tc>
      </w:tr>
      <w:tr w:rsidR="00E646EA"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Total Executions</w:t>
            </w:r>
          </w:p>
        </w:tc>
        <w:tc>
          <w:tcPr>
            <w:tcW w:w="7119" w:type="dxa"/>
          </w:tcPr>
          <w:p w:rsidR="00E646EA"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8700 Executions/h</w:t>
            </w:r>
          </w:p>
        </w:tc>
      </w:tr>
    </w:tbl>
    <w:p w:rsidR="00E646EA" w:rsidRPr="00847E78" w:rsidRDefault="00E646EA" w:rsidP="00E646EA">
      <w:pPr>
        <w:rPr>
          <w:b/>
          <w:sz w:val="24"/>
          <w:lang w:val="en-US"/>
        </w:rPr>
      </w:pPr>
      <w:r>
        <w:rPr>
          <w:b/>
          <w:sz w:val="24"/>
          <w:lang w:val="en-US"/>
        </w:rPr>
        <w:br/>
      </w:r>
      <w:r w:rsidR="00E52906">
        <w:rPr>
          <w:b/>
          <w:sz w:val="24"/>
          <w:lang w:val="en-US"/>
        </w:rPr>
        <w:t>Load Configuration</w:t>
      </w:r>
    </w:p>
    <w:tbl>
      <w:tblPr>
        <w:tblStyle w:val="LightShading-Accent1"/>
        <w:tblW w:w="0" w:type="auto"/>
        <w:tblInd w:w="108" w:type="dxa"/>
        <w:tblLook w:val="04A0" w:firstRow="1" w:lastRow="0" w:firstColumn="1" w:lastColumn="0" w:noHBand="0" w:noVBand="1"/>
      </w:tblPr>
      <w:tblGrid>
        <w:gridCol w:w="432"/>
        <w:gridCol w:w="4434"/>
        <w:gridCol w:w="842"/>
        <w:gridCol w:w="983"/>
        <w:gridCol w:w="1401"/>
        <w:gridCol w:w="1088"/>
      </w:tblGrid>
      <w:tr w:rsidR="00E646EA" w:rsidRPr="00847E78" w:rsidTr="003E4688">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bCs w:val="0"/>
                <w:lang w:val="en-US"/>
              </w:rPr>
            </w:pPr>
          </w:p>
        </w:tc>
        <w:tc>
          <w:tcPr>
            <w:tcW w:w="4491"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364409114"/>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Pr="00847E78">
              <w:rPr>
                <w:lang w:val="en-US"/>
              </w:rPr>
              <w:t>00</w:t>
            </w:r>
          </w:p>
        </w:tc>
        <w:tc>
          <w:tcPr>
            <w:tcW w:w="993"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847E78">
              <w:rPr>
                <w:lang w:val="en-US"/>
              </w:rPr>
              <w:t>500</w:t>
            </w:r>
          </w:p>
        </w:tc>
        <w:tc>
          <w:tcPr>
            <w:tcW w:w="1417"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E646EA" w:rsidRPr="00033FE9" w:rsidTr="003E4688">
        <w:trPr>
          <w:trHeight w:val="300"/>
        </w:trPr>
        <w:sdt>
          <w:sdtPr>
            <w:rPr>
              <w:b w:val="0"/>
              <w:lang w:val="en-US"/>
            </w:rPr>
            <w:id w:val="153052446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6</w:t>
            </w:r>
            <w:r w:rsidRPr="00D9745C">
              <w:rPr>
                <w:lang w:val="en-US"/>
              </w:rPr>
              <w:t>0</w:t>
            </w:r>
          </w:p>
        </w:tc>
        <w:tc>
          <w:tcPr>
            <w:tcW w:w="993"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9</w:t>
            </w:r>
            <w:r w:rsidRPr="00D9745C">
              <w:rPr>
                <w:lang w:val="en-US"/>
              </w:rPr>
              <w:t>00</w:t>
            </w:r>
          </w:p>
        </w:tc>
        <w:tc>
          <w:tcPr>
            <w:tcW w:w="1417"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2</w:t>
            </w:r>
          </w:p>
        </w:tc>
      </w:tr>
      <w:tr w:rsidR="00E646EA"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rPr>
              <w:b w:val="0"/>
            </w:rPr>
            <w:id w:val="-101484143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Pr>
                    <w:rFonts w:ascii="MS Gothic" w:eastAsia="MS Gothic" w:hAnsi="MS Gothic" w:hint="eastAsia"/>
                    <w:b w:val="0"/>
                  </w:rPr>
                  <w:t>☒</w:t>
                </w:r>
              </w:p>
            </w:tc>
          </w:sdtContent>
        </w:sdt>
        <w:tc>
          <w:tcPr>
            <w:tcW w:w="4491"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ACME_03_ApplyGiftCode</w:t>
            </w:r>
          </w:p>
        </w:tc>
        <w:tc>
          <w:tcPr>
            <w:tcW w:w="85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15</w:t>
            </w:r>
          </w:p>
        </w:tc>
        <w:tc>
          <w:tcPr>
            <w:tcW w:w="993"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3</w:t>
            </w:r>
            <w:r w:rsidRPr="00033FE9">
              <w:t>00</w:t>
            </w:r>
          </w:p>
        </w:tc>
        <w:tc>
          <w:tcPr>
            <w:tcW w:w="1417"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2</w:t>
            </w:r>
          </w:p>
        </w:tc>
      </w:tr>
      <w:tr w:rsidR="00E646EA" w:rsidRPr="00033FE9" w:rsidTr="003E4688">
        <w:trPr>
          <w:trHeight w:val="300"/>
        </w:trPr>
        <w:sdt>
          <w:sdtPr>
            <w:rPr>
              <w:b w:val="0"/>
            </w:rPr>
            <w:id w:val="118085357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sidRPr="00033FE9">
                  <w:rPr>
                    <w:rFonts w:ascii="MS Gothic" w:eastAsia="MS Gothic" w:hAnsi="MS Gothic" w:hint="eastAsia"/>
                    <w:b w:val="0"/>
                  </w:rPr>
                  <w:t>☒</w:t>
                </w:r>
              </w:p>
            </w:tc>
          </w:sdtContent>
        </w:sdt>
        <w:tc>
          <w:tcPr>
            <w:tcW w:w="4491"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t>210</w:t>
            </w:r>
          </w:p>
        </w:tc>
        <w:tc>
          <w:tcPr>
            <w:tcW w:w="993"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t>21</w:t>
            </w:r>
            <w:r w:rsidRPr="00033FE9">
              <w:t>00</w:t>
            </w:r>
          </w:p>
        </w:tc>
        <w:tc>
          <w:tcPr>
            <w:tcW w:w="1417"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1 </w:t>
            </w:r>
          </w:p>
        </w:tc>
      </w:tr>
      <w:tr w:rsidR="00E646EA"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rPr>
              <w:b w:val="0"/>
            </w:rPr>
            <w:id w:val="156244518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Pr>
                    <w:rFonts w:ascii="MS Gothic" w:eastAsia="MS Gothic" w:hAnsi="MS Gothic" w:hint="eastAsia"/>
                    <w:b w:val="0"/>
                  </w:rPr>
                  <w:t>☒</w:t>
                </w:r>
              </w:p>
            </w:tc>
          </w:sdtContent>
        </w:sdt>
        <w:tc>
          <w:tcPr>
            <w:tcW w:w="4491"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ACME_05_PrintReport</w:t>
            </w:r>
          </w:p>
        </w:tc>
        <w:tc>
          <w:tcPr>
            <w:tcW w:w="85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45</w:t>
            </w:r>
            <w:r w:rsidRPr="00033FE9">
              <w:t> </w:t>
            </w:r>
          </w:p>
        </w:tc>
        <w:tc>
          <w:tcPr>
            <w:tcW w:w="993"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9</w:t>
            </w:r>
            <w:r w:rsidRPr="00033FE9">
              <w:t>00</w:t>
            </w:r>
          </w:p>
        </w:tc>
        <w:tc>
          <w:tcPr>
            <w:tcW w:w="1417"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1 </w:t>
            </w:r>
          </w:p>
        </w:tc>
      </w:tr>
    </w:tbl>
    <w:p w:rsidR="00E646EA" w:rsidRPr="001226F2" w:rsidRDefault="00E646EA" w:rsidP="00E646EA">
      <w:pPr>
        <w:rPr>
          <w:lang w:val="en-US"/>
        </w:rPr>
      </w:pPr>
    </w:p>
    <w:p w:rsidR="00E646EA" w:rsidRPr="001226F2" w:rsidRDefault="00E646EA" w:rsidP="001226F2">
      <w:pPr>
        <w:rPr>
          <w:lang w:val="en-US"/>
        </w:rPr>
      </w:pPr>
    </w:p>
    <w:p w:rsidR="003E4688" w:rsidRDefault="003E4688">
      <w:pPr>
        <w:rPr>
          <w:rFonts w:asciiTheme="majorHAnsi" w:eastAsiaTheme="majorEastAsia" w:hAnsiTheme="majorHAnsi" w:cstheme="majorBidi"/>
          <w:b/>
          <w:bCs/>
          <w:color w:val="4F81BD" w:themeColor="accent1"/>
          <w:sz w:val="28"/>
          <w:lang w:val="en-US"/>
        </w:rPr>
      </w:pPr>
      <w:r>
        <w:rPr>
          <w:lang w:val="en-US"/>
        </w:rPr>
        <w:br w:type="page"/>
      </w:r>
    </w:p>
    <w:p w:rsidR="004851B6" w:rsidRDefault="004851B6" w:rsidP="004851B6">
      <w:pPr>
        <w:pStyle w:val="Heading3"/>
        <w:rPr>
          <w:lang w:val="en-US"/>
        </w:rPr>
      </w:pPr>
      <w:r>
        <w:rPr>
          <w:lang w:val="en-US"/>
        </w:rPr>
        <w:lastRenderedPageBreak/>
        <w:t>Baseline Test</w:t>
      </w:r>
    </w:p>
    <w:p w:rsidR="003E4688" w:rsidRPr="00847E78" w:rsidRDefault="003E4688" w:rsidP="003E4688">
      <w:pPr>
        <w:rPr>
          <w:b/>
          <w:lang w:val="en-US"/>
        </w:rPr>
      </w:pPr>
      <w:r w:rsidRPr="00847E78">
        <w:rPr>
          <w:b/>
          <w:sz w:val="24"/>
          <w:lang w:val="en-US"/>
        </w:rPr>
        <w:t>Scenario Details</w:t>
      </w:r>
    </w:p>
    <w:tbl>
      <w:tblPr>
        <w:tblStyle w:val="LightShading-Accent1"/>
        <w:tblW w:w="0" w:type="auto"/>
        <w:tblInd w:w="108" w:type="dxa"/>
        <w:tblLook w:val="04A0" w:firstRow="1" w:lastRow="0" w:firstColumn="1" w:lastColumn="0" w:noHBand="0" w:noVBand="1"/>
      </w:tblPr>
      <w:tblGrid>
        <w:gridCol w:w="1985"/>
        <w:gridCol w:w="7119"/>
      </w:tblGrid>
      <w:tr w:rsidR="003E4688" w:rsidTr="003E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Default="003E4688" w:rsidP="003E4688">
            <w:pPr>
              <w:rPr>
                <w:lang w:val="en-US"/>
              </w:rPr>
            </w:pPr>
            <w:r>
              <w:rPr>
                <w:lang w:val="en-US"/>
              </w:rPr>
              <w:t>Key</w:t>
            </w:r>
          </w:p>
        </w:tc>
        <w:tc>
          <w:tcPr>
            <w:tcW w:w="7119" w:type="dxa"/>
          </w:tcPr>
          <w:p w:rsidR="003E468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Description</w:t>
            </w:r>
          </w:p>
        </w:tc>
        <w:tc>
          <w:tcPr>
            <w:tcW w:w="7119" w:type="dxa"/>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Minimal load including all use cases to check maximum reachable</w:t>
            </w:r>
            <w:r>
              <w:rPr>
                <w:lang w:val="en-US"/>
              </w:rPr>
              <w:br/>
              <w:t>performance.</w:t>
            </w:r>
          </w:p>
        </w:tc>
      </w:tr>
      <w:tr w:rsidR="003E4688"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Test Duration</w:t>
            </w:r>
          </w:p>
        </w:tc>
        <w:tc>
          <w:tcPr>
            <w:tcW w:w="7119" w:type="dxa"/>
          </w:tcPr>
          <w:p w:rsidR="003E4688" w:rsidRPr="00847E78"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20 minutes</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Total Users</w:t>
            </w:r>
          </w:p>
        </w:tc>
        <w:tc>
          <w:tcPr>
            <w:tcW w:w="7119" w:type="dxa"/>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5 Users</w:t>
            </w:r>
          </w:p>
        </w:tc>
      </w:tr>
      <w:tr w:rsidR="003E4688"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Total Executions</w:t>
            </w:r>
          </w:p>
        </w:tc>
        <w:tc>
          <w:tcPr>
            <w:tcW w:w="7119" w:type="dxa"/>
          </w:tcPr>
          <w:p w:rsidR="003E4688"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50 Executions/h</w:t>
            </w:r>
          </w:p>
        </w:tc>
      </w:tr>
    </w:tbl>
    <w:p w:rsidR="003E4688" w:rsidRPr="00847E78" w:rsidRDefault="003E4688" w:rsidP="003E4688">
      <w:pPr>
        <w:rPr>
          <w:b/>
          <w:sz w:val="24"/>
          <w:lang w:val="en-US"/>
        </w:rPr>
      </w:pPr>
      <w:r>
        <w:rPr>
          <w:b/>
          <w:sz w:val="24"/>
          <w:lang w:val="en-US"/>
        </w:rPr>
        <w:br/>
      </w:r>
      <w:r w:rsidR="00E52906">
        <w:rPr>
          <w:b/>
          <w:sz w:val="24"/>
          <w:lang w:val="en-US"/>
        </w:rPr>
        <w:t>Load Configuration</w:t>
      </w:r>
    </w:p>
    <w:tbl>
      <w:tblPr>
        <w:tblStyle w:val="LightShading-Accent1"/>
        <w:tblW w:w="0" w:type="auto"/>
        <w:tblInd w:w="108" w:type="dxa"/>
        <w:tblLook w:val="04A0" w:firstRow="1" w:lastRow="0" w:firstColumn="1" w:lastColumn="0" w:noHBand="0" w:noVBand="1"/>
      </w:tblPr>
      <w:tblGrid>
        <w:gridCol w:w="432"/>
        <w:gridCol w:w="4434"/>
        <w:gridCol w:w="842"/>
        <w:gridCol w:w="983"/>
        <w:gridCol w:w="1401"/>
        <w:gridCol w:w="1088"/>
      </w:tblGrid>
      <w:tr w:rsidR="003E4688" w:rsidRPr="00847E78" w:rsidTr="003E4688">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bCs w:val="0"/>
                <w:lang w:val="en-US"/>
              </w:rPr>
            </w:pPr>
          </w:p>
        </w:tc>
        <w:tc>
          <w:tcPr>
            <w:tcW w:w="4491"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80986440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93"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417"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3E4688" w:rsidRPr="00033FE9" w:rsidTr="003E4688">
        <w:trPr>
          <w:trHeight w:val="300"/>
        </w:trPr>
        <w:sdt>
          <w:sdtPr>
            <w:rPr>
              <w:b w:val="0"/>
              <w:lang w:val="en-US"/>
            </w:rPr>
            <w:id w:val="-40753757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93"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417"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2</w:t>
            </w:r>
          </w:p>
        </w:tc>
      </w:tr>
      <w:tr w:rsidR="003E4688"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rPr>
              <w:b w:val="0"/>
            </w:rPr>
            <w:id w:val="-767846535"/>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Pr>
                    <w:rFonts w:ascii="MS Gothic" w:eastAsia="MS Gothic" w:hAnsi="MS Gothic" w:hint="eastAsia"/>
                    <w:b w:val="0"/>
                  </w:rPr>
                  <w:t>☒</w:t>
                </w:r>
              </w:p>
            </w:tc>
          </w:sdtContent>
        </w:sdt>
        <w:tc>
          <w:tcPr>
            <w:tcW w:w="4491"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ACME_03_ApplyGiftCode</w:t>
            </w:r>
          </w:p>
        </w:tc>
        <w:tc>
          <w:tcPr>
            <w:tcW w:w="85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w:t>
            </w:r>
          </w:p>
        </w:tc>
        <w:tc>
          <w:tcPr>
            <w:tcW w:w="993"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10</w:t>
            </w:r>
          </w:p>
        </w:tc>
        <w:tc>
          <w:tcPr>
            <w:tcW w:w="1417"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2</w:t>
            </w:r>
          </w:p>
        </w:tc>
      </w:tr>
      <w:tr w:rsidR="003E4688" w:rsidRPr="00033FE9" w:rsidTr="003E4688">
        <w:trPr>
          <w:trHeight w:val="300"/>
        </w:trPr>
        <w:sdt>
          <w:sdtPr>
            <w:rPr>
              <w:b w:val="0"/>
            </w:rPr>
            <w:id w:val="173535509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sidRPr="00033FE9">
                  <w:rPr>
                    <w:rFonts w:ascii="MS Gothic" w:eastAsia="MS Gothic" w:hAnsi="MS Gothic" w:hint="eastAsia"/>
                    <w:b w:val="0"/>
                  </w:rPr>
                  <w:t>☒</w:t>
                </w:r>
              </w:p>
            </w:tc>
          </w:sdtContent>
        </w:sdt>
        <w:tc>
          <w:tcPr>
            <w:tcW w:w="4491"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t>1</w:t>
            </w:r>
          </w:p>
        </w:tc>
        <w:tc>
          <w:tcPr>
            <w:tcW w:w="993"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t>10</w:t>
            </w:r>
          </w:p>
        </w:tc>
        <w:tc>
          <w:tcPr>
            <w:tcW w:w="1417"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1 </w:t>
            </w:r>
          </w:p>
        </w:tc>
      </w:tr>
      <w:tr w:rsidR="003E4688"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rPr>
              <w:b w:val="0"/>
            </w:rPr>
            <w:id w:val="-1466418552"/>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Pr>
                    <w:rFonts w:ascii="MS Gothic" w:eastAsia="MS Gothic" w:hAnsi="MS Gothic" w:hint="eastAsia"/>
                    <w:b w:val="0"/>
                  </w:rPr>
                  <w:t>☒</w:t>
                </w:r>
              </w:p>
            </w:tc>
          </w:sdtContent>
        </w:sdt>
        <w:tc>
          <w:tcPr>
            <w:tcW w:w="4491"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ACME_05_PrintReport</w:t>
            </w:r>
          </w:p>
        </w:tc>
        <w:tc>
          <w:tcPr>
            <w:tcW w:w="85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w:t>
            </w:r>
          </w:p>
        </w:tc>
        <w:tc>
          <w:tcPr>
            <w:tcW w:w="993"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10</w:t>
            </w:r>
          </w:p>
        </w:tc>
        <w:tc>
          <w:tcPr>
            <w:tcW w:w="1417"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1 </w:t>
            </w:r>
          </w:p>
        </w:tc>
      </w:tr>
    </w:tbl>
    <w:p w:rsidR="003E4688" w:rsidRPr="003E4688" w:rsidRDefault="003E4688" w:rsidP="003E4688">
      <w:pPr>
        <w:rPr>
          <w:lang w:val="en-US"/>
        </w:rPr>
      </w:pPr>
    </w:p>
    <w:p w:rsidR="005671FA" w:rsidRDefault="005671FA" w:rsidP="005671FA">
      <w:pPr>
        <w:pStyle w:val="Heading3"/>
        <w:rPr>
          <w:lang w:val="en-US"/>
        </w:rPr>
      </w:pPr>
      <w:r>
        <w:rPr>
          <w:lang w:val="en-US"/>
        </w:rPr>
        <w:t>Stability Test</w:t>
      </w:r>
    </w:p>
    <w:p w:rsidR="00B9541C" w:rsidRPr="00847E78" w:rsidRDefault="00B9541C" w:rsidP="00B9541C">
      <w:pPr>
        <w:rPr>
          <w:b/>
          <w:lang w:val="en-US"/>
        </w:rPr>
      </w:pPr>
      <w:r w:rsidRPr="00847E78">
        <w:rPr>
          <w:b/>
          <w:sz w:val="24"/>
          <w:lang w:val="en-US"/>
        </w:rPr>
        <w:t>Scenario Details</w:t>
      </w:r>
    </w:p>
    <w:tbl>
      <w:tblPr>
        <w:tblStyle w:val="LightShading-Accent1"/>
        <w:tblW w:w="0" w:type="auto"/>
        <w:tblInd w:w="108" w:type="dxa"/>
        <w:tblLook w:val="04A0" w:firstRow="1" w:lastRow="0" w:firstColumn="1" w:lastColumn="0" w:noHBand="0" w:noVBand="1"/>
      </w:tblPr>
      <w:tblGrid>
        <w:gridCol w:w="1985"/>
        <w:gridCol w:w="7119"/>
      </w:tblGrid>
      <w:tr w:rsidR="00B9541C" w:rsidTr="00B95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Default="00B9541C" w:rsidP="008A564C">
            <w:pPr>
              <w:rPr>
                <w:lang w:val="en-US"/>
              </w:rPr>
            </w:pPr>
            <w:r>
              <w:rPr>
                <w:lang w:val="en-US"/>
              </w:rPr>
              <w:t>Key</w:t>
            </w:r>
          </w:p>
        </w:tc>
        <w:tc>
          <w:tcPr>
            <w:tcW w:w="7119" w:type="dxa"/>
          </w:tcPr>
          <w:p w:rsidR="00B9541C" w:rsidRDefault="00B9541C" w:rsidP="008A564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B9541C" w:rsidRPr="00847E78" w:rsidTr="00B9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8A564C">
            <w:pPr>
              <w:spacing w:line="360" w:lineRule="auto"/>
              <w:rPr>
                <w:lang w:val="en-US"/>
              </w:rPr>
            </w:pPr>
            <w:r w:rsidRPr="00D9745C">
              <w:rPr>
                <w:lang w:val="en-US"/>
              </w:rPr>
              <w:t>Description</w:t>
            </w:r>
          </w:p>
        </w:tc>
        <w:tc>
          <w:tcPr>
            <w:tcW w:w="7119" w:type="dxa"/>
          </w:tcPr>
          <w:p w:rsidR="00B9541C" w:rsidRPr="00847E78" w:rsidRDefault="00B9541C" w:rsidP="00B9541C">
            <w:pPr>
              <w:cnfStyle w:val="000000100000" w:firstRow="0" w:lastRow="0" w:firstColumn="0" w:lastColumn="0" w:oddVBand="0" w:evenVBand="0" w:oddHBand="1" w:evenHBand="0" w:firstRowFirstColumn="0" w:firstRowLastColumn="0" w:lastRowFirstColumn="0" w:lastRowLastColumn="0"/>
              <w:rPr>
                <w:lang w:val="en-US"/>
              </w:rPr>
            </w:pPr>
            <w:r>
              <w:rPr>
                <w:lang w:val="en-US"/>
              </w:rPr>
              <w:t>All use cases with average load running for a full business day.</w:t>
            </w:r>
          </w:p>
        </w:tc>
      </w:tr>
      <w:tr w:rsidR="00B9541C" w:rsidRPr="00847E78" w:rsidTr="00B9541C">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8A564C">
            <w:pPr>
              <w:spacing w:line="360" w:lineRule="auto"/>
              <w:rPr>
                <w:lang w:val="en-US"/>
              </w:rPr>
            </w:pPr>
            <w:r w:rsidRPr="00D9745C">
              <w:rPr>
                <w:lang w:val="en-US"/>
              </w:rPr>
              <w:t>Test Duration</w:t>
            </w:r>
          </w:p>
        </w:tc>
        <w:tc>
          <w:tcPr>
            <w:tcW w:w="7119" w:type="dxa"/>
          </w:tcPr>
          <w:p w:rsidR="00B9541C" w:rsidRPr="00847E78" w:rsidRDefault="00B9541C" w:rsidP="00B9541C">
            <w:pP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B9541C" w:rsidRPr="00847E78" w:rsidTr="00B9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8A564C">
            <w:pPr>
              <w:spacing w:line="360" w:lineRule="auto"/>
              <w:rPr>
                <w:lang w:val="en-US"/>
              </w:rPr>
            </w:pPr>
            <w:r w:rsidRPr="00D9745C">
              <w:rPr>
                <w:lang w:val="en-US"/>
              </w:rPr>
              <w:t>Total Users</w:t>
            </w:r>
          </w:p>
        </w:tc>
        <w:tc>
          <w:tcPr>
            <w:tcW w:w="7119" w:type="dxa"/>
          </w:tcPr>
          <w:p w:rsidR="00B9541C" w:rsidRPr="00847E78"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Pr>
                <w:lang w:val="en-US"/>
              </w:rPr>
              <w:t>210</w:t>
            </w:r>
            <w:r>
              <w:rPr>
                <w:lang w:val="en-US"/>
              </w:rPr>
              <w:t xml:space="preserve"> Users</w:t>
            </w:r>
          </w:p>
        </w:tc>
      </w:tr>
      <w:tr w:rsidR="00B9541C" w:rsidRPr="00847E78" w:rsidTr="00B9541C">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8A564C">
            <w:pPr>
              <w:spacing w:line="360" w:lineRule="auto"/>
              <w:rPr>
                <w:lang w:val="en-US"/>
              </w:rPr>
            </w:pPr>
            <w:r w:rsidRPr="00D9745C">
              <w:rPr>
                <w:lang w:val="en-US"/>
              </w:rPr>
              <w:t>Total Executions</w:t>
            </w:r>
          </w:p>
        </w:tc>
        <w:tc>
          <w:tcPr>
            <w:tcW w:w="7119" w:type="dxa"/>
          </w:tcPr>
          <w:p w:rsid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Pr>
                <w:lang w:val="en-US"/>
              </w:rPr>
              <w:t>290</w:t>
            </w:r>
            <w:r>
              <w:rPr>
                <w:lang w:val="en-US"/>
              </w:rPr>
              <w:t>0 Executions/h</w:t>
            </w:r>
          </w:p>
        </w:tc>
      </w:tr>
    </w:tbl>
    <w:p w:rsidR="00B9541C" w:rsidRDefault="00B9541C" w:rsidP="00B9541C">
      <w:pPr>
        <w:rPr>
          <w:lang w:val="en-US"/>
        </w:rPr>
      </w:pPr>
    </w:p>
    <w:p w:rsidR="005F7D33" w:rsidRPr="00847E78" w:rsidRDefault="005F7D33" w:rsidP="005F7D33">
      <w:pPr>
        <w:rPr>
          <w:b/>
          <w:sz w:val="24"/>
          <w:lang w:val="en-US"/>
        </w:rPr>
      </w:pPr>
      <w:r>
        <w:rPr>
          <w:b/>
          <w:sz w:val="24"/>
          <w:lang w:val="en-US"/>
        </w:rPr>
        <w:t>Load Configuration</w:t>
      </w:r>
    </w:p>
    <w:tbl>
      <w:tblPr>
        <w:tblStyle w:val="LightShading-Accent1"/>
        <w:tblW w:w="0" w:type="auto"/>
        <w:tblInd w:w="108" w:type="dxa"/>
        <w:tblLook w:val="04A0" w:firstRow="1" w:lastRow="0" w:firstColumn="1" w:lastColumn="0" w:noHBand="0" w:noVBand="1"/>
      </w:tblPr>
      <w:tblGrid>
        <w:gridCol w:w="432"/>
        <w:gridCol w:w="4434"/>
        <w:gridCol w:w="842"/>
        <w:gridCol w:w="983"/>
        <w:gridCol w:w="1401"/>
        <w:gridCol w:w="1088"/>
      </w:tblGrid>
      <w:tr w:rsidR="00B9541C" w:rsidRPr="00847E78" w:rsidTr="008A564C">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B9541C" w:rsidRPr="00847E78" w:rsidRDefault="00B9541C" w:rsidP="008A564C">
            <w:pPr>
              <w:rPr>
                <w:b w:val="0"/>
                <w:bCs w:val="0"/>
                <w:lang w:val="en-US"/>
              </w:rPr>
            </w:pPr>
          </w:p>
        </w:tc>
        <w:tc>
          <w:tcPr>
            <w:tcW w:w="4491" w:type="dxa"/>
            <w:noWrap/>
            <w:hideMark/>
          </w:tcPr>
          <w:p w:rsidR="00B9541C" w:rsidRPr="00847E78" w:rsidRDefault="00B9541C"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B9541C" w:rsidRPr="00847E78" w:rsidRDefault="00B9541C"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B9541C" w:rsidRPr="00847E78" w:rsidRDefault="00B9541C"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B9541C" w:rsidRPr="00847E78" w:rsidRDefault="00B9541C"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B9541C" w:rsidRPr="00847E78" w:rsidRDefault="00B9541C"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B9541C" w:rsidRPr="00B9541C" w:rsidTr="008A564C">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576941777"/>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ACME_01_BrowseProducts</w:t>
            </w:r>
          </w:p>
        </w:tc>
        <w:tc>
          <w:tcPr>
            <w:tcW w:w="850"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993"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1500</w:t>
            </w:r>
          </w:p>
        </w:tc>
        <w:tc>
          <w:tcPr>
            <w:tcW w:w="1417"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B9541C" w:rsidRPr="00B9541C" w:rsidTr="008A564C">
        <w:trPr>
          <w:trHeight w:val="300"/>
        </w:trPr>
        <w:sdt>
          <w:sdtPr>
            <w:rPr>
              <w:b w:val="0"/>
              <w:lang w:val="en-US"/>
            </w:rPr>
            <w:id w:val="-175858223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ACME_02_ManageCart</w:t>
            </w:r>
          </w:p>
        </w:tc>
        <w:tc>
          <w:tcPr>
            <w:tcW w:w="850"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20</w:t>
            </w:r>
          </w:p>
        </w:tc>
        <w:tc>
          <w:tcPr>
            <w:tcW w:w="993"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300</w:t>
            </w:r>
          </w:p>
        </w:tc>
        <w:tc>
          <w:tcPr>
            <w:tcW w:w="1417"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pPr>
            <w:r w:rsidRPr="00B9541C">
              <w:t>00:00:00</w:t>
            </w:r>
          </w:p>
        </w:tc>
        <w:tc>
          <w:tcPr>
            <w:tcW w:w="1100"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pPr>
            <w:r w:rsidRPr="00B9541C">
              <w:t>2</w:t>
            </w:r>
          </w:p>
        </w:tc>
      </w:tr>
      <w:tr w:rsidR="00B9541C" w:rsidRPr="00B9541C" w:rsidTr="008A564C">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194973490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ACME_03_ApplyGiftCode</w:t>
            </w:r>
          </w:p>
        </w:tc>
        <w:tc>
          <w:tcPr>
            <w:tcW w:w="850"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5</w:t>
            </w:r>
          </w:p>
        </w:tc>
        <w:tc>
          <w:tcPr>
            <w:tcW w:w="993"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1417"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B9541C" w:rsidRPr="00B9541C" w:rsidTr="008A564C">
        <w:trPr>
          <w:trHeight w:val="300"/>
        </w:trPr>
        <w:sdt>
          <w:sdtPr>
            <w:rPr>
              <w:b w:val="0"/>
              <w:lang w:val="en-US"/>
            </w:rPr>
            <w:id w:val="-145370537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ACME_04_Checkout</w:t>
            </w:r>
          </w:p>
        </w:tc>
        <w:tc>
          <w:tcPr>
            <w:tcW w:w="850"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w:t>
            </w:r>
          </w:p>
        </w:tc>
        <w:tc>
          <w:tcPr>
            <w:tcW w:w="993"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700</w:t>
            </w:r>
          </w:p>
        </w:tc>
        <w:tc>
          <w:tcPr>
            <w:tcW w:w="1417"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00:10:00</w:t>
            </w:r>
          </w:p>
        </w:tc>
        <w:tc>
          <w:tcPr>
            <w:tcW w:w="1100" w:type="dxa"/>
            <w:noWrap/>
            <w:hideMark/>
          </w:tcPr>
          <w:p w:rsidR="00B9541C" w:rsidRPr="00B9541C" w:rsidRDefault="00B9541C"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1 </w:t>
            </w:r>
          </w:p>
        </w:tc>
      </w:tr>
      <w:tr w:rsidR="00B9541C" w:rsidRPr="00B9541C" w:rsidTr="008A564C">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431708948"/>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ACME_05_PrintReport</w:t>
            </w:r>
          </w:p>
        </w:tc>
        <w:tc>
          <w:tcPr>
            <w:tcW w:w="850"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15 </w:t>
            </w:r>
          </w:p>
        </w:tc>
        <w:tc>
          <w:tcPr>
            <w:tcW w:w="993"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300</w:t>
            </w:r>
          </w:p>
        </w:tc>
        <w:tc>
          <w:tcPr>
            <w:tcW w:w="1417"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1 </w:t>
            </w:r>
          </w:p>
        </w:tc>
      </w:tr>
    </w:tbl>
    <w:p w:rsidR="00B9541C" w:rsidRPr="00B9541C" w:rsidRDefault="00B9541C" w:rsidP="00B9541C">
      <w:pPr>
        <w:rPr>
          <w:lang w:val="en-US"/>
        </w:rPr>
      </w:pPr>
    </w:p>
    <w:p w:rsidR="00A23502" w:rsidRDefault="00A23502">
      <w:pPr>
        <w:rPr>
          <w:rFonts w:asciiTheme="majorHAnsi" w:eastAsiaTheme="majorEastAsia" w:hAnsiTheme="majorHAnsi" w:cstheme="majorBidi"/>
          <w:b/>
          <w:bCs/>
          <w:color w:val="4F81BD" w:themeColor="accent1"/>
          <w:sz w:val="28"/>
          <w:lang w:val="en-US"/>
        </w:rPr>
      </w:pPr>
      <w:r>
        <w:rPr>
          <w:lang w:val="en-US"/>
        </w:rPr>
        <w:br w:type="page"/>
      </w:r>
    </w:p>
    <w:p w:rsidR="005671FA" w:rsidRDefault="005671FA" w:rsidP="005671FA">
      <w:pPr>
        <w:pStyle w:val="Heading3"/>
        <w:rPr>
          <w:lang w:val="en-US"/>
        </w:rPr>
      </w:pPr>
      <w:r>
        <w:rPr>
          <w:lang w:val="en-US"/>
        </w:rPr>
        <w:lastRenderedPageBreak/>
        <w:t>Scalability Test</w:t>
      </w:r>
    </w:p>
    <w:p w:rsidR="000514CE" w:rsidRPr="00847E78" w:rsidRDefault="000514CE" w:rsidP="000514CE">
      <w:pPr>
        <w:rPr>
          <w:b/>
          <w:lang w:val="en-US"/>
        </w:rPr>
      </w:pPr>
      <w:r w:rsidRPr="00847E78">
        <w:rPr>
          <w:b/>
          <w:sz w:val="24"/>
          <w:lang w:val="en-US"/>
        </w:rPr>
        <w:t>Scenario Details</w:t>
      </w:r>
    </w:p>
    <w:tbl>
      <w:tblPr>
        <w:tblStyle w:val="LightShading-Accent1"/>
        <w:tblW w:w="0" w:type="auto"/>
        <w:tblInd w:w="108" w:type="dxa"/>
        <w:tblLook w:val="04A0" w:firstRow="1" w:lastRow="0" w:firstColumn="1" w:lastColumn="0" w:noHBand="0" w:noVBand="1"/>
      </w:tblPr>
      <w:tblGrid>
        <w:gridCol w:w="1985"/>
        <w:gridCol w:w="7119"/>
      </w:tblGrid>
      <w:tr w:rsidR="000514CE" w:rsidTr="008A5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Default="000514CE" w:rsidP="008A564C">
            <w:pPr>
              <w:rPr>
                <w:lang w:val="en-US"/>
              </w:rPr>
            </w:pPr>
            <w:r>
              <w:rPr>
                <w:lang w:val="en-US"/>
              </w:rPr>
              <w:t>Key</w:t>
            </w:r>
          </w:p>
        </w:tc>
        <w:tc>
          <w:tcPr>
            <w:tcW w:w="7119" w:type="dxa"/>
          </w:tcPr>
          <w:p w:rsidR="000514CE" w:rsidRDefault="000514CE" w:rsidP="008A564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514CE" w:rsidRPr="00847E78" w:rsidTr="008A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8A564C">
            <w:pPr>
              <w:spacing w:line="360" w:lineRule="auto"/>
              <w:rPr>
                <w:lang w:val="en-US"/>
              </w:rPr>
            </w:pPr>
            <w:r w:rsidRPr="00D9745C">
              <w:rPr>
                <w:lang w:val="en-US"/>
              </w:rPr>
              <w:t>Description</w:t>
            </w:r>
          </w:p>
        </w:tc>
        <w:tc>
          <w:tcPr>
            <w:tcW w:w="7119" w:type="dxa"/>
          </w:tcPr>
          <w:p w:rsidR="000514CE" w:rsidRPr="00847E78" w:rsidRDefault="000514CE" w:rsidP="000514CE">
            <w:pPr>
              <w:cnfStyle w:val="000000100000" w:firstRow="0" w:lastRow="0" w:firstColumn="0" w:lastColumn="0" w:oddVBand="0" w:evenVBand="0" w:oddHBand="1" w:evenHBand="0" w:firstRowFirstColumn="0" w:firstRowLastColumn="0" w:lastRowFirstColumn="0" w:lastRowLastColumn="0"/>
              <w:rPr>
                <w:lang w:val="en-US"/>
              </w:rPr>
            </w:pPr>
            <w:r>
              <w:rPr>
                <w:lang w:val="en-US"/>
              </w:rPr>
              <w:t>Increase the load every hour by the average load.</w:t>
            </w:r>
          </w:p>
        </w:tc>
      </w:tr>
      <w:tr w:rsidR="000514CE" w:rsidRPr="00847E78" w:rsidTr="008A564C">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8A564C">
            <w:pPr>
              <w:spacing w:line="360" w:lineRule="auto"/>
              <w:rPr>
                <w:lang w:val="en-US"/>
              </w:rPr>
            </w:pPr>
            <w:r w:rsidRPr="00D9745C">
              <w:rPr>
                <w:lang w:val="en-US"/>
              </w:rPr>
              <w:t>Test Duration</w:t>
            </w:r>
          </w:p>
        </w:tc>
        <w:tc>
          <w:tcPr>
            <w:tcW w:w="7119" w:type="dxa"/>
          </w:tcPr>
          <w:p w:rsidR="000514CE" w:rsidRPr="00847E78"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Pr>
                <w:lang w:val="en-US"/>
              </w:rPr>
              <w:t>1 hour for every load level</w:t>
            </w:r>
          </w:p>
        </w:tc>
      </w:tr>
      <w:tr w:rsidR="000514CE" w:rsidRPr="00847E78" w:rsidTr="008A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8A564C">
            <w:pPr>
              <w:spacing w:line="360" w:lineRule="auto"/>
              <w:rPr>
                <w:lang w:val="en-US"/>
              </w:rPr>
            </w:pPr>
            <w:r w:rsidRPr="00D9745C">
              <w:rPr>
                <w:lang w:val="en-US"/>
              </w:rPr>
              <w:t>Total Users</w:t>
            </w:r>
          </w:p>
        </w:tc>
        <w:tc>
          <w:tcPr>
            <w:tcW w:w="7119" w:type="dxa"/>
          </w:tcPr>
          <w:p w:rsidR="000514CE" w:rsidRPr="00847E78"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0514CE" w:rsidRPr="00847E78" w:rsidTr="008A564C">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8A564C">
            <w:pPr>
              <w:spacing w:line="360" w:lineRule="auto"/>
              <w:rPr>
                <w:lang w:val="en-US"/>
              </w:rPr>
            </w:pPr>
            <w:r w:rsidRPr="00D9745C">
              <w:rPr>
                <w:lang w:val="en-US"/>
              </w:rPr>
              <w:t>Total Executions</w:t>
            </w:r>
          </w:p>
        </w:tc>
        <w:tc>
          <w:tcPr>
            <w:tcW w:w="7119" w:type="dxa"/>
          </w:tcPr>
          <w:p w:rsidR="000514CE"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bl>
    <w:p w:rsidR="000514CE" w:rsidRDefault="000514CE" w:rsidP="000514CE">
      <w:pPr>
        <w:rPr>
          <w:lang w:val="en-US"/>
        </w:rPr>
      </w:pPr>
    </w:p>
    <w:p w:rsidR="000514CE" w:rsidRPr="00847E78" w:rsidRDefault="000514CE" w:rsidP="000514CE">
      <w:pPr>
        <w:rPr>
          <w:b/>
          <w:sz w:val="24"/>
          <w:lang w:val="en-US"/>
        </w:rPr>
      </w:pPr>
      <w:r>
        <w:rPr>
          <w:b/>
          <w:sz w:val="24"/>
          <w:lang w:val="en-US"/>
        </w:rPr>
        <w:t>Load Configuration</w:t>
      </w:r>
    </w:p>
    <w:tbl>
      <w:tblPr>
        <w:tblStyle w:val="LightShading-Accent1"/>
        <w:tblW w:w="0" w:type="auto"/>
        <w:tblInd w:w="108" w:type="dxa"/>
        <w:tblLook w:val="04A0" w:firstRow="1" w:lastRow="0" w:firstColumn="1" w:lastColumn="0" w:noHBand="0" w:noVBand="1"/>
      </w:tblPr>
      <w:tblGrid>
        <w:gridCol w:w="432"/>
        <w:gridCol w:w="4434"/>
        <w:gridCol w:w="842"/>
        <w:gridCol w:w="983"/>
        <w:gridCol w:w="1401"/>
        <w:gridCol w:w="1088"/>
      </w:tblGrid>
      <w:tr w:rsidR="000514CE" w:rsidRPr="00847E78" w:rsidTr="008A564C">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0514CE" w:rsidRPr="00847E78" w:rsidRDefault="000514CE" w:rsidP="008A564C">
            <w:pPr>
              <w:rPr>
                <w:b w:val="0"/>
                <w:bCs w:val="0"/>
                <w:lang w:val="en-US"/>
              </w:rPr>
            </w:pPr>
          </w:p>
        </w:tc>
        <w:tc>
          <w:tcPr>
            <w:tcW w:w="4491" w:type="dxa"/>
            <w:noWrap/>
            <w:hideMark/>
          </w:tcPr>
          <w:p w:rsidR="000514CE" w:rsidRPr="00847E78" w:rsidRDefault="000514CE"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0514CE" w:rsidRPr="00847E78" w:rsidRDefault="000514CE"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0514CE" w:rsidRPr="00847E78" w:rsidRDefault="000514CE"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0514CE" w:rsidRPr="00847E78" w:rsidRDefault="000514CE"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0514CE" w:rsidRPr="00847E78" w:rsidRDefault="000514CE" w:rsidP="008A564C">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0514CE" w:rsidRPr="00B9541C" w:rsidTr="008A564C">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178936597"/>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ACME_01_BrowseProducts</w:t>
            </w:r>
          </w:p>
        </w:tc>
        <w:tc>
          <w:tcPr>
            <w:tcW w:w="850"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993"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1500</w:t>
            </w:r>
          </w:p>
        </w:tc>
        <w:tc>
          <w:tcPr>
            <w:tcW w:w="1417"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0514CE" w:rsidRPr="00B9541C" w:rsidTr="008A564C">
        <w:trPr>
          <w:trHeight w:val="300"/>
        </w:trPr>
        <w:sdt>
          <w:sdtPr>
            <w:rPr>
              <w:b w:val="0"/>
              <w:lang w:val="en-US"/>
            </w:rPr>
            <w:id w:val="-164842227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ACME_02_ManageCart</w:t>
            </w:r>
          </w:p>
        </w:tc>
        <w:tc>
          <w:tcPr>
            <w:tcW w:w="850"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20</w:t>
            </w:r>
          </w:p>
        </w:tc>
        <w:tc>
          <w:tcPr>
            <w:tcW w:w="993"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300</w:t>
            </w:r>
          </w:p>
        </w:tc>
        <w:tc>
          <w:tcPr>
            <w:tcW w:w="1417"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pPr>
            <w:r w:rsidRPr="00B9541C">
              <w:t>00:00:00</w:t>
            </w:r>
          </w:p>
        </w:tc>
        <w:tc>
          <w:tcPr>
            <w:tcW w:w="1100"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pPr>
            <w:r w:rsidRPr="00B9541C">
              <w:t>2</w:t>
            </w:r>
          </w:p>
        </w:tc>
      </w:tr>
      <w:tr w:rsidR="000514CE" w:rsidRPr="00B9541C" w:rsidTr="008A564C">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151704572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ACME_03_ApplyGiftCode</w:t>
            </w:r>
          </w:p>
        </w:tc>
        <w:tc>
          <w:tcPr>
            <w:tcW w:w="850"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5</w:t>
            </w:r>
          </w:p>
        </w:tc>
        <w:tc>
          <w:tcPr>
            <w:tcW w:w="993"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1417"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0514CE" w:rsidRPr="00B9541C" w:rsidTr="008A564C">
        <w:trPr>
          <w:trHeight w:val="300"/>
        </w:trPr>
        <w:sdt>
          <w:sdtPr>
            <w:rPr>
              <w:b w:val="0"/>
              <w:lang w:val="en-US"/>
            </w:rPr>
            <w:id w:val="-127608868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ACME_04_Checkout</w:t>
            </w:r>
          </w:p>
        </w:tc>
        <w:tc>
          <w:tcPr>
            <w:tcW w:w="850"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w:t>
            </w:r>
          </w:p>
        </w:tc>
        <w:tc>
          <w:tcPr>
            <w:tcW w:w="993"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700</w:t>
            </w:r>
          </w:p>
        </w:tc>
        <w:tc>
          <w:tcPr>
            <w:tcW w:w="1417"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00:10:00</w:t>
            </w:r>
          </w:p>
        </w:tc>
        <w:tc>
          <w:tcPr>
            <w:tcW w:w="1100" w:type="dxa"/>
            <w:noWrap/>
            <w:hideMark/>
          </w:tcPr>
          <w:p w:rsidR="000514CE" w:rsidRPr="00B9541C" w:rsidRDefault="000514CE" w:rsidP="008A564C">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1 </w:t>
            </w:r>
          </w:p>
        </w:tc>
      </w:tr>
      <w:tr w:rsidR="000514CE" w:rsidRPr="00B9541C" w:rsidTr="008A564C">
        <w:trPr>
          <w:cnfStyle w:val="000000100000" w:firstRow="0" w:lastRow="0" w:firstColumn="0" w:lastColumn="0" w:oddVBand="0" w:evenVBand="0" w:oddHBand="1" w:evenHBand="0" w:firstRowFirstColumn="0" w:firstRowLastColumn="0" w:lastRowFirstColumn="0" w:lastRowLastColumn="0"/>
          <w:trHeight w:val="300"/>
        </w:trPr>
        <w:sdt>
          <w:sdtPr>
            <w:rPr>
              <w:b w:val="0"/>
              <w:lang w:val="en-US"/>
            </w:rPr>
            <w:id w:val="62752049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8A564C">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ACME_05_PrintReport</w:t>
            </w:r>
          </w:p>
        </w:tc>
        <w:tc>
          <w:tcPr>
            <w:tcW w:w="850"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15 </w:t>
            </w:r>
          </w:p>
        </w:tc>
        <w:tc>
          <w:tcPr>
            <w:tcW w:w="993"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300</w:t>
            </w:r>
          </w:p>
        </w:tc>
        <w:tc>
          <w:tcPr>
            <w:tcW w:w="1417"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8A564C">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1 </w:t>
            </w:r>
          </w:p>
        </w:tc>
      </w:tr>
    </w:tbl>
    <w:p w:rsidR="005671FA" w:rsidRDefault="005671FA" w:rsidP="005671FA">
      <w:pPr>
        <w:rPr>
          <w:lang w:val="en-US"/>
        </w:rPr>
      </w:pPr>
    </w:p>
    <w:p w:rsidR="003E4688" w:rsidRDefault="003E4688" w:rsidP="003E4688">
      <w:pPr>
        <w:pStyle w:val="Heading3"/>
        <w:rPr>
          <w:lang w:val="en-US"/>
        </w:rPr>
      </w:pPr>
      <w:r>
        <w:rPr>
          <w:lang w:val="en-US"/>
        </w:rPr>
        <w:t>Page Request</w:t>
      </w:r>
      <w:r w:rsidR="0003638B">
        <w:rPr>
          <w:lang w:val="en-US"/>
        </w:rPr>
        <w:t xml:space="preserve"> Analysis</w:t>
      </w:r>
    </w:p>
    <w:p w:rsidR="005671FA" w:rsidRDefault="0003638B" w:rsidP="005671FA">
      <w:pPr>
        <w:rPr>
          <w:lang w:val="en-US"/>
        </w:rPr>
      </w:pPr>
      <w:r>
        <w:rPr>
          <w:lang w:val="en-US"/>
        </w:rPr>
        <w:t>This test scenario is used for analysis of single page requests, with the intention of finding potential performance improvements on the page using tools like Google Insights or Page Analyzer.</w:t>
      </w:r>
    </w:p>
    <w:p w:rsidR="005671FA" w:rsidRDefault="0003638B" w:rsidP="005671FA">
      <w:pPr>
        <w:rPr>
          <w:lang w:val="en-US"/>
        </w:rPr>
      </w:pPr>
      <w:r>
        <w:rPr>
          <w:lang w:val="en-US"/>
        </w:rPr>
        <w:t>The following use cases should be analyzed:</w:t>
      </w:r>
    </w:p>
    <w:p w:rsidR="0003638B" w:rsidRDefault="0003638B" w:rsidP="0003638B">
      <w:pPr>
        <w:pStyle w:val="ListParagraph"/>
        <w:numPr>
          <w:ilvl w:val="0"/>
          <w:numId w:val="6"/>
        </w:numPr>
        <w:ind w:left="709"/>
        <w:rPr>
          <w:lang w:val="en-US"/>
        </w:rPr>
      </w:pPr>
      <w:r>
        <w:rPr>
          <w:lang w:val="en-US"/>
        </w:rPr>
        <w:t xml:space="preserve">Loading a Product page with 100 products: </w:t>
      </w:r>
      <w:hyperlink r:id="rId10" w:history="1">
        <w:r w:rsidRPr="00BD7CB9">
          <w:rPr>
            <w:rStyle w:val="Hyperlink"/>
            <w:lang w:val="en-US"/>
          </w:rPr>
          <w:t>https://acme-test.your-company.com/app/productlist</w:t>
        </w:r>
      </w:hyperlink>
      <w:r>
        <w:rPr>
          <w:lang w:val="en-US"/>
        </w:rPr>
        <w:t xml:space="preserve"> </w:t>
      </w:r>
    </w:p>
    <w:p w:rsidR="0003638B" w:rsidRPr="0003638B" w:rsidRDefault="0003638B" w:rsidP="0003638B">
      <w:pPr>
        <w:pStyle w:val="ListParagraph"/>
        <w:numPr>
          <w:ilvl w:val="0"/>
          <w:numId w:val="7"/>
        </w:numPr>
        <w:rPr>
          <w:lang w:val="en-US"/>
        </w:rPr>
      </w:pPr>
      <w:r>
        <w:rPr>
          <w:lang w:val="en-US"/>
        </w:rPr>
        <w:t xml:space="preserve">Opening the dashboard: </w:t>
      </w:r>
      <w:hyperlink r:id="rId11" w:history="1">
        <w:r w:rsidRPr="00BD7CB9">
          <w:rPr>
            <w:rStyle w:val="Hyperlink"/>
            <w:lang w:val="en-US"/>
          </w:rPr>
          <w:t>https://acme-test.your-company.com/app/dashboard</w:t>
        </w:r>
      </w:hyperlink>
      <w:r>
        <w:rPr>
          <w:lang w:val="en-US"/>
        </w:rPr>
        <w:t xml:space="preserve"> </w:t>
      </w:r>
    </w:p>
    <w:p w:rsidR="00C170FD" w:rsidRDefault="00C170FD">
      <w:pPr>
        <w:rPr>
          <w:rFonts w:asciiTheme="majorHAnsi" w:eastAsiaTheme="majorEastAsia" w:hAnsiTheme="majorHAnsi" w:cstheme="majorBidi"/>
          <w:b/>
          <w:bCs/>
          <w:color w:val="4F81BD" w:themeColor="accent1"/>
          <w:sz w:val="32"/>
          <w:szCs w:val="26"/>
          <w:lang w:val="en-US"/>
        </w:rPr>
      </w:pPr>
      <w:r>
        <w:rPr>
          <w:lang w:val="en-US"/>
        </w:rPr>
        <w:br w:type="page"/>
      </w:r>
    </w:p>
    <w:p w:rsidR="00A55869" w:rsidRDefault="00A55869" w:rsidP="00A55869">
      <w:pPr>
        <w:pStyle w:val="Heading2"/>
        <w:rPr>
          <w:lang w:val="en-US"/>
        </w:rPr>
      </w:pPr>
      <w:r>
        <w:rPr>
          <w:lang w:val="en-US"/>
        </w:rPr>
        <w:lastRenderedPageBreak/>
        <w:t>Data</w:t>
      </w:r>
    </w:p>
    <w:p w:rsidR="00C170FD" w:rsidRPr="00C170FD" w:rsidRDefault="00C170FD" w:rsidP="00C170FD">
      <w:pPr>
        <w:pStyle w:val="Heading3"/>
        <w:rPr>
          <w:lang w:val="en-US"/>
        </w:rPr>
      </w:pPr>
      <w:r>
        <w:rPr>
          <w:lang w:val="en-US"/>
        </w:rPr>
        <w:t>Test Database Setup</w:t>
      </w:r>
    </w:p>
    <w:p w:rsidR="00C170FD" w:rsidRDefault="00C170FD" w:rsidP="00C170FD">
      <w:pPr>
        <w:rPr>
          <w:lang w:val="en-US"/>
        </w:rPr>
      </w:pPr>
      <w:r>
        <w:rPr>
          <w:lang w:val="en-US"/>
        </w:rPr>
        <w:t>The amount and complexity of the data is a main factor on how fast it will be processed by your application. Therefore the quality of test data is crucial for simulating productive like load.</w:t>
      </w:r>
      <w:r>
        <w:rPr>
          <w:lang w:val="en-US"/>
        </w:rPr>
        <w:t xml:space="preserve"> The database should contain data in the same volume and complexity as in the productive environment. For an existing application, the best way is to clone the database from the productive environment to the environment used for testing.</w:t>
      </w:r>
    </w:p>
    <w:p w:rsidR="00E41EFE" w:rsidRPr="00C170FD" w:rsidRDefault="00E41EFE" w:rsidP="00E41EFE">
      <w:pPr>
        <w:pStyle w:val="Heading3"/>
        <w:rPr>
          <w:lang w:val="en-US"/>
        </w:rPr>
      </w:pPr>
      <w:r>
        <w:rPr>
          <w:lang w:val="en-US"/>
        </w:rPr>
        <w:t>Test Users</w:t>
      </w:r>
    </w:p>
    <w:p w:rsidR="00785948" w:rsidRDefault="00785948" w:rsidP="00785948">
      <w:pPr>
        <w:pStyle w:val="ListParagraph"/>
        <w:numPr>
          <w:ilvl w:val="0"/>
          <w:numId w:val="6"/>
        </w:numPr>
        <w:ind w:left="567"/>
        <w:rPr>
          <w:lang w:val="en-US"/>
        </w:rPr>
      </w:pPr>
      <w:r>
        <w:rPr>
          <w:lang w:val="en-US"/>
        </w:rPr>
        <w:t>Realistic da</w:t>
      </w:r>
      <w:r w:rsidR="00E41EFE">
        <w:rPr>
          <w:lang w:val="en-US"/>
        </w:rPr>
        <w:t>ta Volum</w:t>
      </w:r>
      <w:r>
        <w:rPr>
          <w:lang w:val="en-US"/>
        </w:rPr>
        <w:t>e</w:t>
      </w:r>
    </w:p>
    <w:p w:rsidR="00785948" w:rsidRDefault="00785948" w:rsidP="00785948">
      <w:pPr>
        <w:pStyle w:val="ListParagraph"/>
        <w:numPr>
          <w:ilvl w:val="0"/>
          <w:numId w:val="6"/>
        </w:numPr>
        <w:ind w:left="567"/>
        <w:rPr>
          <w:lang w:val="en-US"/>
        </w:rPr>
      </w:pPr>
      <w:r>
        <w:rPr>
          <w:lang w:val="en-US"/>
        </w:rPr>
        <w:t>Data needed for testing</w:t>
      </w:r>
    </w:p>
    <w:p w:rsidR="00785948" w:rsidRDefault="00785948" w:rsidP="00785948">
      <w:pPr>
        <w:pStyle w:val="ListParagraph"/>
        <w:numPr>
          <w:ilvl w:val="0"/>
          <w:numId w:val="6"/>
        </w:numPr>
        <w:ind w:left="567"/>
        <w:rPr>
          <w:lang w:val="en-US"/>
        </w:rPr>
      </w:pPr>
      <w:r>
        <w:rPr>
          <w:lang w:val="en-US"/>
        </w:rPr>
        <w:t>Users and Access Rights</w:t>
      </w:r>
    </w:p>
    <w:p w:rsidR="00785948" w:rsidRDefault="00785948" w:rsidP="00785948">
      <w:pPr>
        <w:pStyle w:val="ListParagraph"/>
        <w:numPr>
          <w:ilvl w:val="0"/>
          <w:numId w:val="6"/>
        </w:numPr>
        <w:ind w:left="567"/>
        <w:rPr>
          <w:lang w:val="en-US"/>
        </w:rPr>
      </w:pPr>
      <w:r>
        <w:rPr>
          <w:lang w:val="en-US"/>
        </w:rPr>
        <w:t>Rollback</w:t>
      </w:r>
    </w:p>
    <w:p w:rsidR="001516A9" w:rsidRDefault="001516A9" w:rsidP="001516A9">
      <w:pPr>
        <w:pStyle w:val="Heading3"/>
        <w:rPr>
          <w:lang w:val="en-US"/>
        </w:rPr>
      </w:pPr>
      <w:r>
        <w:rPr>
          <w:lang w:val="en-US"/>
        </w:rPr>
        <w:t>Test Data</w:t>
      </w:r>
    </w:p>
    <w:p w:rsidR="001516A9" w:rsidRPr="001516A9" w:rsidRDefault="001516A9" w:rsidP="001516A9">
      <w:pPr>
        <w:rPr>
          <w:lang w:val="en-US"/>
        </w:rPr>
      </w:pPr>
      <w:bookmarkStart w:id="7" w:name="_GoBack"/>
      <w:bookmarkEnd w:id="7"/>
    </w:p>
    <w:p w:rsidR="00A55869" w:rsidRPr="00A55869" w:rsidRDefault="00A55869" w:rsidP="00A55869">
      <w:pPr>
        <w:rPr>
          <w:lang w:val="en-US"/>
        </w:rPr>
      </w:pPr>
    </w:p>
    <w:p w:rsidR="00A55869" w:rsidRDefault="00A55869" w:rsidP="00785948">
      <w:pPr>
        <w:pStyle w:val="Heading1"/>
        <w:rPr>
          <w:lang w:val="en-US"/>
        </w:rPr>
      </w:pPr>
      <w:r>
        <w:rPr>
          <w:lang w:val="en-US"/>
        </w:rPr>
        <w:t>Used Tools</w:t>
      </w:r>
    </w:p>
    <w:p w:rsidR="00A55869" w:rsidRDefault="00A55869" w:rsidP="00A55869">
      <w:pPr>
        <w:pStyle w:val="ListParagraph"/>
        <w:numPr>
          <w:ilvl w:val="0"/>
          <w:numId w:val="6"/>
        </w:numPr>
        <w:ind w:left="567"/>
        <w:rPr>
          <w:lang w:val="en-US"/>
        </w:rPr>
      </w:pPr>
      <w:r>
        <w:rPr>
          <w:lang w:val="en-US"/>
        </w:rPr>
        <w:t>Testing</w:t>
      </w:r>
    </w:p>
    <w:p w:rsidR="00A55869" w:rsidRDefault="00A55869" w:rsidP="00A55869">
      <w:pPr>
        <w:pStyle w:val="ListParagraph"/>
        <w:numPr>
          <w:ilvl w:val="0"/>
          <w:numId w:val="6"/>
        </w:numPr>
        <w:ind w:left="567"/>
        <w:rPr>
          <w:lang w:val="en-US"/>
        </w:rPr>
      </w:pPr>
      <w:r>
        <w:rPr>
          <w:lang w:val="en-US"/>
        </w:rPr>
        <w:t>Monitoring</w:t>
      </w:r>
    </w:p>
    <w:p w:rsidR="00A55869" w:rsidRDefault="00A55869" w:rsidP="00A55869">
      <w:pPr>
        <w:pStyle w:val="ListParagraph"/>
        <w:numPr>
          <w:ilvl w:val="0"/>
          <w:numId w:val="6"/>
        </w:numPr>
        <w:ind w:left="567"/>
        <w:rPr>
          <w:lang w:val="en-US"/>
        </w:rPr>
      </w:pPr>
      <w:r>
        <w:rPr>
          <w:lang w:val="en-US"/>
        </w:rPr>
        <w:t>Analysis</w:t>
      </w:r>
    </w:p>
    <w:p w:rsidR="00785948" w:rsidRDefault="00785948" w:rsidP="00785948">
      <w:pPr>
        <w:pStyle w:val="ListParagraph"/>
        <w:numPr>
          <w:ilvl w:val="0"/>
          <w:numId w:val="6"/>
        </w:numPr>
        <w:ind w:left="567"/>
        <w:rPr>
          <w:lang w:val="en-US"/>
        </w:rPr>
      </w:pPr>
      <w:r>
        <w:rPr>
          <w:lang w:val="en-US"/>
        </w:rPr>
        <w:t>Client Side Analysis</w:t>
      </w:r>
    </w:p>
    <w:p w:rsidR="00202B55" w:rsidRDefault="00202B55" w:rsidP="00785948">
      <w:pPr>
        <w:pStyle w:val="ListParagraph"/>
        <w:numPr>
          <w:ilvl w:val="0"/>
          <w:numId w:val="6"/>
        </w:numPr>
        <w:ind w:left="567"/>
        <w:rPr>
          <w:lang w:val="en-US"/>
        </w:rPr>
      </w:pPr>
      <w:r>
        <w:rPr>
          <w:lang w:val="en-US"/>
        </w:rPr>
        <w:t>Defect Tracking</w:t>
      </w:r>
    </w:p>
    <w:p w:rsidR="00785948" w:rsidRDefault="00785948" w:rsidP="00785948">
      <w:pPr>
        <w:pStyle w:val="Heading1"/>
        <w:rPr>
          <w:lang w:val="en-US"/>
        </w:rPr>
      </w:pPr>
      <w:r>
        <w:rPr>
          <w:lang w:val="en-US"/>
        </w:rPr>
        <w:t>Risks</w:t>
      </w:r>
    </w:p>
    <w:p w:rsidR="00202B55" w:rsidRPr="00202B55" w:rsidRDefault="00202B55" w:rsidP="00202B55">
      <w:pPr>
        <w:rPr>
          <w:lang w:val="en-US"/>
        </w:rPr>
      </w:pPr>
      <w:r>
        <w:rPr>
          <w:lang w:val="en-US"/>
        </w:rPr>
        <w:t>List of risks with impact probability and criticality.</w:t>
      </w:r>
    </w:p>
    <w:p w:rsidR="00785948" w:rsidRDefault="00785948" w:rsidP="00785948">
      <w:pPr>
        <w:pStyle w:val="Heading1"/>
        <w:rPr>
          <w:lang w:val="en-US"/>
        </w:rPr>
      </w:pPr>
      <w:r>
        <w:rPr>
          <w:lang w:val="en-US"/>
        </w:rPr>
        <w:t>Appendix</w:t>
      </w:r>
    </w:p>
    <w:p w:rsidR="00785948" w:rsidRDefault="00785948" w:rsidP="00785948">
      <w:pPr>
        <w:pStyle w:val="Heading2"/>
        <w:rPr>
          <w:lang w:val="en-US"/>
        </w:rPr>
      </w:pPr>
      <w:r>
        <w:rPr>
          <w:lang w:val="en-US"/>
        </w:rPr>
        <w:t>Description of Load Test Scenarios</w:t>
      </w:r>
    </w:p>
    <w:p w:rsidR="00785948" w:rsidRPr="00785948" w:rsidRDefault="00785948" w:rsidP="00785948">
      <w:pPr>
        <w:pStyle w:val="Heading2"/>
        <w:rPr>
          <w:lang w:val="en-US"/>
        </w:rPr>
      </w:pPr>
      <w:r>
        <w:rPr>
          <w:lang w:val="en-US"/>
        </w:rPr>
        <w:t>Glossary</w:t>
      </w:r>
    </w:p>
    <w:p w:rsidR="00785948" w:rsidRPr="00785948" w:rsidRDefault="00785948" w:rsidP="00785948">
      <w:pPr>
        <w:rPr>
          <w:lang w:val="en-US"/>
        </w:rPr>
      </w:pPr>
    </w:p>
    <w:p w:rsidR="00A55869" w:rsidRPr="00A55869" w:rsidRDefault="00A55869" w:rsidP="00A55869">
      <w:pPr>
        <w:rPr>
          <w:lang w:val="en-US"/>
        </w:rPr>
      </w:pPr>
    </w:p>
    <w:p w:rsidR="00120FC6" w:rsidRPr="00A55869" w:rsidRDefault="00120FC6" w:rsidP="00A55869">
      <w:pPr>
        <w:pStyle w:val="Heading2"/>
        <w:rPr>
          <w:lang w:val="en-US"/>
        </w:rPr>
      </w:pPr>
      <w:r w:rsidRPr="00A55869">
        <w:rPr>
          <w:lang w:val="en-US"/>
        </w:rPr>
        <w:br w:type="page"/>
      </w:r>
    </w:p>
    <w:p w:rsidR="002D5309" w:rsidRPr="002D5309" w:rsidRDefault="002D5309" w:rsidP="00B97E82">
      <w:pPr>
        <w:rPr>
          <w:lang w:val="en-US"/>
        </w:rPr>
      </w:pPr>
    </w:p>
    <w:sectPr w:rsidR="002D5309" w:rsidRPr="002D53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D68"/>
    <w:multiLevelType w:val="hybridMultilevel"/>
    <w:tmpl w:val="9CDE56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700333"/>
    <w:multiLevelType w:val="hybridMultilevel"/>
    <w:tmpl w:val="EB28FA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B16CA3"/>
    <w:multiLevelType w:val="hybridMultilevel"/>
    <w:tmpl w:val="CBA299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5D71A5"/>
    <w:multiLevelType w:val="hybridMultilevel"/>
    <w:tmpl w:val="30582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E0227A"/>
    <w:multiLevelType w:val="hybridMultilevel"/>
    <w:tmpl w:val="B5BEB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B2B745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D981EE5"/>
    <w:multiLevelType w:val="hybridMultilevel"/>
    <w:tmpl w:val="993E813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40"/>
    <w:rsid w:val="00033FE9"/>
    <w:rsid w:val="0003638B"/>
    <w:rsid w:val="000514CE"/>
    <w:rsid w:val="000B7F91"/>
    <w:rsid w:val="00120FC6"/>
    <w:rsid w:val="001226F2"/>
    <w:rsid w:val="001516A9"/>
    <w:rsid w:val="00202B55"/>
    <w:rsid w:val="00237FC9"/>
    <w:rsid w:val="002D5309"/>
    <w:rsid w:val="0037359F"/>
    <w:rsid w:val="003A64C1"/>
    <w:rsid w:val="003E4688"/>
    <w:rsid w:val="004851B6"/>
    <w:rsid w:val="005671FA"/>
    <w:rsid w:val="005F7D33"/>
    <w:rsid w:val="006E126C"/>
    <w:rsid w:val="00785948"/>
    <w:rsid w:val="00847E78"/>
    <w:rsid w:val="00851AF3"/>
    <w:rsid w:val="008A7A9B"/>
    <w:rsid w:val="009E1882"/>
    <w:rsid w:val="00A23502"/>
    <w:rsid w:val="00A55869"/>
    <w:rsid w:val="00A74ABD"/>
    <w:rsid w:val="00B22813"/>
    <w:rsid w:val="00B9541C"/>
    <w:rsid w:val="00B977FC"/>
    <w:rsid w:val="00B97E82"/>
    <w:rsid w:val="00BA1925"/>
    <w:rsid w:val="00C13040"/>
    <w:rsid w:val="00C170FD"/>
    <w:rsid w:val="00D9745C"/>
    <w:rsid w:val="00E41EFE"/>
    <w:rsid w:val="00E52906"/>
    <w:rsid w:val="00E646EA"/>
    <w:rsid w:val="00FD39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E78"/>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847E7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47E78"/>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A74A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4A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4A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4A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4A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4A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AB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74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74AB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A74A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A74ABD"/>
    <w:rPr>
      <w:color w:val="0000FF" w:themeColor="hyperlink"/>
      <w:u w:val="single"/>
    </w:rPr>
  </w:style>
  <w:style w:type="character" w:customStyle="1" w:styleId="Heading1Char">
    <w:name w:val="Heading 1 Char"/>
    <w:basedOn w:val="DefaultParagraphFont"/>
    <w:link w:val="Heading1"/>
    <w:uiPriority w:val="9"/>
    <w:rsid w:val="00847E78"/>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A74ABD"/>
    <w:pPr>
      <w:outlineLvl w:val="9"/>
    </w:pPr>
    <w:rPr>
      <w:lang w:val="en-US" w:eastAsia="ja-JP"/>
    </w:rPr>
  </w:style>
  <w:style w:type="paragraph" w:styleId="BalloonText">
    <w:name w:val="Balloon Text"/>
    <w:basedOn w:val="Normal"/>
    <w:link w:val="BalloonTextChar"/>
    <w:uiPriority w:val="99"/>
    <w:semiHidden/>
    <w:unhideWhenUsed/>
    <w:rsid w:val="00A7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ABD"/>
    <w:rPr>
      <w:rFonts w:ascii="Tahoma" w:hAnsi="Tahoma" w:cs="Tahoma"/>
      <w:sz w:val="16"/>
      <w:szCs w:val="16"/>
    </w:rPr>
  </w:style>
  <w:style w:type="character" w:customStyle="1" w:styleId="Heading2Char">
    <w:name w:val="Heading 2 Char"/>
    <w:basedOn w:val="DefaultParagraphFont"/>
    <w:link w:val="Heading2"/>
    <w:uiPriority w:val="9"/>
    <w:rsid w:val="00847E78"/>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47E78"/>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A74A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4A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4A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4A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4A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4AB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74ABD"/>
    <w:pPr>
      <w:ind w:left="720"/>
      <w:contextualSpacing/>
    </w:pPr>
  </w:style>
  <w:style w:type="paragraph" w:styleId="TOC1">
    <w:name w:val="toc 1"/>
    <w:basedOn w:val="Normal"/>
    <w:next w:val="Normal"/>
    <w:autoRedefine/>
    <w:uiPriority w:val="39"/>
    <w:unhideWhenUsed/>
    <w:rsid w:val="00120FC6"/>
    <w:pPr>
      <w:spacing w:after="100"/>
    </w:pPr>
  </w:style>
  <w:style w:type="paragraph" w:styleId="TOC2">
    <w:name w:val="toc 2"/>
    <w:basedOn w:val="Normal"/>
    <w:next w:val="Normal"/>
    <w:autoRedefine/>
    <w:uiPriority w:val="39"/>
    <w:unhideWhenUsed/>
    <w:rsid w:val="00120FC6"/>
    <w:pPr>
      <w:spacing w:after="100"/>
      <w:ind w:left="220"/>
    </w:pPr>
  </w:style>
  <w:style w:type="paragraph" w:styleId="TOC3">
    <w:name w:val="toc 3"/>
    <w:basedOn w:val="Normal"/>
    <w:next w:val="Normal"/>
    <w:autoRedefine/>
    <w:uiPriority w:val="39"/>
    <w:unhideWhenUsed/>
    <w:rsid w:val="00120F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E78"/>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847E7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47E78"/>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A74A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4A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4A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4A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4A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4A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AB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74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74AB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A74A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A74ABD"/>
    <w:rPr>
      <w:color w:val="0000FF" w:themeColor="hyperlink"/>
      <w:u w:val="single"/>
    </w:rPr>
  </w:style>
  <w:style w:type="character" w:customStyle="1" w:styleId="Heading1Char">
    <w:name w:val="Heading 1 Char"/>
    <w:basedOn w:val="DefaultParagraphFont"/>
    <w:link w:val="Heading1"/>
    <w:uiPriority w:val="9"/>
    <w:rsid w:val="00847E78"/>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A74ABD"/>
    <w:pPr>
      <w:outlineLvl w:val="9"/>
    </w:pPr>
    <w:rPr>
      <w:lang w:val="en-US" w:eastAsia="ja-JP"/>
    </w:rPr>
  </w:style>
  <w:style w:type="paragraph" w:styleId="BalloonText">
    <w:name w:val="Balloon Text"/>
    <w:basedOn w:val="Normal"/>
    <w:link w:val="BalloonTextChar"/>
    <w:uiPriority w:val="99"/>
    <w:semiHidden/>
    <w:unhideWhenUsed/>
    <w:rsid w:val="00A7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ABD"/>
    <w:rPr>
      <w:rFonts w:ascii="Tahoma" w:hAnsi="Tahoma" w:cs="Tahoma"/>
      <w:sz w:val="16"/>
      <w:szCs w:val="16"/>
    </w:rPr>
  </w:style>
  <w:style w:type="character" w:customStyle="1" w:styleId="Heading2Char">
    <w:name w:val="Heading 2 Char"/>
    <w:basedOn w:val="DefaultParagraphFont"/>
    <w:link w:val="Heading2"/>
    <w:uiPriority w:val="9"/>
    <w:rsid w:val="00847E78"/>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47E78"/>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A74A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4A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4A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4A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4A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4AB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74ABD"/>
    <w:pPr>
      <w:ind w:left="720"/>
      <w:contextualSpacing/>
    </w:pPr>
  </w:style>
  <w:style w:type="paragraph" w:styleId="TOC1">
    <w:name w:val="toc 1"/>
    <w:basedOn w:val="Normal"/>
    <w:next w:val="Normal"/>
    <w:autoRedefine/>
    <w:uiPriority w:val="39"/>
    <w:unhideWhenUsed/>
    <w:rsid w:val="00120FC6"/>
    <w:pPr>
      <w:spacing w:after="100"/>
    </w:pPr>
  </w:style>
  <w:style w:type="paragraph" w:styleId="TOC2">
    <w:name w:val="toc 2"/>
    <w:basedOn w:val="Normal"/>
    <w:next w:val="Normal"/>
    <w:autoRedefine/>
    <w:uiPriority w:val="39"/>
    <w:unhideWhenUsed/>
    <w:rsid w:val="00120FC6"/>
    <w:pPr>
      <w:spacing w:after="100"/>
      <w:ind w:left="220"/>
    </w:pPr>
  </w:style>
  <w:style w:type="paragraph" w:styleId="TOC3">
    <w:name w:val="toc 3"/>
    <w:basedOn w:val="Normal"/>
    <w:next w:val="Normal"/>
    <w:autoRedefine/>
    <w:uiPriority w:val="39"/>
    <w:unhideWhenUsed/>
    <w:rsid w:val="00120F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263206">
      <w:bodyDiv w:val="1"/>
      <w:marLeft w:val="0"/>
      <w:marRight w:val="0"/>
      <w:marTop w:val="0"/>
      <w:marBottom w:val="0"/>
      <w:divBdr>
        <w:top w:val="none" w:sz="0" w:space="0" w:color="auto"/>
        <w:left w:val="none" w:sz="0" w:space="0" w:color="auto"/>
        <w:bottom w:val="none" w:sz="0" w:space="0" w:color="auto"/>
        <w:right w:val="none" w:sz="0" w:space="0" w:color="auto"/>
      </w:divBdr>
    </w:div>
    <w:div w:id="14886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jira.your-company.com/browse/LUP-900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r-jira.your-company.com/browse/LUP-800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me-test.your-company.com/app/dashboard" TargetMode="External"/><Relationship Id="rId5" Type="http://schemas.openxmlformats.org/officeDocument/2006/relationships/settings" Target="settings.xml"/><Relationship Id="rId10" Type="http://schemas.openxmlformats.org/officeDocument/2006/relationships/hyperlink" Target="https://acme-test.your-company.com/app/productlist" TargetMode="External"/><Relationship Id="rId4" Type="http://schemas.microsoft.com/office/2007/relationships/stylesWithEffects" Target="stylesWithEffects.xml"/><Relationship Id="rId9" Type="http://schemas.openxmlformats.org/officeDocument/2006/relationships/hyperlink" Target="https://www.your-company.com/files/docs/1970-01-01_ACME_UseCaseDescrip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328A6-415B-45A9-B880-41F59C76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1021</Words>
  <Characters>6436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Internet Admin</cp:lastModifiedBy>
  <cp:revision>30</cp:revision>
  <dcterms:created xsi:type="dcterms:W3CDTF">2019-09-06T09:15:00Z</dcterms:created>
  <dcterms:modified xsi:type="dcterms:W3CDTF">2019-09-06T13:24:00Z</dcterms:modified>
</cp:coreProperties>
</file>