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PRD 撰寫完整指南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Product Requirements Document 產品需求文件</w:t>
      </w:r>
    </w:p>
    <w:p>
      <w:pPr>
        <w:pStyle w:val="Heading1"/>
      </w:pPr>
      <w:r>
        <w:t xml:space="preserve">一、PRD 撰寫步驟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需求收集與分析</w:t>
      </w:r>
    </w:p>
    <w:p>
      <w:pPr>
        <w:pStyle w:val="ListParagraph"/>
        <w:numPr>
          <w:ilvl w:val="0"/>
          <w:numId w:val="3"/>
        </w:numPr>
      </w:pPr>
      <w:r>
        <w:t xml:space="preserve">與利害關係人（Stakeholders）進行訪談，了解業務目標</w:t>
      </w:r>
    </w:p>
    <w:p>
      <w:pPr>
        <w:pStyle w:val="ListParagraph"/>
        <w:numPr>
          <w:ilvl w:val="0"/>
          <w:numId w:val="3"/>
        </w:numPr>
      </w:pPr>
      <w:r>
        <w:t xml:space="preserve">分析市場趨勢、競品功能、用戶痛點</w:t>
      </w:r>
    </w:p>
    <w:p>
      <w:pPr>
        <w:pStyle w:val="ListParagraph"/>
        <w:numPr>
          <w:ilvl w:val="0"/>
          <w:numId w:val="3"/>
        </w:numPr>
      </w:pPr>
      <w:r>
        <w:t xml:space="preserve">整理用戶回饋與數據分析結果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定義產品願景與目標</w:t>
      </w:r>
    </w:p>
    <w:p>
      <w:pPr>
        <w:pStyle w:val="ListParagraph"/>
        <w:numPr>
          <w:ilvl w:val="0"/>
          <w:numId w:val="3"/>
        </w:numPr>
      </w:pPr>
      <w:r>
        <w:t xml:space="preserve">明確產品要解決的核心問題</w:t>
      </w:r>
    </w:p>
    <w:p>
      <w:pPr>
        <w:pStyle w:val="ListParagraph"/>
        <w:numPr>
          <w:ilvl w:val="0"/>
          <w:numId w:val="3"/>
        </w:numPr>
      </w:pPr>
      <w:r>
        <w:t xml:space="preserve">設定可量化的成功指標（KPIs）</w:t>
      </w:r>
    </w:p>
    <w:p>
      <w:pPr>
        <w:pStyle w:val="ListParagraph"/>
        <w:numPr>
          <w:ilvl w:val="0"/>
          <w:numId w:val="3"/>
        </w:numPr>
      </w:pPr>
      <w:r>
        <w:t xml:space="preserve">確定目標用戶群體（Target Audience）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撰寫用戶故事</w:t>
      </w:r>
    </w:p>
    <w:p>
      <w:pPr>
        <w:pStyle w:val="ListParagraph"/>
        <w:numPr>
          <w:ilvl w:val="0"/>
          <w:numId w:val="3"/>
        </w:numPr>
      </w:pPr>
      <w:r>
        <w:t xml:space="preserve">使用標準格式：「作為[角色]，我想要[功能]，以便[價值]」</w:t>
      </w:r>
    </w:p>
    <w:p>
      <w:pPr>
        <w:pStyle w:val="ListParagraph"/>
        <w:numPr>
          <w:ilvl w:val="0"/>
          <w:numId w:val="3"/>
        </w:numPr>
      </w:pPr>
      <w:r>
        <w:t xml:space="preserve">為每個用戶故事定義驗收標準（Acceptance Criteria）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定義功能需求</w:t>
      </w:r>
    </w:p>
    <w:p>
      <w:pPr>
        <w:pStyle w:val="ListParagraph"/>
        <w:numPr>
          <w:ilvl w:val="0"/>
          <w:numId w:val="3"/>
        </w:numPr>
      </w:pPr>
      <w:r>
        <w:t xml:space="preserve">詳細描述每個功能的行為與規格</w:t>
      </w:r>
    </w:p>
    <w:p>
      <w:pPr>
        <w:pStyle w:val="ListParagraph"/>
        <w:numPr>
          <w:ilvl w:val="0"/>
          <w:numId w:val="3"/>
        </w:numPr>
      </w:pPr>
      <w:r>
        <w:t xml:space="preserve">設定功能優先級（P0/P1/P2）</w:t>
      </w:r>
    </w:p>
    <w:p>
      <w:pPr>
        <w:pStyle w:val="ListParagraph"/>
        <w:numPr>
          <w:ilvl w:val="0"/>
          <w:numId w:val="3"/>
        </w:numPr>
      </w:pPr>
      <w:r>
        <w:t xml:space="preserve">標註功能之間的依賴關係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定義非功能需求</w:t>
      </w:r>
    </w:p>
    <w:p>
      <w:pPr>
        <w:pStyle w:val="ListParagraph"/>
        <w:numPr>
          <w:ilvl w:val="0"/>
          <w:numId w:val="3"/>
        </w:numPr>
      </w:pPr>
      <w:r>
        <w:t xml:space="preserve">性能要求（響應時間、並發數）</w:t>
      </w:r>
    </w:p>
    <w:p>
      <w:pPr>
        <w:pStyle w:val="ListParagraph"/>
        <w:numPr>
          <w:ilvl w:val="0"/>
          <w:numId w:val="3"/>
        </w:numPr>
      </w:pPr>
      <w:r>
        <w:t xml:space="preserve">安全性要求（加密、認證）</w:t>
      </w:r>
    </w:p>
    <w:p>
      <w:pPr>
        <w:pStyle w:val="ListParagraph"/>
        <w:numPr>
          <w:ilvl w:val="0"/>
          <w:numId w:val="3"/>
        </w:numPr>
      </w:pPr>
      <w:r>
        <w:t xml:space="preserve">可擴展性與可維護性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設計 UI/UX 規範</w:t>
      </w:r>
    </w:p>
    <w:p>
      <w:pPr>
        <w:pStyle w:val="ListParagraph"/>
        <w:numPr>
          <w:ilvl w:val="0"/>
          <w:numId w:val="3"/>
        </w:numPr>
      </w:pPr>
      <w:r>
        <w:t xml:space="preserve">繪製線框圖（Wireframes）或原型（Prototypes）</w:t>
      </w:r>
    </w:p>
    <w:p>
      <w:pPr>
        <w:pStyle w:val="ListParagraph"/>
        <w:numPr>
          <w:ilvl w:val="0"/>
          <w:numId w:val="3"/>
        </w:numPr>
      </w:pPr>
      <w:r>
        <w:t xml:space="preserve">定義用戶流程圖（User Flow）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規劃時程與里程碑</w:t>
      </w:r>
    </w:p>
    <w:p>
      <w:pPr>
        <w:pStyle w:val="ListParagraph"/>
        <w:numPr>
          <w:ilvl w:val="0"/>
          <w:numId w:val="3"/>
        </w:numPr>
      </w:pPr>
      <w:r>
        <w:t xml:space="preserve">拆分開發階段（Phases）</w:t>
      </w:r>
    </w:p>
    <w:p>
      <w:pPr>
        <w:pStyle w:val="ListParagraph"/>
        <w:numPr>
          <w:ilvl w:val="0"/>
          <w:numId w:val="3"/>
        </w:numPr>
      </w:pPr>
      <w:r>
        <w:t xml:space="preserve">設定交付時間與關鍵里程碑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評審與迭代</w:t>
      </w:r>
    </w:p>
    <w:p>
      <w:pPr>
        <w:pStyle w:val="ListParagraph"/>
        <w:numPr>
          <w:ilvl w:val="0"/>
          <w:numId w:val="3"/>
        </w:numPr>
      </w:pPr>
      <w:r>
        <w:t xml:space="preserve">與團隊進行 PRD Review</w:t>
      </w:r>
    </w:p>
    <w:p>
      <w:pPr>
        <w:pStyle w:val="ListParagraph"/>
        <w:numPr>
          <w:ilvl w:val="0"/>
          <w:numId w:val="3"/>
        </w:numPr>
      </w:pPr>
      <w:r>
        <w:t xml:space="preserve">根據反饋持續更新文件</w:t>
      </w:r>
    </w:p>
    <w:p>
      <w:pPr>
        <w:pStyle w:val="Heading1"/>
      </w:pPr>
      <w:r>
        <w:t xml:space="preserve">二、PRD 撰寫規則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具體且可驗證：</w:t>
      </w:r>
      <w:r>
        <w:t xml:space="preserve">避免模糊描述如「快速」、「友善」，改用「頁面載入時間 &lt; 2 秒」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以用戶價值為導向：</w:t>
      </w:r>
      <w:r>
        <w:t xml:space="preserve">每個功能都應連結到用戶需求或業務目標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區分 Must-have vs Nice-to-have：</w:t>
      </w:r>
      <w:r>
        <w:t xml:space="preserve">使用 MoSCoW 法則（Must/Should/Could/Won't）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保持簡潔：</w:t>
      </w:r>
      <w:r>
        <w:t xml:space="preserve">使用簡單清晰的語言，避免技術術語過多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版本控制：</w:t>
      </w:r>
      <w:r>
        <w:t xml:space="preserve">記錄每次修改的日期、作者、變更內容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單一職責：</w:t>
      </w:r>
      <w:r>
        <w:t xml:space="preserve">每個需求項目只描述一個功能點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可追溯性：</w:t>
      </w:r>
      <w:r>
        <w:t xml:space="preserve">需求應可追溯到業務目標或用戶故事</w:t>
      </w:r>
    </w:p>
    <w:p>
      <w:pPr>
        <w:pStyle w:val="Heading1"/>
      </w:pPr>
      <w:r>
        <w:t xml:space="preserve">三、PRD 標準項目結構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文件資訊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版本號、日期、作者、審核者、狀態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Executive Summary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一頁摘要：產品願景、目標、關鍵功能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背景與問題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為什麼要做這個產品？解決什麼問題？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目標與成功指標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可量化的 KPIs、OKRs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目標用戶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用戶畫像（Persona）、使用場景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用戶故事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User Stories 與 Acceptance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功能需求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詳細功能規格、優先級、依賴關係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非功能需求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性能、安全、可擴展性、相容性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設計規範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線框圖、原型、用戶流程圖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技術架構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系統架構圖、API 設計、數據模型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時程規劃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里程碑、交付日期、開發階段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風險與依賴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潛在風險、外部依賴、緩解策略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附錄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術語表、參考資料、變更日誌</w:t>
            </w:r>
          </w:p>
        </w:tc>
      </w:tr>
    </w:tbl>
    <w:p>
      <w:pPr>
        <w:pStyle w:val="Heading1"/>
      </w:pPr>
      <w:r>
        <w:t xml:space="preserve">四、PRD 專用術語</w:t>
      </w:r>
    </w:p>
    <w:p>
      <w:pPr>
        <w:pStyle w:val="Heading2"/>
      </w:pPr>
      <w:r>
        <w:t xml:space="preserve">需求描述用語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SHALL / MUST：</w:t>
      </w:r>
      <w:r>
        <w:t xml:space="preserve">必須實現的強制性需求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SHOULD：</w:t>
      </w:r>
      <w:r>
        <w:t xml:space="preserve">建議實現的需求，除非有合理理由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MAY / COULD：</w:t>
      </w:r>
      <w:r>
        <w:t xml:space="preserve">可選的需求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SHALL NOT / MUST NOT：</w:t>
      </w:r>
      <w:r>
        <w:t xml:space="preserve">禁止實現的需求</w:t>
      </w:r>
    </w:p>
    <w:p>
      <w:pPr>
        <w:pStyle w:val="Heading2"/>
      </w:pPr>
      <w:r>
        <w:t xml:space="preserve">優先級標記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P0 (Critical)：</w:t>
      </w:r>
      <w:r>
        <w:t xml:space="preserve">必須在第一版上線的核心功能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P1 (High)：</w:t>
      </w:r>
      <w:r>
        <w:t xml:space="preserve">重要功能，影響主要用戶體驗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P2 (Medium)：</w:t>
      </w:r>
      <w:r>
        <w:t xml:space="preserve">增強功能，可延後實現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P3 (Low)：</w:t>
      </w:r>
      <w:r>
        <w:t xml:space="preserve">Nice-to-have，資源允許時實現</w:t>
      </w:r>
    </w:p>
    <w:p>
      <w:pPr>
        <w:pStyle w:val="Heading2"/>
      </w:pPr>
      <w:r>
        <w:t xml:space="preserve">常用縮寫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MVP：</w:t>
      </w:r>
      <w:r>
        <w:t xml:space="preserve">Minimum Viable Product 最小可行產品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UAT：</w:t>
      </w:r>
      <w:r>
        <w:t xml:space="preserve">User Acceptance Testing 用戶驗收測試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AC：</w:t>
      </w:r>
      <w:r>
        <w:t xml:space="preserve">Acceptance Criteria 驗收標準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DoD：</w:t>
      </w:r>
      <w:r>
        <w:t xml:space="preserve">Definition of Done 完成定義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NFR：</w:t>
      </w:r>
      <w:r>
        <w:t xml:space="preserve">Non-Functional Requirements 非功能需求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UX/UI：</w:t>
      </w:r>
      <w:r>
        <w:t xml:space="preserve">User Experience / User Interface</w:t>
      </w:r>
    </w:p>
    <w:p>
      <w:pPr>
        <w:pStyle w:val="Heading1"/>
      </w:pPr>
      <w:r>
        <w:t xml:space="preserve">五、撰寫注意事項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避免解決方案導向：</w:t>
      </w:r>
      <w:r>
        <w:t xml:space="preserve">描述「要做什麼」而非「怎麼做」，把技術實現留給工程團隊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保持文件同步：</w:t>
      </w:r>
      <w:r>
        <w:t xml:space="preserve">PRD 是活文件，需隨開發進度持續更新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獲取利害關係人簽核：</w:t>
      </w:r>
      <w:r>
        <w:t xml:space="preserve">確保所有關鍵人員都同意需求內容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考慮邊界情況：</w:t>
      </w:r>
      <w:r>
        <w:t xml:space="preserve">描述異常流程、錯誤處理、限制條件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避免假設：</w:t>
      </w:r>
      <w:r>
        <w:t xml:space="preserve">明確列出所有前提假設（Assumptions）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使用視覺化輔助：</w:t>
      </w:r>
      <w:r>
        <w:t xml:space="preserve">流程圖、表格、線框圖勝過大量文字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需求可測試：</w:t>
      </w:r>
      <w:r>
        <w:t xml:space="preserve">每個需求都應該能被驗證或測試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避免功能蔓延：</w:t>
      </w:r>
      <w:r>
        <w:t xml:space="preserve">嚴格控制範圍，新需求走變更流程</w:t>
      </w:r>
    </w:p>
    <w:p>
      <w:r>
        <w:br w:type="page"/>
      </w:r>
    </w:p>
    <w:p>
      <w:pPr>
        <w:pStyle w:val="Title"/>
      </w:pPr>
      <w:r>
        <w:t xml:space="preserve">Chat with Excel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產品需求文件 (PRD)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2025-09-29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產品團隊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Chat with Excel 是一款 AI 驅動的智慧試算表助手，讓用戶透過自然語言對話來操作、分析和視覺化 Excel 數據。產品目標是降低 Excel 使用門檻，讓非技術用戶也能輕鬆進行複雜的數據分析。</w:t>
      </w:r>
    </w:p>
    <w:p>
      <w:pPr>
        <w:pStyle w:val="Heading1"/>
      </w:pPr>
      <w:r>
        <w:t xml:space="preserve">2. 背景與問題陳述</w:t>
      </w:r>
    </w:p>
    <w:p>
      <w:pPr>
        <w:pStyle w:val="Heading2"/>
      </w:pPr>
      <w:r>
        <w:t xml:space="preserve">2.1 背景</w:t>
      </w:r>
    </w:p>
    <w:p>
      <w:pPr>
        <w:spacing w:after="100"/>
      </w:pPr>
      <w:r>
        <w:t xml:space="preserve">Excel 是全球最廣泛使用的數據處理工具，但其複雜的公式和功能對許多用戶造成使用障礙。據調查，超過 60% 的 Excel 用戶僅使用不到 10% 的功能。</w:t>
      </w:r>
    </w:p>
    <w:p>
      <w:pPr>
        <w:pStyle w:val="Heading2"/>
      </w:pPr>
      <w:r>
        <w:t xml:space="preserve">2.2 核心問題</w:t>
      </w:r>
    </w:p>
    <w:p>
      <w:pPr>
        <w:pStyle w:val="ListParagraph"/>
        <w:numPr>
          <w:ilvl w:val="0"/>
          <w:numId w:val="7"/>
        </w:numPr>
      </w:pPr>
      <w:r>
        <w:t xml:space="preserve">學習曲線陡峭：複雜公式如 VLOOKUP、樞紐分析表需要大量學習時間</w:t>
      </w:r>
    </w:p>
    <w:p>
      <w:pPr>
        <w:pStyle w:val="ListParagraph"/>
        <w:numPr>
          <w:ilvl w:val="0"/>
          <w:numId w:val="7"/>
        </w:numPr>
      </w:pPr>
      <w:r>
        <w:t xml:space="preserve">操作效率低：重複性任務需要手動執行多個步驟</w:t>
      </w:r>
    </w:p>
    <w:p>
      <w:pPr>
        <w:pStyle w:val="ListParagraph"/>
        <w:numPr>
          <w:ilvl w:val="0"/>
          <w:numId w:val="7"/>
        </w:numPr>
      </w:pPr>
      <w:r>
        <w:t xml:space="preserve">數據洞察困難：非技術用戶難以從數據中提取有價值的見解</w:t>
      </w:r>
    </w:p>
    <w:p>
      <w:pPr>
        <w:pStyle w:val="Heading1"/>
      </w:pPr>
      <w:r>
        <w:t xml:space="preserve">3. 目標與成功指標</w:t>
      </w:r>
    </w:p>
    <w:p>
      <w:pPr>
        <w:pStyle w:val="Heading2"/>
      </w:pPr>
      <w:r>
        <w:t xml:space="preserve">3.1 產品目標</w:t>
      </w:r>
    </w:p>
    <w:p>
      <w:pPr>
        <w:pStyle w:val="ListParagraph"/>
        <w:numPr>
          <w:ilvl w:val="0"/>
          <w:numId w:val="7"/>
        </w:numPr>
      </w:pPr>
      <w:r>
        <w:t xml:space="preserve">讓用戶透過自然語言完成 80% 的日常 Excel 操作</w:t>
      </w:r>
    </w:p>
    <w:p>
      <w:pPr>
        <w:pStyle w:val="ListParagraph"/>
        <w:numPr>
          <w:ilvl w:val="0"/>
          <w:numId w:val="7"/>
        </w:numPr>
      </w:pPr>
      <w:r>
        <w:t xml:space="preserve">將數據分析時間縮短 50%</w:t>
      </w:r>
    </w:p>
    <w:p>
      <w:pPr>
        <w:pStyle w:val="ListParagraph"/>
        <w:numPr>
          <w:ilvl w:val="0"/>
          <w:numId w:val="7"/>
        </w:numPr>
      </w:pPr>
      <w:r>
        <w:t xml:space="preserve">降低 Excel 使用門檻，擴大目標用戶群</w:t>
      </w:r>
    </w:p>
    <w:p>
      <w:pPr>
        <w:pStyle w:val="Heading2"/>
      </w:pPr>
      <w:r>
        <w:t xml:space="preserve">3.2 關鍵績效指標 (KPIs)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目標值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測量方式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月活躍用戶 (MAU)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上線 6 個月達 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產品分析平台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任務完成率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&gt; 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AI 回應成功率追蹤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用戶滿意度 (NPS)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用戶調查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平均響應時間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&lt; 3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系統監控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目標用戶</w:t>
      </w:r>
    </w:p>
    <w:p>
      <w:pPr>
        <w:pStyle w:val="Heading2"/>
      </w:pPr>
      <w:r>
        <w:t xml:space="preserve">4.1 主要用戶群 (Primary)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商業分析師：</w:t>
      </w:r>
      <w:r>
        <w:t xml:space="preserve">需要快速分析數據、製作報表，但不熟悉進階 Excel 功能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行政人員：</w:t>
      </w:r>
      <w:r>
        <w:t xml:space="preserve">處理日常數據輸入、整理、匯總，希望提高效率</w:t>
      </w:r>
    </w:p>
    <w:p>
      <w:pPr>
        <w:pStyle w:val="Heading2"/>
      </w:pPr>
      <w:r>
        <w:t xml:space="preserve">4.2 次要用戶群 (Secondary)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中小企業主：</w:t>
      </w:r>
      <w:r>
        <w:t xml:space="preserve">沒有專職數據人員，需要自行分析業務數據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學生/研究人員：</w:t>
      </w:r>
      <w:r>
        <w:t xml:space="preserve">需要處理研究數據但缺乏專業訓練</w:t>
      </w:r>
    </w:p>
    <w:p>
      <w:pPr>
        <w:pStyle w:val="Heading1"/>
      </w:pPr>
      <w:r>
        <w:t xml:space="preserve">5. 用戶故事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US-001 數據篩選</w:t>
      </w:r>
    </w:p>
    <w:p>
      <w:pPr>
        <w:ind w:left="720"/>
      </w:pPr>
      <w:r>
        <w:rPr>
          <w:i/>
          <w:iCs/>
        </w:rPr>
        <w:t xml:space="preserve">作為</w:t>
      </w:r>
      <w:r>
        <w:t xml:space="preserve">商業分析師，</w:t>
      </w:r>
      <w:r>
        <w:rPr>
          <w:i/>
          <w:iCs/>
        </w:rPr>
        <w:t xml:space="preserve">我想要</w:t>
      </w:r>
      <w:r>
        <w:t xml:space="preserve">用自然語言篩選數據，</w:t>
      </w:r>
      <w:r>
        <w:rPr>
          <w:i/>
          <w:iCs/>
        </w:rPr>
        <w:t xml:space="preserve">以便</w:t>
      </w:r>
      <w:r>
        <w:t xml:space="preserve">快速找到符合條件的資料而不需要記憶篩選語法。</w:t>
      </w:r>
    </w:p>
    <w:p>
      <w:pPr>
        <w:ind w:left="720"/>
      </w:pPr>
      <w:r>
        <w:rPr>
          <w:b/>
          <w:bCs/>
        </w:rPr>
        <w:t xml:space="preserve">驗收標準：</w:t>
      </w:r>
      <w:r>
        <w:t xml:space="preserve">輸入「顯示銷售額大於 10000 的記錄」後，系統正確篩選並顯示結果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US-002 公式生成</w:t>
      </w:r>
    </w:p>
    <w:p>
      <w:pPr>
        <w:ind w:left="720"/>
      </w:pPr>
      <w:r>
        <w:rPr>
          <w:i/>
          <w:iCs/>
        </w:rPr>
        <w:t xml:space="preserve">作為</w:t>
      </w:r>
      <w:r>
        <w:t xml:space="preserve">行政人員，</w:t>
      </w:r>
      <w:r>
        <w:rPr>
          <w:i/>
          <w:iCs/>
        </w:rPr>
        <w:t xml:space="preserve">我想要</w:t>
      </w:r>
      <w:r>
        <w:t xml:space="preserve">描述我的計算需求並自動生成公式，</w:t>
      </w:r>
      <w:r>
        <w:rPr>
          <w:i/>
          <w:iCs/>
        </w:rPr>
        <w:t xml:space="preserve">以便</w:t>
      </w:r>
      <w:r>
        <w:t xml:space="preserve">無需學習複雜的 Excel 公式。</w:t>
      </w:r>
    </w:p>
    <w:p>
      <w:pPr>
        <w:ind w:left="720"/>
      </w:pPr>
      <w:r>
        <w:rPr>
          <w:b/>
          <w:bCs/>
        </w:rPr>
        <w:t xml:space="preserve">驗收標準：</w:t>
      </w:r>
      <w:r>
        <w:t xml:space="preserve">輸入「計算每個部門的平均薪資」後，系統生成正確的 AVERAGEIF 公式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US-003 圖表生成</w:t>
      </w:r>
    </w:p>
    <w:p>
      <w:pPr>
        <w:ind w:left="720"/>
      </w:pPr>
      <w:r>
        <w:rPr>
          <w:i/>
          <w:iCs/>
        </w:rPr>
        <w:t xml:space="preserve">作為</w:t>
      </w:r>
      <w:r>
        <w:t xml:space="preserve">中小企業主，</w:t>
      </w:r>
      <w:r>
        <w:rPr>
          <w:i/>
          <w:iCs/>
        </w:rPr>
        <w:t xml:space="preserve">我想要</w:t>
      </w:r>
      <w:r>
        <w:t xml:space="preserve">用對話方式創建圖表，</w:t>
      </w:r>
      <w:r>
        <w:rPr>
          <w:i/>
          <w:iCs/>
        </w:rPr>
        <w:t xml:space="preserve">以便</w:t>
      </w:r>
      <w:r>
        <w:t xml:space="preserve">快速視覺化業務數據。</w:t>
      </w:r>
    </w:p>
    <w:p>
      <w:pPr>
        <w:ind w:left="720"/>
      </w:pPr>
      <w:r>
        <w:rPr>
          <w:b/>
          <w:bCs/>
        </w:rPr>
        <w:t xml:space="preserve">驗收標準：</w:t>
      </w:r>
      <w:r>
        <w:t xml:space="preserve">輸入「用長條圖顯示各月份銷售趨勢」後，系統生成對應的圖表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US-004 數據清理</w:t>
      </w:r>
    </w:p>
    <w:p>
      <w:pPr>
        <w:ind w:left="720"/>
      </w:pPr>
      <w:r>
        <w:rPr>
          <w:i/>
          <w:iCs/>
        </w:rPr>
        <w:t xml:space="preserve">作為</w:t>
      </w:r>
      <w:r>
        <w:t xml:space="preserve">研究人員，</w:t>
      </w:r>
      <w:r>
        <w:rPr>
          <w:i/>
          <w:iCs/>
        </w:rPr>
        <w:t xml:space="preserve">我想要</w:t>
      </w:r>
      <w:r>
        <w:t xml:space="preserve">自動識別和修正數據問題，</w:t>
      </w:r>
      <w:r>
        <w:rPr>
          <w:i/>
          <w:iCs/>
        </w:rPr>
        <w:t xml:space="preserve">以便</w:t>
      </w:r>
      <w:r>
        <w:t xml:space="preserve">確保分析結果的準確性。</w:t>
      </w:r>
    </w:p>
    <w:p>
      <w:pPr>
        <w:ind w:left="720"/>
      </w:pPr>
      <w:r>
        <w:rPr>
          <w:b/>
          <w:bCs/>
        </w:rPr>
        <w:t xml:space="preserve">驗收標準：</w:t>
      </w:r>
      <w:r>
        <w:t xml:space="preserve">輸入「清理這欄的重複值和空白」後，系統執行清理並報告處理結果</w:t>
      </w:r>
    </w:p>
    <w:p>
      <w:pPr>
        <w:pStyle w:val="Heading1"/>
      </w:pPr>
      <w:r>
        <w:t xml:space="preserve">6. 功能需求</w:t>
      </w:r>
    </w:p>
    <w:p>
      <w:pPr>
        <w:pStyle w:val="Heading2"/>
      </w:pPr>
      <w:r>
        <w:t xml:space="preserve">6.1 P0 - 核心功能 (MVP)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FR-001 自然語言查詢</w:t>
      </w:r>
    </w:p>
    <w:p>
      <w:pPr>
        <w:ind w:left="720"/>
      </w:pPr>
      <w:r>
        <w:t xml:space="preserve">系統 SHALL 支援中英文自然語言輸入</w:t>
      </w:r>
    </w:p>
    <w:p>
      <w:pPr>
        <w:ind w:left="720"/>
      </w:pPr>
      <w:r>
        <w:t xml:space="preserve">系統 SHALL 解析用戶意圖並轉換為 Excel 操作</w:t>
      </w:r>
    </w:p>
    <w:p>
      <w:pPr>
        <w:ind w:left="720"/>
      </w:pPr>
      <w:r>
        <w:t xml:space="preserve">系統 SHALL 在執行前顯示操作預覽供用戶確認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FR-002 公式生成與解釋</w:t>
      </w:r>
    </w:p>
    <w:p>
      <w:pPr>
        <w:ind w:left="720"/>
      </w:pPr>
      <w:r>
        <w:t xml:space="preserve">系統 SHALL 根據用戶描述生成對應的 Excel 公式</w:t>
      </w:r>
    </w:p>
    <w:p>
      <w:pPr>
        <w:ind w:left="720"/>
      </w:pPr>
      <w:r>
        <w:t xml:space="preserve">系統 SHALL 提供公式的自然語言解釋</w:t>
      </w:r>
    </w:p>
    <w:p>
      <w:pPr>
        <w:ind w:left="720"/>
      </w:pPr>
      <w:r>
        <w:t xml:space="preserve">系統 SHOULD 支援公式錯誤診斷與修復建議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FR-003 數據篩選與排序</w:t>
      </w:r>
    </w:p>
    <w:p>
      <w:pPr>
        <w:ind w:left="720"/>
      </w:pPr>
      <w:r>
        <w:t xml:space="preserve">系統 SHALL 支援多條件篩選</w:t>
      </w:r>
    </w:p>
    <w:p>
      <w:pPr>
        <w:ind w:left="720"/>
      </w:pPr>
      <w:r>
        <w:t xml:space="preserve">系統 SHALL 支援升序/降序排序</w:t>
      </w:r>
    </w:p>
    <w:p>
      <w:pPr>
        <w:ind w:left="720"/>
      </w:pPr>
      <w:r>
        <w:t xml:space="preserve">系統 SHALL 支援保存篩選條件為快捷操作</w:t>
      </w:r>
    </w:p>
    <w:p>
      <w:pPr>
        <w:pStyle w:val="Heading2"/>
      </w:pPr>
      <w:r>
        <w:t xml:space="preserve">6.2 P1 - 重要功能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FR-004 智慧圖表生成</w:t>
      </w:r>
    </w:p>
    <w:p>
      <w:pPr>
        <w:ind w:left="720"/>
      </w:pPr>
      <w:r>
        <w:t xml:space="preserve">系統 SHALL 根據數據特性推薦適合的圖表類型</w:t>
      </w:r>
    </w:p>
    <w:p>
      <w:pPr>
        <w:ind w:left="720"/>
      </w:pPr>
      <w:r>
        <w:t xml:space="preserve">系統 SHALL 支援長條圖、折線圖、圓餅圖、散點圖</w:t>
      </w:r>
    </w:p>
    <w:p>
      <w:pPr>
        <w:ind w:left="720"/>
      </w:pPr>
      <w:r>
        <w:t xml:space="preserve">系統 SHOULD 支援圖表樣式自定義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FR-005 數據清理助手</w:t>
      </w:r>
    </w:p>
    <w:p>
      <w:pPr>
        <w:ind w:left="720"/>
      </w:pPr>
      <w:r>
        <w:t xml:space="preserve">系統 SHALL 自動檢測重複值、空值、異常值</w:t>
      </w:r>
    </w:p>
    <w:p>
      <w:pPr>
        <w:ind w:left="720"/>
      </w:pPr>
      <w:r>
        <w:t xml:space="preserve">系統 SHALL 提供一鍵清理功能</w:t>
      </w:r>
    </w:p>
    <w:p>
      <w:pPr>
        <w:ind w:left="720"/>
      </w:pPr>
      <w:r>
        <w:t xml:space="preserve">系統 SHOULD 支援自定義清理規則</w:t>
      </w:r>
    </w:p>
    <w:p>
      <w:pPr>
        <w:pStyle w:val="Heading2"/>
      </w:pPr>
      <w:r>
        <w:t xml:space="preserve">6.3 P2 - 增強功能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FR-006 數據洞察報告</w:t>
      </w:r>
    </w:p>
    <w:p>
      <w:pPr>
        <w:ind w:left="720"/>
      </w:pPr>
      <w:r>
        <w:t xml:space="preserve">系統 MAY 自動分析數據並生成洞察摘要</w:t>
      </w:r>
    </w:p>
    <w:p>
      <w:pPr>
        <w:ind w:left="720"/>
      </w:pPr>
      <w:r>
        <w:t xml:space="preserve">系統 MAY 識別數據趨勢和異常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FR-007 對話歷史與學習</w:t>
      </w:r>
    </w:p>
    <w:p>
      <w:pPr>
        <w:ind w:left="720"/>
      </w:pPr>
      <w:r>
        <w:t xml:space="preserve">系統 MAY 記錄用戶常用操作模式</w:t>
      </w:r>
    </w:p>
    <w:p>
      <w:pPr>
        <w:ind w:left="720"/>
      </w:pPr>
      <w:r>
        <w:t xml:space="preserve">系統 MAY 根據歷史提供個人化建議</w:t>
      </w:r>
    </w:p>
    <w:p>
      <w:pPr>
        <w:pStyle w:val="Heading1"/>
      </w:pPr>
      <w:r>
        <w:t xml:space="preserve">7. 非功能需求</w:t>
      </w:r>
    </w:p>
    <w:p>
      <w:pPr>
        <w:pStyle w:val="Heading2"/>
      </w:pPr>
      <w:r>
        <w:t xml:space="preserve">7.1 性能要求</w:t>
      </w:r>
    </w:p>
    <w:p>
      <w:pPr>
        <w:pStyle w:val="ListParagraph"/>
        <w:numPr>
          <w:ilvl w:val="0"/>
          <w:numId w:val="10"/>
        </w:numPr>
      </w:pPr>
      <w:r>
        <w:t xml:space="preserve">NFR-001：自然語言處理響應時間 SHALL &lt; 3 秒（95th percentile）</w:t>
      </w:r>
    </w:p>
    <w:p>
      <w:pPr>
        <w:pStyle w:val="ListParagraph"/>
        <w:numPr>
          <w:ilvl w:val="0"/>
          <w:numId w:val="10"/>
        </w:numPr>
      </w:pPr>
      <w:r>
        <w:t xml:space="preserve">NFR-002：系統 SHALL 支援最大 100MB 的 Excel 檔案</w:t>
      </w:r>
    </w:p>
    <w:p>
      <w:pPr>
        <w:pStyle w:val="ListParagraph"/>
        <w:numPr>
          <w:ilvl w:val="0"/>
          <w:numId w:val="10"/>
        </w:numPr>
      </w:pPr>
      <w:r>
        <w:t xml:space="preserve">NFR-003：系統 SHALL 支援最多 100,000 行數據的即時操作</w:t>
      </w:r>
    </w:p>
    <w:p>
      <w:pPr>
        <w:pStyle w:val="Heading2"/>
      </w:pPr>
      <w:r>
        <w:t xml:space="preserve">7.2 安全性要求</w:t>
      </w:r>
    </w:p>
    <w:p>
      <w:pPr>
        <w:pStyle w:val="ListParagraph"/>
        <w:numPr>
          <w:ilvl w:val="0"/>
          <w:numId w:val="10"/>
        </w:numPr>
      </w:pPr>
      <w:r>
        <w:t xml:space="preserve">NFR-004：用戶數據 SHALL 使用 AES-256 加密存儲</w:t>
      </w:r>
    </w:p>
    <w:p>
      <w:pPr>
        <w:pStyle w:val="ListParagraph"/>
        <w:numPr>
          <w:ilvl w:val="0"/>
          <w:numId w:val="10"/>
        </w:numPr>
      </w:pPr>
      <w:r>
        <w:t xml:space="preserve">NFR-005：系統 SHALL 支援 OAuth 2.0 / SSO 登入</w:t>
      </w:r>
    </w:p>
    <w:p>
      <w:pPr>
        <w:pStyle w:val="ListParagraph"/>
        <w:numPr>
          <w:ilvl w:val="0"/>
          <w:numId w:val="10"/>
        </w:numPr>
      </w:pPr>
      <w:r>
        <w:t xml:space="preserve">NFR-006：系統 SHALL NOT 將用戶數據用於 AI 模型訓練（除非用戶同意）</w:t>
      </w:r>
    </w:p>
    <w:p>
      <w:pPr>
        <w:pStyle w:val="Heading2"/>
      </w:pPr>
      <w:r>
        <w:t xml:space="preserve">7.3 可用性要求</w:t>
      </w:r>
    </w:p>
    <w:p>
      <w:pPr>
        <w:pStyle w:val="ListParagraph"/>
        <w:numPr>
          <w:ilvl w:val="0"/>
          <w:numId w:val="10"/>
        </w:numPr>
      </w:pPr>
      <w:r>
        <w:t xml:space="preserve">NFR-007：系統可用性 SHALL &gt; 99.5%</w:t>
      </w:r>
    </w:p>
    <w:p>
      <w:pPr>
        <w:pStyle w:val="ListParagraph"/>
        <w:numPr>
          <w:ilvl w:val="0"/>
          <w:numId w:val="10"/>
        </w:numPr>
      </w:pPr>
      <w:r>
        <w:t xml:space="preserve">NFR-008：系統 SHALL 支援 Chrome、Edge、Safari 最新兩個主版本</w:t>
      </w:r>
    </w:p>
    <w:p>
      <w:pPr>
        <w:pStyle w:val="Heading2"/>
      </w:pPr>
      <w:r>
        <w:t xml:space="preserve">7.4 相容性要求</w:t>
      </w:r>
    </w:p>
    <w:p>
      <w:pPr>
        <w:pStyle w:val="ListParagraph"/>
        <w:numPr>
          <w:ilvl w:val="0"/>
          <w:numId w:val="10"/>
        </w:numPr>
      </w:pPr>
      <w:r>
        <w:t xml:space="preserve">NFR-009：系統 SHALL 支援 .xlsx、.xls、.csv 格式</w:t>
      </w:r>
    </w:p>
    <w:p>
      <w:pPr>
        <w:pStyle w:val="ListParagraph"/>
        <w:numPr>
          <w:ilvl w:val="0"/>
          <w:numId w:val="10"/>
        </w:numPr>
      </w:pPr>
      <w:r>
        <w:t xml:space="preserve">NFR-010：系統 SHOULD 支援 Google Sheets 匯入匯出</w:t>
      </w:r>
    </w:p>
    <w:p>
      <w:pPr>
        <w:pStyle w:val="Heading1"/>
      </w:pPr>
      <w:r>
        <w:t xml:space="preserve">8. 時程規劃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交付物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1: MVP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1-8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核心功能上線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Phase 2: 擴展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Week 9-14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P1 功能 + 效能優化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3: 增強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15-20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 功能 + 正式發布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風險與依賴</w:t>
      </w:r>
    </w:p>
    <w:p>
      <w:pPr>
        <w:pStyle w:val="Heading2"/>
      </w:pPr>
      <w:r>
        <w:t xml:space="preserve">9.1 風險評估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風險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可能性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緩解策略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理解準確率不足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增加用戶確認步驟；持續收集回饋優化模型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LLM API 成本超支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實施快取機制；設定用量上限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數據安全疑慮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本地處理優先；取得安全認證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外部依賴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LLM API：</w:t>
      </w:r>
      <w:r>
        <w:t xml:space="preserve">依賴 OpenAI / Claude API 的穩定性與定價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瀏覽器相容性：</w:t>
      </w:r>
      <w:r>
        <w:t xml:space="preserve">需追蹤主流瀏覽器更新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Excel 格式規範：</w:t>
      </w:r>
      <w:r>
        <w:t xml:space="preserve">需持續支援 Microsoft Office 格式更新</w:t>
      </w:r>
    </w:p>
    <w:p>
      <w:pPr>
        <w:pStyle w:val="Heading1"/>
      </w:pPr>
      <w:r>
        <w:t xml:space="preserve">10. 附錄</w:t>
      </w:r>
    </w:p>
    <w:p>
      <w:pPr>
        <w:pStyle w:val="Heading2"/>
      </w:pPr>
      <w:r>
        <w:t xml:space="preserve">10.1 術語表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NLP：</w:t>
      </w:r>
      <w:r>
        <w:t xml:space="preserve">Natural Language Processing 自然語言處理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LLM：</w:t>
      </w:r>
      <w:r>
        <w:t xml:space="preserve">Large Language Model 大型語言模型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SSO：</w:t>
      </w:r>
      <w:r>
        <w:t xml:space="preserve">Single Sign-On 單點登入</w:t>
      </w:r>
    </w:p>
    <w:p>
      <w:pPr>
        <w:pStyle w:val="Heading2"/>
      </w:pPr>
      <w:r>
        <w:t xml:space="preserve">10.2 變更日誌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6084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變更內容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2025-09-29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初版建立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PRD 撰寫指南與範例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2025-12-10T02:17:23.900Z</dcterms:created>
  <dcterms:modified xsi:type="dcterms:W3CDTF">2025-12-10T02:17:23.901Z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