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5404F" w:rsidRDefault="0065404F">
      <w:pPr>
        <w:spacing w:line="360" w:lineRule="auto"/>
      </w:pPr>
    </w:p>
    <w:p w:rsidR="00DA6E84" w:rsidRPr="00DA6E84" w:rsidRDefault="00DA6E84" w:rsidP="00DA6E84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Microsoft YaHei" w:eastAsia="新細明體" w:hAnsi="Microsoft YaHei" w:cs="新細明體" w:hint="eastAsia"/>
          <w:b/>
          <w:bCs/>
          <w:color w:val="212529"/>
          <w:kern w:val="36"/>
          <w:sz w:val="48"/>
          <w:szCs w:val="48"/>
          <w:lang w:eastAsia="zh-TW"/>
        </w:rPr>
      </w:pPr>
      <w:bookmarkStart w:id="0" w:name="_GoBack"/>
      <w:bookmarkEnd w:id="0"/>
      <w:r w:rsidRPr="00DA6E84">
        <w:rPr>
          <w:rFonts w:ascii="Microsoft YaHei" w:eastAsia="Microsoft YaHei" w:hAnsi="Microsoft YaHei" w:cs="新細明體" w:hint="eastAsia"/>
          <w:b/>
          <w:bCs/>
          <w:color w:val="212529"/>
          <w:kern w:val="36"/>
          <w:sz w:val="48"/>
          <w:szCs w:val="48"/>
          <w:lang w:eastAsia="zh-TW"/>
        </w:rPr>
        <w:t>在Python中通過</w:t>
      </w:r>
      <w:proofErr w:type="spellStart"/>
      <w:r w:rsidRPr="00DA6E84">
        <w:rPr>
          <w:rFonts w:ascii="Microsoft YaHei" w:eastAsia="Microsoft YaHei" w:hAnsi="Microsoft YaHei" w:cs="新細明體" w:hint="eastAsia"/>
          <w:b/>
          <w:bCs/>
          <w:color w:val="212529"/>
          <w:kern w:val="36"/>
          <w:sz w:val="48"/>
          <w:szCs w:val="48"/>
          <w:lang w:eastAsia="zh-TW"/>
        </w:rPr>
        <w:t>Scipy</w:t>
      </w:r>
      <w:proofErr w:type="spellEnd"/>
      <w:proofErr w:type="gramStart"/>
      <w:r w:rsidRPr="00DA6E84">
        <w:rPr>
          <w:rFonts w:ascii="Microsoft YaHei" w:eastAsia="Microsoft YaHei" w:hAnsi="Microsoft YaHei" w:cs="新細明體" w:hint="eastAsia"/>
          <w:b/>
          <w:bCs/>
          <w:color w:val="212529"/>
          <w:kern w:val="36"/>
          <w:sz w:val="48"/>
          <w:szCs w:val="48"/>
          <w:lang w:eastAsia="zh-TW"/>
        </w:rPr>
        <w:t>創建帶通濾波器</w:t>
      </w:r>
      <w:proofErr w:type="gramEnd"/>
      <w:r w:rsidRPr="00DA6E84">
        <w:rPr>
          <w:rFonts w:ascii="Microsoft YaHei" w:eastAsia="Microsoft YaHei" w:hAnsi="Microsoft YaHei" w:cs="新細明體" w:hint="eastAsia"/>
          <w:b/>
          <w:bCs/>
          <w:color w:val="212529"/>
          <w:kern w:val="36"/>
          <w:sz w:val="48"/>
          <w:szCs w:val="48"/>
          <w:lang w:eastAsia="zh-TW"/>
        </w:rPr>
        <w:t>？</w:t>
      </w:r>
    </w:p>
    <w:p w:rsidR="00DA6E84" w:rsidRPr="00DA6E84" w:rsidRDefault="00DA6E84" w:rsidP="00DA6E84">
      <w:pPr>
        <w:widowControl/>
        <w:shd w:val="clear" w:color="auto" w:fill="FFFFFF"/>
        <w:spacing w:after="100" w:afterAutospacing="1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</w:pPr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有沒有辦法在Python 3.6中通過</w:t>
      </w:r>
      <w:proofErr w:type="spellStart"/>
      <w:r w:rsidRPr="00DA6E84">
        <w:rPr>
          <w:rFonts w:ascii="Consolas" w:eastAsia="細明體" w:hAnsi="Consolas" w:cs="細明體"/>
          <w:color w:val="E83E8C"/>
          <w:kern w:val="0"/>
          <w:sz w:val="15"/>
          <w:lang w:eastAsia="zh-TW"/>
        </w:rPr>
        <w:t>scipy</w:t>
      </w:r>
      <w:proofErr w:type="spell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或</w:t>
      </w:r>
      <w:proofErr w:type="spellStart"/>
      <w:r w:rsidRPr="00DA6E84">
        <w:rPr>
          <w:rFonts w:ascii="Consolas" w:eastAsia="細明體" w:hAnsi="Consolas" w:cs="細明體"/>
          <w:color w:val="E83E8C"/>
          <w:kern w:val="0"/>
          <w:sz w:val="15"/>
          <w:lang w:eastAsia="zh-TW"/>
        </w:rPr>
        <w:t>librosa</w:t>
      </w:r>
      <w:proofErr w:type="spell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為16KHz wav文件創建一個</w:t>
      </w:r>
      <w:proofErr w:type="gramStart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快速帶通濾波器</w:t>
      </w:r>
      <w:proofErr w:type="gram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，</w:t>
      </w:r>
      <w:proofErr w:type="gramStart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以濾除</w:t>
      </w:r>
      <w:proofErr w:type="gram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300-3400Hz人類語音頻帶之外</w:t>
      </w:r>
      <w:proofErr w:type="gramStart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的噪聲</w:t>
      </w:r>
      <w:proofErr w:type="gram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？這是一個低頻背景噪音的</w:t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fldChar w:fldCharType="begin"/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instrText xml:space="preserve"> HYPERLINK "https://drive.google.com/open?id=1HF1FfNA90Qj0Wd2IobafED8ol7ur02P1" \t "_blank" </w:instrText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fldChar w:fldCharType="separate"/>
      </w:r>
      <w:r w:rsidRPr="00DA6E84">
        <w:rPr>
          <w:rFonts w:ascii="Microsoft YaHei" w:eastAsia="Microsoft YaHei" w:hAnsi="Microsoft YaHei" w:cs="新細明體" w:hint="eastAsia"/>
          <w:color w:val="007BFF"/>
          <w:kern w:val="0"/>
          <w:sz w:val="17"/>
          <w:lang w:eastAsia="zh-TW"/>
        </w:rPr>
        <w:t>sample wav file</w:t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fldChar w:fldCharType="end"/>
      </w:r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。</w:t>
      </w:r>
    </w:p>
    <w:p w:rsidR="00DA6E84" w:rsidRPr="00DA6E84" w:rsidRDefault="00DA6E84" w:rsidP="00DA6E84">
      <w:pPr>
        <w:widowControl/>
        <w:shd w:val="clear" w:color="auto" w:fill="FFFFFF"/>
        <w:spacing w:after="100" w:afterAutospacing="1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</w:pPr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更新：是的，我已經看過/嘗試過</w:t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fldChar w:fldCharType="begin"/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instrText xml:space="preserve"> HYPERLINK "https://stackoverflow.com/questions/12093594/how-to-implement-band-pass-butterworth-filter-with-scipy-signal-butter" \t "_blank" </w:instrText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fldChar w:fldCharType="separate"/>
      </w:r>
      <w:r w:rsidRPr="00DA6E84">
        <w:rPr>
          <w:rFonts w:ascii="Microsoft YaHei" w:eastAsia="Microsoft YaHei" w:hAnsi="Microsoft YaHei" w:cs="新細明體" w:hint="eastAsia"/>
          <w:color w:val="007BFF"/>
          <w:kern w:val="0"/>
          <w:sz w:val="17"/>
          <w:lang w:eastAsia="zh-TW"/>
        </w:rPr>
        <w:t>How to implement band-pass Butterworth filter with Scipy.signal.butter</w:t>
      </w:r>
      <w:r w:rsidRPr="00DA6E84">
        <w:rPr>
          <w:rFonts w:ascii="Microsoft YaHei" w:eastAsia="Microsoft YaHei" w:hAnsi="Microsoft YaHei" w:cs="新細明體"/>
          <w:color w:val="212529"/>
          <w:kern w:val="0"/>
          <w:sz w:val="17"/>
          <w:szCs w:val="17"/>
          <w:lang w:eastAsia="zh-TW"/>
        </w:rPr>
        <w:fldChar w:fldCharType="end"/>
      </w:r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。不幸的是，過濾後的聲音非常變形。基本上，整個代碼執行此操作：</w:t>
      </w:r>
    </w:p>
    <w:p w:rsidR="00DA6E84" w:rsidRPr="00DA6E84" w:rsidRDefault="00DA6E84" w:rsidP="00DA6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lo,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=300,3400</w:t>
      </w:r>
    </w:p>
    <w:p w:rsidR="00DA6E84" w:rsidRPr="00DA6E84" w:rsidRDefault="00DA6E84" w:rsidP="00DA6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sr,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y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wavfile.read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wav_file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b,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a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=butter(N=6,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Wn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=[2*lo/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2*hi/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],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btype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='band')</w:t>
      </w:r>
    </w:p>
    <w:p w:rsidR="00DA6E84" w:rsidRPr="00DA6E84" w:rsidRDefault="00DA6E84" w:rsidP="00DA6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x =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lfilter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spellStart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b,a,y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sounddevice.play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(x,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)  </w:t>
      </w: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</w:t>
      </w:r>
      <w:proofErr w:type="gramEnd"/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 xml:space="preserve"> playback</w:t>
      </w:r>
    </w:p>
    <w:p w:rsidR="00DA6E84" w:rsidRPr="00DA6E84" w:rsidRDefault="00DA6E84" w:rsidP="00DA6E84">
      <w:pPr>
        <w:widowControl/>
        <w:shd w:val="clear" w:color="auto" w:fill="FFFFFF"/>
        <w:spacing w:after="100" w:afterAutospacing="1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</w:pPr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我做錯了什麼或如何改進，以便</w:t>
      </w:r>
      <w:proofErr w:type="gramStart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正確濾</w:t>
      </w:r>
      <w:proofErr w:type="gram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除背景噪音。</w:t>
      </w:r>
    </w:p>
    <w:p w:rsidR="00DA6E84" w:rsidRPr="00DA6E84" w:rsidRDefault="00DA6E84" w:rsidP="00DA6E84">
      <w:pPr>
        <w:widowControl/>
        <w:shd w:val="clear" w:color="auto" w:fill="FFFFFF"/>
        <w:spacing w:after="100" w:afterAutospacing="1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</w:pPr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以下是使用上面的鏈接顯示原始文件和已過濾文件的信息。</w:t>
      </w:r>
      <w:proofErr w:type="gramStart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可視化看起來</w:t>
      </w:r>
      <w:proofErr w:type="gramEnd"/>
      <w:r w:rsidRPr="00DA6E84">
        <w:rPr>
          <w:rFonts w:ascii="Microsoft YaHei" w:eastAsia="Microsoft YaHei" w:hAnsi="Microsoft YaHei" w:cs="新細明體" w:hint="eastAsia"/>
          <w:color w:val="212529"/>
          <w:kern w:val="0"/>
          <w:sz w:val="17"/>
          <w:szCs w:val="17"/>
          <w:lang w:eastAsia="zh-TW"/>
        </w:rPr>
        <w:t>很合理，但聽起來很糟糕:(如何解決這個問題？</w:t>
      </w:r>
    </w:p>
    <w:p w:rsidR="00DA6E84" w:rsidRDefault="00DA6E84" w:rsidP="00DA6E84">
      <w:pPr>
        <w:pStyle w:val="Web"/>
        <w:shd w:val="clear" w:color="auto" w:fill="FFFFFF"/>
        <w:spacing w:before="0" w:beforeAutospacing="0"/>
        <w:rPr>
          <w:rFonts w:ascii="Microsoft YaHei" w:eastAsia="Microsoft YaHei" w:hAnsi="Microsoft YaHei"/>
          <w:color w:val="212529"/>
          <w:sz w:val="17"/>
          <w:szCs w:val="17"/>
        </w:rPr>
      </w:pPr>
      <w:r>
        <w:rPr>
          <w:rFonts w:ascii="Microsoft YaHei" w:eastAsia="Microsoft YaHei" w:hAnsi="Microsoft YaHei" w:hint="eastAsia"/>
          <w:color w:val="212529"/>
          <w:sz w:val="17"/>
          <w:szCs w:val="17"/>
        </w:rPr>
        <w:t>顯然，在寫入非標準化的64位浮點數據時會出現問題。通過將</w:t>
      </w:r>
      <w:r>
        <w:rPr>
          <w:rStyle w:val="HTML"/>
          <w:rFonts w:ascii="Consolas" w:hAnsi="Consolas"/>
          <w:color w:val="E83E8C"/>
          <w:sz w:val="15"/>
          <w:szCs w:val="15"/>
        </w:rPr>
        <w:t>x</w:t>
      </w:r>
      <w:r>
        <w:rPr>
          <w:rFonts w:ascii="Microsoft YaHei" w:eastAsia="Microsoft YaHei" w:hAnsi="Microsoft YaHei" w:hint="eastAsia"/>
          <w:color w:val="212529"/>
          <w:sz w:val="17"/>
          <w:szCs w:val="17"/>
        </w:rPr>
        <w:t>轉換為16位或32位整數，或通過將</w:t>
      </w:r>
      <w:r>
        <w:rPr>
          <w:rStyle w:val="HTML"/>
          <w:rFonts w:ascii="Consolas" w:hAnsi="Consolas"/>
          <w:color w:val="E83E8C"/>
          <w:sz w:val="15"/>
          <w:szCs w:val="15"/>
        </w:rPr>
        <w:t>x</w:t>
      </w:r>
      <w:r>
        <w:rPr>
          <w:rFonts w:ascii="Microsoft YaHei" w:eastAsia="Microsoft YaHei" w:hAnsi="Microsoft YaHei" w:hint="eastAsia"/>
          <w:color w:val="212529"/>
          <w:sz w:val="17"/>
          <w:szCs w:val="17"/>
        </w:rPr>
        <w:t>歸</w:t>
      </w:r>
      <w:proofErr w:type="gramStart"/>
      <w:r>
        <w:rPr>
          <w:rFonts w:ascii="Microsoft YaHei" w:eastAsia="Microsoft YaHei" w:hAnsi="Microsoft YaHei" w:hint="eastAsia"/>
          <w:color w:val="212529"/>
          <w:sz w:val="17"/>
          <w:szCs w:val="17"/>
        </w:rPr>
        <w:t>一</w:t>
      </w:r>
      <w:proofErr w:type="gramEnd"/>
      <w:r>
        <w:rPr>
          <w:rFonts w:ascii="Microsoft YaHei" w:eastAsia="Microsoft YaHei" w:hAnsi="Microsoft YaHei" w:hint="eastAsia"/>
          <w:color w:val="212529"/>
          <w:sz w:val="17"/>
          <w:szCs w:val="17"/>
        </w:rPr>
        <w:t>化到範圍[-1,1]並轉換為32浮點，我得到一個聽起來合理的輸出文件。</w:t>
      </w:r>
    </w:p>
    <w:p w:rsidR="00DA6E84" w:rsidRDefault="00DA6E84" w:rsidP="00DA6E84">
      <w:pPr>
        <w:pStyle w:val="Web"/>
        <w:shd w:val="clear" w:color="auto" w:fill="FFFFFF"/>
        <w:spacing w:before="0" w:beforeAutospacing="0"/>
        <w:rPr>
          <w:rFonts w:ascii="Microsoft YaHei" w:eastAsia="Microsoft YaHei" w:hAnsi="Microsoft YaHei" w:hint="eastAsia"/>
          <w:color w:val="212529"/>
          <w:sz w:val="17"/>
          <w:szCs w:val="17"/>
        </w:rPr>
      </w:pPr>
      <w:r>
        <w:rPr>
          <w:rFonts w:ascii="Microsoft YaHei" w:eastAsia="Microsoft YaHei" w:hAnsi="Microsoft YaHei" w:hint="eastAsia"/>
          <w:color w:val="212529"/>
          <w:sz w:val="17"/>
          <w:szCs w:val="17"/>
        </w:rPr>
        <w:t>我沒有使用</w:t>
      </w:r>
      <w:proofErr w:type="spellStart"/>
      <w:r>
        <w:rPr>
          <w:rStyle w:val="HTML"/>
          <w:rFonts w:ascii="Consolas" w:hAnsi="Consolas"/>
          <w:color w:val="E83E8C"/>
          <w:sz w:val="15"/>
          <w:szCs w:val="15"/>
        </w:rPr>
        <w:t>sounddevice</w:t>
      </w:r>
      <w:proofErr w:type="spellEnd"/>
      <w:r>
        <w:rPr>
          <w:rFonts w:ascii="Microsoft YaHei" w:eastAsia="Microsoft YaHei" w:hAnsi="Microsoft YaHei" w:hint="eastAsia"/>
          <w:color w:val="212529"/>
          <w:sz w:val="17"/>
          <w:szCs w:val="17"/>
        </w:rPr>
        <w:t>;相反，我將過濾後的數據保存到新的WAV文件並播放。以下是適合我的變化：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Convert to 16 integers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wavfile.write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'off_plus_noise_filtered.wav'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x.astype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(np.int16))</w:t>
      </w:r>
    </w:p>
    <w:p w:rsidR="00DA6E84" w:rsidRPr="00DA6E84" w:rsidRDefault="00DA6E84" w:rsidP="00DA6E84">
      <w:pPr>
        <w:widowControl/>
        <w:spacing w:after="100" w:afterAutospacing="1"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proofErr w:type="gramStart"/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要么.</w:t>
      </w:r>
      <w:proofErr w:type="gramEnd"/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..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Convert to 32 bit integers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wavfile.write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'off_plus_noise_filtered.wav'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x.astype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(np.int32))</w:t>
      </w:r>
    </w:p>
    <w:p w:rsidR="00DA6E84" w:rsidRPr="00DA6E84" w:rsidRDefault="00DA6E84" w:rsidP="00DA6E84">
      <w:pPr>
        <w:widowControl/>
        <w:spacing w:after="100" w:afterAutospacing="1"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proofErr w:type="gramStart"/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要么.</w:t>
      </w:r>
      <w:proofErr w:type="gramEnd"/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..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Convert to normalized 32 bit floating point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normalized_x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x / np.abs(x).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max()</w:t>
      </w:r>
      <w:proofErr w:type="gram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wavfile.write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'off_plus_noise_filtered.wav',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normalized_x.astype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(np.float32))</w:t>
      </w:r>
    </w:p>
    <w:p w:rsidR="00DA6E84" w:rsidRPr="00DA6E84" w:rsidRDefault="00DA6E84" w:rsidP="00DA6E84">
      <w:pPr>
        <w:widowControl/>
        <w:spacing w:after="100" w:afterAutospacing="1"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輸出整數時，可以按比例放大這些值，以最大限度地減少因截斷浮點值而導致的精度損失：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x16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(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normalized_x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(2**15-1)).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astype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(np.int16)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wavfile.write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'off_plus_noise_filtered.wav',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x16)</w:t>
      </w:r>
    </w:p>
    <w:p w:rsidR="00DA6E84" w:rsidRPr="00DA6E84" w:rsidRDefault="00DA6E84" w:rsidP="00DA6E84">
      <w:pPr>
        <w:widowControl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pict>
          <v:rect id="_x0000_i1025" style="width:0;height:0" o:hralign="center" o:hrstd="t" o:hr="t" fillcolor="#a0a0a0" stroked="f"/>
        </w:pict>
      </w:r>
    </w:p>
    <w:p w:rsidR="00DA6E84" w:rsidRPr="00DA6E84" w:rsidRDefault="00DA6E84" w:rsidP="00DA6E84">
      <w:pPr>
        <w:widowControl/>
        <w:shd w:val="clear" w:color="auto" w:fill="FFFFFF"/>
        <w:jc w:val="left"/>
        <w:rPr>
          <w:rFonts w:ascii="新細明體" w:eastAsia="新細明體" w:hAnsi="新細明體" w:cs="新細明體"/>
          <w:kern w:val="0"/>
          <w:sz w:val="10"/>
          <w:szCs w:val="10"/>
          <w:lang w:eastAsia="zh-TW"/>
        </w:rPr>
      </w:pPr>
      <w:r w:rsidRPr="00DA6E84">
        <w:rPr>
          <w:rFonts w:ascii="新細明體" w:eastAsia="新細明體" w:hAnsi="新細明體" w:cs="新細明體"/>
          <w:kern w:val="0"/>
          <w:sz w:val="10"/>
          <w:szCs w:val="10"/>
          <w:lang w:eastAsia="zh-TW"/>
        </w:rPr>
        <w:t>1</w:t>
      </w:r>
      <w:r w:rsidRPr="00DA6E84">
        <w:rPr>
          <w:rFonts w:ascii="新細明體" w:eastAsia="新細明體" w:hAnsi="新細明體" w:cs="新細明體"/>
          <w:kern w:val="0"/>
          <w:sz w:val="10"/>
          <w:szCs w:val="10"/>
          <w:lang w:eastAsia="zh-TW"/>
        </w:rPr>
        <w:br/>
        <w:t>投票</w:t>
      </w:r>
    </w:p>
    <w:p w:rsidR="00DA6E84" w:rsidRPr="00DA6E84" w:rsidRDefault="00DA6E84" w:rsidP="00DA6E84">
      <w:pPr>
        <w:widowControl/>
        <w:spacing w:after="100" w:afterAutospacing="1"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lastRenderedPageBreak/>
        <w:t>以下代碼用於從此處</w:t>
      </w:r>
      <w:proofErr w:type="gramStart"/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生成帶通濾波器</w:t>
      </w:r>
      <w:proofErr w:type="gramEnd"/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：</w:t>
      </w:r>
      <w:hyperlink r:id="rId7" w:tgtFrame="_blank" w:history="1">
        <w:r w:rsidRPr="00DA6E84">
          <w:rPr>
            <w:rFonts w:ascii="新細明體" w:eastAsia="新細明體" w:hAnsi="新細明體" w:cs="新細明體"/>
            <w:color w:val="007BFF"/>
            <w:kern w:val="0"/>
            <w:sz w:val="24"/>
            <w:szCs w:val="24"/>
            <w:u w:val="single"/>
            <w:lang w:eastAsia="zh-TW"/>
          </w:rPr>
          <w:t>https://scipy.github.io/old-wiki/pages/Cookbook/ButterworthBandpass</w:t>
        </w:r>
      </w:hyperlink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from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scipy.signal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import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butter,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lfilter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def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b/>
          <w:bCs/>
          <w:color w:val="880000"/>
          <w:kern w:val="0"/>
          <w:sz w:val="24"/>
          <w:szCs w:val="24"/>
          <w:lang w:eastAsia="zh-TW"/>
        </w:rPr>
        <w:t>butter_bandpass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(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lowcut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highcut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, order=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5</w:t>
      </w:r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):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nyq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0.5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low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lowcut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/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nyq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high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highcut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/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nyq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a = butter(order, [low, high],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btype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'band'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return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b, a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def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b/>
          <w:bCs/>
          <w:color w:val="880000"/>
          <w:kern w:val="0"/>
          <w:sz w:val="24"/>
          <w:szCs w:val="24"/>
          <w:lang w:eastAsia="zh-TW"/>
        </w:rPr>
        <w:t>butter_bandpass_filter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(data,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lowcut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highcut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, order=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5</w:t>
      </w:r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):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a =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butter_bandpass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lowcut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highcut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order=order)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y =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lfilter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b, a, data)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return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y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if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__name__ ==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"__main__"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: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import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numpy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as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import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matplotlib.pyplot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as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from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scipy.signal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import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freqz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Sample rate and desired cutoff frequencies (in Hz).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5000.0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lowcut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500.0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highcut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1250.0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Plot the frequency response for a few different orders.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plt.figure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1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plt.clf()</w:t>
      </w:r>
      <w:proofErr w:type="gram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for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order </w:t>
      </w:r>
      <w:r w:rsidRPr="00DA6E84">
        <w:rPr>
          <w:rFonts w:ascii="Consolas" w:eastAsia="細明體" w:hAnsi="Consolas" w:cs="細明體"/>
          <w:b/>
          <w:bCs/>
          <w:color w:val="444444"/>
          <w:kern w:val="0"/>
          <w:sz w:val="24"/>
          <w:szCs w:val="24"/>
          <w:lang w:eastAsia="zh-TW"/>
        </w:rPr>
        <w:t>in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[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3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6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9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]: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a =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butter_bandpass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lowcut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highcut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order=order)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h =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freqz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(b, a,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worN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2000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plt.plot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0.5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/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np.pi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 * w, abs(h), label=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"order = %d"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% order)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plt.plot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[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0.5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], [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np.sqrt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0.5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),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np.sqrt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0.5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)],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    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'--'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label=</w:t>
      </w:r>
      <w:proofErr w:type="gramStart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</w:t>
      </w:r>
      <w:proofErr w:type="spellStart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sqrt</w:t>
      </w:r>
      <w:proofErr w:type="spell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0.5)'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plt.xlabel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'Frequency (Hz)'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plt.ylabel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'Gain'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plt.grid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78A960"/>
          <w:kern w:val="0"/>
          <w:sz w:val="24"/>
          <w:szCs w:val="24"/>
          <w:lang w:eastAsia="zh-TW"/>
        </w:rPr>
        <w:t>True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plt.legend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loc=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'best'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Filter a noisy signal.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T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0.05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lastRenderedPageBreak/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nsamples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T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t =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np.linspace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T,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nsamples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endpoint=</w:t>
      </w:r>
      <w:r w:rsidRPr="00DA6E84">
        <w:rPr>
          <w:rFonts w:ascii="Consolas" w:eastAsia="細明體" w:hAnsi="Consolas" w:cs="細明體"/>
          <w:color w:val="78A960"/>
          <w:kern w:val="0"/>
          <w:sz w:val="24"/>
          <w:szCs w:val="24"/>
          <w:lang w:eastAsia="zh-TW"/>
        </w:rPr>
        <w:t>False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a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0.02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f0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600.0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x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0.1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np.sin(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np.pi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1.2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np.sqrt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(t))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x +=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0.01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np.cos(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np.pi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312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t +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0.1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x += a *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np.cos(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np.pi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f0 * t +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.11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x +=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0.03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np.cos(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np.pi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2000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* t)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plt.figure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2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plt.clf()</w:t>
      </w:r>
      <w:proofErr w:type="gramEnd"/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plt.plot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t, x, label=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'Noisy signal'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y =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butter_bandpass_filter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(x,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lowcut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highcut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fs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, order=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6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plt.plot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t, y, label=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'Filtered signal (%g Hz)'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% f0)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plt.xlabel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'time (seconds)'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plt.hlines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[-a, a],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0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, T, </w:t>
      </w:r>
      <w:proofErr w:type="spell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linestyles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'--'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plt.grid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78A960"/>
          <w:kern w:val="0"/>
          <w:sz w:val="24"/>
          <w:szCs w:val="24"/>
          <w:lang w:eastAsia="zh-TW"/>
        </w:rPr>
        <w:t>True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plt.axis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'tight'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plt.legend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loc=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'upper left'</w:t>
      </w: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)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plt.show</w:t>
      </w:r>
      <w:proofErr w:type="spell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>()</w:t>
      </w:r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</w:t>
      </w:r>
    </w:p>
    <w:p w:rsidR="00DA6E84" w:rsidRPr="00DA6E84" w:rsidRDefault="00DA6E84" w:rsidP="00DA6E84">
      <w:pPr>
        <w:widowControl/>
        <w:spacing w:after="100" w:afterAutospacing="1"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t>看看這是否有助於你的事業。你可以在這裡指定所需的頻率：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888888"/>
          <w:kern w:val="0"/>
          <w:sz w:val="24"/>
          <w:szCs w:val="24"/>
          <w:lang w:eastAsia="zh-TW"/>
        </w:rPr>
        <w:t># Sample rate and desired cutoff frequencies (in Hz).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fs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5000.0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lowcut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500.0</w:t>
      </w:r>
    </w:p>
    <w:p w:rsidR="00DA6E84" w:rsidRPr="00DA6E84" w:rsidRDefault="00DA6E84" w:rsidP="00DA6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細明體" w:hAnsi="Consolas" w:cs="細明體"/>
          <w:color w:val="444444"/>
          <w:kern w:val="0"/>
          <w:sz w:val="24"/>
          <w:lang w:eastAsia="zh-TW"/>
        </w:rPr>
      </w:pPr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       </w:t>
      </w:r>
      <w:proofErr w:type="spellStart"/>
      <w:proofErr w:type="gramStart"/>
      <w:r w:rsidRPr="00DA6E84">
        <w:rPr>
          <w:rFonts w:ascii="Consolas" w:eastAsia="細明體" w:hAnsi="Consolas" w:cs="細明體"/>
          <w:color w:val="444444"/>
          <w:kern w:val="0"/>
          <w:sz w:val="24"/>
          <w:szCs w:val="24"/>
          <w:lang w:eastAsia="zh-TW"/>
        </w:rPr>
        <w:t>highcut</w:t>
      </w:r>
      <w:proofErr w:type="spellEnd"/>
      <w:proofErr w:type="gramEnd"/>
      <w:r w:rsidRPr="00DA6E84">
        <w:rPr>
          <w:rFonts w:ascii="Consolas" w:eastAsia="細明體" w:hAnsi="Consolas" w:cs="細明體"/>
          <w:color w:val="444444"/>
          <w:kern w:val="0"/>
          <w:sz w:val="24"/>
          <w:lang w:eastAsia="zh-TW"/>
        </w:rPr>
        <w:t xml:space="preserve"> = </w:t>
      </w:r>
      <w:r w:rsidRPr="00DA6E84">
        <w:rPr>
          <w:rFonts w:ascii="Consolas" w:eastAsia="細明體" w:hAnsi="Consolas" w:cs="細明體"/>
          <w:color w:val="880000"/>
          <w:kern w:val="0"/>
          <w:sz w:val="24"/>
          <w:szCs w:val="24"/>
          <w:lang w:eastAsia="zh-TW"/>
        </w:rPr>
        <w:t>1250.0</w:t>
      </w:r>
    </w:p>
    <w:p w:rsidR="00DA6E84" w:rsidRPr="00DA6E84" w:rsidRDefault="00DA6E84" w:rsidP="00DA6E84">
      <w:pPr>
        <w:widowControl/>
        <w:jc w:val="left"/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</w:pPr>
      <w:r w:rsidRPr="00DA6E84">
        <w:rPr>
          <w:rFonts w:ascii="新細明體" w:eastAsia="新細明體" w:hAnsi="新細明體" w:cs="新細明體"/>
          <w:kern w:val="0"/>
          <w:sz w:val="24"/>
          <w:szCs w:val="24"/>
          <w:lang w:eastAsia="zh-TW"/>
        </w:rPr>
        <w:pict>
          <v:rect id="_x0000_i1026" style="width:0;height:0" o:hralign="center" o:hrstd="t" o:hr="t" fillcolor="#a0a0a0" stroked="f"/>
        </w:pict>
      </w:r>
    </w:p>
    <w:p w:rsidR="00DA6E84" w:rsidRPr="00DA6E84" w:rsidRDefault="00DA6E84" w:rsidP="00DA6E84">
      <w:pPr>
        <w:widowControl/>
        <w:spacing w:after="100" w:afterAutospacing="1"/>
        <w:jc w:val="left"/>
        <w:outlineLvl w:val="4"/>
        <w:rPr>
          <w:rFonts w:ascii="新細明體" w:eastAsia="新細明體" w:hAnsi="新細明體" w:cs="新細明體"/>
          <w:b/>
          <w:bCs/>
          <w:kern w:val="0"/>
          <w:sz w:val="20"/>
          <w:lang w:eastAsia="zh-TW"/>
        </w:rPr>
      </w:pPr>
      <w:r w:rsidRPr="00DA6E84">
        <w:rPr>
          <w:rFonts w:ascii="新細明體" w:eastAsia="新細明體" w:hAnsi="新細明體" w:cs="新細明體"/>
          <w:b/>
          <w:bCs/>
          <w:kern w:val="0"/>
          <w:sz w:val="20"/>
          <w:lang w:eastAsia="zh-TW"/>
        </w:rPr>
        <w:t>相關問題</w:t>
      </w:r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/>
          <w:color w:val="212529"/>
          <w:kern w:val="0"/>
          <w:sz w:val="10"/>
          <w:szCs w:val="10"/>
          <w:lang w:eastAsia="zh-TW"/>
        </w:rPr>
      </w:pPr>
      <w:hyperlink r:id="rId8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從與濾波器陣列卸下</w:t>
        </w:r>
        <w:proofErr w:type="gramStart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懸停項</w:t>
        </w:r>
        <w:proofErr w:type="gramEnd"/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9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僅當</w:t>
        </w:r>
        <w:proofErr w:type="gramStart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其它值組中</w:t>
        </w:r>
        <w:proofErr w:type="gramEnd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存在</w:t>
        </w:r>
        <w:proofErr w:type="gramStart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在</w:t>
        </w:r>
        <w:proofErr w:type="gramEnd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同一列上的值dplyr濾波器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0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如何利用角度濾波器可我組數據？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1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$濾波器使用$ $ LTE GTE嵌套陣列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2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Azure的DevOps的路濾波器與外卡不工作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3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RXJS 6：陣列的遞歸濾波..</w:t>
        </w:r>
        <w:proofErr w:type="gramStart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與異步濾波器</w:t>
        </w:r>
        <w:proofErr w:type="gramEnd"/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4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定義與在數據步驟可變濾波器和do環- SAS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5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定制AG-</w:t>
        </w:r>
        <w:proofErr w:type="gramStart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網格濾波器</w:t>
        </w:r>
        <w:proofErr w:type="gramEnd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使用下拉用於使用過濾特定列反應-終極版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6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有效地重塑稀疏矩陣，Python和SciPy的0.12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7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創建基於日期Python中唯一的ID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8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Python的一個臨時目錄中創建一個嵌套的目錄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19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如何導入從我在Python中創建的文件的模塊？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20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SciPy的不同結果</w:t>
        </w:r>
        <w:proofErr w:type="gramStart"/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分配律</w:t>
        </w:r>
        <w:proofErr w:type="gramEnd"/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21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如何創建從Python中的文本文件中的類？</w:t>
        </w:r>
      </w:hyperlink>
    </w:p>
    <w:p w:rsidR="00DA6E84" w:rsidRPr="00DA6E84" w:rsidRDefault="00DA6E84" w:rsidP="00DA6E84">
      <w:pPr>
        <w:widowControl/>
        <w:numPr>
          <w:ilvl w:val="0"/>
          <w:numId w:val="2"/>
        </w:numPr>
        <w:shd w:val="clear" w:color="auto" w:fill="FFFFFF"/>
        <w:spacing w:after="100" w:afterAutospacing="1"/>
        <w:ind w:firstLine="0"/>
        <w:jc w:val="left"/>
        <w:rPr>
          <w:rFonts w:ascii="Microsoft YaHei" w:eastAsia="Microsoft YaHei" w:hAnsi="Microsoft YaHei" w:cs="新細明體" w:hint="eastAsia"/>
          <w:color w:val="212529"/>
          <w:kern w:val="0"/>
          <w:sz w:val="10"/>
          <w:szCs w:val="10"/>
          <w:lang w:eastAsia="zh-TW"/>
        </w:rPr>
      </w:pPr>
      <w:hyperlink r:id="rId22" w:tgtFrame="_blank" w:history="1">
        <w:r w:rsidRPr="00DA6E84">
          <w:rPr>
            <w:rFonts w:ascii="Microsoft YaHei" w:eastAsia="Microsoft YaHei" w:hAnsi="Microsoft YaHei" w:cs="新細明體" w:hint="eastAsia"/>
            <w:color w:val="0000FF"/>
            <w:kern w:val="0"/>
            <w:sz w:val="10"/>
            <w:u w:val="single"/>
            <w:lang w:eastAsia="zh-TW"/>
          </w:rPr>
          <w:t>在一個數據表或數據幀的基於恰好是一個列表中的列的行的濾波</w:t>
        </w:r>
      </w:hyperlink>
    </w:p>
    <w:p w:rsidR="00FF7178" w:rsidRPr="00DA6E84" w:rsidRDefault="00FF7178">
      <w:pPr>
        <w:spacing w:line="360" w:lineRule="auto"/>
      </w:pPr>
    </w:p>
    <w:sectPr w:rsidR="00FF7178" w:rsidRPr="00DA6E84" w:rsidSect="00534D0F">
      <w:headerReference w:type="default" r:id="rId23"/>
      <w:footerReference w:type="default" r:id="rId24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B89" w:rsidRDefault="00DF1B89">
      <w:r>
        <w:separator/>
      </w:r>
    </w:p>
  </w:endnote>
  <w:endnote w:type="continuationSeparator" w:id="0">
    <w:p w:rsidR="00DF1B89" w:rsidRDefault="00DF1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B89" w:rsidRDefault="00DF1B89">
      <w:r>
        <w:separator/>
      </w:r>
    </w:p>
  </w:footnote>
  <w:footnote w:type="continuationSeparator" w:id="0">
    <w:p w:rsidR="00DF1B89" w:rsidRDefault="00DF1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  <w:lang w:eastAsia="zh-TW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0BE"/>
    <w:multiLevelType w:val="multilevel"/>
    <w:tmpl w:val="541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8C634A"/>
    <w:multiLevelType w:val="multilevel"/>
    <w:tmpl w:val="50B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717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B89"/>
    <w:rsid w:val="000020AA"/>
    <w:rsid w:val="000118D4"/>
    <w:rsid w:val="0001615F"/>
    <w:rsid w:val="000320A9"/>
    <w:rsid w:val="00045695"/>
    <w:rsid w:val="00065A20"/>
    <w:rsid w:val="000A425D"/>
    <w:rsid w:val="000F0063"/>
    <w:rsid w:val="00146AA5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A6E84"/>
    <w:rsid w:val="00DC1E60"/>
    <w:rsid w:val="00DE3DAE"/>
    <w:rsid w:val="00DF1B89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AA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DA6E84"/>
    <w:pPr>
      <w:widowControl/>
      <w:spacing w:before="100" w:beforeAutospacing="1" w:after="100" w:afterAutospacing="1"/>
      <w:jc w:val="left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  <w:style w:type="paragraph" w:styleId="5">
    <w:name w:val="heading 5"/>
    <w:basedOn w:val="a"/>
    <w:link w:val="50"/>
    <w:uiPriority w:val="9"/>
    <w:qFormat/>
    <w:rsid w:val="00DA6E84"/>
    <w:pPr>
      <w:widowControl/>
      <w:spacing w:before="100" w:beforeAutospacing="1" w:after="100" w:afterAutospacing="1"/>
      <w:jc w:val="left"/>
      <w:outlineLvl w:val="4"/>
    </w:pPr>
    <w:rPr>
      <w:rFonts w:ascii="新細明體" w:eastAsia="新細明體" w:hAnsi="新細明體" w:cs="新細明體"/>
      <w:b/>
      <w:bCs/>
      <w:kern w:val="0"/>
      <w:sz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46AA5"/>
  </w:style>
  <w:style w:type="paragraph" w:styleId="a4">
    <w:name w:val="header"/>
    <w:basedOn w:val="a"/>
    <w:rsid w:val="00146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sid w:val="00146AA5"/>
    <w:rPr>
      <w:sz w:val="15"/>
    </w:rPr>
  </w:style>
  <w:style w:type="paragraph" w:styleId="2">
    <w:name w:val="Body Text 2"/>
    <w:basedOn w:val="a"/>
    <w:rsid w:val="00146AA5"/>
    <w:rPr>
      <w:color w:val="0000FF"/>
    </w:rPr>
  </w:style>
  <w:style w:type="paragraph" w:styleId="a5">
    <w:name w:val="footer"/>
    <w:basedOn w:val="a"/>
    <w:rsid w:val="00146A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sid w:val="00146AA5"/>
    <w:rPr>
      <w:b/>
      <w:bCs/>
    </w:rPr>
  </w:style>
  <w:style w:type="character" w:customStyle="1" w:styleId="10">
    <w:name w:val="標題 1 字元"/>
    <w:basedOn w:val="a0"/>
    <w:link w:val="1"/>
    <w:uiPriority w:val="9"/>
    <w:rsid w:val="00DA6E84"/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  <w:style w:type="character" w:customStyle="1" w:styleId="50">
    <w:name w:val="標題 5 字元"/>
    <w:basedOn w:val="a0"/>
    <w:link w:val="5"/>
    <w:uiPriority w:val="9"/>
    <w:rsid w:val="00DA6E84"/>
    <w:rPr>
      <w:rFonts w:ascii="新細明體" w:eastAsia="新細明體" w:hAnsi="新細明體" w:cs="新細明體"/>
      <w:b/>
      <w:bCs/>
      <w:lang w:eastAsia="zh-TW"/>
    </w:rPr>
  </w:style>
  <w:style w:type="character" w:customStyle="1" w:styleId="badge">
    <w:name w:val="badge"/>
    <w:basedOn w:val="a0"/>
    <w:rsid w:val="00DA6E84"/>
  </w:style>
  <w:style w:type="character" w:customStyle="1" w:styleId="ft14">
    <w:name w:val="ft14"/>
    <w:basedOn w:val="a0"/>
    <w:rsid w:val="00DA6E84"/>
  </w:style>
  <w:style w:type="paragraph" w:styleId="Web">
    <w:name w:val="Normal (Web)"/>
    <w:basedOn w:val="a"/>
    <w:uiPriority w:val="99"/>
    <w:unhideWhenUsed/>
    <w:rsid w:val="00DA6E84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  <w:style w:type="character" w:styleId="HTML">
    <w:name w:val="HTML Code"/>
    <w:basedOn w:val="a0"/>
    <w:uiPriority w:val="99"/>
    <w:unhideWhenUsed/>
    <w:rsid w:val="00DA6E84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unhideWhenUsed/>
    <w:rsid w:val="00DA6E8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6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DA6E84"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ljs-comment">
    <w:name w:val="hljs-comment"/>
    <w:basedOn w:val="a0"/>
    <w:rsid w:val="00DA6E84"/>
  </w:style>
  <w:style w:type="character" w:customStyle="1" w:styleId="hljs-string">
    <w:name w:val="hljs-string"/>
    <w:basedOn w:val="a0"/>
    <w:rsid w:val="00DA6E84"/>
  </w:style>
  <w:style w:type="character" w:customStyle="1" w:styleId="hljs-keyword">
    <w:name w:val="hljs-keyword"/>
    <w:basedOn w:val="a0"/>
    <w:rsid w:val="00DA6E84"/>
  </w:style>
  <w:style w:type="character" w:customStyle="1" w:styleId="hljs-function">
    <w:name w:val="hljs-function"/>
    <w:basedOn w:val="a0"/>
    <w:rsid w:val="00DA6E84"/>
  </w:style>
  <w:style w:type="character" w:customStyle="1" w:styleId="hljs-title">
    <w:name w:val="hljs-title"/>
    <w:basedOn w:val="a0"/>
    <w:rsid w:val="00DA6E84"/>
  </w:style>
  <w:style w:type="character" w:customStyle="1" w:styleId="hljs-params">
    <w:name w:val="hljs-params"/>
    <w:basedOn w:val="a0"/>
    <w:rsid w:val="00DA6E84"/>
  </w:style>
  <w:style w:type="character" w:customStyle="1" w:styleId="hljs-number">
    <w:name w:val="hljs-number"/>
    <w:basedOn w:val="a0"/>
    <w:rsid w:val="00DA6E84"/>
  </w:style>
  <w:style w:type="character" w:customStyle="1" w:styleId="hljs-literal">
    <w:name w:val="hljs-literal"/>
    <w:basedOn w:val="a0"/>
    <w:rsid w:val="00DA6E84"/>
  </w:style>
  <w:style w:type="character" w:customStyle="1" w:styleId="hljs-attr">
    <w:name w:val="hljs-attr"/>
    <w:basedOn w:val="a0"/>
    <w:rsid w:val="00DA6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628">
                  <w:marLeft w:val="-107"/>
                  <w:marRight w:val="-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76856">
                  <w:marLeft w:val="-107"/>
                  <w:marRight w:val="-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6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inside.com/question/xpWncRDPe47GtU6gQXwcS3" TargetMode="External"/><Relationship Id="rId13" Type="http://schemas.openxmlformats.org/officeDocument/2006/relationships/hyperlink" Target="https://www.soinside.com/question/YtUDSpF2utePKC6dAx6XxE" TargetMode="External"/><Relationship Id="rId18" Type="http://schemas.openxmlformats.org/officeDocument/2006/relationships/hyperlink" Target="https://www.soinside.com/question/uZ6KMcgh5iHTnJCP8KJ5r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oinside.com/question/bs3HEUeC7eLaaef53fts8c" TargetMode="External"/><Relationship Id="rId7" Type="http://schemas.openxmlformats.org/officeDocument/2006/relationships/hyperlink" Target="https://scipy.github.io/old-wiki/pages/Cookbook/ButterworthBandpass" TargetMode="External"/><Relationship Id="rId12" Type="http://schemas.openxmlformats.org/officeDocument/2006/relationships/hyperlink" Target="https://www.soinside.com/question/sk43Mv739pkkNWnQMzaqxf" TargetMode="External"/><Relationship Id="rId17" Type="http://schemas.openxmlformats.org/officeDocument/2006/relationships/hyperlink" Target="https://www.soinside.com/question/CNtd3YPK8hH3VjNRZSKGz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oinside.com/question/BNAid2ppH2vSQSVfDJMjwA" TargetMode="External"/><Relationship Id="rId20" Type="http://schemas.openxmlformats.org/officeDocument/2006/relationships/hyperlink" Target="https://www.soinside.com/question/HRGT3bzPAWdFGmviwUYcT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inside.com/question/XqC2DRFXsABNxtfmG9zWmV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soinside.com/question/xHvMVNt3cr9uKiC9KRxANk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soinside.com/question/s2UZJz9Qzx99bJMi437F6Q" TargetMode="External"/><Relationship Id="rId19" Type="http://schemas.openxmlformats.org/officeDocument/2006/relationships/hyperlink" Target="https://www.soinside.com/question/Afx4opUSujmdbKJJok52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inside.com/question/8seqzBrhgGRE5iQmzvbifE" TargetMode="External"/><Relationship Id="rId14" Type="http://schemas.openxmlformats.org/officeDocument/2006/relationships/hyperlink" Target="https://www.soinside.com/question/XmKQezUwu9JHSj9FhyHUoK" TargetMode="External"/><Relationship Id="rId22" Type="http://schemas.openxmlformats.org/officeDocument/2006/relationships/hyperlink" Target="https://www.soinside.com/question/ycbxjc3qwGLmJsvKHioaA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jason.chou</dc:creator>
  <cp:lastModifiedBy>jason.chou</cp:lastModifiedBy>
  <cp:revision>1</cp:revision>
  <cp:lastPrinted>2011-12-15T06:46:00Z</cp:lastPrinted>
  <dcterms:created xsi:type="dcterms:W3CDTF">2020-02-19T11:31:00Z</dcterms:created>
  <dcterms:modified xsi:type="dcterms:W3CDTF">2020-02-19T11:40:00Z</dcterms:modified>
</cp:coreProperties>
</file>