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811" w:rsidRDefault="006A4B0E">
      <w:pPr>
        <w:rPr>
          <w:sz w:val="36"/>
          <w:szCs w:val="36"/>
        </w:rPr>
      </w:pPr>
      <w:proofErr w:type="spellStart"/>
      <w:r>
        <w:rPr>
          <w:rFonts w:hint="eastAsia"/>
          <w:sz w:val="36"/>
          <w:szCs w:val="36"/>
        </w:rPr>
        <w:t>R</w:t>
      </w:r>
      <w:r>
        <w:rPr>
          <w:sz w:val="36"/>
          <w:szCs w:val="36"/>
        </w:rPr>
        <w:t>ocling</w:t>
      </w:r>
      <w:proofErr w:type="spellEnd"/>
      <w:r>
        <w:rPr>
          <w:sz w:val="36"/>
          <w:szCs w:val="36"/>
        </w:rPr>
        <w:t xml:space="preserve"> 2025 Draft</w:t>
      </w:r>
    </w:p>
    <w:p w:rsidR="006A4B0E" w:rsidRDefault="006A4B0E">
      <w:pPr>
        <w:rPr>
          <w:sz w:val="28"/>
          <w:szCs w:val="28"/>
        </w:rPr>
      </w:pPr>
      <w:r>
        <w:rPr>
          <w:sz w:val="28"/>
          <w:szCs w:val="28"/>
        </w:rPr>
        <w:t>Abstract:</w:t>
      </w:r>
    </w:p>
    <w:p w:rsidR="006A4B0E" w:rsidRPr="006A4B0E" w:rsidRDefault="006A4B0E" w:rsidP="006A4B0E">
      <w:pPr>
        <w:widowControl/>
        <w:spacing w:after="240"/>
        <w:rPr>
          <w:rFonts w:ascii="Arial" w:eastAsia="新細明體" w:hAnsi="Arial" w:cs="新細明體"/>
          <w:color w:val="1B1C1D"/>
          <w:kern w:val="0"/>
        </w:rPr>
      </w:pPr>
      <w:r w:rsidRPr="006A4B0E">
        <w:rPr>
          <w:rFonts w:ascii="Arial" w:eastAsia="新細明體" w:hAnsi="Arial" w:cs="新細明體"/>
          <w:color w:val="1B1C1D"/>
          <w:kern w:val="0"/>
        </w:rPr>
        <w:t>[MODE: PLAN]</w:t>
      </w:r>
    </w:p>
    <w:p w:rsidR="006A4B0E" w:rsidRPr="006A4B0E" w:rsidRDefault="006A4B0E" w:rsidP="006A4B0E">
      <w:pPr>
        <w:widowControl/>
        <w:spacing w:after="240"/>
        <w:rPr>
          <w:rFonts w:ascii="Arial" w:eastAsia="新細明體" w:hAnsi="Arial" w:cs="新細明體"/>
          <w:color w:val="1B1C1D"/>
          <w:kern w:val="0"/>
        </w:rPr>
      </w:pPr>
      <w:r w:rsidRPr="006A4B0E">
        <w:rPr>
          <w:rFonts w:ascii="Arial" w:eastAsia="新細明體" w:hAnsi="Arial" w:cs="新細明體"/>
          <w:color w:val="1B1C1D"/>
          <w:kern w:val="0"/>
        </w:rPr>
        <w:t>好的，這是一個非常好的階段性總結。根據我們到目前為止的深入討論，我為您草擬了一份摘要（</w:t>
      </w:r>
      <w:r w:rsidRPr="006A4B0E">
        <w:rPr>
          <w:rFonts w:ascii="Arial" w:eastAsia="新細明體" w:hAnsi="Arial" w:cs="新細明體"/>
          <w:color w:val="1B1C1D"/>
          <w:kern w:val="0"/>
        </w:rPr>
        <w:t>Abstract</w:t>
      </w:r>
      <w:r w:rsidRPr="006A4B0E">
        <w:rPr>
          <w:rFonts w:ascii="Arial" w:eastAsia="新細明體" w:hAnsi="Arial" w:cs="新細明體"/>
          <w:color w:val="1B1C1D"/>
          <w:kern w:val="0"/>
        </w:rPr>
        <w:t>），旨在清晰地闡述我們所定義的問題以及提出的創新解決方案。</w:t>
      </w:r>
    </w:p>
    <w:p w:rsidR="006A4B0E" w:rsidRPr="006A4B0E" w:rsidRDefault="00F97D02" w:rsidP="006A4B0E">
      <w:pPr>
        <w:widowControl/>
        <w:spacing w:after="150"/>
        <w:rPr>
          <w:rFonts w:ascii="Arial" w:eastAsia="新細明體" w:hAnsi="Arial" w:cs="新細明體"/>
          <w:color w:val="1B1C1D"/>
          <w:kern w:val="0"/>
        </w:rPr>
      </w:pPr>
      <w:r w:rsidRPr="006A4B0E">
        <w:rPr>
          <w:rFonts w:ascii="Arial" w:eastAsia="新細明體" w:hAnsi="Arial" w:cs="新細明體"/>
          <w:noProof/>
          <w:color w:val="1B1C1D"/>
          <w:kern w:val="0"/>
        </w:rPr>
        <w:pict>
          <v:rect id="_x0000_i1025" alt="" style="width:415.3pt;height:.05pt;mso-width-percent:0;mso-height-percent:0;mso-width-percent:0;mso-height-percent:0" o:hralign="center" o:hrstd="t" o:hrnoshade="t" o:hr="t" fillcolor="#1b1c1d" stroked="f"/>
        </w:pict>
      </w:r>
    </w:p>
    <w:p w:rsidR="006A4B0E" w:rsidRPr="006A4B0E" w:rsidRDefault="006A4B0E" w:rsidP="006A4B0E">
      <w:pPr>
        <w:widowControl/>
        <w:outlineLvl w:val="2"/>
        <w:rPr>
          <w:rFonts w:ascii="Arial" w:eastAsia="新細明體" w:hAnsi="Arial" w:cs="新細明體"/>
          <w:b/>
          <w:bCs/>
          <w:color w:val="1B1C1D"/>
          <w:kern w:val="0"/>
          <w:sz w:val="27"/>
          <w:szCs w:val="27"/>
        </w:rPr>
      </w:pPr>
      <w:r w:rsidRPr="006A4B0E">
        <w:rPr>
          <w:rFonts w:ascii="Arial" w:eastAsia="新細明體" w:hAnsi="Arial" w:cs="新細明體"/>
          <w:b/>
          <w:bCs/>
          <w:color w:val="1B1C1D"/>
          <w:kern w:val="0"/>
          <w:sz w:val="27"/>
          <w:szCs w:val="27"/>
          <w:bdr w:val="none" w:sz="0" w:space="0" w:color="auto" w:frame="1"/>
        </w:rPr>
        <w:t>摘要草稿</w:t>
      </w:r>
      <w:r w:rsidRPr="006A4B0E">
        <w:rPr>
          <w:rFonts w:ascii="Arial" w:eastAsia="新細明體" w:hAnsi="Arial" w:cs="新細明體"/>
          <w:b/>
          <w:bCs/>
          <w:color w:val="1B1C1D"/>
          <w:kern w:val="0"/>
          <w:sz w:val="27"/>
          <w:szCs w:val="27"/>
          <w:bdr w:val="none" w:sz="0" w:space="0" w:color="auto" w:frame="1"/>
        </w:rPr>
        <w:t xml:space="preserve"> (Abstract Draft)</w:t>
      </w:r>
    </w:p>
    <w:p w:rsidR="006A4B0E" w:rsidRPr="006A4B0E" w:rsidRDefault="006A4B0E" w:rsidP="006A4B0E">
      <w:pPr>
        <w:widowControl/>
        <w:spacing w:after="240"/>
        <w:rPr>
          <w:rFonts w:ascii="Arial" w:eastAsia="新細明體" w:hAnsi="Arial" w:cs="新細明體"/>
          <w:color w:val="1B1C1D"/>
          <w:kern w:val="0"/>
        </w:rPr>
      </w:pPr>
      <w:r w:rsidRPr="006A4B0E">
        <w:rPr>
          <w:rFonts w:ascii="Arial" w:eastAsia="新細明體" w:hAnsi="Arial" w:cs="新細明體"/>
          <w:color w:val="1B1C1D"/>
          <w:kern w:val="0"/>
        </w:rPr>
        <w:t>自動化發音錯誤檢測（</w:t>
      </w:r>
      <w:r w:rsidRPr="006A4B0E">
        <w:rPr>
          <w:rFonts w:ascii="Arial" w:eastAsia="新細明體" w:hAnsi="Arial" w:cs="新細明體"/>
          <w:color w:val="1B1C1D"/>
          <w:kern w:val="0"/>
        </w:rPr>
        <w:t>Automatic Mispronunciation Detection</w:t>
      </w:r>
      <w:r w:rsidRPr="006A4B0E">
        <w:rPr>
          <w:rFonts w:ascii="Arial" w:eastAsia="新細明體" w:hAnsi="Arial" w:cs="新細明體"/>
          <w:color w:val="1B1C1D"/>
          <w:kern w:val="0"/>
        </w:rPr>
        <w:t>）在語言學習與電腦輔助發音訓練（</w:t>
      </w:r>
      <w:r w:rsidRPr="006A4B0E">
        <w:rPr>
          <w:rFonts w:ascii="Arial" w:eastAsia="新細明體" w:hAnsi="Arial" w:cs="新細明體"/>
          <w:color w:val="1B1C1D"/>
          <w:kern w:val="0"/>
        </w:rPr>
        <w:t>CAPT</w:t>
      </w:r>
      <w:r w:rsidRPr="006A4B0E">
        <w:rPr>
          <w:rFonts w:ascii="Arial" w:eastAsia="新細明體" w:hAnsi="Arial" w:cs="新細明體"/>
          <w:color w:val="1B1C1D"/>
          <w:kern w:val="0"/>
        </w:rPr>
        <w:t>）領域中扮演著至關重要的角色。當前主流技術普遍依賴基於「強制對齊」（</w:t>
      </w:r>
      <w:r w:rsidRPr="006A4B0E">
        <w:rPr>
          <w:rFonts w:ascii="Arial" w:eastAsia="新細明體" w:hAnsi="Arial" w:cs="新細明體"/>
          <w:color w:val="1B1C1D"/>
          <w:kern w:val="0"/>
        </w:rPr>
        <w:t>Forced Alignment</w:t>
      </w:r>
      <w:r w:rsidRPr="006A4B0E">
        <w:rPr>
          <w:rFonts w:ascii="Arial" w:eastAsia="新細明體" w:hAnsi="Arial" w:cs="新細明體"/>
          <w:color w:val="1B1C1D"/>
          <w:kern w:val="0"/>
        </w:rPr>
        <w:t>）的評分指標，例如優良率（</w:t>
      </w:r>
      <w:r w:rsidRPr="006A4B0E">
        <w:rPr>
          <w:rFonts w:ascii="Arial" w:eastAsia="新細明體" w:hAnsi="Arial" w:cs="新細明體"/>
          <w:color w:val="1B1C1D"/>
          <w:kern w:val="0"/>
        </w:rPr>
        <w:t>Goodness of Pronunciation, GOP</w:t>
      </w:r>
      <w:r w:rsidRPr="006A4B0E">
        <w:rPr>
          <w:rFonts w:ascii="Arial" w:eastAsia="新細明體" w:hAnsi="Arial" w:cs="新細明體"/>
          <w:color w:val="1B1C1D"/>
          <w:kern w:val="0"/>
        </w:rPr>
        <w:t>）。此類方法預先將音素序列硬性地對應至音訊流的特定時間區間，再於此固定邊界內提取聲學特徵並進行評分。然而，此一「硬對齊」框架存在其根本性限制。人類語音本質上具有高度的變異性，個人的成長背景、語速、口音乃至於上下文的協同發音效應，皆會導致音素在時長與聲學實現上的顯著差異。強制對齊的僵硬邊界不僅難以精確捕捉這些自然的語音流變，更可能因對齊失誤而導致後續評分產生連鎖性誤差，從而嚴重限制了系統的準確性與魯棒性。</w:t>
      </w:r>
    </w:p>
    <w:p w:rsidR="006A4B0E" w:rsidRPr="006A4B0E" w:rsidRDefault="006A4B0E" w:rsidP="006A4B0E">
      <w:pPr>
        <w:widowControl/>
        <w:spacing w:after="240"/>
        <w:rPr>
          <w:rFonts w:ascii="Arial" w:eastAsia="新細明體" w:hAnsi="Arial" w:cs="新細明體" w:hint="eastAsia"/>
          <w:color w:val="1B1C1D"/>
          <w:kern w:val="0"/>
        </w:rPr>
      </w:pPr>
      <w:r w:rsidRPr="006A4B0E">
        <w:rPr>
          <w:rFonts w:ascii="Arial" w:eastAsia="新細明體" w:hAnsi="Arial" w:cs="新細明體"/>
          <w:color w:val="1B1C1D"/>
          <w:kern w:val="0"/>
        </w:rPr>
        <w:t>為了解決上述挑戰，本研究提出一種基於「軟對齊」（</w:t>
      </w:r>
      <w:r w:rsidRPr="006A4B0E">
        <w:rPr>
          <w:rFonts w:ascii="Arial" w:eastAsia="新細明體" w:hAnsi="Arial" w:cs="新細明體"/>
          <w:color w:val="1B1C1D"/>
          <w:kern w:val="0"/>
        </w:rPr>
        <w:t>Soft Alignment</w:t>
      </w:r>
      <w:r w:rsidRPr="006A4B0E">
        <w:rPr>
          <w:rFonts w:ascii="Arial" w:eastAsia="新細明體" w:hAnsi="Arial" w:cs="新細明體"/>
          <w:color w:val="1B1C1D"/>
          <w:kern w:val="0"/>
        </w:rPr>
        <w:t>）思想的創新發音評估框架。我們不再依賴於預先劃定的固定音訊分段，而是引入注意力機制（</w:t>
      </w:r>
      <w:r w:rsidRPr="006A4B0E">
        <w:rPr>
          <w:rFonts w:ascii="Arial" w:eastAsia="新細明體" w:hAnsi="Arial" w:cs="新細明體"/>
          <w:color w:val="1B1C1D"/>
          <w:kern w:val="0"/>
        </w:rPr>
        <w:t>Attention Mechanism</w:t>
      </w:r>
      <w:r w:rsidRPr="006A4B0E">
        <w:rPr>
          <w:rFonts w:ascii="Arial" w:eastAsia="新細明體" w:hAnsi="Arial" w:cs="新細明體"/>
          <w:color w:val="1B1C1D"/>
          <w:kern w:val="0"/>
        </w:rPr>
        <w:t>），將目標評估音素作為「查詢（</w:t>
      </w:r>
      <w:r w:rsidRPr="006A4B0E">
        <w:rPr>
          <w:rFonts w:ascii="Arial" w:eastAsia="新細明體" w:hAnsi="Arial" w:cs="新細明體"/>
          <w:color w:val="1B1C1D"/>
          <w:kern w:val="0"/>
        </w:rPr>
        <w:t>Query</w:t>
      </w:r>
      <w:r w:rsidRPr="006A4B0E">
        <w:rPr>
          <w:rFonts w:ascii="Arial" w:eastAsia="新細明體" w:hAnsi="Arial" w:cs="新細明體"/>
          <w:color w:val="1B1C1D"/>
          <w:kern w:val="0"/>
        </w:rPr>
        <w:t>）」，並將整個音訊的聲學特徵序列（</w:t>
      </w:r>
      <w:r w:rsidRPr="006A4B0E">
        <w:rPr>
          <w:rFonts w:ascii="Arial" w:eastAsia="新細明體" w:hAnsi="Arial" w:cs="新細明體"/>
          <w:color w:val="1B1C1D"/>
          <w:kern w:val="0"/>
        </w:rPr>
        <w:t>Acoustic Feature Sequence</w:t>
      </w:r>
      <w:r w:rsidRPr="006A4B0E">
        <w:rPr>
          <w:rFonts w:ascii="Arial" w:eastAsia="新細明體" w:hAnsi="Arial" w:cs="新細明體"/>
          <w:color w:val="1B1C1D"/>
          <w:kern w:val="0"/>
        </w:rPr>
        <w:t>）視為「鍵（</w:t>
      </w:r>
      <w:r w:rsidRPr="006A4B0E">
        <w:rPr>
          <w:rFonts w:ascii="Arial" w:eastAsia="新細明體" w:hAnsi="Arial" w:cs="新細明體"/>
          <w:color w:val="1B1C1D"/>
          <w:kern w:val="0"/>
        </w:rPr>
        <w:t>Key</w:t>
      </w:r>
      <w:r w:rsidRPr="006A4B0E">
        <w:rPr>
          <w:rFonts w:ascii="Arial" w:eastAsia="新細明體" w:hAnsi="Arial" w:cs="新細明體"/>
          <w:color w:val="1B1C1D"/>
          <w:kern w:val="0"/>
        </w:rPr>
        <w:t>）」與「值（</w:t>
      </w:r>
      <w:r w:rsidRPr="006A4B0E">
        <w:rPr>
          <w:rFonts w:ascii="Arial" w:eastAsia="新細明體" w:hAnsi="Arial" w:cs="新細明體"/>
          <w:color w:val="1B1C1D"/>
          <w:kern w:val="0"/>
        </w:rPr>
        <w:t>Value</w:t>
      </w:r>
      <w:r w:rsidRPr="006A4B0E">
        <w:rPr>
          <w:rFonts w:ascii="Arial" w:eastAsia="新細明體" w:hAnsi="Arial" w:cs="新細明體"/>
          <w:color w:val="1B1C1D"/>
          <w:kern w:val="0"/>
        </w:rPr>
        <w:t>）」。透過動態計算查詢與各時間幀特徵之間的相似度，注意力機制能夠生成一組權重分佈，自適應地聚焦於音訊流中最具判斷性的關鍵幀。此過程不僅擺脫了對硬性時間邊界的依賴，更能生成一個融合了上下文資訊的加權聲學表徵（</w:t>
      </w:r>
      <w:r w:rsidRPr="006A4B0E">
        <w:rPr>
          <w:rFonts w:ascii="Arial" w:eastAsia="新細明體" w:hAnsi="Arial" w:cs="新細明體"/>
          <w:color w:val="1B1C1D"/>
          <w:kern w:val="0"/>
        </w:rPr>
        <w:t>Weighted Acoustic Representation</w:t>
      </w:r>
      <w:r w:rsidRPr="006A4B0E">
        <w:rPr>
          <w:rFonts w:ascii="Arial" w:eastAsia="新細明體" w:hAnsi="Arial" w:cs="新細明體"/>
          <w:color w:val="1B1C1D"/>
          <w:kern w:val="0"/>
        </w:rPr>
        <w:t>）。我們預期，這種能夠靈活適應個體發音差異的軟對齊方法，將能顯著提升發音錯誤檢測系統的準確度與對真實世界語音變異的魯棒性，為下一代語言學習工具提供更為可靠的核心技。</w:t>
      </w:r>
    </w:p>
    <w:sectPr w:rsidR="006A4B0E" w:rsidRPr="006A4B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503D"/>
    <w:multiLevelType w:val="multilevel"/>
    <w:tmpl w:val="DC14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97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0E"/>
    <w:rsid w:val="006A4B0E"/>
    <w:rsid w:val="00907811"/>
    <w:rsid w:val="00F97D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F7CE"/>
  <w15:chartTrackingRefBased/>
  <w15:docId w15:val="{CE84AB57-FD72-C549-8FCE-A65BCF46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6A4B0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6A4B0E"/>
    <w:rPr>
      <w:rFonts w:ascii="新細明體" w:eastAsia="新細明體" w:hAnsi="新細明體" w:cs="新細明體"/>
      <w:b/>
      <w:bCs/>
      <w:kern w:val="0"/>
      <w:sz w:val="27"/>
      <w:szCs w:val="27"/>
    </w:rPr>
  </w:style>
  <w:style w:type="paragraph" w:styleId="Web">
    <w:name w:val="Normal (Web)"/>
    <w:basedOn w:val="a"/>
    <w:uiPriority w:val="99"/>
    <w:semiHidden/>
    <w:unhideWhenUsed/>
    <w:rsid w:val="006A4B0E"/>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RickLiao</dc:creator>
  <cp:keywords/>
  <dc:description/>
  <cp:lastModifiedBy>RickLiao</cp:lastModifiedBy>
  <cp:revision>1</cp:revision>
  <dcterms:created xsi:type="dcterms:W3CDTF">2025-08-18T10:02:00Z</dcterms:created>
  <dcterms:modified xsi:type="dcterms:W3CDTF">2025-08-18T10:04:00Z</dcterms:modified>
</cp:coreProperties>
</file>