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32" w:rsidRPr="00C53A32" w:rsidRDefault="00C53A32" w:rsidP="00C53A32">
      <w:pPr>
        <w:spacing w:before="100" w:beforeAutospacing="1" w:after="100" w:afterAutospacing="1" w:line="240" w:lineRule="auto"/>
        <w:outlineLvl w:val="1"/>
        <w:rPr>
          <w:rFonts w:ascii="Times New Roman" w:eastAsia="Times New Roman" w:hAnsi="Times New Roman" w:cs="Times New Roman"/>
          <w:b/>
          <w:bCs/>
          <w:sz w:val="36"/>
          <w:szCs w:val="36"/>
        </w:rPr>
      </w:pPr>
      <w:r w:rsidRPr="00C53A32">
        <w:rPr>
          <w:rFonts w:ascii="Times New Roman" w:eastAsia="Times New Roman" w:hAnsi="Times New Roman" w:cs="Times New Roman"/>
          <w:b/>
          <w:bCs/>
          <w:sz w:val="36"/>
          <w:szCs w:val="36"/>
        </w:rPr>
        <w:fldChar w:fldCharType="begin"/>
      </w:r>
      <w:r w:rsidRPr="00C53A32">
        <w:rPr>
          <w:rFonts w:ascii="Times New Roman" w:eastAsia="Times New Roman" w:hAnsi="Times New Roman" w:cs="Times New Roman"/>
          <w:b/>
          <w:bCs/>
          <w:sz w:val="36"/>
          <w:szCs w:val="36"/>
        </w:rPr>
        <w:instrText xml:space="preserve"> HYPERLINK "http://www.howtogeek.com/196655/how-to-configure-the-grub2-boot-loaders-settings/" \o "How to Configure the GRUB2 Boot Loader’s Settings" </w:instrText>
      </w:r>
      <w:r w:rsidRPr="00C53A32">
        <w:rPr>
          <w:rFonts w:ascii="Times New Roman" w:eastAsia="Times New Roman" w:hAnsi="Times New Roman" w:cs="Times New Roman"/>
          <w:b/>
          <w:bCs/>
          <w:sz w:val="36"/>
          <w:szCs w:val="36"/>
        </w:rPr>
        <w:fldChar w:fldCharType="separate"/>
      </w:r>
      <w:r w:rsidRPr="00C53A32">
        <w:rPr>
          <w:rFonts w:ascii="Times New Roman" w:eastAsia="Times New Roman" w:hAnsi="Times New Roman" w:cs="Times New Roman"/>
          <w:b/>
          <w:bCs/>
          <w:color w:val="0000FF"/>
          <w:sz w:val="36"/>
          <w:szCs w:val="36"/>
          <w:u w:val="single"/>
        </w:rPr>
        <w:t>How to Configure the GRUB2 Boot Loader’s Settings</w:t>
      </w:r>
      <w:r w:rsidRPr="00C53A32">
        <w:rPr>
          <w:rFonts w:ascii="Times New Roman" w:eastAsia="Times New Roman" w:hAnsi="Times New Roman" w:cs="Times New Roman"/>
          <w:b/>
          <w:bCs/>
          <w:sz w:val="36"/>
          <w:szCs w:val="36"/>
        </w:rPr>
        <w:fldChar w:fldCharType="end"/>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noProof/>
          <w:sz w:val="24"/>
          <w:szCs w:val="24"/>
        </w:rPr>
        <w:drawing>
          <wp:inline distT="0" distB="0" distL="0" distR="0">
            <wp:extent cx="6191250" cy="2857500"/>
            <wp:effectExtent l="0" t="0" r="0" b="0"/>
            <wp:docPr id="8" name="Picture 8" descr="grub2-backgroun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b2-background-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 xml:space="preserve">Ubuntu and most other Linux distributions now use </w:t>
      </w:r>
      <w:hyperlink r:id="rId5" w:history="1">
        <w:r w:rsidRPr="00C53A32">
          <w:rPr>
            <w:rFonts w:ascii="Times New Roman" w:eastAsia="Times New Roman" w:hAnsi="Times New Roman" w:cs="Times New Roman"/>
            <w:color w:val="0000FF"/>
            <w:sz w:val="24"/>
            <w:szCs w:val="24"/>
            <w:u w:val="single"/>
          </w:rPr>
          <w:t>the GRUB2 boot loader</w:t>
        </w:r>
      </w:hyperlink>
      <w:r w:rsidRPr="00C53A32">
        <w:rPr>
          <w:rFonts w:ascii="Times New Roman" w:eastAsia="Times New Roman" w:hAnsi="Times New Roman" w:cs="Times New Roman"/>
          <w:sz w:val="24"/>
          <w:szCs w:val="24"/>
        </w:rPr>
        <w:t>. You can change its settings to select a default operating system, set a background image, and choose how long GRUB counts down before automatically booting the default OS.</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 xml:space="preserve">We configured GRUB2 on Ubuntu 14.04 here, but the process should be similar for other Linux distributions. You may have customized the original GRUB’s settings by editing its </w:t>
      </w:r>
      <w:proofErr w:type="spellStart"/>
      <w:r w:rsidRPr="00C53A32">
        <w:rPr>
          <w:rFonts w:ascii="Times New Roman" w:eastAsia="Times New Roman" w:hAnsi="Times New Roman" w:cs="Times New Roman"/>
          <w:sz w:val="24"/>
          <w:szCs w:val="24"/>
        </w:rPr>
        <w:t>menu.lst</w:t>
      </w:r>
      <w:proofErr w:type="spellEnd"/>
      <w:r w:rsidRPr="00C53A32">
        <w:rPr>
          <w:rFonts w:ascii="Times New Roman" w:eastAsia="Times New Roman" w:hAnsi="Times New Roman" w:cs="Times New Roman"/>
          <w:sz w:val="24"/>
          <w:szCs w:val="24"/>
        </w:rPr>
        <w:t xml:space="preserve"> file in the past, but the process is now different.</w:t>
      </w:r>
    </w:p>
    <w:p w:rsidR="00C53A32" w:rsidRPr="00C53A32" w:rsidRDefault="00C53A32" w:rsidP="00C53A32">
      <w:pPr>
        <w:spacing w:before="100" w:beforeAutospacing="1" w:after="100" w:afterAutospacing="1" w:line="240" w:lineRule="auto"/>
        <w:outlineLvl w:val="2"/>
        <w:rPr>
          <w:rFonts w:ascii="Times New Roman" w:eastAsia="Times New Roman" w:hAnsi="Times New Roman" w:cs="Times New Roman"/>
          <w:b/>
          <w:bCs/>
          <w:sz w:val="27"/>
          <w:szCs w:val="27"/>
        </w:rPr>
      </w:pPr>
      <w:r w:rsidRPr="00C53A32">
        <w:rPr>
          <w:rFonts w:ascii="Times New Roman" w:eastAsia="Times New Roman" w:hAnsi="Times New Roman" w:cs="Times New Roman"/>
          <w:b/>
          <w:bCs/>
          <w:sz w:val="27"/>
          <w:szCs w:val="27"/>
        </w:rPr>
        <w:t>GRUB2 Configuration Basics</w:t>
      </w:r>
    </w:p>
    <w:p w:rsidR="00C53A32" w:rsidRPr="00C53A32" w:rsidRDefault="00C53A32" w:rsidP="00C53A32">
      <w:pPr>
        <w:spacing w:after="0" w:line="240" w:lineRule="auto"/>
        <w:rPr>
          <w:rFonts w:ascii="Times New Roman" w:eastAsia="Times New Roman" w:hAnsi="Times New Roman" w:cs="Times New Roman"/>
          <w:sz w:val="24"/>
          <w:szCs w:val="24"/>
        </w:rPr>
      </w:pPr>
      <w:r w:rsidRPr="00C53A32">
        <w:rPr>
          <w:rFonts w:ascii="bebas_neueregular" w:eastAsia="Times New Roman" w:hAnsi="bebas_neueregular" w:cs="Times New Roman"/>
          <w:color w:val="666666"/>
          <w:sz w:val="24"/>
          <w:szCs w:val="24"/>
          <w:shd w:val="clear" w:color="auto" w:fill="FFFFFF"/>
        </w:rPr>
        <w:t>RELATED ARTICLE</w:t>
      </w:r>
    </w:p>
    <w:p w:rsidR="00C53A32" w:rsidRPr="00C53A32" w:rsidRDefault="00C53A32" w:rsidP="00C53A32">
      <w:pPr>
        <w:spacing w:after="0"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b/>
          <w:bCs/>
          <w:noProof/>
          <w:color w:val="0000FF"/>
          <w:sz w:val="24"/>
          <w:szCs w:val="24"/>
        </w:rPr>
        <w:drawing>
          <wp:inline distT="0" distB="0" distL="0" distR="0">
            <wp:extent cx="1143000" cy="762000"/>
            <wp:effectExtent l="0" t="0" r="0" b="0"/>
            <wp:docPr id="7" name="Picture 7" descr="http://www.howtogeek.com/thumbcache/120/80/d73e20038582a9b95e580b17dc6871d8/wp-content/uploads/2014/09/xgrub2-linux-boot-loader-menu.jpg.pagespeed.gp+jp+jw+pj+js+rj+rp+rw+ri+cp+md.ic.j9SQSYFgwA.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wtogeek.com/thumbcache/120/80/d73e20038582a9b95e580b17dc6871d8/wp-content/uploads/2014/09/xgrub2-linux-boot-loader-menu.jpg.pagespeed.gp+jp+jw+pj+js+rj+rp+rw+ri+cp+md.ic.j9SQSYFgwA.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C53A32" w:rsidRPr="00C53A32" w:rsidRDefault="00C53A32" w:rsidP="00C53A32">
      <w:pPr>
        <w:spacing w:after="0" w:line="240" w:lineRule="auto"/>
        <w:rPr>
          <w:rFonts w:ascii="Times New Roman" w:eastAsia="Times New Roman" w:hAnsi="Times New Roman" w:cs="Times New Roman"/>
          <w:sz w:val="24"/>
          <w:szCs w:val="24"/>
        </w:rPr>
      </w:pPr>
      <w:hyperlink r:id="rId7" w:history="1">
        <w:r w:rsidRPr="00C53A32">
          <w:rPr>
            <w:rFonts w:ascii="Times New Roman" w:eastAsia="Times New Roman" w:hAnsi="Times New Roman" w:cs="Times New Roman"/>
            <w:b/>
            <w:bCs/>
            <w:color w:val="0000FF"/>
            <w:sz w:val="24"/>
            <w:szCs w:val="24"/>
            <w:u w:val="single"/>
          </w:rPr>
          <w:t>GRUB2 101: How to Access and Use Your Linux Distribution’s Boot Loader</w:t>
        </w:r>
      </w:hyperlink>
      <w:r w:rsidRPr="00C53A32">
        <w:rPr>
          <w:rFonts w:ascii="Times New Roman" w:eastAsia="Times New Roman" w:hAnsi="Times New Roman" w:cs="Times New Roman"/>
          <w:sz w:val="24"/>
          <w:szCs w:val="24"/>
        </w:rPr>
        <w:br/>
      </w:r>
      <w:r w:rsidRPr="00C53A32">
        <w:rPr>
          <w:rFonts w:ascii="Times New Roman" w:eastAsia="Times New Roman" w:hAnsi="Times New Roman" w:cs="Times New Roman"/>
          <w:color w:val="555555"/>
        </w:rPr>
        <w:t>Ubuntu and practically every other Linux distribution use the GRUB2 boot loader. Unless you have multiple operating systems installed, this...</w:t>
      </w:r>
      <w:hyperlink r:id="rId8" w:history="1">
        <w:r w:rsidRPr="00C53A32">
          <w:rPr>
            <w:rFonts w:ascii="Times New Roman" w:eastAsia="Times New Roman" w:hAnsi="Times New Roman" w:cs="Times New Roman"/>
            <w:color w:val="0000FF"/>
            <w:u w:val="single"/>
          </w:rPr>
          <w:t xml:space="preserve"> [Read Article]</w:t>
        </w:r>
      </w:hyperlink>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 xml:space="preserve">GRUB2 doesn’t use a </w:t>
      </w:r>
      <w:proofErr w:type="spellStart"/>
      <w:r w:rsidRPr="00C53A32">
        <w:rPr>
          <w:rFonts w:ascii="Times New Roman" w:eastAsia="Times New Roman" w:hAnsi="Times New Roman" w:cs="Times New Roman"/>
          <w:sz w:val="24"/>
          <w:szCs w:val="24"/>
        </w:rPr>
        <w:t>menu.lst</w:t>
      </w:r>
      <w:proofErr w:type="spellEnd"/>
      <w:r w:rsidRPr="00C53A32">
        <w:rPr>
          <w:rFonts w:ascii="Times New Roman" w:eastAsia="Times New Roman" w:hAnsi="Times New Roman" w:cs="Times New Roman"/>
          <w:sz w:val="24"/>
          <w:szCs w:val="24"/>
        </w:rPr>
        <w:t xml:space="preserve"> file. Instead, its main configuration file is the /boot/grub/</w:t>
      </w:r>
      <w:proofErr w:type="spellStart"/>
      <w:r w:rsidRPr="00C53A32">
        <w:rPr>
          <w:rFonts w:ascii="Times New Roman" w:eastAsia="Times New Roman" w:hAnsi="Times New Roman" w:cs="Times New Roman"/>
          <w:sz w:val="24"/>
          <w:szCs w:val="24"/>
        </w:rPr>
        <w:t>grub.cfg</w:t>
      </w:r>
      <w:proofErr w:type="spellEnd"/>
      <w:r w:rsidRPr="00C53A32">
        <w:rPr>
          <w:rFonts w:ascii="Times New Roman" w:eastAsia="Times New Roman" w:hAnsi="Times New Roman" w:cs="Times New Roman"/>
          <w:sz w:val="24"/>
          <w:szCs w:val="24"/>
        </w:rPr>
        <w:t xml:space="preserve"> file. However, you shouldn’t edit this file by hand! This file is just for GRUB2’s own usage. It’s automatically created by running the </w:t>
      </w:r>
      <w:r w:rsidRPr="00C53A32">
        <w:rPr>
          <w:rFonts w:ascii="Times New Roman" w:eastAsia="Times New Roman" w:hAnsi="Times New Roman" w:cs="Times New Roman"/>
          <w:b/>
          <w:bCs/>
          <w:sz w:val="24"/>
          <w:szCs w:val="24"/>
        </w:rPr>
        <w:t>update-grub</w:t>
      </w:r>
      <w:r w:rsidRPr="00C53A32">
        <w:rPr>
          <w:rFonts w:ascii="Times New Roman" w:eastAsia="Times New Roman" w:hAnsi="Times New Roman" w:cs="Times New Roman"/>
          <w:sz w:val="24"/>
          <w:szCs w:val="24"/>
        </w:rPr>
        <w:t xml:space="preserve"> command as root — in other words, by running </w:t>
      </w:r>
      <w:proofErr w:type="spellStart"/>
      <w:r w:rsidRPr="00C53A32">
        <w:rPr>
          <w:rFonts w:ascii="Times New Roman" w:eastAsia="Times New Roman" w:hAnsi="Times New Roman" w:cs="Times New Roman"/>
          <w:b/>
          <w:bCs/>
          <w:sz w:val="24"/>
          <w:szCs w:val="24"/>
        </w:rPr>
        <w:t>sudo</w:t>
      </w:r>
      <w:proofErr w:type="spellEnd"/>
      <w:r w:rsidRPr="00C53A32">
        <w:rPr>
          <w:rFonts w:ascii="Times New Roman" w:eastAsia="Times New Roman" w:hAnsi="Times New Roman" w:cs="Times New Roman"/>
          <w:b/>
          <w:bCs/>
          <w:sz w:val="24"/>
          <w:szCs w:val="24"/>
        </w:rPr>
        <w:t xml:space="preserve"> update-grub</w:t>
      </w:r>
      <w:r w:rsidRPr="00C53A32">
        <w:rPr>
          <w:rFonts w:ascii="Times New Roman" w:eastAsia="Times New Roman" w:hAnsi="Times New Roman" w:cs="Times New Roman"/>
          <w:sz w:val="24"/>
          <w:szCs w:val="24"/>
        </w:rPr>
        <w:t xml:space="preserve"> on Ubuntu.</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Your own GRUB settings are stored in 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/default/grub file. Edit this file to change GRUB2’s settings. Scripts are also located in 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w:t>
      </w:r>
      <w:proofErr w:type="spellStart"/>
      <w:r w:rsidRPr="00C53A32">
        <w:rPr>
          <w:rFonts w:ascii="Times New Roman" w:eastAsia="Times New Roman" w:hAnsi="Times New Roman" w:cs="Times New Roman"/>
          <w:sz w:val="24"/>
          <w:szCs w:val="24"/>
        </w:rPr>
        <w:t>grub.d</w:t>
      </w:r>
      <w:proofErr w:type="spellEnd"/>
      <w:r w:rsidRPr="00C53A32">
        <w:rPr>
          <w:rFonts w:ascii="Times New Roman" w:eastAsia="Times New Roman" w:hAnsi="Times New Roman" w:cs="Times New Roman"/>
          <w:sz w:val="24"/>
          <w:szCs w:val="24"/>
        </w:rPr>
        <w:t xml:space="preserve">/ directory. For example, on Ubuntu, </w:t>
      </w:r>
      <w:r w:rsidRPr="00C53A32">
        <w:rPr>
          <w:rFonts w:ascii="Times New Roman" w:eastAsia="Times New Roman" w:hAnsi="Times New Roman" w:cs="Times New Roman"/>
          <w:sz w:val="24"/>
          <w:szCs w:val="24"/>
        </w:rPr>
        <w:lastRenderedPageBreak/>
        <w:t xml:space="preserve">there are scripts here that configure the default theme. There’s also an </w:t>
      </w:r>
      <w:proofErr w:type="spellStart"/>
      <w:r w:rsidRPr="00C53A32">
        <w:rPr>
          <w:rFonts w:ascii="Times New Roman" w:eastAsia="Times New Roman" w:hAnsi="Times New Roman" w:cs="Times New Roman"/>
          <w:sz w:val="24"/>
          <w:szCs w:val="24"/>
        </w:rPr>
        <w:t>os</w:t>
      </w:r>
      <w:proofErr w:type="spellEnd"/>
      <w:r w:rsidRPr="00C53A32">
        <w:rPr>
          <w:rFonts w:ascii="Times New Roman" w:eastAsia="Times New Roman" w:hAnsi="Times New Roman" w:cs="Times New Roman"/>
          <w:sz w:val="24"/>
          <w:szCs w:val="24"/>
        </w:rPr>
        <w:t>-prober script that checks the system’s internal hard drives for other installed operating systems — Windows, other Linux distributions, Mac OS X, and so on — and automatically adds them to GRUB2’s menu.</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When you run the update-grub command, GRUB automatically combines the settings from 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/default/grub file, the scripts from 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w:t>
      </w:r>
      <w:proofErr w:type="spellStart"/>
      <w:r w:rsidRPr="00C53A32">
        <w:rPr>
          <w:rFonts w:ascii="Times New Roman" w:eastAsia="Times New Roman" w:hAnsi="Times New Roman" w:cs="Times New Roman"/>
          <w:sz w:val="24"/>
          <w:szCs w:val="24"/>
        </w:rPr>
        <w:t>grub.d</w:t>
      </w:r>
      <w:proofErr w:type="spellEnd"/>
      <w:r w:rsidRPr="00C53A32">
        <w:rPr>
          <w:rFonts w:ascii="Times New Roman" w:eastAsia="Times New Roman" w:hAnsi="Times New Roman" w:cs="Times New Roman"/>
          <w:sz w:val="24"/>
          <w:szCs w:val="24"/>
        </w:rPr>
        <w:t>/ directory, and everything else, creating a /boot/grub/</w:t>
      </w:r>
      <w:proofErr w:type="spellStart"/>
      <w:r w:rsidRPr="00C53A32">
        <w:rPr>
          <w:rFonts w:ascii="Times New Roman" w:eastAsia="Times New Roman" w:hAnsi="Times New Roman" w:cs="Times New Roman"/>
          <w:sz w:val="24"/>
          <w:szCs w:val="24"/>
        </w:rPr>
        <w:t>grub.cfg</w:t>
      </w:r>
      <w:proofErr w:type="spellEnd"/>
      <w:r w:rsidRPr="00C53A32">
        <w:rPr>
          <w:rFonts w:ascii="Times New Roman" w:eastAsia="Times New Roman" w:hAnsi="Times New Roman" w:cs="Times New Roman"/>
          <w:sz w:val="24"/>
          <w:szCs w:val="24"/>
        </w:rPr>
        <w:t xml:space="preserve"> file that’s read at boot.</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color w:val="FF0000"/>
          <w:sz w:val="24"/>
          <w:szCs w:val="24"/>
        </w:rPr>
      </w:pPr>
      <w:bookmarkStart w:id="0" w:name="_GoBack"/>
      <w:r w:rsidRPr="00C53A32">
        <w:rPr>
          <w:rFonts w:ascii="Times New Roman" w:eastAsia="Times New Roman" w:hAnsi="Times New Roman" w:cs="Times New Roman"/>
          <w:color w:val="FF0000"/>
          <w:sz w:val="24"/>
          <w:szCs w:val="24"/>
        </w:rPr>
        <w:t>In other words, to customize your GRUB2 settings, you’ll have to edit the /</w:t>
      </w:r>
      <w:proofErr w:type="spellStart"/>
      <w:r w:rsidRPr="00C53A32">
        <w:rPr>
          <w:rFonts w:ascii="Times New Roman" w:eastAsia="Times New Roman" w:hAnsi="Times New Roman" w:cs="Times New Roman"/>
          <w:color w:val="FF0000"/>
          <w:sz w:val="24"/>
          <w:szCs w:val="24"/>
        </w:rPr>
        <w:t>etc</w:t>
      </w:r>
      <w:proofErr w:type="spellEnd"/>
      <w:r w:rsidRPr="00C53A32">
        <w:rPr>
          <w:rFonts w:ascii="Times New Roman" w:eastAsia="Times New Roman" w:hAnsi="Times New Roman" w:cs="Times New Roman"/>
          <w:color w:val="FF0000"/>
          <w:sz w:val="24"/>
          <w:szCs w:val="24"/>
        </w:rPr>
        <w:t>/default/grub file and then run the</w:t>
      </w:r>
      <w:r w:rsidRPr="00B56C29">
        <w:rPr>
          <w:rFonts w:ascii="Times New Roman" w:eastAsia="Times New Roman" w:hAnsi="Times New Roman" w:cs="Times New Roman"/>
          <w:b/>
          <w:bCs/>
          <w:color w:val="FF0000"/>
          <w:sz w:val="24"/>
          <w:szCs w:val="24"/>
        </w:rPr>
        <w:t xml:space="preserve"> </w:t>
      </w:r>
      <w:proofErr w:type="spellStart"/>
      <w:r w:rsidRPr="00B56C29">
        <w:rPr>
          <w:rFonts w:ascii="Times New Roman" w:eastAsia="Times New Roman" w:hAnsi="Times New Roman" w:cs="Times New Roman"/>
          <w:b/>
          <w:bCs/>
          <w:color w:val="FF0000"/>
          <w:sz w:val="24"/>
          <w:szCs w:val="24"/>
        </w:rPr>
        <w:t>sudo</w:t>
      </w:r>
      <w:proofErr w:type="spellEnd"/>
      <w:r w:rsidRPr="00B56C29">
        <w:rPr>
          <w:rFonts w:ascii="Times New Roman" w:eastAsia="Times New Roman" w:hAnsi="Times New Roman" w:cs="Times New Roman"/>
          <w:b/>
          <w:bCs/>
          <w:color w:val="FF0000"/>
          <w:sz w:val="24"/>
          <w:szCs w:val="24"/>
        </w:rPr>
        <w:t xml:space="preserve"> update-grub</w:t>
      </w:r>
      <w:r w:rsidRPr="00C53A32">
        <w:rPr>
          <w:rFonts w:ascii="Times New Roman" w:eastAsia="Times New Roman" w:hAnsi="Times New Roman" w:cs="Times New Roman"/>
          <w:color w:val="FF0000"/>
          <w:sz w:val="24"/>
          <w:szCs w:val="24"/>
        </w:rPr>
        <w:t xml:space="preserve"> command.</w:t>
      </w:r>
    </w:p>
    <w:bookmarkEnd w:id="0"/>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noProof/>
          <w:sz w:val="24"/>
          <w:szCs w:val="24"/>
        </w:rPr>
        <w:drawing>
          <wp:inline distT="0" distB="0" distL="0" distR="0">
            <wp:extent cx="6191250" cy="2724150"/>
            <wp:effectExtent l="0" t="0" r="0" b="0"/>
            <wp:docPr id="6" name="Picture 6" descr="sudo-update-gr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do-update-gr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2724150"/>
                    </a:xfrm>
                    <a:prstGeom prst="rect">
                      <a:avLst/>
                    </a:prstGeom>
                    <a:noFill/>
                    <a:ln>
                      <a:noFill/>
                    </a:ln>
                  </pic:spPr>
                </pic:pic>
              </a:graphicData>
            </a:graphic>
          </wp:inline>
        </w:drawing>
      </w:r>
    </w:p>
    <w:p w:rsidR="00C53A32" w:rsidRPr="00C53A32" w:rsidRDefault="00C53A32" w:rsidP="00C53A32">
      <w:pPr>
        <w:spacing w:before="100" w:beforeAutospacing="1" w:after="100" w:afterAutospacing="1" w:line="240" w:lineRule="auto"/>
        <w:outlineLvl w:val="2"/>
        <w:rPr>
          <w:rFonts w:ascii="Times New Roman" w:eastAsia="Times New Roman" w:hAnsi="Times New Roman" w:cs="Times New Roman"/>
          <w:b/>
          <w:bCs/>
          <w:sz w:val="27"/>
          <w:szCs w:val="27"/>
        </w:rPr>
      </w:pPr>
      <w:r w:rsidRPr="00C53A32">
        <w:rPr>
          <w:rFonts w:ascii="Times New Roman" w:eastAsia="Times New Roman" w:hAnsi="Times New Roman" w:cs="Times New Roman"/>
          <w:b/>
          <w:bCs/>
          <w:sz w:val="27"/>
          <w:szCs w:val="27"/>
        </w:rPr>
        <w:t>Edit the GRUB Configuration File</w:t>
      </w:r>
    </w:p>
    <w:p w:rsidR="00C53A32" w:rsidRPr="00C53A32" w:rsidRDefault="00C53A32" w:rsidP="00C53A32">
      <w:pPr>
        <w:spacing w:after="0" w:line="240" w:lineRule="auto"/>
        <w:rPr>
          <w:rFonts w:ascii="Times New Roman" w:eastAsia="Times New Roman" w:hAnsi="Times New Roman" w:cs="Times New Roman"/>
          <w:sz w:val="24"/>
          <w:szCs w:val="24"/>
        </w:rPr>
      </w:pPr>
      <w:r w:rsidRPr="00C53A32">
        <w:rPr>
          <w:rFonts w:ascii="bebas_neueregular" w:eastAsia="Times New Roman" w:hAnsi="bebas_neueregular" w:cs="Times New Roman"/>
          <w:color w:val="666666"/>
          <w:sz w:val="24"/>
          <w:szCs w:val="24"/>
          <w:shd w:val="clear" w:color="auto" w:fill="FFFFFF"/>
        </w:rPr>
        <w:t>RELATED ARTICLE</w:t>
      </w:r>
    </w:p>
    <w:p w:rsidR="00C53A32" w:rsidRPr="00C53A32" w:rsidRDefault="00C53A32" w:rsidP="00C53A32">
      <w:pPr>
        <w:spacing w:after="0"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b/>
          <w:bCs/>
          <w:noProof/>
          <w:color w:val="0000FF"/>
          <w:sz w:val="24"/>
          <w:szCs w:val="24"/>
        </w:rPr>
        <w:drawing>
          <wp:inline distT="0" distB="0" distL="0" distR="0">
            <wp:extent cx="1143000" cy="762000"/>
            <wp:effectExtent l="0" t="0" r="0" b="0"/>
            <wp:docPr id="5" name="Picture 5" descr="http://www.howtogeek.com/thumbcache/120/80/c111b7f74d2e8a02371f3103024959a8/wp-content/uploads/2012/01/xvi-header.png.pagespeed.gp+jp+jw+pj+js+rj+rp+rw+ri+cp+md.ic.OBNfNBJxw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wtogeek.com/thumbcache/120/80/c111b7f74d2e8a02371f3103024959a8/wp-content/uploads/2012/01/xvi-header.png.pagespeed.gp+jp+jw+pj+js+rj+rp+rw+ri+cp+md.ic.OBNfNBJxw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C53A32" w:rsidRPr="00C53A32" w:rsidRDefault="00C53A32" w:rsidP="00C53A32">
      <w:pPr>
        <w:spacing w:after="0" w:line="240" w:lineRule="auto"/>
        <w:rPr>
          <w:rFonts w:ascii="Times New Roman" w:eastAsia="Times New Roman" w:hAnsi="Times New Roman" w:cs="Times New Roman"/>
          <w:sz w:val="24"/>
          <w:szCs w:val="24"/>
        </w:rPr>
      </w:pPr>
      <w:hyperlink r:id="rId12" w:history="1">
        <w:r w:rsidRPr="00C53A32">
          <w:rPr>
            <w:rFonts w:ascii="Times New Roman" w:eastAsia="Times New Roman" w:hAnsi="Times New Roman" w:cs="Times New Roman"/>
            <w:b/>
            <w:bCs/>
            <w:color w:val="0000FF"/>
            <w:sz w:val="24"/>
            <w:szCs w:val="24"/>
            <w:u w:val="single"/>
          </w:rPr>
          <w:t xml:space="preserve">A Beginner’s Guide to Editing Text Files </w:t>
        </w:r>
        <w:proofErr w:type="gramStart"/>
        <w:r w:rsidRPr="00C53A32">
          <w:rPr>
            <w:rFonts w:ascii="Times New Roman" w:eastAsia="Times New Roman" w:hAnsi="Times New Roman" w:cs="Times New Roman"/>
            <w:b/>
            <w:bCs/>
            <w:color w:val="0000FF"/>
            <w:sz w:val="24"/>
            <w:szCs w:val="24"/>
            <w:u w:val="single"/>
          </w:rPr>
          <w:t>With Vi</w:t>
        </w:r>
      </w:hyperlink>
      <w:r w:rsidRPr="00C53A32">
        <w:rPr>
          <w:rFonts w:ascii="Times New Roman" w:eastAsia="Times New Roman" w:hAnsi="Times New Roman" w:cs="Times New Roman"/>
          <w:sz w:val="24"/>
          <w:szCs w:val="24"/>
        </w:rPr>
        <w:br/>
      </w:r>
      <w:proofErr w:type="spellStart"/>
      <w:r w:rsidRPr="00C53A32">
        <w:rPr>
          <w:rFonts w:ascii="Times New Roman" w:eastAsia="Times New Roman" w:hAnsi="Times New Roman" w:cs="Times New Roman"/>
          <w:color w:val="555555"/>
        </w:rPr>
        <w:t>Vi</w:t>
      </w:r>
      <w:proofErr w:type="spellEnd"/>
      <w:proofErr w:type="gramEnd"/>
      <w:r w:rsidRPr="00C53A32">
        <w:rPr>
          <w:rFonts w:ascii="Times New Roman" w:eastAsia="Times New Roman" w:hAnsi="Times New Roman" w:cs="Times New Roman"/>
          <w:color w:val="555555"/>
        </w:rPr>
        <w:t xml:space="preserve"> is a powerful text editor included with most Linux systems, even embedded ones. Sometimes you’ll have to edit a...</w:t>
      </w:r>
      <w:hyperlink r:id="rId13" w:history="1">
        <w:r w:rsidRPr="00C53A32">
          <w:rPr>
            <w:rFonts w:ascii="Times New Roman" w:eastAsia="Times New Roman" w:hAnsi="Times New Roman" w:cs="Times New Roman"/>
            <w:color w:val="0000FF"/>
            <w:u w:val="single"/>
          </w:rPr>
          <w:t xml:space="preserve"> [Read Article]</w:t>
        </w:r>
      </w:hyperlink>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Open 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/default/grub file for editing in a standard text editor. If you want to use a graphical text editor, open a terminal — or press Alt+F2 — and run the following command:</w:t>
      </w:r>
    </w:p>
    <w:p w:rsidR="00C53A32" w:rsidRPr="00C53A32" w:rsidRDefault="00C53A32" w:rsidP="00C53A32">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C53A32">
        <w:rPr>
          <w:rFonts w:ascii="Times New Roman" w:eastAsia="Times New Roman" w:hAnsi="Times New Roman" w:cs="Times New Roman"/>
          <w:sz w:val="24"/>
          <w:szCs w:val="24"/>
        </w:rPr>
        <w:t>gksu</w:t>
      </w:r>
      <w:proofErr w:type="spellEnd"/>
      <w:proofErr w:type="gramEnd"/>
      <w:r w:rsidRPr="00C53A32">
        <w:rPr>
          <w:rFonts w:ascii="Times New Roman" w:eastAsia="Times New Roman" w:hAnsi="Times New Roman" w:cs="Times New Roman"/>
          <w:sz w:val="24"/>
          <w:szCs w:val="24"/>
        </w:rPr>
        <w:t xml:space="preserve"> </w:t>
      </w:r>
      <w:proofErr w:type="spellStart"/>
      <w:r w:rsidRPr="00C53A32">
        <w:rPr>
          <w:rFonts w:ascii="Times New Roman" w:eastAsia="Times New Roman" w:hAnsi="Times New Roman" w:cs="Times New Roman"/>
          <w:sz w:val="24"/>
          <w:szCs w:val="24"/>
        </w:rPr>
        <w:t>gedit</w:t>
      </w:r>
      <w:proofErr w:type="spellEnd"/>
      <w:r w:rsidRPr="00C53A32">
        <w:rPr>
          <w:rFonts w:ascii="Times New Roman" w:eastAsia="Times New Roman" w:hAnsi="Times New Roman" w:cs="Times New Roman"/>
          <w:sz w:val="24"/>
          <w:szCs w:val="24"/>
        </w:rPr>
        <w:t xml:space="preserv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/default/grub</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 xml:space="preserve">For </w:t>
      </w:r>
      <w:hyperlink r:id="rId14" w:history="1">
        <w:r w:rsidRPr="00C53A32">
          <w:rPr>
            <w:rFonts w:ascii="Times New Roman" w:eastAsia="Times New Roman" w:hAnsi="Times New Roman" w:cs="Times New Roman"/>
            <w:color w:val="0000FF"/>
            <w:sz w:val="24"/>
            <w:szCs w:val="24"/>
            <w:u w:val="single"/>
          </w:rPr>
          <w:t>an easy-to-use terminal-based editor — Nano</w:t>
        </w:r>
      </w:hyperlink>
      <w:r w:rsidRPr="00C53A32">
        <w:rPr>
          <w:rFonts w:ascii="Times New Roman" w:eastAsia="Times New Roman" w:hAnsi="Times New Roman" w:cs="Times New Roman"/>
          <w:sz w:val="24"/>
          <w:szCs w:val="24"/>
        </w:rPr>
        <w:t xml:space="preserve"> — use the following command. You can use any text editor you like, of course — including </w:t>
      </w:r>
      <w:hyperlink r:id="rId15" w:history="1">
        <w:r w:rsidRPr="00C53A32">
          <w:rPr>
            <w:rFonts w:ascii="Times New Roman" w:eastAsia="Times New Roman" w:hAnsi="Times New Roman" w:cs="Times New Roman"/>
            <w:color w:val="0000FF"/>
            <w:sz w:val="24"/>
            <w:szCs w:val="24"/>
            <w:u w:val="single"/>
          </w:rPr>
          <w:t xml:space="preserve">the standard </w:t>
        </w:r>
        <w:proofErr w:type="gramStart"/>
        <w:r w:rsidRPr="00C53A32">
          <w:rPr>
            <w:rFonts w:ascii="Times New Roman" w:eastAsia="Times New Roman" w:hAnsi="Times New Roman" w:cs="Times New Roman"/>
            <w:color w:val="0000FF"/>
            <w:sz w:val="24"/>
            <w:szCs w:val="24"/>
            <w:u w:val="single"/>
          </w:rPr>
          <w:t>vi</w:t>
        </w:r>
        <w:proofErr w:type="gramEnd"/>
        <w:r w:rsidRPr="00C53A32">
          <w:rPr>
            <w:rFonts w:ascii="Times New Roman" w:eastAsia="Times New Roman" w:hAnsi="Times New Roman" w:cs="Times New Roman"/>
            <w:color w:val="0000FF"/>
            <w:sz w:val="24"/>
            <w:szCs w:val="24"/>
            <w:u w:val="single"/>
          </w:rPr>
          <w:t xml:space="preserve"> text</w:t>
        </w:r>
      </w:hyperlink>
      <w:r w:rsidRPr="00C53A32">
        <w:rPr>
          <w:rFonts w:ascii="Times New Roman" w:eastAsia="Times New Roman" w:hAnsi="Times New Roman" w:cs="Times New Roman"/>
          <w:sz w:val="24"/>
          <w:szCs w:val="24"/>
        </w:rPr>
        <w:t xml:space="preserve"> editor.</w:t>
      </w:r>
    </w:p>
    <w:p w:rsidR="00C53A32" w:rsidRPr="00C53A32" w:rsidRDefault="00C53A32" w:rsidP="00C53A32">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C53A32">
        <w:rPr>
          <w:rFonts w:ascii="Times New Roman" w:eastAsia="Times New Roman" w:hAnsi="Times New Roman" w:cs="Times New Roman"/>
          <w:sz w:val="24"/>
          <w:szCs w:val="24"/>
        </w:rPr>
        <w:lastRenderedPageBreak/>
        <w:t>sudo</w:t>
      </w:r>
      <w:proofErr w:type="spellEnd"/>
      <w:proofErr w:type="gramEnd"/>
      <w:r w:rsidRPr="00C53A32">
        <w:rPr>
          <w:rFonts w:ascii="Times New Roman" w:eastAsia="Times New Roman" w:hAnsi="Times New Roman" w:cs="Times New Roman"/>
          <w:sz w:val="24"/>
          <w:szCs w:val="24"/>
        </w:rPr>
        <w:t xml:space="preserve"> </w:t>
      </w:r>
      <w:proofErr w:type="spellStart"/>
      <w:r w:rsidRPr="00C53A32">
        <w:rPr>
          <w:rFonts w:ascii="Times New Roman" w:eastAsia="Times New Roman" w:hAnsi="Times New Roman" w:cs="Times New Roman"/>
          <w:sz w:val="24"/>
          <w:szCs w:val="24"/>
        </w:rPr>
        <w:t>nano</w:t>
      </w:r>
      <w:proofErr w:type="spellEnd"/>
      <w:r w:rsidRPr="00C53A32">
        <w:rPr>
          <w:rFonts w:ascii="Times New Roman" w:eastAsia="Times New Roman" w:hAnsi="Times New Roman" w:cs="Times New Roman"/>
          <w:sz w:val="24"/>
          <w:szCs w:val="24"/>
        </w:rPr>
        <w:t xml:space="preserv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/default/grub</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noProof/>
          <w:sz w:val="24"/>
          <w:szCs w:val="24"/>
        </w:rPr>
        <w:drawing>
          <wp:inline distT="0" distB="0" distL="0" distR="0">
            <wp:extent cx="6191250" cy="3384550"/>
            <wp:effectExtent l="0" t="0" r="0" b="6350"/>
            <wp:docPr id="4" name="Picture 4" descr="etc-default-grub-configuration-file-for-gr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c-default-grub-configuration-file-for-grub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3384550"/>
                    </a:xfrm>
                    <a:prstGeom prst="rect">
                      <a:avLst/>
                    </a:prstGeom>
                    <a:noFill/>
                    <a:ln>
                      <a:noFill/>
                    </a:ln>
                  </pic:spPr>
                </pic:pic>
              </a:graphicData>
            </a:graphic>
          </wp:inline>
        </w:drawing>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/default/grub file is short and should be easy to edit. As with any other configuration file, you need to edit the options to your desired state and then change the file. If any of the options below doesn’t already appear in the file, add it on a new line. If it does, edit the existing line instead of adding a duplicate one.</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b/>
          <w:bCs/>
          <w:sz w:val="24"/>
          <w:szCs w:val="24"/>
        </w:rPr>
        <w:t>Choose the Default OS</w:t>
      </w:r>
      <w:r w:rsidRPr="00C53A32">
        <w:rPr>
          <w:rFonts w:ascii="Times New Roman" w:eastAsia="Times New Roman" w:hAnsi="Times New Roman" w:cs="Times New Roman"/>
          <w:sz w:val="24"/>
          <w:szCs w:val="24"/>
        </w:rPr>
        <w:t xml:space="preserve">: Change the </w:t>
      </w:r>
      <w:r w:rsidRPr="00C53A32">
        <w:rPr>
          <w:rFonts w:ascii="Times New Roman" w:eastAsia="Times New Roman" w:hAnsi="Times New Roman" w:cs="Times New Roman"/>
          <w:b/>
          <w:bCs/>
          <w:sz w:val="24"/>
          <w:szCs w:val="24"/>
        </w:rPr>
        <w:t>GRUB_DEFAULT=</w:t>
      </w:r>
      <w:r w:rsidRPr="00C53A32">
        <w:rPr>
          <w:rFonts w:ascii="Times New Roman" w:eastAsia="Times New Roman" w:hAnsi="Times New Roman" w:cs="Times New Roman"/>
          <w:sz w:val="24"/>
          <w:szCs w:val="24"/>
        </w:rPr>
        <w:t xml:space="preserve"> line. By default, </w:t>
      </w:r>
      <w:r w:rsidRPr="00C53A32">
        <w:rPr>
          <w:rFonts w:ascii="Times New Roman" w:eastAsia="Times New Roman" w:hAnsi="Times New Roman" w:cs="Times New Roman"/>
          <w:b/>
          <w:bCs/>
          <w:sz w:val="24"/>
          <w:szCs w:val="24"/>
        </w:rPr>
        <w:t>GRUB_DEFAULT=0</w:t>
      </w:r>
      <w:r w:rsidRPr="00C53A32">
        <w:rPr>
          <w:rFonts w:ascii="Times New Roman" w:eastAsia="Times New Roman" w:hAnsi="Times New Roman" w:cs="Times New Roman"/>
          <w:sz w:val="24"/>
          <w:szCs w:val="24"/>
        </w:rPr>
        <w:t xml:space="preserve"> uses the first entry as the default — change the number to 1 to use the second entry, 2 to use the third entry, or so on. You could also use </w:t>
      </w:r>
      <w:r w:rsidRPr="00C53A32">
        <w:rPr>
          <w:rFonts w:ascii="Times New Roman" w:eastAsia="Times New Roman" w:hAnsi="Times New Roman" w:cs="Times New Roman"/>
          <w:b/>
          <w:bCs/>
          <w:sz w:val="24"/>
          <w:szCs w:val="24"/>
        </w:rPr>
        <w:t>GRUB_DEFAULT=saved</w:t>
      </w:r>
      <w:r w:rsidRPr="00C53A32">
        <w:rPr>
          <w:rFonts w:ascii="Times New Roman" w:eastAsia="Times New Roman" w:hAnsi="Times New Roman" w:cs="Times New Roman"/>
          <w:sz w:val="24"/>
          <w:szCs w:val="24"/>
        </w:rPr>
        <w:t xml:space="preserve"> and GRUB would automatically boot the last operating system you chose each time you boot. You can also specify a label in quotes. For example, if you had an operating system named Windows 7 (loader) in your OS list, you could use </w:t>
      </w:r>
      <w:r w:rsidRPr="00C53A32">
        <w:rPr>
          <w:rFonts w:ascii="Times New Roman" w:eastAsia="Times New Roman" w:hAnsi="Times New Roman" w:cs="Times New Roman"/>
          <w:b/>
          <w:bCs/>
          <w:sz w:val="24"/>
          <w:szCs w:val="24"/>
        </w:rPr>
        <w:t>GRUB_DEFAULT=”Windows 7 (loader)”</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b/>
          <w:bCs/>
          <w:sz w:val="24"/>
          <w:szCs w:val="24"/>
        </w:rPr>
        <w:t>Save a Default Operating System</w:t>
      </w:r>
      <w:r w:rsidRPr="00C53A32">
        <w:rPr>
          <w:rFonts w:ascii="Times New Roman" w:eastAsia="Times New Roman" w:hAnsi="Times New Roman" w:cs="Times New Roman"/>
          <w:sz w:val="24"/>
          <w:szCs w:val="24"/>
        </w:rPr>
        <w:t xml:space="preserve">: If you choose </w:t>
      </w:r>
      <w:r w:rsidRPr="00C53A32">
        <w:rPr>
          <w:rFonts w:ascii="Times New Roman" w:eastAsia="Times New Roman" w:hAnsi="Times New Roman" w:cs="Times New Roman"/>
          <w:b/>
          <w:bCs/>
          <w:sz w:val="24"/>
          <w:szCs w:val="24"/>
        </w:rPr>
        <w:t>GRUB_DEFAULT=saved</w:t>
      </w:r>
      <w:r w:rsidRPr="00C53A32">
        <w:rPr>
          <w:rFonts w:ascii="Times New Roman" w:eastAsia="Times New Roman" w:hAnsi="Times New Roman" w:cs="Times New Roman"/>
          <w:sz w:val="24"/>
          <w:szCs w:val="24"/>
        </w:rPr>
        <w:t xml:space="preserve">, you also need to add a </w:t>
      </w:r>
      <w:r w:rsidRPr="00C53A32">
        <w:rPr>
          <w:rFonts w:ascii="Times New Roman" w:eastAsia="Times New Roman" w:hAnsi="Times New Roman" w:cs="Times New Roman"/>
          <w:b/>
          <w:bCs/>
          <w:sz w:val="24"/>
          <w:szCs w:val="24"/>
        </w:rPr>
        <w:t>GRUB_SAVEDEFAULT=true</w:t>
      </w:r>
      <w:r w:rsidRPr="00C53A32">
        <w:rPr>
          <w:rFonts w:ascii="Times New Roman" w:eastAsia="Times New Roman" w:hAnsi="Times New Roman" w:cs="Times New Roman"/>
          <w:sz w:val="24"/>
          <w:szCs w:val="24"/>
        </w:rPr>
        <w:t xml:space="preserve"> line — otherwise it won’t work.</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noProof/>
          <w:sz w:val="24"/>
          <w:szCs w:val="24"/>
        </w:rPr>
        <w:lastRenderedPageBreak/>
        <w:drawing>
          <wp:inline distT="0" distB="0" distL="0" distR="0">
            <wp:extent cx="6191250" cy="2717800"/>
            <wp:effectExtent l="0" t="0" r="0" b="6350"/>
            <wp:docPr id="3" name="Picture 3" descr="grub2-save-default-operat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ub2-save-default-operating-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2717800"/>
                    </a:xfrm>
                    <a:prstGeom prst="rect">
                      <a:avLst/>
                    </a:prstGeom>
                    <a:noFill/>
                    <a:ln>
                      <a:noFill/>
                    </a:ln>
                  </pic:spPr>
                </pic:pic>
              </a:graphicData>
            </a:graphic>
          </wp:inline>
        </w:drawing>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b/>
          <w:bCs/>
          <w:sz w:val="24"/>
          <w:szCs w:val="24"/>
        </w:rPr>
        <w:t>Choose Whether GRUB is Hidden</w:t>
      </w:r>
      <w:r w:rsidRPr="00C53A32">
        <w:rPr>
          <w:rFonts w:ascii="Times New Roman" w:eastAsia="Times New Roman" w:hAnsi="Times New Roman" w:cs="Times New Roman"/>
          <w:sz w:val="24"/>
          <w:szCs w:val="24"/>
        </w:rPr>
        <w:t xml:space="preserve">: With only one operating system installed, Ubuntu defaults GRUB to automatically boot to the default OS with the GRUB_HIDDEN_TIMEOUT=0 option. This option specifies GRUB will be hidden and it will automatically boot to the default OS after 0 seconds –immediately, in other words. You can still access the menu by holding Shift as your computer boots. To set a higher timeout, use something like </w:t>
      </w:r>
      <w:r w:rsidRPr="00C53A32">
        <w:rPr>
          <w:rFonts w:ascii="Times New Roman" w:eastAsia="Times New Roman" w:hAnsi="Times New Roman" w:cs="Times New Roman"/>
          <w:b/>
          <w:bCs/>
          <w:sz w:val="24"/>
          <w:szCs w:val="24"/>
        </w:rPr>
        <w:t>GRUB_HIDDEN_TIMEOUT=5</w:t>
      </w:r>
      <w:r w:rsidRPr="00C53A32">
        <w:rPr>
          <w:rFonts w:ascii="Times New Roman" w:eastAsia="Times New Roman" w:hAnsi="Times New Roman" w:cs="Times New Roman"/>
          <w:sz w:val="24"/>
          <w:szCs w:val="24"/>
        </w:rPr>
        <w:t xml:space="preserve"> — GRUB will display an empty screen or splash screen for five seconds, during which you can press any key to view the menu. To prevent GRUB from being automatically hidden, </w:t>
      </w:r>
      <w:hyperlink r:id="rId18" w:history="1">
        <w:r w:rsidRPr="00C53A32">
          <w:rPr>
            <w:rFonts w:ascii="Times New Roman" w:eastAsia="Times New Roman" w:hAnsi="Times New Roman" w:cs="Times New Roman"/>
            <w:color w:val="0000FF"/>
            <w:sz w:val="24"/>
            <w:szCs w:val="24"/>
            <w:u w:val="single"/>
          </w:rPr>
          <w:t>comment the line out</w:t>
        </w:r>
      </w:hyperlink>
      <w:r w:rsidRPr="00C53A32">
        <w:rPr>
          <w:rFonts w:ascii="Times New Roman" w:eastAsia="Times New Roman" w:hAnsi="Times New Roman" w:cs="Times New Roman"/>
          <w:sz w:val="24"/>
          <w:szCs w:val="24"/>
        </w:rPr>
        <w:t xml:space="preserve"> — just add a # before it so that it reads </w:t>
      </w:r>
      <w:r w:rsidRPr="00C53A32">
        <w:rPr>
          <w:rFonts w:ascii="Times New Roman" w:eastAsia="Times New Roman" w:hAnsi="Times New Roman" w:cs="Times New Roman"/>
          <w:b/>
          <w:bCs/>
          <w:sz w:val="24"/>
          <w:szCs w:val="24"/>
        </w:rPr>
        <w:t>#GRUB_HIDDEN_TIMEOUT=0</w:t>
      </w:r>
      <w:r w:rsidRPr="00C53A32">
        <w:rPr>
          <w:rFonts w:ascii="Times New Roman" w:eastAsia="Times New Roman" w:hAnsi="Times New Roman" w:cs="Times New Roman"/>
          <w:sz w:val="24"/>
          <w:szCs w:val="24"/>
        </w:rPr>
        <w:t xml:space="preserve"> .</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b/>
          <w:bCs/>
          <w:sz w:val="24"/>
          <w:szCs w:val="24"/>
        </w:rPr>
        <w:t>Control GRUB’s Menu Timeout</w:t>
      </w:r>
      <w:r w:rsidRPr="00C53A32">
        <w:rPr>
          <w:rFonts w:ascii="Times New Roman" w:eastAsia="Times New Roman" w:hAnsi="Times New Roman" w:cs="Times New Roman"/>
          <w:sz w:val="24"/>
          <w:szCs w:val="24"/>
        </w:rPr>
        <w:t xml:space="preserve">: If GRUB isn’t automatically hidden, you’ll see the menu each time your computer boots. GRUB will automatically bot the default operating system after a period of time, usually ten seconds. During that time, you can choose another OS or leave it be to automatically boot. To change the timeout period, edit the </w:t>
      </w:r>
      <w:r w:rsidRPr="00C53A32">
        <w:rPr>
          <w:rFonts w:ascii="Times New Roman" w:eastAsia="Times New Roman" w:hAnsi="Times New Roman" w:cs="Times New Roman"/>
          <w:b/>
          <w:bCs/>
          <w:sz w:val="24"/>
          <w:szCs w:val="24"/>
        </w:rPr>
        <w:t>GRUB_TIMEOUT=10</w:t>
      </w:r>
      <w:r w:rsidRPr="00C53A32">
        <w:rPr>
          <w:rFonts w:ascii="Times New Roman" w:eastAsia="Times New Roman" w:hAnsi="Times New Roman" w:cs="Times New Roman"/>
          <w:sz w:val="24"/>
          <w:szCs w:val="24"/>
        </w:rPr>
        <w:t xml:space="preserve"> line and enter any number of seconds you like. (Remember, this is only used if GRUB isn’t hidden.) To prevent GRUB from booting automatically and always wait for you to choose an OS, change the line to </w:t>
      </w:r>
      <w:r w:rsidRPr="00C53A32">
        <w:rPr>
          <w:rFonts w:ascii="Times New Roman" w:eastAsia="Times New Roman" w:hAnsi="Times New Roman" w:cs="Times New Roman"/>
          <w:b/>
          <w:bCs/>
          <w:sz w:val="24"/>
          <w:szCs w:val="24"/>
        </w:rPr>
        <w:t>GRUB_TIMEOUT=-1</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b/>
          <w:bCs/>
          <w:sz w:val="24"/>
          <w:szCs w:val="24"/>
        </w:rPr>
        <w:t>Choose a Background Image</w:t>
      </w:r>
      <w:r w:rsidRPr="00C53A32">
        <w:rPr>
          <w:rFonts w:ascii="Times New Roman" w:eastAsia="Times New Roman" w:hAnsi="Times New Roman" w:cs="Times New Roman"/>
          <w:sz w:val="24"/>
          <w:szCs w:val="24"/>
        </w:rPr>
        <w:t xml:space="preserve">: The </w:t>
      </w:r>
      <w:r w:rsidRPr="00C53A32">
        <w:rPr>
          <w:rFonts w:ascii="Times New Roman" w:eastAsia="Times New Roman" w:hAnsi="Times New Roman" w:cs="Times New Roman"/>
          <w:b/>
          <w:bCs/>
          <w:sz w:val="24"/>
          <w:szCs w:val="24"/>
        </w:rPr>
        <w:t>GRUB_BACKGROUND</w:t>
      </w:r>
      <w:r w:rsidRPr="00C53A32">
        <w:rPr>
          <w:rFonts w:ascii="Times New Roman" w:eastAsia="Times New Roman" w:hAnsi="Times New Roman" w:cs="Times New Roman"/>
          <w:sz w:val="24"/>
          <w:szCs w:val="24"/>
        </w:rPr>
        <w:t xml:space="preserve"> line controls whether a background image is used — by default, GRUB uses a white-on-black monochrome look. You can add a line like </w:t>
      </w:r>
      <w:r w:rsidRPr="00C53A32">
        <w:rPr>
          <w:rFonts w:ascii="Times New Roman" w:eastAsia="Times New Roman" w:hAnsi="Times New Roman" w:cs="Times New Roman"/>
          <w:b/>
          <w:bCs/>
          <w:sz w:val="24"/>
          <w:szCs w:val="24"/>
        </w:rPr>
        <w:t>GRUB_BACKGROUND=”/home/user/Pictures/background.png”</w:t>
      </w:r>
      <w:r w:rsidRPr="00C53A32">
        <w:rPr>
          <w:rFonts w:ascii="Times New Roman" w:eastAsia="Times New Roman" w:hAnsi="Times New Roman" w:cs="Times New Roman"/>
          <w:sz w:val="24"/>
          <w:szCs w:val="24"/>
        </w:rPr>
        <w:t xml:space="preserve"> to specify an image file GRUB will use.</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The image file must meet various specifications. GRUB supports JPG/JPEG images, but these are limited to 256 colors — so you probably won’t want to use a JPG image. Instead, you’ll probably want to use a PNG image that can have any number of colors. You could also use a TGA image file.</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noProof/>
          <w:sz w:val="24"/>
          <w:szCs w:val="24"/>
        </w:rPr>
        <w:lastRenderedPageBreak/>
        <w:drawing>
          <wp:inline distT="0" distB="0" distL="0" distR="0">
            <wp:extent cx="6191250" cy="2209800"/>
            <wp:effectExtent l="0" t="0" r="0" b="0"/>
            <wp:docPr id="2" name="Picture 2" descr="choose-grub2-backgroun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grub2-background-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2209800"/>
                    </a:xfrm>
                    <a:prstGeom prst="rect">
                      <a:avLst/>
                    </a:prstGeom>
                    <a:noFill/>
                    <a:ln>
                      <a:noFill/>
                    </a:ln>
                  </pic:spPr>
                </pic:pic>
              </a:graphicData>
            </a:graphic>
          </wp:inline>
        </w:drawing>
      </w:r>
    </w:p>
    <w:p w:rsidR="00C53A32" w:rsidRPr="00C53A32" w:rsidRDefault="00C53A32" w:rsidP="00C53A32">
      <w:pPr>
        <w:spacing w:before="100" w:beforeAutospacing="1" w:after="100" w:afterAutospacing="1" w:line="240" w:lineRule="auto"/>
        <w:outlineLvl w:val="2"/>
        <w:rPr>
          <w:rFonts w:ascii="Times New Roman" w:eastAsia="Times New Roman" w:hAnsi="Times New Roman" w:cs="Times New Roman"/>
          <w:b/>
          <w:bCs/>
          <w:sz w:val="27"/>
          <w:szCs w:val="27"/>
        </w:rPr>
      </w:pPr>
      <w:r w:rsidRPr="00C53A32">
        <w:rPr>
          <w:rFonts w:ascii="Times New Roman" w:eastAsia="Times New Roman" w:hAnsi="Times New Roman" w:cs="Times New Roman"/>
          <w:b/>
          <w:bCs/>
          <w:sz w:val="27"/>
          <w:szCs w:val="27"/>
        </w:rPr>
        <w:t>Make Your Changes Take Effect</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 xml:space="preserve">To have your changes take effect, simply save the text file — File &gt; Save in </w:t>
      </w:r>
      <w:proofErr w:type="spellStart"/>
      <w:r w:rsidRPr="00C53A32">
        <w:rPr>
          <w:rFonts w:ascii="Times New Roman" w:eastAsia="Times New Roman" w:hAnsi="Times New Roman" w:cs="Times New Roman"/>
          <w:sz w:val="24"/>
          <w:szCs w:val="24"/>
        </w:rPr>
        <w:t>Gedit</w:t>
      </w:r>
      <w:proofErr w:type="spellEnd"/>
      <w:r w:rsidRPr="00C53A32">
        <w:rPr>
          <w:rFonts w:ascii="Times New Roman" w:eastAsia="Times New Roman" w:hAnsi="Times New Roman" w:cs="Times New Roman"/>
          <w:sz w:val="24"/>
          <w:szCs w:val="24"/>
        </w:rPr>
        <w:t xml:space="preserve"> or Ctrl + O and then Enter to save the file in Nano — and then run the </w:t>
      </w:r>
      <w:proofErr w:type="spellStart"/>
      <w:r w:rsidRPr="00C53A32">
        <w:rPr>
          <w:rFonts w:ascii="Times New Roman" w:eastAsia="Times New Roman" w:hAnsi="Times New Roman" w:cs="Times New Roman"/>
          <w:b/>
          <w:bCs/>
          <w:sz w:val="24"/>
          <w:szCs w:val="24"/>
        </w:rPr>
        <w:t>sudo</w:t>
      </w:r>
      <w:proofErr w:type="spellEnd"/>
      <w:r w:rsidRPr="00C53A32">
        <w:rPr>
          <w:rFonts w:ascii="Times New Roman" w:eastAsia="Times New Roman" w:hAnsi="Times New Roman" w:cs="Times New Roman"/>
          <w:b/>
          <w:bCs/>
          <w:sz w:val="24"/>
          <w:szCs w:val="24"/>
        </w:rPr>
        <w:t xml:space="preserve"> update-grub</w:t>
      </w:r>
      <w:r w:rsidRPr="00C53A32">
        <w:rPr>
          <w:rFonts w:ascii="Times New Roman" w:eastAsia="Times New Roman" w:hAnsi="Times New Roman" w:cs="Times New Roman"/>
          <w:sz w:val="24"/>
          <w:szCs w:val="24"/>
        </w:rPr>
        <w:t xml:space="preserve"> command. Your changes will become part of the </w:t>
      </w:r>
      <w:proofErr w:type="spellStart"/>
      <w:r w:rsidRPr="00C53A32">
        <w:rPr>
          <w:rFonts w:ascii="Times New Roman" w:eastAsia="Times New Roman" w:hAnsi="Times New Roman" w:cs="Times New Roman"/>
          <w:sz w:val="24"/>
          <w:szCs w:val="24"/>
        </w:rPr>
        <w:t>grub.cfg</w:t>
      </w:r>
      <w:proofErr w:type="spellEnd"/>
      <w:r w:rsidRPr="00C53A32">
        <w:rPr>
          <w:rFonts w:ascii="Times New Roman" w:eastAsia="Times New Roman" w:hAnsi="Times New Roman" w:cs="Times New Roman"/>
          <w:sz w:val="24"/>
          <w:szCs w:val="24"/>
        </w:rPr>
        <w:t xml:space="preserve"> file and will be used each time you boot your computer.</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noProof/>
          <w:sz w:val="24"/>
          <w:szCs w:val="24"/>
        </w:rPr>
        <w:drawing>
          <wp:inline distT="0" distB="0" distL="0" distR="0">
            <wp:extent cx="6191250" cy="2559050"/>
            <wp:effectExtent l="0" t="0" r="0" b="0"/>
            <wp:docPr id="1" name="Picture 1" descr="sudo-update-grub-for-backgroun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do-update-grub-for-background-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2559050"/>
                    </a:xfrm>
                    <a:prstGeom prst="rect">
                      <a:avLst/>
                    </a:prstGeom>
                    <a:noFill/>
                    <a:ln>
                      <a:noFill/>
                    </a:ln>
                  </pic:spPr>
                </pic:pic>
              </a:graphicData>
            </a:graphic>
          </wp:inline>
        </w:drawing>
      </w:r>
    </w:p>
    <w:p w:rsidR="00C53A32" w:rsidRPr="00C53A32" w:rsidRDefault="00C53A32" w:rsidP="00C53A32">
      <w:pPr>
        <w:spacing w:after="0"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pict>
          <v:rect id="_x0000_i1025" style="width:0;height:1.5pt" o:hralign="center" o:hrstd="t" o:hr="t" fillcolor="#a0a0a0" stroked="f"/>
        </w:pic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These aren’t all of GRUB’s settings, but they are some of the most commonly changed. Other settings can be customized in 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/default/grub file, or by editing the scripts in the /</w:t>
      </w:r>
      <w:proofErr w:type="spellStart"/>
      <w:r w:rsidRPr="00C53A32">
        <w:rPr>
          <w:rFonts w:ascii="Times New Roman" w:eastAsia="Times New Roman" w:hAnsi="Times New Roman" w:cs="Times New Roman"/>
          <w:sz w:val="24"/>
          <w:szCs w:val="24"/>
        </w:rPr>
        <w:t>etc</w:t>
      </w:r>
      <w:proofErr w:type="spellEnd"/>
      <w:r w:rsidRPr="00C53A32">
        <w:rPr>
          <w:rFonts w:ascii="Times New Roman" w:eastAsia="Times New Roman" w:hAnsi="Times New Roman" w:cs="Times New Roman"/>
          <w:sz w:val="24"/>
          <w:szCs w:val="24"/>
        </w:rPr>
        <w:t>/</w:t>
      </w:r>
      <w:proofErr w:type="spellStart"/>
      <w:r w:rsidRPr="00C53A32">
        <w:rPr>
          <w:rFonts w:ascii="Times New Roman" w:eastAsia="Times New Roman" w:hAnsi="Times New Roman" w:cs="Times New Roman"/>
          <w:sz w:val="24"/>
          <w:szCs w:val="24"/>
        </w:rPr>
        <w:t>grub.d</w:t>
      </w:r>
      <w:proofErr w:type="spellEnd"/>
      <w:r w:rsidRPr="00C53A32">
        <w:rPr>
          <w:rFonts w:ascii="Times New Roman" w:eastAsia="Times New Roman" w:hAnsi="Times New Roman" w:cs="Times New Roman"/>
          <w:sz w:val="24"/>
          <w:szCs w:val="24"/>
        </w:rPr>
        <w:t xml:space="preserve"> directory.</w:t>
      </w:r>
    </w:p>
    <w:p w:rsidR="00C53A32" w:rsidRPr="00C53A32" w:rsidRDefault="00C53A32" w:rsidP="00C53A32">
      <w:pPr>
        <w:spacing w:before="100" w:beforeAutospacing="1" w:after="100" w:afterAutospacing="1" w:line="240" w:lineRule="auto"/>
        <w:rPr>
          <w:rFonts w:ascii="Times New Roman" w:eastAsia="Times New Roman" w:hAnsi="Times New Roman" w:cs="Times New Roman"/>
          <w:sz w:val="24"/>
          <w:szCs w:val="24"/>
        </w:rPr>
      </w:pPr>
      <w:r w:rsidRPr="00C53A32">
        <w:rPr>
          <w:rFonts w:ascii="Times New Roman" w:eastAsia="Times New Roman" w:hAnsi="Times New Roman" w:cs="Times New Roman"/>
          <w:sz w:val="24"/>
          <w:szCs w:val="24"/>
        </w:rPr>
        <w:t xml:space="preserve">If you don’t want to edit the files by hand, you may be able to find graphical tools for customizing GRUB2 in your Linux distribution’s </w:t>
      </w:r>
      <w:hyperlink r:id="rId21" w:history="1">
        <w:r w:rsidRPr="00C53A32">
          <w:rPr>
            <w:rFonts w:ascii="Times New Roman" w:eastAsia="Times New Roman" w:hAnsi="Times New Roman" w:cs="Times New Roman"/>
            <w:color w:val="0000FF"/>
            <w:sz w:val="24"/>
            <w:szCs w:val="24"/>
            <w:u w:val="single"/>
          </w:rPr>
          <w:t>software repositories</w:t>
        </w:r>
      </w:hyperlink>
      <w:r w:rsidRPr="00C53A32">
        <w:rPr>
          <w:rFonts w:ascii="Times New Roman" w:eastAsia="Times New Roman" w:hAnsi="Times New Roman" w:cs="Times New Roman"/>
          <w:sz w:val="24"/>
          <w:szCs w:val="24"/>
        </w:rPr>
        <w:t xml:space="preserve">. The above method should work even on Linux </w:t>
      </w:r>
      <w:proofErr w:type="spellStart"/>
      <w:r w:rsidRPr="00C53A32">
        <w:rPr>
          <w:rFonts w:ascii="Times New Roman" w:eastAsia="Times New Roman" w:hAnsi="Times New Roman" w:cs="Times New Roman"/>
          <w:sz w:val="24"/>
          <w:szCs w:val="24"/>
        </w:rPr>
        <w:t>distros</w:t>
      </w:r>
      <w:proofErr w:type="spellEnd"/>
      <w:r w:rsidRPr="00C53A32">
        <w:rPr>
          <w:rFonts w:ascii="Times New Roman" w:eastAsia="Times New Roman" w:hAnsi="Times New Roman" w:cs="Times New Roman"/>
          <w:sz w:val="24"/>
          <w:szCs w:val="24"/>
        </w:rPr>
        <w:t xml:space="preserve"> where such tools aren’t easily available, or if you just have command-line access and want to do it by hand.</w:t>
      </w:r>
    </w:p>
    <w:p w:rsidR="00387F79" w:rsidRDefault="003A7F4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ebas_neueregular">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2E"/>
    <w:rsid w:val="003A7F44"/>
    <w:rsid w:val="00B56C29"/>
    <w:rsid w:val="00C53A32"/>
    <w:rsid w:val="00E715CB"/>
    <w:rsid w:val="00F13569"/>
    <w:rsid w:val="00F1362E"/>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EFF04-5282-45C4-A8DD-A2065D03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3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A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A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A3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3A32"/>
    <w:rPr>
      <w:color w:val="0000FF"/>
      <w:u w:val="single"/>
    </w:rPr>
  </w:style>
  <w:style w:type="paragraph" w:styleId="NormalWeb">
    <w:name w:val="Normal (Web)"/>
    <w:basedOn w:val="Normal"/>
    <w:uiPriority w:val="99"/>
    <w:semiHidden/>
    <w:unhideWhenUsed/>
    <w:rsid w:val="00C53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text">
    <w:name w:val="relatedtext"/>
    <w:basedOn w:val="DefaultParagraphFont"/>
    <w:rsid w:val="00C53A32"/>
  </w:style>
  <w:style w:type="character" w:styleId="Strong">
    <w:name w:val="Strong"/>
    <w:basedOn w:val="DefaultParagraphFont"/>
    <w:uiPriority w:val="22"/>
    <w:qFormat/>
    <w:rsid w:val="00C53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4694">
      <w:bodyDiv w:val="1"/>
      <w:marLeft w:val="0"/>
      <w:marRight w:val="0"/>
      <w:marTop w:val="0"/>
      <w:marBottom w:val="0"/>
      <w:divBdr>
        <w:top w:val="none" w:sz="0" w:space="0" w:color="auto"/>
        <w:left w:val="none" w:sz="0" w:space="0" w:color="auto"/>
        <w:bottom w:val="none" w:sz="0" w:space="0" w:color="auto"/>
        <w:right w:val="none" w:sz="0" w:space="0" w:color="auto"/>
      </w:divBdr>
      <w:divsChild>
        <w:div w:id="1462722468">
          <w:marLeft w:val="0"/>
          <w:marRight w:val="0"/>
          <w:marTop w:val="0"/>
          <w:marBottom w:val="0"/>
          <w:divBdr>
            <w:top w:val="none" w:sz="0" w:space="0" w:color="auto"/>
            <w:left w:val="none" w:sz="0" w:space="0" w:color="auto"/>
            <w:bottom w:val="none" w:sz="0" w:space="0" w:color="auto"/>
            <w:right w:val="none" w:sz="0" w:space="0" w:color="auto"/>
          </w:divBdr>
          <w:divsChild>
            <w:div w:id="577132026">
              <w:marLeft w:val="0"/>
              <w:marRight w:val="0"/>
              <w:marTop w:val="0"/>
              <w:marBottom w:val="0"/>
              <w:divBdr>
                <w:top w:val="none" w:sz="0" w:space="0" w:color="auto"/>
                <w:left w:val="none" w:sz="0" w:space="0" w:color="auto"/>
                <w:bottom w:val="none" w:sz="0" w:space="0" w:color="auto"/>
                <w:right w:val="none" w:sz="0" w:space="0" w:color="auto"/>
              </w:divBdr>
              <w:divsChild>
                <w:div w:id="1520118177">
                  <w:marLeft w:val="90"/>
                  <w:marRight w:val="0"/>
                  <w:marTop w:val="0"/>
                  <w:marBottom w:val="0"/>
                  <w:divBdr>
                    <w:top w:val="single" w:sz="24" w:space="6" w:color="CCCCCC"/>
                    <w:left w:val="none" w:sz="0" w:space="0" w:color="auto"/>
                    <w:bottom w:val="single" w:sz="24" w:space="6" w:color="CCCCCC"/>
                    <w:right w:val="none" w:sz="0" w:space="0" w:color="auto"/>
                  </w:divBdr>
                  <w:divsChild>
                    <w:div w:id="79811069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628581864">
              <w:marLeft w:val="0"/>
              <w:marRight w:val="0"/>
              <w:marTop w:val="0"/>
              <w:marBottom w:val="0"/>
              <w:divBdr>
                <w:top w:val="none" w:sz="0" w:space="0" w:color="auto"/>
                <w:left w:val="none" w:sz="0" w:space="0" w:color="auto"/>
                <w:bottom w:val="none" w:sz="0" w:space="0" w:color="auto"/>
                <w:right w:val="none" w:sz="0" w:space="0" w:color="auto"/>
              </w:divBdr>
              <w:divsChild>
                <w:div w:id="2057579696">
                  <w:marLeft w:val="90"/>
                  <w:marRight w:val="0"/>
                  <w:marTop w:val="0"/>
                  <w:marBottom w:val="0"/>
                  <w:divBdr>
                    <w:top w:val="single" w:sz="24" w:space="6" w:color="CCCCCC"/>
                    <w:left w:val="none" w:sz="0" w:space="0" w:color="auto"/>
                    <w:bottom w:val="single" w:sz="24" w:space="6" w:color="CCCCCC"/>
                    <w:right w:val="none" w:sz="0" w:space="0" w:color="auto"/>
                  </w:divBdr>
                  <w:divsChild>
                    <w:div w:id="182427402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9228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0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196520/grub2-101-how-to-access-and-use-your-linux-distributions-boot-loader/" TargetMode="External"/><Relationship Id="rId13" Type="http://schemas.openxmlformats.org/officeDocument/2006/relationships/hyperlink" Target="http://www.howtogeek.com/102468/a-beginners-guide-to-editing-text-files-with-vi/" TargetMode="External"/><Relationship Id="rId18" Type="http://schemas.openxmlformats.org/officeDocument/2006/relationships/hyperlink" Target="http://www.howtogeek.com/118389/how-to-comment-out-and-uncomment-lines-in-a-configuration-file/" TargetMode="External"/><Relationship Id="rId3" Type="http://schemas.openxmlformats.org/officeDocument/2006/relationships/webSettings" Target="webSettings.xml"/><Relationship Id="rId21" Type="http://schemas.openxmlformats.org/officeDocument/2006/relationships/hyperlink" Target="http://www.howtogeek.com/117579/htg-explains-how-software-installation-package-managers-work-on-linux/" TargetMode="External"/><Relationship Id="rId7" Type="http://schemas.openxmlformats.org/officeDocument/2006/relationships/hyperlink" Target="http://www.howtogeek.com/196520/grub2-101-how-to-access-and-use-your-linux-distributions-boot-loader/" TargetMode="External"/><Relationship Id="rId12" Type="http://schemas.openxmlformats.org/officeDocument/2006/relationships/hyperlink" Target="http://www.howtogeek.com/102468/a-beginners-guide-to-editing-text-files-with-vi/"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hyperlink" Target="http://www.howtogeek.com/196520/grub2-101-how-to-access-and-use-your-linux-distributions-boot-loader/" TargetMode="External"/><Relationship Id="rId15" Type="http://schemas.openxmlformats.org/officeDocument/2006/relationships/hyperlink" Target="http://www.howtogeek.com/102468/a-beginners-guide-to-editing-text-files-with-vi/" TargetMode="External"/><Relationship Id="rId23" Type="http://schemas.openxmlformats.org/officeDocument/2006/relationships/theme" Target="theme/theme1.xml"/><Relationship Id="rId10" Type="http://schemas.openxmlformats.org/officeDocument/2006/relationships/hyperlink" Target="http://www.howtogeek.com/102468/a-beginners-guide-to-editing-text-files-with-vi/" TargetMode="External"/><Relationship Id="rId19"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hyperlink" Target="http://www.howtogeek.com/howto/42980/the-beginners-guide-to-nano-the-linux-command-line-text-edit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2016-05-01T16:16:00Z</dcterms:created>
  <dcterms:modified xsi:type="dcterms:W3CDTF">2016-05-01T17:15:00Z</dcterms:modified>
</cp:coreProperties>
</file>