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94" w:rsidRDefault="00B40F94" w:rsidP="00B40F94">
      <w:pPr>
        <w:pStyle w:val="NormalWeb"/>
        <w:rPr>
          <w:rStyle w:val="HTMLCode"/>
          <w:b/>
          <w:bCs/>
        </w:rPr>
      </w:pPr>
      <w:r>
        <w:t xml:space="preserve">Whichever initialization you use, the initialization program boots the rest of your system by running a series of scripts. For System V init, these scripts typically live in /etc/rc.d/init.d or /etc/init.d. They perform services such as setting the system's hostname, checking the filesystem for errors, mounting additional filesystems, enabling networking, starting print services, and so on. When the scripts complete, </w:t>
      </w:r>
      <w:r>
        <w:rPr>
          <w:rStyle w:val="HTMLCode"/>
        </w:rPr>
        <w:t>init</w:t>
      </w:r>
      <w:r>
        <w:t xml:space="preserve"> starts a program called</w:t>
      </w:r>
      <w:r w:rsidR="00B34D7D">
        <w:t xml:space="preserve"> </w:t>
      </w:r>
      <w:bookmarkStart w:id="0" w:name="_GoBack"/>
      <w:bookmarkEnd w:id="0"/>
      <w:r>
        <w:rPr>
          <w:rStyle w:val="HTMLCode"/>
        </w:rPr>
        <w:t>getty</w:t>
      </w:r>
      <w:r>
        <w:t>, which displays the login prompt on consoles. Graphical login screens are handled with a graphical display manager, such as GDM for Gnome.</w:t>
      </w:r>
    </w:p>
    <w:p w:rsidR="00B40F94" w:rsidRDefault="00B40F94" w:rsidP="00B40F94">
      <w:pPr>
        <w:pStyle w:val="NormalWeb"/>
        <w:rPr>
          <w:rStyle w:val="HTMLCode"/>
          <w:b/>
          <w:bCs/>
        </w:rPr>
      </w:pPr>
    </w:p>
    <w:p w:rsidR="00B40F94" w:rsidRDefault="00B40F94" w:rsidP="00B40F94">
      <w:pPr>
        <w:pStyle w:val="NormalWeb"/>
      </w:pPr>
      <w:r>
        <w:rPr>
          <w:rStyle w:val="HTMLCode"/>
          <w:b/>
          <w:bCs/>
        </w:rPr>
        <w:t>getty</w:t>
      </w:r>
      <w:r>
        <w:t xml:space="preserve">, short for "get tty", is a </w:t>
      </w:r>
      <w:hyperlink r:id="rId4" w:tooltip="Unix" w:history="1">
        <w:r>
          <w:rPr>
            <w:rStyle w:val="Hyperlink"/>
          </w:rPr>
          <w:t>Unix</w:t>
        </w:r>
      </w:hyperlink>
      <w:r>
        <w:t xml:space="preserve"> program running on a </w:t>
      </w:r>
      <w:hyperlink r:id="rId5" w:tooltip="Host computer" w:history="1">
        <w:r>
          <w:rPr>
            <w:rStyle w:val="Hyperlink"/>
          </w:rPr>
          <w:t>host computer</w:t>
        </w:r>
      </w:hyperlink>
      <w:r>
        <w:t xml:space="preserve"> that manages physical or virtual </w:t>
      </w:r>
      <w:hyperlink r:id="rId6" w:tooltip="Computer terminal" w:history="1">
        <w:r>
          <w:rPr>
            <w:rStyle w:val="Hyperlink"/>
          </w:rPr>
          <w:t>terminals</w:t>
        </w:r>
      </w:hyperlink>
      <w:r>
        <w:t xml:space="preserve"> (TTYs). When it detects a connection, it prompts for a username and runs the '</w:t>
      </w:r>
      <w:hyperlink r:id="rId7" w:tooltip="Login" w:history="1">
        <w:r>
          <w:rPr>
            <w:rStyle w:val="Hyperlink"/>
          </w:rPr>
          <w:t>login</w:t>
        </w:r>
      </w:hyperlink>
      <w:r>
        <w:t>' program to authenticate the user.</w:t>
      </w:r>
    </w:p>
    <w:p w:rsidR="00B40F94" w:rsidRDefault="00B40F94" w:rsidP="00B40F94">
      <w:pPr>
        <w:pStyle w:val="NormalWeb"/>
      </w:pPr>
      <w:r>
        <w:t xml:space="preserve">Originally, on traditional Unix systems, getty handled connections to serial terminals (often </w:t>
      </w:r>
      <w:hyperlink r:id="rId8" w:tooltip="Teletype" w:history="1">
        <w:r>
          <w:rPr>
            <w:rStyle w:val="Hyperlink"/>
          </w:rPr>
          <w:t>Teletype</w:t>
        </w:r>
      </w:hyperlink>
      <w:r>
        <w:t xml:space="preserve"> machines) connected to a host computer. The </w:t>
      </w:r>
      <w:r>
        <w:rPr>
          <w:i/>
          <w:iCs/>
        </w:rPr>
        <w:t>tty</w:t>
      </w:r>
      <w:r>
        <w:t xml:space="preserve"> part of the name stands for </w:t>
      </w:r>
      <w:r>
        <w:rPr>
          <w:i/>
          <w:iCs/>
        </w:rPr>
        <w:t>Teletype</w:t>
      </w:r>
      <w:r>
        <w:t xml:space="preserve">, but has come to mean any type of </w:t>
      </w:r>
      <w:hyperlink r:id="rId9" w:tooltip="Text terminal" w:history="1">
        <w:r>
          <w:rPr>
            <w:rStyle w:val="Hyperlink"/>
          </w:rPr>
          <w:t>text terminal</w:t>
        </w:r>
      </w:hyperlink>
      <w:r>
        <w:t xml:space="preserve">. One </w:t>
      </w:r>
      <w:r>
        <w:rPr>
          <w:i/>
          <w:iCs/>
        </w:rPr>
        <w:t>getty</w:t>
      </w:r>
      <w:r>
        <w:t xml:space="preserve"> process serves one terminal. In some systems, for example, </w:t>
      </w:r>
      <w:hyperlink r:id="rId10" w:tooltip="Solaris (operating system)" w:history="1">
        <w:r>
          <w:rPr>
            <w:rStyle w:val="Hyperlink"/>
          </w:rPr>
          <w:t>Solaris</w:t>
        </w:r>
      </w:hyperlink>
      <w:r>
        <w:t xml:space="preserve">, </w:t>
      </w:r>
      <w:r>
        <w:rPr>
          <w:i/>
          <w:iCs/>
        </w:rPr>
        <w:t>getty</w:t>
      </w:r>
      <w:r>
        <w:t xml:space="preserve"> was replaced by </w:t>
      </w:r>
      <w:hyperlink r:id="rId11" w:tooltip="Ttymon (page does not exist)" w:history="1">
        <w:r>
          <w:rPr>
            <w:rStyle w:val="Hyperlink"/>
          </w:rPr>
          <w:t>ttymon</w:t>
        </w:r>
      </w:hyperlink>
      <w:r>
        <w:t>.</w:t>
      </w:r>
    </w:p>
    <w:p w:rsidR="00B40F94" w:rsidRDefault="00B40F94" w:rsidP="00B40F94">
      <w:pPr>
        <w:pStyle w:val="NormalWeb"/>
      </w:pPr>
      <w:hyperlink r:id="rId12" w:tooltip="Personal computer" w:history="1">
        <w:r>
          <w:rPr>
            <w:rStyle w:val="Hyperlink"/>
          </w:rPr>
          <w:t>Personal computers</w:t>
        </w:r>
      </w:hyperlink>
      <w:r>
        <w:t xml:space="preserve"> running </w:t>
      </w:r>
      <w:hyperlink r:id="rId13" w:tooltip="Unix-like" w:history="1">
        <w:r>
          <w:rPr>
            <w:rStyle w:val="Hyperlink"/>
          </w:rPr>
          <w:t>Unix-like</w:t>
        </w:r>
      </w:hyperlink>
      <w:r>
        <w:t xml:space="preserve"> </w:t>
      </w:r>
      <w:hyperlink r:id="rId14" w:tooltip="Operating system" w:history="1">
        <w:r>
          <w:rPr>
            <w:rStyle w:val="Hyperlink"/>
          </w:rPr>
          <w:t>operating systems</w:t>
        </w:r>
      </w:hyperlink>
      <w:r>
        <w:t xml:space="preserve">, even if they do not provide any remote login services, may still use </w:t>
      </w:r>
      <w:r>
        <w:rPr>
          <w:i/>
          <w:iCs/>
        </w:rPr>
        <w:t>getty</w:t>
      </w:r>
      <w:r>
        <w:t xml:space="preserve"> as a means of logging in on a local </w:t>
      </w:r>
      <w:hyperlink r:id="rId15" w:tooltip="Virtual console" w:history="1">
        <w:r>
          <w:rPr>
            <w:rStyle w:val="Hyperlink"/>
          </w:rPr>
          <w:t>virtual console</w:t>
        </w:r>
      </w:hyperlink>
      <w:r>
        <w:t>.</w:t>
      </w:r>
    </w:p>
    <w:p w:rsidR="00B40F94" w:rsidRDefault="00B40F94" w:rsidP="00B40F94">
      <w:pPr>
        <w:pStyle w:val="NormalWeb"/>
      </w:pPr>
      <w:r>
        <w:t>Cycling through the tty's can be done by the key combination [Ctrl]+[Alt]+[F1] to [F6].</w:t>
      </w:r>
      <w:hyperlink r:id="rId16"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key combination Ctrl+D can often be used to terminate a tty.</w:t>
      </w:r>
      <w:hyperlink r:id="rId17" w:anchor="cite_note-2" w:history="1">
        <w:r>
          <w:rPr>
            <w:rStyle w:val="Hyperlink"/>
            <w:vertAlign w:val="superscript"/>
          </w:rPr>
          <w:t>[2]</w:t>
        </w:r>
      </w:hyperlink>
    </w:p>
    <w:p w:rsidR="00B40F94" w:rsidRDefault="00B40F94" w:rsidP="00B40F94">
      <w:pPr>
        <w:pStyle w:val="NormalWeb"/>
      </w:pPr>
      <w:r>
        <w:t>Starting X from the command-line style tty can be done by means of the command "startx".</w:t>
      </w:r>
    </w:p>
    <w:p w:rsidR="00B40F94" w:rsidRDefault="00B40F94" w:rsidP="00B40F94">
      <w:pPr>
        <w:pStyle w:val="NormalWeb"/>
      </w:pPr>
      <w:r>
        <w:t xml:space="preserve">Instead of the </w:t>
      </w:r>
      <w:r>
        <w:rPr>
          <w:i/>
          <w:iCs/>
        </w:rPr>
        <w:t>login</w:t>
      </w:r>
      <w:r>
        <w:t xml:space="preserve"> program, </w:t>
      </w:r>
      <w:r>
        <w:rPr>
          <w:i/>
          <w:iCs/>
        </w:rPr>
        <w:t>getty</w:t>
      </w:r>
      <w:r>
        <w:t xml:space="preserve"> may also be set up by the </w:t>
      </w:r>
      <w:hyperlink r:id="rId18" w:tooltip="System administrator" w:history="1">
        <w:r>
          <w:rPr>
            <w:rStyle w:val="Hyperlink"/>
          </w:rPr>
          <w:t>system administrator</w:t>
        </w:r>
      </w:hyperlink>
      <w:r>
        <w:t xml:space="preserve"> to run any other program, for example pppd (</w:t>
      </w:r>
      <w:hyperlink r:id="rId19" w:tooltip="Point-to-point protocol" w:history="1">
        <w:r>
          <w:rPr>
            <w:rStyle w:val="Hyperlink"/>
          </w:rPr>
          <w:t>point-to-point protocol</w:t>
        </w:r>
      </w:hyperlink>
      <w:r>
        <w:t xml:space="preserve"> </w:t>
      </w:r>
      <w:hyperlink r:id="rId20" w:tooltip="Daemon (computing)" w:history="1">
        <w:r>
          <w:rPr>
            <w:rStyle w:val="Hyperlink"/>
          </w:rPr>
          <w:t>daemon</w:t>
        </w:r>
      </w:hyperlink>
      <w:r>
        <w:t>) to provide a dial-up Internet connection.</w:t>
      </w:r>
    </w:p>
    <w:p w:rsidR="00387F79" w:rsidRDefault="00B34D7D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18"/>
    <w:rsid w:val="002D7418"/>
    <w:rsid w:val="00B34D7D"/>
    <w:rsid w:val="00B40F94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2BCD1-7931-40F3-9152-657D115D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0F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40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type" TargetMode="External"/><Relationship Id="rId13" Type="http://schemas.openxmlformats.org/officeDocument/2006/relationships/hyperlink" Target="https://en.wikipedia.org/wiki/Unix-like" TargetMode="External"/><Relationship Id="rId18" Type="http://schemas.openxmlformats.org/officeDocument/2006/relationships/hyperlink" Target="https://en.wikipedia.org/wiki/System_administrator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Login" TargetMode="External"/><Relationship Id="rId12" Type="http://schemas.openxmlformats.org/officeDocument/2006/relationships/hyperlink" Target="https://en.wikipedia.org/wiki/Personal_computer" TargetMode="External"/><Relationship Id="rId17" Type="http://schemas.openxmlformats.org/officeDocument/2006/relationships/hyperlink" Target="https://en.wikipedia.org/wiki/Getty_%28Unix%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etty_%28Unix%29" TargetMode="External"/><Relationship Id="rId20" Type="http://schemas.openxmlformats.org/officeDocument/2006/relationships/hyperlink" Target="https://en.wikipedia.org/wiki/Daemon_%28computing%29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terminal" TargetMode="External"/><Relationship Id="rId11" Type="http://schemas.openxmlformats.org/officeDocument/2006/relationships/hyperlink" Target="https://en.wikipedia.org/w/index.php?title=Ttymon&amp;action=edit&amp;redlink=1" TargetMode="External"/><Relationship Id="rId5" Type="http://schemas.openxmlformats.org/officeDocument/2006/relationships/hyperlink" Target="https://en.wikipedia.org/wiki/Host_computer" TargetMode="External"/><Relationship Id="rId15" Type="http://schemas.openxmlformats.org/officeDocument/2006/relationships/hyperlink" Target="https://en.wikipedia.org/wiki/Virtual_console" TargetMode="External"/><Relationship Id="rId10" Type="http://schemas.openxmlformats.org/officeDocument/2006/relationships/hyperlink" Target="https://en.wikipedia.org/wiki/Solaris_%28operating_system%29" TargetMode="External"/><Relationship Id="rId19" Type="http://schemas.openxmlformats.org/officeDocument/2006/relationships/hyperlink" Target="https://en.wikipedia.org/wiki/Point-to-point_protocol" TargetMode="External"/><Relationship Id="rId4" Type="http://schemas.openxmlformats.org/officeDocument/2006/relationships/hyperlink" Target="https://en.wikipedia.org/wiki/Unix" TargetMode="External"/><Relationship Id="rId9" Type="http://schemas.openxmlformats.org/officeDocument/2006/relationships/hyperlink" Target="https://en.wikipedia.org/wiki/Text_terminal" TargetMode="External"/><Relationship Id="rId14" Type="http://schemas.openxmlformats.org/officeDocument/2006/relationships/hyperlink" Target="https://en.wikipedia.org/wiki/Operating_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2016-07-16T17:12:00Z</dcterms:created>
  <dcterms:modified xsi:type="dcterms:W3CDTF">2016-07-16T17:13:00Z</dcterms:modified>
</cp:coreProperties>
</file>