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591E5A">
      <w:pPr>
        <w:rPr>
          <w:rFonts w:ascii="SourceCodePro-Regular" w:hAnsi="SourceCodePro-Regular"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t xml:space="preserve">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last </w:t>
      </w:r>
      <w:r>
        <w:rPr>
          <w:rFonts w:ascii="SabonLTStd-Roman" w:hAnsi="SabonLTStd-Roman"/>
          <w:color w:val="231F20"/>
          <w:sz w:val="20"/>
          <w:szCs w:val="20"/>
        </w:rPr>
        <w:t>command can provide current and historical data concerning users logging into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and out of your system. To display the information, simply type </w:t>
      </w:r>
      <w:r>
        <w:rPr>
          <w:rFonts w:ascii="SourceCodePro-Bold" w:hAnsi="SourceCodePro-Bold"/>
          <w:b/>
          <w:bCs/>
          <w:color w:val="231F20"/>
          <w:sz w:val="20"/>
          <w:szCs w:val="20"/>
        </w:rPr>
        <w:t xml:space="preserve">last </w:t>
      </w:r>
      <w:r>
        <w:rPr>
          <w:rFonts w:ascii="SabonLTStd-Roman" w:hAnsi="SabonLTStd-Roman"/>
          <w:color w:val="231F20"/>
          <w:sz w:val="20"/>
          <w:szCs w:val="20"/>
        </w:rPr>
        <w:t>at the command line.</w:t>
      </w:r>
      <w:r>
        <w:rPr>
          <w:rFonts w:ascii="SabonLTStd-Roman" w:hAnsi="SabonLTStd-Roman"/>
          <w:color w:val="231F20"/>
          <w:sz w:val="20"/>
          <w:szCs w:val="20"/>
        </w:rPr>
        <w:br/>
        <w:t>However, because there is potentially a great deal of information to display, it’s a good idea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to pipe the output into a pager, like </w:t>
      </w:r>
      <w:r>
        <w:rPr>
          <w:rFonts w:ascii="SourceCodePro-Regular" w:hAnsi="SourceCodePro-Regular"/>
          <w:color w:val="231F20"/>
          <w:sz w:val="18"/>
          <w:szCs w:val="18"/>
        </w:rPr>
        <w:t>less</w:t>
      </w:r>
    </w:p>
    <w:p w:rsidR="00591E5A" w:rsidRDefault="00591E5A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 xml:space="preserve">The data displayed comes from the </w:t>
      </w:r>
      <w:r>
        <w:rPr>
          <w:rFonts w:ascii="SourceCodePro-Regular" w:hAnsi="SourceCodePro-Regular"/>
          <w:color w:val="231F20"/>
          <w:sz w:val="18"/>
          <w:szCs w:val="18"/>
        </w:rPr>
        <w:t>/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var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>/log/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wtmp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file.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last </w:t>
      </w:r>
      <w:r>
        <w:rPr>
          <w:rFonts w:ascii="SabonLTStd-Roman" w:hAnsi="SabonLTStd-Roman"/>
          <w:color w:val="231F20"/>
          <w:sz w:val="20"/>
          <w:szCs w:val="20"/>
        </w:rPr>
        <w:t>command displays</w:t>
      </w:r>
      <w:r>
        <w:rPr>
          <w:rFonts w:ascii="SabonLTStd-Roman" w:hAnsi="SabonLTStd-Roman"/>
          <w:color w:val="231F20"/>
          <w:sz w:val="20"/>
          <w:szCs w:val="20"/>
        </w:rPr>
        <w:br/>
        <w:t>the newest data first. Therefore, you should see any users currently logged into the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system, denoted by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still logged in </w:t>
      </w:r>
      <w:r>
        <w:rPr>
          <w:rFonts w:ascii="SabonLTStd-Roman" w:hAnsi="SabonLTStd-Roman"/>
          <w:color w:val="231F20"/>
          <w:sz w:val="20"/>
          <w:szCs w:val="20"/>
        </w:rPr>
        <w:t>tag. The date and time shown in each user</w:t>
      </w:r>
      <w:r>
        <w:rPr>
          <w:rFonts w:ascii="SabonLTStd-Roman" w:hAnsi="SabonLTStd-Roman"/>
          <w:color w:val="231F20"/>
          <w:sz w:val="20"/>
          <w:szCs w:val="20"/>
        </w:rPr>
        <w:br/>
        <w:t>record indicates when a user logged into the system and when they logged out. In some</w:t>
      </w:r>
      <w:r>
        <w:rPr>
          <w:rFonts w:ascii="SabonLTStd-Roman" w:hAnsi="SabonLTStd-Roman"/>
          <w:color w:val="231F20"/>
          <w:sz w:val="20"/>
          <w:szCs w:val="20"/>
        </w:rPr>
        <w:br/>
        <w:t>cases, a user was logged into the system when the system shut down, as indicated by the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t xml:space="preserve">down </w:t>
      </w:r>
      <w:r>
        <w:rPr>
          <w:rFonts w:ascii="SabonLTStd-Roman" w:hAnsi="SabonLTStd-Roman"/>
          <w:color w:val="231F20"/>
          <w:sz w:val="20"/>
          <w:szCs w:val="20"/>
        </w:rPr>
        <w:t>keyword.</w:t>
      </w:r>
    </w:p>
    <w:p w:rsidR="00591E5A" w:rsidRDefault="00591E5A">
      <w:r>
        <w:rPr>
          <w:rFonts w:ascii="UniversLTStd" w:hAnsi="UniversLTStd"/>
          <w:color w:val="231F20"/>
          <w:sz w:val="18"/>
          <w:szCs w:val="18"/>
        </w:rPr>
        <w:t xml:space="preserve">Be aware that the </w:t>
      </w:r>
      <w:r>
        <w:rPr>
          <w:rFonts w:ascii="SourceCodePro-Regular" w:hAnsi="SourceCodePro-Regular"/>
          <w:color w:val="231F20"/>
          <w:sz w:val="18"/>
          <w:szCs w:val="18"/>
        </w:rPr>
        <w:t>/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var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>/log/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wtmp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UniversLTStd" w:hAnsi="UniversLTStd"/>
          <w:color w:val="231F20"/>
          <w:sz w:val="18"/>
          <w:szCs w:val="18"/>
        </w:rPr>
        <w:t xml:space="preserve">file may be rotated by the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logrotate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UniversLTStd" w:hAnsi="UniversLTStd"/>
          <w:color w:val="231F20"/>
          <w:sz w:val="18"/>
          <w:szCs w:val="18"/>
        </w:rPr>
        <w:t xml:space="preserve">utility (see Chapter 7 for more information on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logrotate</w:t>
      </w:r>
      <w:proofErr w:type="spellEnd"/>
      <w:r>
        <w:rPr>
          <w:rFonts w:ascii="UniversLTStd" w:hAnsi="UniversLTStd"/>
          <w:color w:val="231F20"/>
          <w:sz w:val="18"/>
          <w:szCs w:val="18"/>
        </w:rPr>
        <w:t>). If you need to view</w:t>
      </w:r>
      <w:r>
        <w:rPr>
          <w:rFonts w:ascii="UniversLTStd" w:hAnsi="UniversLTStd"/>
          <w:color w:val="231F20"/>
          <w:sz w:val="18"/>
          <w:szCs w:val="18"/>
        </w:rPr>
        <w:br/>
        <w:t xml:space="preserve">older </w:t>
      </w:r>
      <w:r>
        <w:rPr>
          <w:rFonts w:ascii="SourceCodePro-Regular" w:hAnsi="SourceCodePro-Regular"/>
          <w:color w:val="231F20"/>
          <w:sz w:val="18"/>
          <w:szCs w:val="18"/>
        </w:rPr>
        <w:t>/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var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>/log/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wtmp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UniversLTStd" w:hAnsi="UniversLTStd"/>
          <w:color w:val="231F20"/>
          <w:sz w:val="18"/>
          <w:szCs w:val="18"/>
        </w:rPr>
        <w:t xml:space="preserve">file versions, you can use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-f </w:t>
      </w:r>
      <w:r>
        <w:rPr>
          <w:rFonts w:ascii="UniversLTStd" w:hAnsi="UniversLTStd"/>
          <w:color w:val="231F20"/>
          <w:sz w:val="18"/>
          <w:szCs w:val="18"/>
        </w:rPr>
        <w:t xml:space="preserve">option on the </w:t>
      </w:r>
      <w:r>
        <w:rPr>
          <w:rFonts w:ascii="SourceCodePro-Regular" w:hAnsi="SourceCodePro-Regular"/>
          <w:color w:val="231F20"/>
          <w:sz w:val="18"/>
          <w:szCs w:val="18"/>
        </w:rPr>
        <w:t>last</w:t>
      </w:r>
      <w:r>
        <w:rPr>
          <w:rFonts w:ascii="SourceCodePro-Regular" w:hAnsi="SourceCodePro-Regular"/>
          <w:color w:val="231F20"/>
          <w:sz w:val="18"/>
          <w:szCs w:val="18"/>
        </w:rPr>
        <w:br/>
      </w:r>
      <w:r>
        <w:rPr>
          <w:rFonts w:ascii="UniversLTStd" w:hAnsi="UniversLTStd"/>
          <w:color w:val="231F20"/>
          <w:sz w:val="18"/>
          <w:szCs w:val="18"/>
        </w:rPr>
        <w:t xml:space="preserve">command. For instance, if you rotate your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wtmp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UniversLTStd" w:hAnsi="UniversLTStd"/>
          <w:color w:val="231F20"/>
          <w:sz w:val="18"/>
          <w:szCs w:val="18"/>
        </w:rPr>
        <w:t>file and an older version</w:t>
      </w:r>
      <w:r>
        <w:rPr>
          <w:rFonts w:ascii="UniversLTStd" w:hAnsi="UniversLTStd"/>
          <w:color w:val="231F20"/>
          <w:sz w:val="18"/>
          <w:szCs w:val="18"/>
        </w:rPr>
        <w:br/>
        <w:t xml:space="preserve">you want to view is named </w:t>
      </w:r>
      <w:r>
        <w:rPr>
          <w:rFonts w:ascii="SourceCodePro-Regular" w:hAnsi="SourceCodePro-Regular"/>
          <w:color w:val="231F20"/>
          <w:sz w:val="18"/>
          <w:szCs w:val="18"/>
        </w:rPr>
        <w:t>/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var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>/log/wtmp.1</w:t>
      </w:r>
      <w:r>
        <w:rPr>
          <w:rFonts w:ascii="UniversLTStd" w:hAnsi="UniversLTStd"/>
          <w:color w:val="231F20"/>
          <w:sz w:val="18"/>
          <w:szCs w:val="18"/>
        </w:rPr>
        <w:t xml:space="preserve">, you should type </w:t>
      </w:r>
      <w:r>
        <w:rPr>
          <w:rFonts w:ascii="SourceCodePro-Bold" w:hAnsi="SourceCodePro-Bold"/>
          <w:b/>
          <w:bCs/>
          <w:color w:val="231F20"/>
          <w:sz w:val="18"/>
          <w:szCs w:val="18"/>
        </w:rPr>
        <w:t>last</w:t>
      </w:r>
      <w:r>
        <w:rPr>
          <w:rFonts w:ascii="SourceCodePro-Bold" w:hAnsi="SourceCodePro-Bold"/>
          <w:color w:val="231F20"/>
          <w:sz w:val="18"/>
          <w:szCs w:val="18"/>
        </w:rPr>
        <w:br/>
      </w:r>
      <w:r>
        <w:rPr>
          <w:rFonts w:ascii="SourceCodePro-Bold" w:hAnsi="SourceCodePro-Bold"/>
          <w:b/>
          <w:bCs/>
          <w:color w:val="231F20"/>
          <w:sz w:val="18"/>
          <w:szCs w:val="18"/>
        </w:rPr>
        <w:t>-f /</w:t>
      </w:r>
      <w:proofErr w:type="spellStart"/>
      <w:r>
        <w:rPr>
          <w:rFonts w:ascii="SourceCodePro-Bold" w:hAnsi="SourceCodePro-Bold"/>
          <w:b/>
          <w:bCs/>
          <w:color w:val="231F20"/>
          <w:sz w:val="18"/>
          <w:szCs w:val="18"/>
        </w:rPr>
        <w:t>var</w:t>
      </w:r>
      <w:proofErr w:type="spellEnd"/>
      <w:r>
        <w:rPr>
          <w:rFonts w:ascii="SourceCodePro-Bold" w:hAnsi="SourceCodePro-Bold"/>
          <w:b/>
          <w:bCs/>
          <w:color w:val="231F20"/>
          <w:sz w:val="18"/>
          <w:szCs w:val="18"/>
        </w:rPr>
        <w:t xml:space="preserve">/log/wtmp.1 </w:t>
      </w:r>
      <w:r>
        <w:rPr>
          <w:rFonts w:ascii="UniversLTStd" w:hAnsi="UniversLTStd"/>
          <w:color w:val="231F20"/>
          <w:sz w:val="18"/>
          <w:szCs w:val="18"/>
        </w:rPr>
        <w:t>at the command prompt.</w:t>
      </w:r>
      <w:bookmarkStart w:id="0" w:name="_GoBack"/>
      <w:bookmarkEnd w:id="0"/>
    </w:p>
    <w:sectPr w:rsidR="00591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urceCodePro-Regular">
    <w:altName w:val="Times New Roman"/>
    <w:panose1 w:val="00000000000000000000"/>
    <w:charset w:val="00"/>
    <w:family w:val="roman"/>
    <w:notTrueType/>
    <w:pitch w:val="default"/>
  </w:font>
  <w:font w:name="SabonLTStd-Roman">
    <w:altName w:val="Times New Roman"/>
    <w:panose1 w:val="00000000000000000000"/>
    <w:charset w:val="00"/>
    <w:family w:val="roman"/>
    <w:notTrueType/>
    <w:pitch w:val="default"/>
  </w:font>
  <w:font w:name="SourceCodePro-Bold">
    <w:altName w:val="Times New Roman"/>
    <w:panose1 w:val="00000000000000000000"/>
    <w:charset w:val="00"/>
    <w:family w:val="roman"/>
    <w:notTrueType/>
    <w:pitch w:val="default"/>
  </w:font>
  <w:font w:name="UniversLTStd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F71"/>
    <w:rsid w:val="00591E5A"/>
    <w:rsid w:val="00676F71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AF8A8-FDBC-4499-A0B2-C3202D75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2016-07-19T15:47:00Z</dcterms:created>
  <dcterms:modified xsi:type="dcterms:W3CDTF">2016-07-19T15:48:00Z</dcterms:modified>
</cp:coreProperties>
</file>