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BC" w:rsidRPr="00645BBC" w:rsidRDefault="00645BBC" w:rsidP="00645B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5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Linux - Resource Manager - Processes limitations (/</w:t>
      </w:r>
      <w:proofErr w:type="spellStart"/>
      <w:r w:rsidRPr="00645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etc</w:t>
      </w:r>
      <w:proofErr w:type="spellEnd"/>
      <w:r w:rsidRPr="00645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/security/</w:t>
      </w:r>
      <w:proofErr w:type="spellStart"/>
      <w:r w:rsidRPr="00645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limits.conf</w:t>
      </w:r>
      <w:proofErr w:type="spellEnd"/>
      <w:r w:rsidRPr="00645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−Table of Contents</w:t>
      </w:r>
    </w:p>
    <w:p w:rsidR="00645BBC" w:rsidRPr="00645BBC" w:rsidRDefault="00D608B7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about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1 - About</w:t>
        </w:r>
      </w:hyperlink>
    </w:p>
    <w:p w:rsidR="00645BBC" w:rsidRPr="00645BBC" w:rsidRDefault="00D608B7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articles_related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2 - Articles Related</w:t>
        </w:r>
      </w:hyperlink>
    </w:p>
    <w:p w:rsidR="00645BBC" w:rsidRPr="00645BBC" w:rsidRDefault="00D608B7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yntax_of_theetcsecuritylimitsconf_file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3 - Syntax of the /</w:t>
        </w:r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etc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/security/</w:t>
        </w:r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limits.conf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file</w:t>
        </w:r>
      </w:hyperlink>
    </w:p>
    <w:p w:rsidR="00645BBC" w:rsidRPr="00645BBC" w:rsidRDefault="00D608B7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ow_to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4 - How to</w:t>
        </w:r>
      </w:hyperlink>
    </w:p>
    <w:p w:rsidR="00645BBC" w:rsidRPr="00645BBC" w:rsidRDefault="00D608B7" w:rsidP="0064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et_the_limitations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4.1 - Set the limitations</w:t>
        </w:r>
      </w:hyperlink>
    </w:p>
    <w:p w:rsidR="00645BBC" w:rsidRPr="00645BBC" w:rsidRDefault="00D608B7" w:rsidP="0064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verify_the_limitations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4.2 - Verify the limitations</w:t>
        </w:r>
      </w:hyperlink>
    </w:p>
    <w:p w:rsidR="00645BBC" w:rsidRPr="00645BBC" w:rsidRDefault="00D608B7" w:rsidP="00645B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test_the_limitations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4.3 - Test the limitations</w:t>
        </w:r>
      </w:hyperlink>
    </w:p>
    <w:p w:rsidR="00645BBC" w:rsidRPr="00645BBC" w:rsidRDefault="00D608B7" w:rsidP="00645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ocumentationreference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5 - Documentation / Reference</w:t>
        </w:r>
      </w:hyperlink>
    </w:p>
    <w:p w:rsid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 </w:t>
      </w:r>
      <w:r w:rsidR="00D608B7">
        <w:rPr>
          <w:rFonts w:ascii="Times New Roman" w:eastAsia="Times New Roman" w:hAnsi="Times New Roman" w:cs="Times New Roman"/>
          <w:b/>
          <w:bCs/>
          <w:sz w:val="36"/>
          <w:szCs w:val="36"/>
        </w:rPr>
        <w:t>–</w:t>
      </w: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About</w:t>
      </w:r>
      <w:bookmarkStart w:id="0" w:name="_GoBack"/>
      <w:bookmarkEnd w:id="0"/>
    </w:p>
    <w:p w:rsidR="00D608B7" w:rsidRPr="00D608B7" w:rsidRDefault="00D608B7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D608B7">
        <w:rPr>
          <w:rFonts w:ascii="Times New Roman" w:eastAsia="Times New Roman" w:hAnsi="Times New Roman" w:cs="Times New Roman"/>
          <w:b/>
          <w:bCs/>
        </w:rPr>
        <w:t xml:space="preserve">You should also </w:t>
      </w:r>
      <w:proofErr w:type="gramStart"/>
      <w:r w:rsidRPr="00D608B7">
        <w:rPr>
          <w:rFonts w:ascii="Times New Roman" w:eastAsia="Times New Roman" w:hAnsi="Times New Roman" w:cs="Times New Roman"/>
          <w:b/>
          <w:bCs/>
        </w:rPr>
        <w:t>check  /</w:t>
      </w:r>
      <w:proofErr w:type="spellStart"/>
      <w:proofErr w:type="gramEnd"/>
      <w:r w:rsidRPr="00D608B7">
        <w:rPr>
          <w:rFonts w:ascii="Times New Roman" w:eastAsia="Times New Roman" w:hAnsi="Times New Roman" w:cs="Times New Roman"/>
          <w:b/>
          <w:bCs/>
        </w:rPr>
        <w:t>etc</w:t>
      </w:r>
      <w:proofErr w:type="spellEnd"/>
      <w:r w:rsidRPr="00D608B7">
        <w:rPr>
          <w:rFonts w:ascii="Times New Roman" w:eastAsia="Times New Roman" w:hAnsi="Times New Roman" w:cs="Times New Roman"/>
          <w:b/>
          <w:bCs/>
        </w:rPr>
        <w:t>/security/</w:t>
      </w:r>
      <w:proofErr w:type="spellStart"/>
      <w:r w:rsidRPr="00D608B7">
        <w:rPr>
          <w:rFonts w:ascii="Times New Roman" w:eastAsia="Times New Roman" w:hAnsi="Times New Roman" w:cs="Times New Roman"/>
          <w:b/>
          <w:bCs/>
        </w:rPr>
        <w:t>limits.d</w:t>
      </w:r>
      <w:proofErr w:type="spellEnd"/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Limiting user processes is important for running a stable system. To limit user process, you have just to set </w:t>
      </w:r>
      <w:hyperlink r:id="rId13" w:tooltip="sh:shell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limit by adding: </w:t>
      </w:r>
    </w:p>
    <w:p w:rsidR="00645BBC" w:rsidRPr="00645BBC" w:rsidRDefault="00645BBC" w:rsidP="00645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 user name </w:t>
      </w:r>
    </w:p>
    <w:p w:rsidR="00645BBC" w:rsidRPr="00645BBC" w:rsidRDefault="00645BBC" w:rsidP="00645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or group name</w:t>
      </w:r>
    </w:p>
    <w:p w:rsidR="00645BBC" w:rsidRPr="00645BBC" w:rsidRDefault="00645BBC" w:rsidP="00645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or all users 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5BBC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>/security/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limits.conf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file and impose then process limitations. 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Example of 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>/security/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limits.conf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*               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hard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nofile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65535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*               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soft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nofile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4096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@student        hard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nproc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 16384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@student        soft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nproc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 2047</w:t>
      </w:r>
    </w:p>
    <w:p w:rsidR="003B69CD" w:rsidRDefault="003B69CD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group name, with @group syntax.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 soft limit is like a warning and hard limit is a real max limit. For example, following will prevent anyone in the student group from having more than 50 processes, and a warning will be given at 30 processes.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@student        hard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nproc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 50</w:t>
      </w:r>
    </w:p>
    <w:p w:rsid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@student        soft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nproc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 30</w:t>
      </w:r>
    </w:p>
    <w:p w:rsidR="004F1A4E" w:rsidRDefault="004F1A4E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1A4E" w:rsidRDefault="004F1A4E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1A4E" w:rsidRDefault="004F1A4E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@limited</w:t>
      </w:r>
      <w:r>
        <w:rPr>
          <w:rFonts w:ascii="Courier New" w:eastAsia="Times New Roman" w:hAnsi="Courier New" w:cs="Courier New"/>
          <w:sz w:val="20"/>
          <w:szCs w:val="20"/>
        </w:rPr>
        <w:tab/>
        <w:t>hard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ab/>
        <w:t>2</w:t>
      </w:r>
    </w:p>
    <w:p w:rsidR="004F1A4E" w:rsidRDefault="004F1A4E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Above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applies a hard CPU limit of 2 minute to the limited group. Members of this group can log in and run programs; however, if one of those programs consumes more than two minute of </w:t>
      </w:r>
      <w:r w:rsidRPr="00E660C8">
        <w:rPr>
          <w:rFonts w:ascii="Courier New" w:eastAsia="Times New Roman" w:hAnsi="Courier New" w:cs="Courier New"/>
          <w:b/>
          <w:sz w:val="20"/>
          <w:szCs w:val="20"/>
        </w:rPr>
        <w:t>CPU time</w:t>
      </w:r>
      <w:r>
        <w:rPr>
          <w:rFonts w:ascii="Courier New" w:eastAsia="Times New Roman" w:hAnsi="Courier New" w:cs="Courier New"/>
          <w:sz w:val="20"/>
          <w:szCs w:val="20"/>
        </w:rPr>
        <w:t>, it will be terminated.</w:t>
      </w:r>
    </w:p>
    <w:p w:rsidR="00B7717E" w:rsidRPr="00E660C8" w:rsidRDefault="00B7717E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660C8">
        <w:rPr>
          <w:rFonts w:ascii="UniversLTStd" w:hAnsi="UniversLTStd"/>
          <w:b/>
          <w:color w:val="231F20"/>
          <w:sz w:val="24"/>
          <w:szCs w:val="24"/>
        </w:rPr>
        <w:t>CPU time</w:t>
      </w:r>
      <w:r w:rsidRPr="00E660C8">
        <w:rPr>
          <w:rFonts w:ascii="UniversLTStd" w:hAnsi="UniversLTStd"/>
          <w:color w:val="231F20"/>
          <w:sz w:val="24"/>
          <w:szCs w:val="24"/>
        </w:rPr>
        <w:t xml:space="preserve"> and total system access time are two entirely different things.</w:t>
      </w:r>
      <w:r w:rsidRPr="00E660C8">
        <w:rPr>
          <w:rFonts w:ascii="UniversLTStd" w:hAnsi="UniversLTStd"/>
          <w:color w:val="231F20"/>
          <w:sz w:val="24"/>
          <w:szCs w:val="24"/>
        </w:rPr>
        <w:br/>
        <w:t>CPU time is calculated based on the amount of time the CPU is actively</w:t>
      </w:r>
      <w:r w:rsidRPr="00E660C8">
        <w:rPr>
          <w:rFonts w:ascii="UniversLTStd" w:hAnsi="UniversLTStd"/>
          <w:color w:val="231F20"/>
          <w:sz w:val="24"/>
          <w:szCs w:val="24"/>
        </w:rPr>
        <w:br/>
        <w:t>processing a user’s data. Idle time (for instance, when a user’s shell is</w:t>
      </w:r>
      <w:r w:rsidRPr="00E660C8">
        <w:rPr>
          <w:rFonts w:ascii="UniversLTStd" w:hAnsi="UniversLTStd"/>
          <w:color w:val="231F20"/>
          <w:sz w:val="24"/>
          <w:szCs w:val="24"/>
        </w:rPr>
        <w:br/>
        <w:t>active but no CPU-intensive tasks are running) doesn’t count. Thus, a user</w:t>
      </w:r>
      <w:r w:rsidRPr="00E660C8">
        <w:rPr>
          <w:rFonts w:ascii="UniversLTStd" w:hAnsi="UniversLTStd"/>
          <w:color w:val="231F20"/>
          <w:sz w:val="24"/>
          <w:szCs w:val="24"/>
        </w:rPr>
        <w:br/>
        <w:t>can log in and remain logged in for hours even with a very low hard CPU</w:t>
      </w:r>
      <w:r w:rsidRPr="00E660C8">
        <w:rPr>
          <w:rFonts w:ascii="UniversLTStd" w:hAnsi="UniversLTStd"/>
          <w:color w:val="231F20"/>
          <w:sz w:val="24"/>
          <w:szCs w:val="24"/>
        </w:rPr>
        <w:br/>
        <w:t>time limit. This limit is intended to prevent problems caused by users who</w:t>
      </w:r>
      <w:r w:rsidRPr="00E660C8">
        <w:rPr>
          <w:rFonts w:ascii="UniversLTStd" w:hAnsi="UniversLTStd"/>
          <w:color w:val="231F20"/>
          <w:sz w:val="24"/>
          <w:szCs w:val="24"/>
        </w:rPr>
        <w:br/>
        <w:t>run very CPU-intensive programs on systems that shouldn’t be used for</w:t>
      </w:r>
      <w:r w:rsidRPr="00E660C8">
        <w:rPr>
          <w:rFonts w:ascii="UniversLTStd" w:hAnsi="UniversLTStd"/>
          <w:color w:val="231F20"/>
          <w:sz w:val="24"/>
          <w:szCs w:val="24"/>
        </w:rPr>
        <w:br/>
        <w:t>such purposes.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Hard limits are maintained by the </w:t>
      </w:r>
      <w:hyperlink r:id="rId14" w:tooltip="linux:kernel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kernel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while the soft limits are enforced by the </w:t>
      </w:r>
      <w:hyperlink r:id="rId15" w:tooltip="sh:shell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2 - Articles Related</w:t>
      </w:r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dat:obiee:installation_11.1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OBIEE 11g - Oracle Business Intelligence 11.1 Simple installation steps on Windows and OEL Linux 32 bit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dat:obiee:linux_installation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OBIEE 10G - Linux OEL 5 x86 Installation version 10.1.3.4.1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database:oracle:install_11gr2_oel_linux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Database - Installation 11g Release 2 (11.2) on Linux OEL 5 (X86)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database:oracle:install_11gr2_oel_linux_x86_64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Oracle Database 11gR2 - Installation on Linux OEL 5 Update 5 (x86_64)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ebs:installation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EBS - E-Business Suite 12.1.1 Standard Installation on Linux OEL 5.3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exalytics:timesten" w:history="1"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Exalytics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Timesten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Configuration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file_system:file_descriptor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System - File Descriptor (Open File)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linux:ulimit" w:history="1"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Linux - </w:t>
        </w:r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ulimit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(shell </w:t>
        </w:r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ressource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control)</w:t>
        </w:r>
      </w:hyperlink>
    </w:p>
    <w:p w:rsidR="00645BBC" w:rsidRPr="00645BBC" w:rsidRDefault="00D608B7" w:rsidP="00645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powercenter:installation_901" w:history="1">
        <w:proofErr w:type="spellStart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PowerCenter</w:t>
        </w:r>
        <w:proofErr w:type="spellEnd"/>
        <w:r w:rsidR="00645BBC"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Installation and Configuration (9.0.1 for OEL Linux 64Bit)</w:t>
        </w:r>
      </w:hyperlink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3 - Syntax of the /</w:t>
      </w:r>
      <w:proofErr w:type="spellStart"/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etc</w:t>
      </w:r>
      <w:proofErr w:type="spellEnd"/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/security/</w:t>
      </w:r>
      <w:proofErr w:type="spellStart"/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limits.conf</w:t>
      </w:r>
      <w:proofErr w:type="spellEnd"/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The 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>/security/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limits.conf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file contains a list line where each line describes a limit for a user in the form of: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domain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>&gt; &lt;type&gt; &lt;item&gt; &lt;shell limit value&gt;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&lt;domain&gt; can be: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hyperlink r:id="rId25" w:tooltip="linux:user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 name</w:t>
        </w:r>
      </w:hyperlink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26" w:tooltip="linux:group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group name</w:t>
        </w:r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>, with @group syntax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the wildcard *, for default entry</w:t>
      </w:r>
      <w:r w:rsidR="00501D68">
        <w:rPr>
          <w:rFonts w:ascii="Times New Roman" w:eastAsia="Times New Roman" w:hAnsi="Times New Roman" w:cs="Times New Roman"/>
          <w:sz w:val="24"/>
          <w:szCs w:val="24"/>
        </w:rPr>
        <w:t xml:space="preserve"> (which matches everybody)</w:t>
      </w:r>
    </w:p>
    <w:p w:rsid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the wildcard %, can be also used with %group syntax, for 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maxlogin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limit</w:t>
      </w:r>
    </w:p>
    <w:p w:rsidR="00501D68" w:rsidRPr="00645BBC" w:rsidRDefault="00501D68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domain field describes the entity to which the limit applies.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&lt;type&gt; can have the two values: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“soft” for enforcing the soft limits (soft is like warning) </w:t>
      </w:r>
    </w:p>
    <w:p w:rsid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“hard” for enforcing hard limits (hard is a real max limit)</w:t>
      </w:r>
    </w:p>
    <w:p w:rsidR="008C49AC" w:rsidRPr="00645BBC" w:rsidRDefault="008C49A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for signifying that a limit is both hard and soft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lastRenderedPageBreak/>
        <w:t>&lt;item&gt; can be one of the following: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core - limits the core file size (KB)</w:t>
      </w:r>
    </w:p>
    <w:p w:rsidR="00645BBC" w:rsidRPr="00645BBC" w:rsidRDefault="00645BBC" w:rsidP="00645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&lt;shell limit value&gt; can be one of the following: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core - limits the core file size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5BB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data size (KB)</w:t>
      </w:r>
      <w:r w:rsidR="00933BD1">
        <w:rPr>
          <w:rFonts w:ascii="Times New Roman" w:eastAsia="Times New Roman" w:hAnsi="Times New Roman" w:cs="Times New Roman"/>
          <w:sz w:val="24"/>
          <w:szCs w:val="24"/>
        </w:rPr>
        <w:t>. The size of a program’s data area.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5BBC">
        <w:rPr>
          <w:rFonts w:ascii="Times New Roman" w:eastAsia="Times New Roman" w:hAnsi="Times New Roman" w:cs="Times New Roman"/>
          <w:sz w:val="24"/>
          <w:szCs w:val="24"/>
        </w:rPr>
        <w:t>fsize</w:t>
      </w:r>
      <w:proofErr w:type="spellEnd"/>
      <w:proofErr w:type="gram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maximum 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filesize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(KB)</w:t>
      </w:r>
      <w:r w:rsidR="00933BD1">
        <w:rPr>
          <w:rFonts w:ascii="Times New Roman" w:eastAsia="Times New Roman" w:hAnsi="Times New Roman" w:cs="Times New Roman"/>
          <w:sz w:val="24"/>
          <w:szCs w:val="24"/>
        </w:rPr>
        <w:t>. The size of files created by the user.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memlock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locked-in-memory address space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nofile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Maximum number of open </w:t>
      </w:r>
      <w:hyperlink r:id="rId27" w:tooltip="file_system:file_descriptor" w:history="1"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descriptors</w:t>
        </w:r>
      </w:hyperlink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rss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resident set size (KB)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stack - max stack size (KB) - Maximum size of the stack segment of the process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CPU time (MIN)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nproc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Maximum number of</w:t>
      </w:r>
      <w:r w:rsidR="00933BD1">
        <w:rPr>
          <w:rFonts w:ascii="Times New Roman" w:eastAsia="Times New Roman" w:hAnsi="Times New Roman" w:cs="Times New Roman"/>
          <w:sz w:val="24"/>
          <w:szCs w:val="24"/>
        </w:rPr>
        <w:t xml:space="preserve"> concurrent</w:t>
      </w: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processes available to a single user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as - address space limit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maxlogins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number of logins for this user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maxsyslogins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number of logins on the system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priority - the priority to run user process with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locks - max number of file locks the user can hold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sigpending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number of pending signals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msgqueue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memory used by POSIX message queues (bytes)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nice - max nice priority allowed to raise to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rtprio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max 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priority</w:t>
      </w:r>
    </w:p>
    <w:p w:rsidR="00645BBC" w:rsidRPr="00645BBC" w:rsidRDefault="00645BBC" w:rsidP="00645B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chroot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- change root to directory (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>-specific)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BBC">
        <w:rPr>
          <w:rFonts w:ascii="Times New Roman" w:eastAsia="Times New Roman" w:hAnsi="Times New Roman" w:cs="Times New Roman"/>
          <w:b/>
          <w:bCs/>
          <w:sz w:val="36"/>
          <w:szCs w:val="36"/>
        </w:rPr>
        <w:t>4 - How to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4.1 - Set the limitations</w:t>
      </w:r>
    </w:p>
    <w:p w:rsidR="00645BBC" w:rsidRPr="00645BBC" w:rsidRDefault="00645BBC" w:rsidP="00645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Open the 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>/security/</w:t>
      </w:r>
      <w:proofErr w:type="spellStart"/>
      <w:r w:rsidRPr="00645BBC">
        <w:rPr>
          <w:rFonts w:ascii="Times New Roman" w:eastAsia="Times New Roman" w:hAnsi="Times New Roman" w:cs="Times New Roman"/>
          <w:sz w:val="24"/>
          <w:szCs w:val="24"/>
        </w:rPr>
        <w:t>limits.conf</w:t>
      </w:r>
      <w:proofErr w:type="spell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file and change the existing values for “hard” and “soft” parameters as it's given in your installation documentation. </w:t>
      </w:r>
    </w:p>
    <w:p w:rsidR="00645BBC" w:rsidRPr="00645BBC" w:rsidRDefault="00645BBC" w:rsidP="00645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>Restart the system after making changes.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If the current value for any parameter is higher than the value listed in the installation document, then do not change the value of that parameter.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*               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hard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nofile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65535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*               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soft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nofile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4096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*               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hard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nproc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 16384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*               </w:t>
      </w:r>
      <w:proofErr w:type="gramStart"/>
      <w:r w:rsidRPr="00645BBC">
        <w:rPr>
          <w:rFonts w:ascii="Courier New" w:eastAsia="Times New Roman" w:hAnsi="Courier New" w:cs="Courier New"/>
          <w:sz w:val="20"/>
          <w:szCs w:val="20"/>
        </w:rPr>
        <w:t>soft</w:t>
      </w:r>
      <w:proofErr w:type="gram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45BBC">
        <w:rPr>
          <w:rFonts w:ascii="Courier New" w:eastAsia="Times New Roman" w:hAnsi="Courier New" w:cs="Courier New"/>
          <w:sz w:val="20"/>
          <w:szCs w:val="20"/>
        </w:rPr>
        <w:t>nproc</w:t>
      </w:r>
      <w:proofErr w:type="spellEnd"/>
      <w:r w:rsidRPr="00645BBC">
        <w:rPr>
          <w:rFonts w:ascii="Courier New" w:eastAsia="Times New Roman" w:hAnsi="Courier New" w:cs="Courier New"/>
          <w:sz w:val="20"/>
          <w:szCs w:val="20"/>
        </w:rPr>
        <w:t xml:space="preserve">           2047</w:t>
      </w:r>
    </w:p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4.2 - Verify the limitations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To check the soft and hard limits, log as the user and enter the following </w:t>
      </w:r>
      <w:hyperlink r:id="rId28" w:tooltip="linux:ulimit" w:history="1">
        <w:proofErr w:type="spellStart"/>
        <w:r w:rsidRPr="00645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ulimit</w:t>
        </w:r>
        <w:proofErr w:type="spellEnd"/>
      </w:hyperlink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027"/>
        <w:gridCol w:w="1082"/>
      </w:tblGrid>
      <w:tr w:rsidR="00645BBC" w:rsidRPr="00645BBC" w:rsidTr="00645B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Limitation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Soft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Hard </w:t>
            </w:r>
          </w:p>
        </w:tc>
      </w:tr>
      <w:tr w:rsidR="00645BBC" w:rsidRPr="00645BBC" w:rsidTr="0064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file descriptor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Hn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45BBC" w:rsidRPr="00645BBC" w:rsidTr="0064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processes available to a user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-Su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-Hu </w:t>
            </w:r>
          </w:p>
        </w:tc>
      </w:tr>
      <w:tr w:rsidR="00645BBC" w:rsidRPr="00645BBC" w:rsidTr="00645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stack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45BBC" w:rsidRPr="00645BBC" w:rsidRDefault="00645BBC" w:rsidP="00645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ulimit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>Hs</w:t>
            </w:r>
            <w:proofErr w:type="spellEnd"/>
            <w:r w:rsidRPr="00645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45BBC" w:rsidRPr="00645BBC" w:rsidRDefault="00645BBC" w:rsidP="00645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BBC">
        <w:rPr>
          <w:rFonts w:ascii="Times New Roman" w:eastAsia="Times New Roman" w:hAnsi="Times New Roman" w:cs="Times New Roman"/>
          <w:b/>
          <w:bCs/>
          <w:sz w:val="27"/>
          <w:szCs w:val="27"/>
        </w:rPr>
        <w:t>4.3 - Test the limitations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The following bash function: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:(){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 xml:space="preserve"> :|:&amp;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};: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5BBC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BBC" w:rsidRPr="00645BBC" w:rsidRDefault="00645BBC" w:rsidP="0064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BBC">
        <w:rPr>
          <w:rFonts w:ascii="Courier New" w:eastAsia="Times New Roman" w:hAnsi="Courier New" w:cs="Courier New"/>
          <w:sz w:val="20"/>
          <w:szCs w:val="20"/>
        </w:rPr>
        <w:t>:(){ :|:&amp; };:</w:t>
      </w:r>
    </w:p>
    <w:p w:rsidR="00645BBC" w:rsidRPr="00645BBC" w:rsidRDefault="00645BBC" w:rsidP="00645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5BBC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45BBC">
        <w:rPr>
          <w:rFonts w:ascii="Times New Roman" w:eastAsia="Times New Roman" w:hAnsi="Times New Roman" w:cs="Times New Roman"/>
          <w:sz w:val="24"/>
          <w:szCs w:val="24"/>
        </w:rPr>
        <w:t xml:space="preserve"> a recursive function and is often used by sys admin to test user processes limitations. </w:t>
      </w:r>
    </w:p>
    <w:p w:rsidR="00387F79" w:rsidRDefault="00D608B7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1E04"/>
    <w:multiLevelType w:val="multilevel"/>
    <w:tmpl w:val="53F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42C51"/>
    <w:multiLevelType w:val="multilevel"/>
    <w:tmpl w:val="B792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A2FEE"/>
    <w:multiLevelType w:val="multilevel"/>
    <w:tmpl w:val="10D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4E3368"/>
    <w:multiLevelType w:val="multilevel"/>
    <w:tmpl w:val="D7D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D40261"/>
    <w:multiLevelType w:val="multilevel"/>
    <w:tmpl w:val="F3B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4E"/>
    <w:rsid w:val="003B69CD"/>
    <w:rsid w:val="004F1A4E"/>
    <w:rsid w:val="00501D68"/>
    <w:rsid w:val="0061584E"/>
    <w:rsid w:val="00645BBC"/>
    <w:rsid w:val="008C49AC"/>
    <w:rsid w:val="00933BD1"/>
    <w:rsid w:val="00B7717E"/>
    <w:rsid w:val="00D608B7"/>
    <w:rsid w:val="00E660C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1A02-CBE2-4693-8491-A2B4D76F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5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5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B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5B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B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5B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5B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BBC"/>
    <w:rPr>
      <w:rFonts w:ascii="Courier New" w:eastAsia="Times New Roman" w:hAnsi="Courier New" w:cs="Courier New"/>
      <w:sz w:val="20"/>
      <w:szCs w:val="20"/>
    </w:rPr>
  </w:style>
  <w:style w:type="character" w:customStyle="1" w:styleId="wrapwarning">
    <w:name w:val="wrap_warning"/>
    <w:basedOn w:val="DefaultParagraphFont"/>
    <w:rsid w:val="00645BBC"/>
  </w:style>
  <w:style w:type="character" w:customStyle="1" w:styleId="br0">
    <w:name w:val="br0"/>
    <w:basedOn w:val="DefaultParagraphFont"/>
    <w:rsid w:val="00645BBC"/>
  </w:style>
  <w:style w:type="character" w:customStyle="1" w:styleId="sy0">
    <w:name w:val="sy0"/>
    <w:basedOn w:val="DefaultParagraphFont"/>
    <w:rsid w:val="0064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rardnico.com/wiki/linux/limits.conf" TargetMode="External"/><Relationship Id="rId13" Type="http://schemas.openxmlformats.org/officeDocument/2006/relationships/hyperlink" Target="http://gerardnico.com/wiki/sh/shell" TargetMode="External"/><Relationship Id="rId18" Type="http://schemas.openxmlformats.org/officeDocument/2006/relationships/hyperlink" Target="http://gerardnico.com/wiki/database/oracle/install_11gr2_oel_linux" TargetMode="External"/><Relationship Id="rId26" Type="http://schemas.openxmlformats.org/officeDocument/2006/relationships/hyperlink" Target="http://gerardnico.com/wiki/linux/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erardnico.com/wiki/exalytics/timesten" TargetMode="External"/><Relationship Id="rId7" Type="http://schemas.openxmlformats.org/officeDocument/2006/relationships/hyperlink" Target="http://gerardnico.com/wiki/linux/limits.conf" TargetMode="External"/><Relationship Id="rId12" Type="http://schemas.openxmlformats.org/officeDocument/2006/relationships/hyperlink" Target="http://gerardnico.com/wiki/linux/limits.conf" TargetMode="External"/><Relationship Id="rId17" Type="http://schemas.openxmlformats.org/officeDocument/2006/relationships/hyperlink" Target="http://gerardnico.com/wiki/dat/obiee/linux_installation" TargetMode="External"/><Relationship Id="rId25" Type="http://schemas.openxmlformats.org/officeDocument/2006/relationships/hyperlink" Target="http://gerardnico.com/wiki/linux/user" TargetMode="External"/><Relationship Id="rId2" Type="http://schemas.openxmlformats.org/officeDocument/2006/relationships/styles" Target="styles.xml"/><Relationship Id="rId16" Type="http://schemas.openxmlformats.org/officeDocument/2006/relationships/hyperlink" Target="http://gerardnico.com/wiki/dat/obiee/installation_11.1" TargetMode="External"/><Relationship Id="rId20" Type="http://schemas.openxmlformats.org/officeDocument/2006/relationships/hyperlink" Target="http://gerardnico.com/wiki/ebs/installation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erardnico.com/wiki/linux/limits.conf" TargetMode="External"/><Relationship Id="rId11" Type="http://schemas.openxmlformats.org/officeDocument/2006/relationships/hyperlink" Target="http://gerardnico.com/wiki/linux/limits.conf" TargetMode="External"/><Relationship Id="rId24" Type="http://schemas.openxmlformats.org/officeDocument/2006/relationships/hyperlink" Target="http://gerardnico.com/wiki/powercenter/installation_901" TargetMode="External"/><Relationship Id="rId5" Type="http://schemas.openxmlformats.org/officeDocument/2006/relationships/hyperlink" Target="http://gerardnico.com/wiki/linux/limits.conf" TargetMode="External"/><Relationship Id="rId15" Type="http://schemas.openxmlformats.org/officeDocument/2006/relationships/hyperlink" Target="http://gerardnico.com/wiki/sh/shell" TargetMode="External"/><Relationship Id="rId23" Type="http://schemas.openxmlformats.org/officeDocument/2006/relationships/hyperlink" Target="http://gerardnico.com/wiki/linux/ulimit" TargetMode="External"/><Relationship Id="rId28" Type="http://schemas.openxmlformats.org/officeDocument/2006/relationships/hyperlink" Target="http://gerardnico.com/wiki/linux/ulimit" TargetMode="External"/><Relationship Id="rId10" Type="http://schemas.openxmlformats.org/officeDocument/2006/relationships/hyperlink" Target="http://gerardnico.com/wiki/linux/limits.conf" TargetMode="External"/><Relationship Id="rId19" Type="http://schemas.openxmlformats.org/officeDocument/2006/relationships/hyperlink" Target="http://gerardnico.com/wiki/database/oracle/install_11gr2_oel_linux_x86_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rardnico.com/wiki/linux/limits.conf" TargetMode="External"/><Relationship Id="rId14" Type="http://schemas.openxmlformats.org/officeDocument/2006/relationships/hyperlink" Target="http://gerardnico.com/wiki/linux/kernel" TargetMode="External"/><Relationship Id="rId22" Type="http://schemas.openxmlformats.org/officeDocument/2006/relationships/hyperlink" Target="http://gerardnico.com/wiki/file_system/file_descriptor" TargetMode="External"/><Relationship Id="rId27" Type="http://schemas.openxmlformats.org/officeDocument/2006/relationships/hyperlink" Target="http://gerardnico.com/wiki/file_system/file_descrip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2016-06-21T16:48:00Z</dcterms:created>
  <dcterms:modified xsi:type="dcterms:W3CDTF">2016-07-19T16:32:00Z</dcterms:modified>
</cp:coreProperties>
</file>