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BA" w:rsidRPr="007F22BA" w:rsidRDefault="007F22BA" w:rsidP="007F2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22BA">
        <w:rPr>
          <w:rFonts w:ascii="Times New Roman" w:eastAsia="Times New Roman" w:hAnsi="Times New Roman" w:cs="Times New Roman"/>
          <w:b/>
          <w:bCs/>
          <w:sz w:val="36"/>
          <w:szCs w:val="36"/>
        </w:rPr>
        <w:t>Examples of PCI devices</w:t>
      </w:r>
    </w:p>
    <w:p w:rsidR="007F22BA" w:rsidRPr="007F22BA" w:rsidRDefault="007F22BA" w:rsidP="007F2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F22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Modem</w:t>
        </w:r>
      </w:hyperlink>
    </w:p>
    <w:p w:rsidR="007F22BA" w:rsidRPr="007F22BA" w:rsidRDefault="007F22BA" w:rsidP="007F2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F22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card</w:t>
        </w:r>
      </w:hyperlink>
    </w:p>
    <w:p w:rsidR="007F22BA" w:rsidRPr="007F22BA" w:rsidRDefault="007F22BA" w:rsidP="007F2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F22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Sound card</w:t>
        </w:r>
      </w:hyperlink>
    </w:p>
    <w:p w:rsidR="007F22BA" w:rsidRPr="007F22BA" w:rsidRDefault="007F22BA" w:rsidP="007F2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F22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 card</w:t>
        </w:r>
      </w:hyperlink>
    </w:p>
    <w:p w:rsidR="00387F79" w:rsidRDefault="007F22BA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A0567"/>
    <w:multiLevelType w:val="multilevel"/>
    <w:tmpl w:val="029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E7"/>
    <w:rsid w:val="001178E7"/>
    <w:rsid w:val="007F22B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0049F-F318-4834-B386-C9D41A34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2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2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jargon/v/videadap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uterhope.com/jargon/s/souncar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jargon/n/nic.htm" TargetMode="External"/><Relationship Id="rId5" Type="http://schemas.openxmlformats.org/officeDocument/2006/relationships/hyperlink" Target="http://www.computerhope.com/jargon/m/modem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2016-04-12T22:42:00Z</dcterms:created>
  <dcterms:modified xsi:type="dcterms:W3CDTF">2016-04-12T22:42:00Z</dcterms:modified>
</cp:coreProperties>
</file>