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88A" w:rsidRPr="0031688A" w:rsidRDefault="0031688A" w:rsidP="0031688A">
      <w:pPr>
        <w:spacing w:before="100" w:beforeAutospacing="1" w:after="100" w:afterAutospacing="1" w:line="240" w:lineRule="auto"/>
        <w:outlineLvl w:val="2"/>
        <w:rPr>
          <w:rFonts w:ascii="Times New Roman" w:eastAsia="Times New Roman" w:hAnsi="Times New Roman" w:cs="Times New Roman"/>
          <w:b/>
          <w:bCs/>
          <w:sz w:val="27"/>
          <w:szCs w:val="27"/>
        </w:rPr>
      </w:pPr>
      <w:r w:rsidRPr="0031688A">
        <w:rPr>
          <w:rFonts w:ascii="Times New Roman" w:eastAsia="Times New Roman" w:hAnsi="Times New Roman" w:cs="Times New Roman"/>
          <w:b/>
          <w:bCs/>
          <w:sz w:val="27"/>
          <w:szCs w:val="27"/>
        </w:rPr>
        <w:t>4.6 Phony Targets</w:t>
      </w:r>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bookmarkStart w:id="0" w:name="index-phony-targets"/>
      <w:bookmarkStart w:id="1" w:name="index-targets_002c-phony"/>
      <w:bookmarkStart w:id="2" w:name="index-targets-without-a-file"/>
      <w:bookmarkEnd w:id="0"/>
      <w:bookmarkEnd w:id="1"/>
      <w:bookmarkEnd w:id="2"/>
      <w:r w:rsidRPr="0031688A">
        <w:rPr>
          <w:rFonts w:ascii="Times New Roman" w:eastAsia="Times New Roman" w:hAnsi="Times New Roman" w:cs="Times New Roman"/>
          <w:sz w:val="24"/>
          <w:szCs w:val="24"/>
        </w:rPr>
        <w:t xml:space="preserve">A phony target is one that is not really the name of a file; rather it is just a name for a recipe to be executed when you make an explicit request. There are two reasons to use a phony target: to avoid a conflict with a file of the same name, and to improve performance. </w:t>
      </w:r>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t xml:space="preserve">If you write a rule whose recipe will not create the target file, the recipe will be executed every time the target comes up for remaking. Here is an example: </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88A">
        <w:rPr>
          <w:rFonts w:ascii="Courier New" w:eastAsia="Times New Roman" w:hAnsi="Courier New" w:cs="Courier New"/>
          <w:sz w:val="20"/>
          <w:szCs w:val="20"/>
        </w:rPr>
        <w:t>clean</w:t>
      </w:r>
      <w:proofErr w:type="gramEnd"/>
      <w:r w:rsidRPr="0031688A">
        <w:rPr>
          <w:rFonts w:ascii="Courier New" w:eastAsia="Times New Roman" w:hAnsi="Courier New" w:cs="Courier New"/>
          <w:sz w:val="20"/>
          <w:szCs w:val="20"/>
        </w:rPr>
        <w:t>:</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w:t>
      </w:r>
      <w:proofErr w:type="spellStart"/>
      <w:proofErr w:type="gramStart"/>
      <w:r w:rsidRPr="0031688A">
        <w:rPr>
          <w:rFonts w:ascii="Courier New" w:eastAsia="Times New Roman" w:hAnsi="Courier New" w:cs="Courier New"/>
          <w:sz w:val="20"/>
          <w:szCs w:val="20"/>
        </w:rPr>
        <w:t>rm</w:t>
      </w:r>
      <w:proofErr w:type="spellEnd"/>
      <w:proofErr w:type="gramEnd"/>
      <w:r w:rsidRPr="0031688A">
        <w:rPr>
          <w:rFonts w:ascii="Courier New" w:eastAsia="Times New Roman" w:hAnsi="Courier New" w:cs="Courier New"/>
          <w:sz w:val="20"/>
          <w:szCs w:val="20"/>
        </w:rPr>
        <w:t xml:space="preserve"> *.o temp</w:t>
      </w:r>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t xml:space="preserve">Because the </w:t>
      </w:r>
      <w:proofErr w:type="spellStart"/>
      <w:r w:rsidRPr="0031688A">
        <w:rPr>
          <w:rFonts w:ascii="Courier New" w:eastAsia="Times New Roman" w:hAnsi="Courier New" w:cs="Courier New"/>
          <w:sz w:val="20"/>
          <w:szCs w:val="20"/>
        </w:rPr>
        <w:t>rm</w:t>
      </w:r>
      <w:proofErr w:type="spellEnd"/>
      <w:r w:rsidRPr="0031688A">
        <w:rPr>
          <w:rFonts w:ascii="Times New Roman" w:eastAsia="Times New Roman" w:hAnsi="Times New Roman" w:cs="Times New Roman"/>
          <w:sz w:val="24"/>
          <w:szCs w:val="24"/>
        </w:rPr>
        <w:t xml:space="preserve"> command does not create a file named </w:t>
      </w:r>
      <w:r w:rsidRPr="0031688A">
        <w:rPr>
          <w:rFonts w:ascii="Courier New" w:eastAsia="Times New Roman" w:hAnsi="Courier New" w:cs="Courier New"/>
          <w:sz w:val="24"/>
          <w:szCs w:val="24"/>
        </w:rPr>
        <w:t>clean</w:t>
      </w:r>
      <w:r w:rsidRPr="0031688A">
        <w:rPr>
          <w:rFonts w:ascii="Times New Roman" w:eastAsia="Times New Roman" w:hAnsi="Times New Roman" w:cs="Times New Roman"/>
          <w:sz w:val="24"/>
          <w:szCs w:val="24"/>
        </w:rPr>
        <w:t xml:space="preserve">, probably no such file will ever exist. Therefore, the </w:t>
      </w:r>
      <w:proofErr w:type="spellStart"/>
      <w:r w:rsidRPr="0031688A">
        <w:rPr>
          <w:rFonts w:ascii="Courier New" w:eastAsia="Times New Roman" w:hAnsi="Courier New" w:cs="Courier New"/>
          <w:sz w:val="20"/>
          <w:szCs w:val="20"/>
        </w:rPr>
        <w:t>rm</w:t>
      </w:r>
      <w:proofErr w:type="spellEnd"/>
      <w:r w:rsidRPr="0031688A">
        <w:rPr>
          <w:rFonts w:ascii="Times New Roman" w:eastAsia="Times New Roman" w:hAnsi="Times New Roman" w:cs="Times New Roman"/>
          <w:sz w:val="24"/>
          <w:szCs w:val="24"/>
        </w:rPr>
        <w:t xml:space="preserve"> command will be executed every time you say ‘</w:t>
      </w:r>
      <w:r w:rsidRPr="0031688A">
        <w:rPr>
          <w:rFonts w:ascii="Courier New" w:eastAsia="Times New Roman" w:hAnsi="Courier New" w:cs="Courier New"/>
          <w:sz w:val="24"/>
          <w:szCs w:val="24"/>
        </w:rPr>
        <w:t>make clean</w:t>
      </w:r>
      <w:r w:rsidRPr="0031688A">
        <w:rPr>
          <w:rFonts w:ascii="Times New Roman" w:eastAsia="Times New Roman" w:hAnsi="Times New Roman" w:cs="Times New Roman"/>
          <w:sz w:val="24"/>
          <w:szCs w:val="24"/>
        </w:rPr>
        <w:t xml:space="preserve">’. </w:t>
      </w:r>
      <w:bookmarkStart w:id="3" w:name="index-rm-_0028shell-command_0029-2"/>
      <w:bookmarkEnd w:id="3"/>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bookmarkStart w:id="4" w:name="index-_002ePHONY"/>
      <w:bookmarkEnd w:id="4"/>
      <w:r w:rsidRPr="0031688A">
        <w:rPr>
          <w:rFonts w:ascii="Times New Roman" w:eastAsia="Times New Roman" w:hAnsi="Times New Roman" w:cs="Times New Roman"/>
          <w:sz w:val="24"/>
          <w:szCs w:val="24"/>
        </w:rPr>
        <w:t xml:space="preserve">In this example, the </w:t>
      </w:r>
      <w:r w:rsidRPr="0031688A">
        <w:rPr>
          <w:rFonts w:ascii="Courier New" w:eastAsia="Times New Roman" w:hAnsi="Courier New" w:cs="Courier New"/>
          <w:sz w:val="24"/>
          <w:szCs w:val="24"/>
        </w:rPr>
        <w:t>clean</w:t>
      </w:r>
      <w:r w:rsidRPr="0031688A">
        <w:rPr>
          <w:rFonts w:ascii="Times New Roman" w:eastAsia="Times New Roman" w:hAnsi="Times New Roman" w:cs="Times New Roman"/>
          <w:sz w:val="24"/>
          <w:szCs w:val="24"/>
        </w:rPr>
        <w:t xml:space="preserve"> target will not work properly if a file named </w:t>
      </w:r>
      <w:r w:rsidRPr="0031688A">
        <w:rPr>
          <w:rFonts w:ascii="Courier New" w:eastAsia="Times New Roman" w:hAnsi="Courier New" w:cs="Courier New"/>
          <w:sz w:val="24"/>
          <w:szCs w:val="24"/>
        </w:rPr>
        <w:t>clean</w:t>
      </w:r>
      <w:r w:rsidRPr="0031688A">
        <w:rPr>
          <w:rFonts w:ascii="Times New Roman" w:eastAsia="Times New Roman" w:hAnsi="Times New Roman" w:cs="Times New Roman"/>
          <w:sz w:val="24"/>
          <w:szCs w:val="24"/>
        </w:rPr>
        <w:t xml:space="preserve"> is ever created in this directory. Since it has no prerequisites, </w:t>
      </w:r>
      <w:r w:rsidRPr="0031688A">
        <w:rPr>
          <w:rFonts w:ascii="Courier New" w:eastAsia="Times New Roman" w:hAnsi="Courier New" w:cs="Courier New"/>
          <w:sz w:val="24"/>
          <w:szCs w:val="24"/>
        </w:rPr>
        <w:t>clean</w:t>
      </w:r>
      <w:r w:rsidRPr="0031688A">
        <w:rPr>
          <w:rFonts w:ascii="Times New Roman" w:eastAsia="Times New Roman" w:hAnsi="Times New Roman" w:cs="Times New Roman"/>
          <w:sz w:val="24"/>
          <w:szCs w:val="24"/>
        </w:rPr>
        <w:t xml:space="preserve"> would always be considered up to date and its recipe would not be executed. To avoid this problem you can explicitly declare the target to be phony by making it a prerequisite of the special target </w:t>
      </w:r>
      <w:r w:rsidRPr="0031688A">
        <w:rPr>
          <w:rFonts w:ascii="Courier New" w:eastAsia="Times New Roman" w:hAnsi="Courier New" w:cs="Courier New"/>
          <w:sz w:val="20"/>
          <w:szCs w:val="20"/>
        </w:rPr>
        <w:t>.PHONY</w:t>
      </w:r>
      <w:r w:rsidRPr="0031688A">
        <w:rPr>
          <w:rFonts w:ascii="Times New Roman" w:eastAsia="Times New Roman" w:hAnsi="Times New Roman" w:cs="Times New Roman"/>
          <w:sz w:val="24"/>
          <w:szCs w:val="24"/>
        </w:rPr>
        <w:t xml:space="preserve"> (see </w:t>
      </w:r>
      <w:hyperlink r:id="rId4" w:anchor="Special-Targets" w:history="1">
        <w:r w:rsidRPr="0031688A">
          <w:rPr>
            <w:rFonts w:ascii="Times New Roman" w:eastAsia="Times New Roman" w:hAnsi="Times New Roman" w:cs="Times New Roman"/>
            <w:color w:val="0000FF"/>
            <w:sz w:val="24"/>
            <w:szCs w:val="24"/>
            <w:u w:val="single"/>
          </w:rPr>
          <w:t>Special Built-in Target Names</w:t>
        </w:r>
      </w:hyperlink>
      <w:r w:rsidRPr="0031688A">
        <w:rPr>
          <w:rFonts w:ascii="Times New Roman" w:eastAsia="Times New Roman" w:hAnsi="Times New Roman" w:cs="Times New Roman"/>
          <w:sz w:val="24"/>
          <w:szCs w:val="24"/>
        </w:rPr>
        <w:t xml:space="preserve">) as follows: </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.PHONY: clean</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88A">
        <w:rPr>
          <w:rFonts w:ascii="Courier New" w:eastAsia="Times New Roman" w:hAnsi="Courier New" w:cs="Courier New"/>
          <w:sz w:val="20"/>
          <w:szCs w:val="20"/>
        </w:rPr>
        <w:t>clean</w:t>
      </w:r>
      <w:proofErr w:type="gramEnd"/>
      <w:r w:rsidRPr="0031688A">
        <w:rPr>
          <w:rFonts w:ascii="Courier New" w:eastAsia="Times New Roman" w:hAnsi="Courier New" w:cs="Courier New"/>
          <w:sz w:val="20"/>
          <w:szCs w:val="20"/>
        </w:rPr>
        <w:t>:</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w:t>
      </w:r>
      <w:proofErr w:type="spellStart"/>
      <w:proofErr w:type="gramStart"/>
      <w:r w:rsidRPr="0031688A">
        <w:rPr>
          <w:rFonts w:ascii="Courier New" w:eastAsia="Times New Roman" w:hAnsi="Courier New" w:cs="Courier New"/>
          <w:sz w:val="20"/>
          <w:szCs w:val="20"/>
        </w:rPr>
        <w:t>rm</w:t>
      </w:r>
      <w:proofErr w:type="spellEnd"/>
      <w:proofErr w:type="gramEnd"/>
      <w:r w:rsidRPr="0031688A">
        <w:rPr>
          <w:rFonts w:ascii="Courier New" w:eastAsia="Times New Roman" w:hAnsi="Courier New" w:cs="Courier New"/>
          <w:sz w:val="20"/>
          <w:szCs w:val="20"/>
        </w:rPr>
        <w:t xml:space="preserve"> *.o temp</w:t>
      </w:r>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t>Once this is done, ‘</w:t>
      </w:r>
      <w:r w:rsidRPr="0031688A">
        <w:rPr>
          <w:rFonts w:ascii="Courier New" w:eastAsia="Times New Roman" w:hAnsi="Courier New" w:cs="Courier New"/>
          <w:sz w:val="24"/>
          <w:szCs w:val="24"/>
        </w:rPr>
        <w:t>make clean</w:t>
      </w:r>
      <w:r w:rsidRPr="0031688A">
        <w:rPr>
          <w:rFonts w:ascii="Times New Roman" w:eastAsia="Times New Roman" w:hAnsi="Times New Roman" w:cs="Times New Roman"/>
          <w:sz w:val="24"/>
          <w:szCs w:val="24"/>
        </w:rPr>
        <w:t xml:space="preserve">’ will run the recipe regardless of whether there is a file named </w:t>
      </w:r>
      <w:r w:rsidRPr="0031688A">
        <w:rPr>
          <w:rFonts w:ascii="Courier New" w:eastAsia="Times New Roman" w:hAnsi="Courier New" w:cs="Courier New"/>
          <w:sz w:val="24"/>
          <w:szCs w:val="24"/>
        </w:rPr>
        <w:t>clean</w:t>
      </w:r>
      <w:r w:rsidRPr="0031688A">
        <w:rPr>
          <w:rFonts w:ascii="Times New Roman" w:eastAsia="Times New Roman" w:hAnsi="Times New Roman" w:cs="Times New Roman"/>
          <w:sz w:val="24"/>
          <w:szCs w:val="24"/>
        </w:rPr>
        <w:t xml:space="preserve">. </w:t>
      </w:r>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t xml:space="preserve">Phony targets are also useful in conjunction with recursive invocations of </w:t>
      </w:r>
      <w:r w:rsidRPr="0031688A">
        <w:rPr>
          <w:rFonts w:ascii="Courier New" w:eastAsia="Times New Roman" w:hAnsi="Courier New" w:cs="Courier New"/>
          <w:sz w:val="20"/>
          <w:szCs w:val="20"/>
        </w:rPr>
        <w:t>make</w:t>
      </w:r>
      <w:r w:rsidRPr="0031688A">
        <w:rPr>
          <w:rFonts w:ascii="Times New Roman" w:eastAsia="Times New Roman" w:hAnsi="Times New Roman" w:cs="Times New Roman"/>
          <w:sz w:val="24"/>
          <w:szCs w:val="24"/>
        </w:rPr>
        <w:t xml:space="preserve"> (see </w:t>
      </w:r>
      <w:hyperlink r:id="rId5" w:anchor="Recursion" w:history="1">
        <w:r w:rsidRPr="0031688A">
          <w:rPr>
            <w:rFonts w:ascii="Times New Roman" w:eastAsia="Times New Roman" w:hAnsi="Times New Roman" w:cs="Times New Roman"/>
            <w:color w:val="0000FF"/>
            <w:sz w:val="24"/>
            <w:szCs w:val="24"/>
            <w:u w:val="single"/>
          </w:rPr>
          <w:t xml:space="preserve">Recursive Use of </w:t>
        </w:r>
        <w:r w:rsidRPr="0031688A">
          <w:rPr>
            <w:rFonts w:ascii="Courier New" w:eastAsia="Times New Roman" w:hAnsi="Courier New" w:cs="Courier New"/>
            <w:color w:val="0000FF"/>
            <w:sz w:val="20"/>
            <w:szCs w:val="20"/>
            <w:u w:val="single"/>
          </w:rPr>
          <w:t>make</w:t>
        </w:r>
      </w:hyperlink>
      <w:r w:rsidRPr="0031688A">
        <w:rPr>
          <w:rFonts w:ascii="Times New Roman" w:eastAsia="Times New Roman" w:hAnsi="Times New Roman" w:cs="Times New Roman"/>
          <w:sz w:val="24"/>
          <w:szCs w:val="24"/>
        </w:rPr>
        <w:t xml:space="preserve">). In this situation the </w:t>
      </w:r>
      <w:proofErr w:type="spellStart"/>
      <w:r w:rsidRPr="0031688A">
        <w:rPr>
          <w:rFonts w:ascii="Times New Roman" w:eastAsia="Times New Roman" w:hAnsi="Times New Roman" w:cs="Times New Roman"/>
          <w:sz w:val="24"/>
          <w:szCs w:val="24"/>
        </w:rPr>
        <w:t>makefile</w:t>
      </w:r>
      <w:proofErr w:type="spellEnd"/>
      <w:r w:rsidRPr="0031688A">
        <w:rPr>
          <w:rFonts w:ascii="Times New Roman" w:eastAsia="Times New Roman" w:hAnsi="Times New Roman" w:cs="Times New Roman"/>
          <w:sz w:val="24"/>
          <w:szCs w:val="24"/>
        </w:rPr>
        <w:t xml:space="preserve"> will often contain a variable which lists a number of sub-directories to be built. A simplistic way to handle this is to define one rule with a recipe that loops over the sub-directories, like this: </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SUBDIRS = foo bar </w:t>
      </w:r>
      <w:proofErr w:type="spellStart"/>
      <w:r w:rsidRPr="0031688A">
        <w:rPr>
          <w:rFonts w:ascii="Courier New" w:eastAsia="Times New Roman" w:hAnsi="Courier New" w:cs="Courier New"/>
          <w:sz w:val="20"/>
          <w:szCs w:val="20"/>
        </w:rPr>
        <w:t>baz</w:t>
      </w:r>
      <w:proofErr w:type="spellEnd"/>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88A">
        <w:rPr>
          <w:rFonts w:ascii="Courier New" w:eastAsia="Times New Roman" w:hAnsi="Courier New" w:cs="Courier New"/>
          <w:sz w:val="20"/>
          <w:szCs w:val="20"/>
        </w:rPr>
        <w:t>subdirs</w:t>
      </w:r>
      <w:proofErr w:type="spellEnd"/>
      <w:proofErr w:type="gramEnd"/>
      <w:r w:rsidRPr="0031688A">
        <w:rPr>
          <w:rFonts w:ascii="Courier New" w:eastAsia="Times New Roman" w:hAnsi="Courier New" w:cs="Courier New"/>
          <w:sz w:val="20"/>
          <w:szCs w:val="20"/>
        </w:rPr>
        <w:t>:</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w:t>
      </w:r>
      <w:proofErr w:type="gramStart"/>
      <w:r w:rsidRPr="0031688A">
        <w:rPr>
          <w:rFonts w:ascii="Courier New" w:eastAsia="Times New Roman" w:hAnsi="Courier New" w:cs="Courier New"/>
          <w:sz w:val="20"/>
          <w:szCs w:val="20"/>
        </w:rPr>
        <w:t>for</w:t>
      </w:r>
      <w:proofErr w:type="gramEnd"/>
      <w:r w:rsidRPr="0031688A">
        <w:rPr>
          <w:rFonts w:ascii="Courier New" w:eastAsia="Times New Roman" w:hAnsi="Courier New" w:cs="Courier New"/>
          <w:sz w:val="20"/>
          <w:szCs w:val="20"/>
        </w:rPr>
        <w:t xml:space="preserve"> </w:t>
      </w:r>
      <w:proofErr w:type="spellStart"/>
      <w:r w:rsidRPr="0031688A">
        <w:rPr>
          <w:rFonts w:ascii="Courier New" w:eastAsia="Times New Roman" w:hAnsi="Courier New" w:cs="Courier New"/>
          <w:sz w:val="20"/>
          <w:szCs w:val="20"/>
        </w:rPr>
        <w:t>dir</w:t>
      </w:r>
      <w:proofErr w:type="spellEnd"/>
      <w:r w:rsidRPr="0031688A">
        <w:rPr>
          <w:rFonts w:ascii="Courier New" w:eastAsia="Times New Roman" w:hAnsi="Courier New" w:cs="Courier New"/>
          <w:sz w:val="20"/>
          <w:szCs w:val="20"/>
        </w:rPr>
        <w:t xml:space="preserve"> in $(SUBDIRS); do \</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$(MAKE) -C $$</w:t>
      </w:r>
      <w:proofErr w:type="spellStart"/>
      <w:r w:rsidRPr="0031688A">
        <w:rPr>
          <w:rFonts w:ascii="Courier New" w:eastAsia="Times New Roman" w:hAnsi="Courier New" w:cs="Courier New"/>
          <w:sz w:val="20"/>
          <w:szCs w:val="20"/>
        </w:rPr>
        <w:t>dir</w:t>
      </w:r>
      <w:proofErr w:type="spellEnd"/>
      <w:r w:rsidRPr="0031688A">
        <w:rPr>
          <w:rFonts w:ascii="Courier New" w:eastAsia="Times New Roman" w:hAnsi="Courier New" w:cs="Courier New"/>
          <w:sz w:val="20"/>
          <w:szCs w:val="20"/>
        </w:rPr>
        <w:t>; \</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w:t>
      </w:r>
      <w:proofErr w:type="gramStart"/>
      <w:r w:rsidRPr="0031688A">
        <w:rPr>
          <w:rFonts w:ascii="Courier New" w:eastAsia="Times New Roman" w:hAnsi="Courier New" w:cs="Courier New"/>
          <w:sz w:val="20"/>
          <w:szCs w:val="20"/>
        </w:rPr>
        <w:t>done</w:t>
      </w:r>
      <w:proofErr w:type="gramEnd"/>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t xml:space="preserve">There are problems with this method, however. First, any error detected in a sub-make is ignored by this rule, so it will continue to build the rest of the directories even when one fails. This can be overcome by adding shell commands to note the error and exit, but then it will do so even if </w:t>
      </w:r>
      <w:r w:rsidRPr="0031688A">
        <w:rPr>
          <w:rFonts w:ascii="Courier New" w:eastAsia="Times New Roman" w:hAnsi="Courier New" w:cs="Courier New"/>
          <w:sz w:val="20"/>
          <w:szCs w:val="20"/>
        </w:rPr>
        <w:t>make</w:t>
      </w:r>
      <w:r w:rsidRPr="0031688A">
        <w:rPr>
          <w:rFonts w:ascii="Times New Roman" w:eastAsia="Times New Roman" w:hAnsi="Times New Roman" w:cs="Times New Roman"/>
          <w:sz w:val="24"/>
          <w:szCs w:val="24"/>
        </w:rPr>
        <w:t xml:space="preserve"> is invoked with the </w:t>
      </w:r>
      <w:r w:rsidRPr="0031688A">
        <w:rPr>
          <w:rFonts w:ascii="Courier New" w:eastAsia="Times New Roman" w:hAnsi="Courier New" w:cs="Courier New"/>
          <w:sz w:val="20"/>
          <w:szCs w:val="20"/>
        </w:rPr>
        <w:t>-k</w:t>
      </w:r>
      <w:r w:rsidRPr="0031688A">
        <w:rPr>
          <w:rFonts w:ascii="Times New Roman" w:eastAsia="Times New Roman" w:hAnsi="Times New Roman" w:cs="Times New Roman"/>
          <w:sz w:val="24"/>
          <w:szCs w:val="24"/>
        </w:rPr>
        <w:t xml:space="preserve"> option, which is unfortunate. Second, and perhaps more importantly, you cannot take advantage of </w:t>
      </w:r>
      <w:r w:rsidRPr="0031688A">
        <w:rPr>
          <w:rFonts w:ascii="Courier New" w:eastAsia="Times New Roman" w:hAnsi="Courier New" w:cs="Courier New"/>
          <w:sz w:val="20"/>
          <w:szCs w:val="20"/>
        </w:rPr>
        <w:t>make</w:t>
      </w:r>
      <w:r w:rsidRPr="0031688A">
        <w:rPr>
          <w:rFonts w:ascii="Times New Roman" w:eastAsia="Times New Roman" w:hAnsi="Times New Roman" w:cs="Times New Roman"/>
          <w:sz w:val="24"/>
          <w:szCs w:val="24"/>
        </w:rPr>
        <w:t xml:space="preserve">’s ability to build targets in parallel (see </w:t>
      </w:r>
      <w:hyperlink r:id="rId6" w:anchor="Parallel" w:history="1">
        <w:r w:rsidRPr="0031688A">
          <w:rPr>
            <w:rFonts w:ascii="Times New Roman" w:eastAsia="Times New Roman" w:hAnsi="Times New Roman" w:cs="Times New Roman"/>
            <w:color w:val="0000FF"/>
            <w:sz w:val="24"/>
            <w:szCs w:val="24"/>
            <w:u w:val="single"/>
          </w:rPr>
          <w:t>Parallel Execution</w:t>
        </w:r>
      </w:hyperlink>
      <w:r w:rsidRPr="0031688A">
        <w:rPr>
          <w:rFonts w:ascii="Times New Roman" w:eastAsia="Times New Roman" w:hAnsi="Times New Roman" w:cs="Times New Roman"/>
          <w:sz w:val="24"/>
          <w:szCs w:val="24"/>
        </w:rPr>
        <w:t xml:space="preserve">), since there is only one rule. </w:t>
      </w:r>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lastRenderedPageBreak/>
        <w:t xml:space="preserve">By declaring the sub-directories as </w:t>
      </w:r>
      <w:r w:rsidRPr="0031688A">
        <w:rPr>
          <w:rFonts w:ascii="Courier New" w:eastAsia="Times New Roman" w:hAnsi="Courier New" w:cs="Courier New"/>
          <w:sz w:val="20"/>
          <w:szCs w:val="20"/>
        </w:rPr>
        <w:t>.PHONY</w:t>
      </w:r>
      <w:r w:rsidRPr="0031688A">
        <w:rPr>
          <w:rFonts w:ascii="Times New Roman" w:eastAsia="Times New Roman" w:hAnsi="Times New Roman" w:cs="Times New Roman"/>
          <w:sz w:val="24"/>
          <w:szCs w:val="24"/>
        </w:rPr>
        <w:t xml:space="preserve"> targets (you must do this as the sub-directory obviously always exists; otherwise it won’t be built) you can remove these problems: </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SUBDIRS = foo bar </w:t>
      </w:r>
      <w:proofErr w:type="spellStart"/>
      <w:r w:rsidRPr="0031688A">
        <w:rPr>
          <w:rFonts w:ascii="Courier New" w:eastAsia="Times New Roman" w:hAnsi="Courier New" w:cs="Courier New"/>
          <w:sz w:val="20"/>
          <w:szCs w:val="20"/>
        </w:rPr>
        <w:t>baz</w:t>
      </w:r>
      <w:proofErr w:type="spellEnd"/>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.PHONY: </w:t>
      </w:r>
      <w:proofErr w:type="spellStart"/>
      <w:r w:rsidRPr="0031688A">
        <w:rPr>
          <w:rFonts w:ascii="Courier New" w:eastAsia="Times New Roman" w:hAnsi="Courier New" w:cs="Courier New"/>
          <w:sz w:val="20"/>
          <w:szCs w:val="20"/>
        </w:rPr>
        <w:t>subdirs</w:t>
      </w:r>
      <w:proofErr w:type="spellEnd"/>
      <w:r w:rsidRPr="0031688A">
        <w:rPr>
          <w:rFonts w:ascii="Courier New" w:eastAsia="Times New Roman" w:hAnsi="Courier New" w:cs="Courier New"/>
          <w:sz w:val="20"/>
          <w:szCs w:val="20"/>
        </w:rPr>
        <w:t xml:space="preserve"> $(SUBDIRS)</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88A">
        <w:rPr>
          <w:rFonts w:ascii="Courier New" w:eastAsia="Times New Roman" w:hAnsi="Courier New" w:cs="Courier New"/>
          <w:sz w:val="20"/>
          <w:szCs w:val="20"/>
        </w:rPr>
        <w:t>subdirs</w:t>
      </w:r>
      <w:proofErr w:type="spellEnd"/>
      <w:proofErr w:type="gramEnd"/>
      <w:r w:rsidRPr="0031688A">
        <w:rPr>
          <w:rFonts w:ascii="Courier New" w:eastAsia="Times New Roman" w:hAnsi="Courier New" w:cs="Courier New"/>
          <w:sz w:val="20"/>
          <w:szCs w:val="20"/>
        </w:rPr>
        <w:t>: $(SUBDIRS)</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$(SUBDIRS):</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$(MAKE) -C $@</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88A">
        <w:rPr>
          <w:rFonts w:ascii="Courier New" w:eastAsia="Times New Roman" w:hAnsi="Courier New" w:cs="Courier New"/>
          <w:sz w:val="20"/>
          <w:szCs w:val="20"/>
        </w:rPr>
        <w:t>foo</w:t>
      </w:r>
      <w:proofErr w:type="spellEnd"/>
      <w:proofErr w:type="gramEnd"/>
      <w:r w:rsidRPr="0031688A">
        <w:rPr>
          <w:rFonts w:ascii="Courier New" w:eastAsia="Times New Roman" w:hAnsi="Courier New" w:cs="Courier New"/>
          <w:sz w:val="20"/>
          <w:szCs w:val="20"/>
        </w:rPr>
        <w:t xml:space="preserve">: </w:t>
      </w:r>
      <w:proofErr w:type="spellStart"/>
      <w:r w:rsidRPr="0031688A">
        <w:rPr>
          <w:rFonts w:ascii="Courier New" w:eastAsia="Times New Roman" w:hAnsi="Courier New" w:cs="Courier New"/>
          <w:sz w:val="20"/>
          <w:szCs w:val="20"/>
        </w:rPr>
        <w:t>baz</w:t>
      </w:r>
      <w:proofErr w:type="spellEnd"/>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t xml:space="preserve">Here we’ve also declared that the </w:t>
      </w:r>
      <w:r w:rsidRPr="0031688A">
        <w:rPr>
          <w:rFonts w:ascii="Courier New" w:eastAsia="Times New Roman" w:hAnsi="Courier New" w:cs="Courier New"/>
          <w:sz w:val="24"/>
          <w:szCs w:val="24"/>
        </w:rPr>
        <w:t>foo</w:t>
      </w:r>
      <w:r w:rsidRPr="0031688A">
        <w:rPr>
          <w:rFonts w:ascii="Times New Roman" w:eastAsia="Times New Roman" w:hAnsi="Times New Roman" w:cs="Times New Roman"/>
          <w:sz w:val="24"/>
          <w:szCs w:val="24"/>
        </w:rPr>
        <w:t xml:space="preserve"> sub-directory cannot be built until after the </w:t>
      </w:r>
      <w:proofErr w:type="spellStart"/>
      <w:r w:rsidRPr="0031688A">
        <w:rPr>
          <w:rFonts w:ascii="Courier New" w:eastAsia="Times New Roman" w:hAnsi="Courier New" w:cs="Courier New"/>
          <w:sz w:val="24"/>
          <w:szCs w:val="24"/>
        </w:rPr>
        <w:t>baz</w:t>
      </w:r>
      <w:proofErr w:type="spellEnd"/>
      <w:r w:rsidRPr="0031688A">
        <w:rPr>
          <w:rFonts w:ascii="Times New Roman" w:eastAsia="Times New Roman" w:hAnsi="Times New Roman" w:cs="Times New Roman"/>
          <w:sz w:val="24"/>
          <w:szCs w:val="24"/>
        </w:rPr>
        <w:t xml:space="preserve"> sub-directory is complete; this kind of relationship declaration is particularly important when attempting parallel builds. </w:t>
      </w:r>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t xml:space="preserve">The implicit rule search (see </w:t>
      </w:r>
      <w:hyperlink r:id="rId7" w:anchor="Implicit-Rules" w:history="1">
        <w:r w:rsidRPr="0031688A">
          <w:rPr>
            <w:rFonts w:ascii="Times New Roman" w:eastAsia="Times New Roman" w:hAnsi="Times New Roman" w:cs="Times New Roman"/>
            <w:color w:val="0000FF"/>
            <w:sz w:val="24"/>
            <w:szCs w:val="24"/>
            <w:u w:val="single"/>
          </w:rPr>
          <w:t>Implicit Rules</w:t>
        </w:r>
      </w:hyperlink>
      <w:r w:rsidRPr="0031688A">
        <w:rPr>
          <w:rFonts w:ascii="Times New Roman" w:eastAsia="Times New Roman" w:hAnsi="Times New Roman" w:cs="Times New Roman"/>
          <w:sz w:val="24"/>
          <w:szCs w:val="24"/>
        </w:rPr>
        <w:t xml:space="preserve">) is skipped for </w:t>
      </w:r>
      <w:r w:rsidRPr="0031688A">
        <w:rPr>
          <w:rFonts w:ascii="Courier New" w:eastAsia="Times New Roman" w:hAnsi="Courier New" w:cs="Courier New"/>
          <w:sz w:val="20"/>
          <w:szCs w:val="20"/>
        </w:rPr>
        <w:t>.PHONY</w:t>
      </w:r>
      <w:r w:rsidRPr="0031688A">
        <w:rPr>
          <w:rFonts w:ascii="Times New Roman" w:eastAsia="Times New Roman" w:hAnsi="Times New Roman" w:cs="Times New Roman"/>
          <w:sz w:val="24"/>
          <w:szCs w:val="24"/>
        </w:rPr>
        <w:t xml:space="preserve"> targets. This is why declaring a target as </w:t>
      </w:r>
      <w:r w:rsidRPr="0031688A">
        <w:rPr>
          <w:rFonts w:ascii="Courier New" w:eastAsia="Times New Roman" w:hAnsi="Courier New" w:cs="Courier New"/>
          <w:sz w:val="20"/>
          <w:szCs w:val="20"/>
        </w:rPr>
        <w:t>.PHONY</w:t>
      </w:r>
      <w:r w:rsidRPr="0031688A">
        <w:rPr>
          <w:rFonts w:ascii="Times New Roman" w:eastAsia="Times New Roman" w:hAnsi="Times New Roman" w:cs="Times New Roman"/>
          <w:sz w:val="24"/>
          <w:szCs w:val="24"/>
        </w:rPr>
        <w:t xml:space="preserve"> is good for performance, even if you are not worried about the actual file existing. </w:t>
      </w:r>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t xml:space="preserve">A phony target should not be a prerequisite of a real target file; if it is, its recipe will be run every time </w:t>
      </w:r>
      <w:r w:rsidRPr="0031688A">
        <w:rPr>
          <w:rFonts w:ascii="Courier New" w:eastAsia="Times New Roman" w:hAnsi="Courier New" w:cs="Courier New"/>
          <w:sz w:val="20"/>
          <w:szCs w:val="20"/>
        </w:rPr>
        <w:t>make</w:t>
      </w:r>
      <w:r w:rsidRPr="0031688A">
        <w:rPr>
          <w:rFonts w:ascii="Times New Roman" w:eastAsia="Times New Roman" w:hAnsi="Times New Roman" w:cs="Times New Roman"/>
          <w:sz w:val="24"/>
          <w:szCs w:val="24"/>
        </w:rPr>
        <w:t xml:space="preserve"> goes to update that file. As long as a phony target is never a prerequisite of a real target, the phony target recipe will be executed only when the phony target is a specified goal (see </w:t>
      </w:r>
      <w:hyperlink r:id="rId8" w:anchor="Goals" w:history="1">
        <w:r w:rsidRPr="0031688A">
          <w:rPr>
            <w:rFonts w:ascii="Times New Roman" w:eastAsia="Times New Roman" w:hAnsi="Times New Roman" w:cs="Times New Roman"/>
            <w:color w:val="0000FF"/>
            <w:sz w:val="24"/>
            <w:szCs w:val="24"/>
            <w:u w:val="single"/>
          </w:rPr>
          <w:t>Arguments to Specify the Goals</w:t>
        </w:r>
      </w:hyperlink>
      <w:r w:rsidRPr="0031688A">
        <w:rPr>
          <w:rFonts w:ascii="Times New Roman" w:eastAsia="Times New Roman" w:hAnsi="Times New Roman" w:cs="Times New Roman"/>
          <w:sz w:val="24"/>
          <w:szCs w:val="24"/>
        </w:rPr>
        <w:t xml:space="preserve">). </w:t>
      </w:r>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t xml:space="preserve">Phony targets can have prerequisites. When one directory contains multiple programs, it is most convenient to describe all of the programs in one </w:t>
      </w:r>
      <w:proofErr w:type="spellStart"/>
      <w:proofErr w:type="gramStart"/>
      <w:r w:rsidRPr="0031688A">
        <w:rPr>
          <w:rFonts w:ascii="Times New Roman" w:eastAsia="Times New Roman" w:hAnsi="Times New Roman" w:cs="Times New Roman"/>
          <w:sz w:val="24"/>
          <w:szCs w:val="24"/>
        </w:rPr>
        <w:t>makefile</w:t>
      </w:r>
      <w:proofErr w:type="spellEnd"/>
      <w:r w:rsidRPr="0031688A">
        <w:rPr>
          <w:rFonts w:ascii="Times New Roman" w:eastAsia="Times New Roman" w:hAnsi="Times New Roman" w:cs="Times New Roman"/>
          <w:sz w:val="24"/>
          <w:szCs w:val="24"/>
        </w:rPr>
        <w:t xml:space="preserve"> </w:t>
      </w:r>
      <w:r w:rsidRPr="0031688A">
        <w:rPr>
          <w:rFonts w:ascii="Courier New" w:eastAsia="Times New Roman" w:hAnsi="Courier New" w:cs="Courier New"/>
          <w:sz w:val="24"/>
          <w:szCs w:val="24"/>
        </w:rPr>
        <w:t>./</w:t>
      </w:r>
      <w:proofErr w:type="spellStart"/>
      <w:proofErr w:type="gramEnd"/>
      <w:r w:rsidRPr="0031688A">
        <w:rPr>
          <w:rFonts w:ascii="Courier New" w:eastAsia="Times New Roman" w:hAnsi="Courier New" w:cs="Courier New"/>
          <w:sz w:val="24"/>
          <w:szCs w:val="24"/>
        </w:rPr>
        <w:t>Makefile</w:t>
      </w:r>
      <w:proofErr w:type="spellEnd"/>
      <w:r w:rsidRPr="0031688A">
        <w:rPr>
          <w:rFonts w:ascii="Times New Roman" w:eastAsia="Times New Roman" w:hAnsi="Times New Roman" w:cs="Times New Roman"/>
          <w:sz w:val="24"/>
          <w:szCs w:val="24"/>
        </w:rPr>
        <w:t xml:space="preserve">. Since the target remade by default will be the first one in the </w:t>
      </w:r>
      <w:proofErr w:type="spellStart"/>
      <w:r w:rsidRPr="0031688A">
        <w:rPr>
          <w:rFonts w:ascii="Times New Roman" w:eastAsia="Times New Roman" w:hAnsi="Times New Roman" w:cs="Times New Roman"/>
          <w:sz w:val="24"/>
          <w:szCs w:val="24"/>
        </w:rPr>
        <w:t>makefile</w:t>
      </w:r>
      <w:proofErr w:type="spellEnd"/>
      <w:r w:rsidRPr="0031688A">
        <w:rPr>
          <w:rFonts w:ascii="Times New Roman" w:eastAsia="Times New Roman" w:hAnsi="Times New Roman" w:cs="Times New Roman"/>
          <w:sz w:val="24"/>
          <w:szCs w:val="24"/>
        </w:rPr>
        <w:t>, it is common to make this a phony target named ‘</w:t>
      </w:r>
      <w:r w:rsidRPr="0031688A">
        <w:rPr>
          <w:rFonts w:ascii="Courier New" w:eastAsia="Times New Roman" w:hAnsi="Courier New" w:cs="Courier New"/>
          <w:sz w:val="24"/>
          <w:szCs w:val="24"/>
        </w:rPr>
        <w:t>all</w:t>
      </w:r>
      <w:r w:rsidRPr="0031688A">
        <w:rPr>
          <w:rFonts w:ascii="Times New Roman" w:eastAsia="Times New Roman" w:hAnsi="Times New Roman" w:cs="Times New Roman"/>
          <w:sz w:val="24"/>
          <w:szCs w:val="24"/>
        </w:rPr>
        <w:t xml:space="preserve">’ and give it, as prerequisites, all the individual programs. For example: </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88A">
        <w:rPr>
          <w:rFonts w:ascii="Courier New" w:eastAsia="Times New Roman" w:hAnsi="Courier New" w:cs="Courier New"/>
          <w:sz w:val="20"/>
          <w:szCs w:val="20"/>
        </w:rPr>
        <w:t>all :</w:t>
      </w:r>
      <w:proofErr w:type="gramEnd"/>
      <w:r w:rsidRPr="0031688A">
        <w:rPr>
          <w:rFonts w:ascii="Courier New" w:eastAsia="Times New Roman" w:hAnsi="Courier New" w:cs="Courier New"/>
          <w:sz w:val="20"/>
          <w:szCs w:val="20"/>
        </w:rPr>
        <w:t xml:space="preserve"> prog1 prog2 prog3</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w:t>
      </w:r>
      <w:proofErr w:type="gramStart"/>
      <w:r w:rsidRPr="0031688A">
        <w:rPr>
          <w:rFonts w:ascii="Courier New" w:eastAsia="Times New Roman" w:hAnsi="Courier New" w:cs="Courier New"/>
          <w:sz w:val="20"/>
          <w:szCs w:val="20"/>
        </w:rPr>
        <w:t>PHONY :</w:t>
      </w:r>
      <w:proofErr w:type="gramEnd"/>
      <w:r w:rsidRPr="0031688A">
        <w:rPr>
          <w:rFonts w:ascii="Courier New" w:eastAsia="Times New Roman" w:hAnsi="Courier New" w:cs="Courier New"/>
          <w:sz w:val="20"/>
          <w:szCs w:val="20"/>
        </w:rPr>
        <w:t xml:space="preserve"> all</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88A">
        <w:rPr>
          <w:rFonts w:ascii="Courier New" w:eastAsia="Times New Roman" w:hAnsi="Courier New" w:cs="Courier New"/>
          <w:sz w:val="20"/>
          <w:szCs w:val="20"/>
        </w:rPr>
        <w:t>prog1 :</w:t>
      </w:r>
      <w:proofErr w:type="gramEnd"/>
      <w:r w:rsidRPr="0031688A">
        <w:rPr>
          <w:rFonts w:ascii="Courier New" w:eastAsia="Times New Roman" w:hAnsi="Courier New" w:cs="Courier New"/>
          <w:sz w:val="20"/>
          <w:szCs w:val="20"/>
        </w:rPr>
        <w:t xml:space="preserve"> prog1.o </w:t>
      </w:r>
      <w:proofErr w:type="spellStart"/>
      <w:r w:rsidRPr="0031688A">
        <w:rPr>
          <w:rFonts w:ascii="Courier New" w:eastAsia="Times New Roman" w:hAnsi="Courier New" w:cs="Courier New"/>
          <w:sz w:val="20"/>
          <w:szCs w:val="20"/>
        </w:rPr>
        <w:t>utils.o</w:t>
      </w:r>
      <w:proofErr w:type="spellEnd"/>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cc -o prog1 prog1.o </w:t>
      </w:r>
      <w:proofErr w:type="spellStart"/>
      <w:r w:rsidRPr="0031688A">
        <w:rPr>
          <w:rFonts w:ascii="Courier New" w:eastAsia="Times New Roman" w:hAnsi="Courier New" w:cs="Courier New"/>
          <w:sz w:val="20"/>
          <w:szCs w:val="20"/>
        </w:rPr>
        <w:t>utils.o</w:t>
      </w:r>
      <w:proofErr w:type="spellEnd"/>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88A">
        <w:rPr>
          <w:rFonts w:ascii="Courier New" w:eastAsia="Times New Roman" w:hAnsi="Courier New" w:cs="Courier New"/>
          <w:sz w:val="20"/>
          <w:szCs w:val="20"/>
        </w:rPr>
        <w:t>prog2 :</w:t>
      </w:r>
      <w:proofErr w:type="gramEnd"/>
      <w:r w:rsidRPr="0031688A">
        <w:rPr>
          <w:rFonts w:ascii="Courier New" w:eastAsia="Times New Roman" w:hAnsi="Courier New" w:cs="Courier New"/>
          <w:sz w:val="20"/>
          <w:szCs w:val="20"/>
        </w:rPr>
        <w:t xml:space="preserve"> prog2.o</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cc -o prog2 prog2.o</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88A">
        <w:rPr>
          <w:rFonts w:ascii="Courier New" w:eastAsia="Times New Roman" w:hAnsi="Courier New" w:cs="Courier New"/>
          <w:sz w:val="20"/>
          <w:szCs w:val="20"/>
        </w:rPr>
        <w:t>prog3 :</w:t>
      </w:r>
      <w:proofErr w:type="gramEnd"/>
      <w:r w:rsidRPr="0031688A">
        <w:rPr>
          <w:rFonts w:ascii="Courier New" w:eastAsia="Times New Roman" w:hAnsi="Courier New" w:cs="Courier New"/>
          <w:sz w:val="20"/>
          <w:szCs w:val="20"/>
        </w:rPr>
        <w:t xml:space="preserve"> prog3.o </w:t>
      </w:r>
      <w:proofErr w:type="spellStart"/>
      <w:r w:rsidRPr="0031688A">
        <w:rPr>
          <w:rFonts w:ascii="Courier New" w:eastAsia="Times New Roman" w:hAnsi="Courier New" w:cs="Courier New"/>
          <w:sz w:val="20"/>
          <w:szCs w:val="20"/>
        </w:rPr>
        <w:t>sort.o</w:t>
      </w:r>
      <w:proofErr w:type="spellEnd"/>
      <w:r w:rsidRPr="0031688A">
        <w:rPr>
          <w:rFonts w:ascii="Courier New" w:eastAsia="Times New Roman" w:hAnsi="Courier New" w:cs="Courier New"/>
          <w:sz w:val="20"/>
          <w:szCs w:val="20"/>
        </w:rPr>
        <w:t xml:space="preserve"> </w:t>
      </w:r>
      <w:proofErr w:type="spellStart"/>
      <w:r w:rsidRPr="0031688A">
        <w:rPr>
          <w:rFonts w:ascii="Courier New" w:eastAsia="Times New Roman" w:hAnsi="Courier New" w:cs="Courier New"/>
          <w:sz w:val="20"/>
          <w:szCs w:val="20"/>
        </w:rPr>
        <w:t>utils.o</w:t>
      </w:r>
      <w:proofErr w:type="spellEnd"/>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cc -o prog3 prog3.o </w:t>
      </w:r>
      <w:proofErr w:type="spellStart"/>
      <w:r w:rsidRPr="0031688A">
        <w:rPr>
          <w:rFonts w:ascii="Courier New" w:eastAsia="Times New Roman" w:hAnsi="Courier New" w:cs="Courier New"/>
          <w:sz w:val="20"/>
          <w:szCs w:val="20"/>
        </w:rPr>
        <w:t>sort.o</w:t>
      </w:r>
      <w:proofErr w:type="spellEnd"/>
      <w:r w:rsidRPr="0031688A">
        <w:rPr>
          <w:rFonts w:ascii="Courier New" w:eastAsia="Times New Roman" w:hAnsi="Courier New" w:cs="Courier New"/>
          <w:sz w:val="20"/>
          <w:szCs w:val="20"/>
        </w:rPr>
        <w:t xml:space="preserve"> </w:t>
      </w:r>
      <w:proofErr w:type="spellStart"/>
      <w:r w:rsidRPr="0031688A">
        <w:rPr>
          <w:rFonts w:ascii="Courier New" w:eastAsia="Times New Roman" w:hAnsi="Courier New" w:cs="Courier New"/>
          <w:sz w:val="20"/>
          <w:szCs w:val="20"/>
        </w:rPr>
        <w:t>utils.o</w:t>
      </w:r>
      <w:proofErr w:type="spellEnd"/>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t>Now you can say just ‘</w:t>
      </w:r>
      <w:r w:rsidRPr="0031688A">
        <w:rPr>
          <w:rFonts w:ascii="Courier New" w:eastAsia="Times New Roman" w:hAnsi="Courier New" w:cs="Courier New"/>
          <w:sz w:val="24"/>
          <w:szCs w:val="24"/>
        </w:rPr>
        <w:t>make</w:t>
      </w:r>
      <w:r w:rsidRPr="0031688A">
        <w:rPr>
          <w:rFonts w:ascii="Times New Roman" w:eastAsia="Times New Roman" w:hAnsi="Times New Roman" w:cs="Times New Roman"/>
          <w:sz w:val="24"/>
          <w:szCs w:val="24"/>
        </w:rPr>
        <w:t>’ to remake all three programs, or specify as arguments the ones to remake (as in ‘</w:t>
      </w:r>
      <w:r w:rsidRPr="0031688A">
        <w:rPr>
          <w:rFonts w:ascii="Courier New" w:eastAsia="Times New Roman" w:hAnsi="Courier New" w:cs="Courier New"/>
          <w:sz w:val="24"/>
          <w:szCs w:val="24"/>
        </w:rPr>
        <w:t>make prog1 prog3</w:t>
      </w:r>
      <w:r w:rsidRPr="0031688A">
        <w:rPr>
          <w:rFonts w:ascii="Times New Roman" w:eastAsia="Times New Roman" w:hAnsi="Times New Roman" w:cs="Times New Roman"/>
          <w:sz w:val="24"/>
          <w:szCs w:val="24"/>
        </w:rPr>
        <w:t xml:space="preserve">’). Phoniness is not inherited: the prerequisites of a phony target are not themselves phony, unless explicitly declared to be so. </w:t>
      </w:r>
    </w:p>
    <w:p w:rsidR="0031688A" w:rsidRPr="0031688A" w:rsidRDefault="0031688A" w:rsidP="0031688A">
      <w:pPr>
        <w:spacing w:before="100" w:beforeAutospacing="1" w:after="100" w:afterAutospacing="1" w:line="240" w:lineRule="auto"/>
        <w:rPr>
          <w:rFonts w:ascii="Times New Roman" w:eastAsia="Times New Roman" w:hAnsi="Times New Roman" w:cs="Times New Roman"/>
          <w:sz w:val="24"/>
          <w:szCs w:val="24"/>
        </w:rPr>
      </w:pPr>
      <w:r w:rsidRPr="0031688A">
        <w:rPr>
          <w:rFonts w:ascii="Times New Roman" w:eastAsia="Times New Roman" w:hAnsi="Times New Roman" w:cs="Times New Roman"/>
          <w:sz w:val="24"/>
          <w:szCs w:val="24"/>
        </w:rPr>
        <w:lastRenderedPageBreak/>
        <w:t>When one phony target is a prerequisite of another, it serves as a subroutine of the other. For example, here ‘</w:t>
      </w:r>
      <w:r w:rsidRPr="0031688A">
        <w:rPr>
          <w:rFonts w:ascii="Courier New" w:eastAsia="Times New Roman" w:hAnsi="Courier New" w:cs="Courier New"/>
          <w:sz w:val="24"/>
          <w:szCs w:val="24"/>
        </w:rPr>
        <w:t xml:space="preserve">make </w:t>
      </w:r>
      <w:proofErr w:type="spellStart"/>
      <w:r w:rsidRPr="0031688A">
        <w:rPr>
          <w:rFonts w:ascii="Courier New" w:eastAsia="Times New Roman" w:hAnsi="Courier New" w:cs="Courier New"/>
          <w:sz w:val="24"/>
          <w:szCs w:val="24"/>
        </w:rPr>
        <w:t>cleanall</w:t>
      </w:r>
      <w:proofErr w:type="spellEnd"/>
      <w:r w:rsidRPr="0031688A">
        <w:rPr>
          <w:rFonts w:ascii="Times New Roman" w:eastAsia="Times New Roman" w:hAnsi="Times New Roman" w:cs="Times New Roman"/>
          <w:sz w:val="24"/>
          <w:szCs w:val="24"/>
        </w:rPr>
        <w:t xml:space="preserve">’ will delete the object files, the difference files, and the file </w:t>
      </w:r>
      <w:r w:rsidRPr="0031688A">
        <w:rPr>
          <w:rFonts w:ascii="Courier New" w:eastAsia="Times New Roman" w:hAnsi="Courier New" w:cs="Courier New"/>
          <w:sz w:val="24"/>
          <w:szCs w:val="24"/>
        </w:rPr>
        <w:t>program</w:t>
      </w:r>
      <w:r w:rsidRPr="0031688A">
        <w:rPr>
          <w:rFonts w:ascii="Times New Roman" w:eastAsia="Times New Roman" w:hAnsi="Times New Roman" w:cs="Times New Roman"/>
          <w:sz w:val="24"/>
          <w:szCs w:val="24"/>
        </w:rPr>
        <w:t xml:space="preserve">: </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.PHONY: </w:t>
      </w:r>
      <w:proofErr w:type="spellStart"/>
      <w:r w:rsidRPr="0031688A">
        <w:rPr>
          <w:rFonts w:ascii="Courier New" w:eastAsia="Times New Roman" w:hAnsi="Courier New" w:cs="Courier New"/>
          <w:sz w:val="20"/>
          <w:szCs w:val="20"/>
        </w:rPr>
        <w:t>cleanall</w:t>
      </w:r>
      <w:proofErr w:type="spellEnd"/>
      <w:r w:rsidRPr="0031688A">
        <w:rPr>
          <w:rFonts w:ascii="Courier New" w:eastAsia="Times New Roman" w:hAnsi="Courier New" w:cs="Courier New"/>
          <w:sz w:val="20"/>
          <w:szCs w:val="20"/>
        </w:rPr>
        <w:t xml:space="preserve"> </w:t>
      </w:r>
      <w:proofErr w:type="spellStart"/>
      <w:r w:rsidRPr="0031688A">
        <w:rPr>
          <w:rFonts w:ascii="Courier New" w:eastAsia="Times New Roman" w:hAnsi="Courier New" w:cs="Courier New"/>
          <w:sz w:val="20"/>
          <w:szCs w:val="20"/>
        </w:rPr>
        <w:t>cleanobj</w:t>
      </w:r>
      <w:proofErr w:type="spellEnd"/>
      <w:r w:rsidRPr="0031688A">
        <w:rPr>
          <w:rFonts w:ascii="Courier New" w:eastAsia="Times New Roman" w:hAnsi="Courier New" w:cs="Courier New"/>
          <w:sz w:val="20"/>
          <w:szCs w:val="20"/>
        </w:rPr>
        <w:t xml:space="preserve"> </w:t>
      </w:r>
      <w:proofErr w:type="spellStart"/>
      <w:r w:rsidRPr="0031688A">
        <w:rPr>
          <w:rFonts w:ascii="Courier New" w:eastAsia="Times New Roman" w:hAnsi="Courier New" w:cs="Courier New"/>
          <w:sz w:val="20"/>
          <w:szCs w:val="20"/>
        </w:rPr>
        <w:t>cleandiff</w:t>
      </w:r>
      <w:proofErr w:type="spellEnd"/>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88A">
        <w:rPr>
          <w:rFonts w:ascii="Courier New" w:eastAsia="Times New Roman" w:hAnsi="Courier New" w:cs="Courier New"/>
          <w:sz w:val="20"/>
          <w:szCs w:val="20"/>
        </w:rPr>
        <w:t>cleanall</w:t>
      </w:r>
      <w:proofErr w:type="spellEnd"/>
      <w:r w:rsidRPr="0031688A">
        <w:rPr>
          <w:rFonts w:ascii="Courier New" w:eastAsia="Times New Roman" w:hAnsi="Courier New" w:cs="Courier New"/>
          <w:sz w:val="20"/>
          <w:szCs w:val="20"/>
        </w:rPr>
        <w:t xml:space="preserve"> :</w:t>
      </w:r>
      <w:proofErr w:type="gramEnd"/>
      <w:r w:rsidRPr="0031688A">
        <w:rPr>
          <w:rFonts w:ascii="Courier New" w:eastAsia="Times New Roman" w:hAnsi="Courier New" w:cs="Courier New"/>
          <w:sz w:val="20"/>
          <w:szCs w:val="20"/>
        </w:rPr>
        <w:t xml:space="preserve"> </w:t>
      </w:r>
      <w:proofErr w:type="spellStart"/>
      <w:r w:rsidRPr="0031688A">
        <w:rPr>
          <w:rFonts w:ascii="Courier New" w:eastAsia="Times New Roman" w:hAnsi="Courier New" w:cs="Courier New"/>
          <w:sz w:val="20"/>
          <w:szCs w:val="20"/>
        </w:rPr>
        <w:t>cleanobj</w:t>
      </w:r>
      <w:proofErr w:type="spellEnd"/>
      <w:r w:rsidRPr="0031688A">
        <w:rPr>
          <w:rFonts w:ascii="Courier New" w:eastAsia="Times New Roman" w:hAnsi="Courier New" w:cs="Courier New"/>
          <w:sz w:val="20"/>
          <w:szCs w:val="20"/>
        </w:rPr>
        <w:t xml:space="preserve"> </w:t>
      </w:r>
      <w:proofErr w:type="spellStart"/>
      <w:r w:rsidRPr="0031688A">
        <w:rPr>
          <w:rFonts w:ascii="Courier New" w:eastAsia="Times New Roman" w:hAnsi="Courier New" w:cs="Courier New"/>
          <w:sz w:val="20"/>
          <w:szCs w:val="20"/>
        </w:rPr>
        <w:t>cleandiff</w:t>
      </w:r>
      <w:proofErr w:type="spellEnd"/>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w:t>
      </w:r>
      <w:proofErr w:type="spellStart"/>
      <w:proofErr w:type="gramStart"/>
      <w:r w:rsidRPr="0031688A">
        <w:rPr>
          <w:rFonts w:ascii="Courier New" w:eastAsia="Times New Roman" w:hAnsi="Courier New" w:cs="Courier New"/>
          <w:sz w:val="20"/>
          <w:szCs w:val="20"/>
        </w:rPr>
        <w:t>rm</w:t>
      </w:r>
      <w:proofErr w:type="spellEnd"/>
      <w:proofErr w:type="gramEnd"/>
      <w:r w:rsidRPr="0031688A">
        <w:rPr>
          <w:rFonts w:ascii="Courier New" w:eastAsia="Times New Roman" w:hAnsi="Courier New" w:cs="Courier New"/>
          <w:sz w:val="20"/>
          <w:szCs w:val="20"/>
        </w:rPr>
        <w:t xml:space="preserve"> program</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88A">
        <w:rPr>
          <w:rFonts w:ascii="Courier New" w:eastAsia="Times New Roman" w:hAnsi="Courier New" w:cs="Courier New"/>
          <w:sz w:val="20"/>
          <w:szCs w:val="20"/>
        </w:rPr>
        <w:t>cleanobj</w:t>
      </w:r>
      <w:proofErr w:type="spellEnd"/>
      <w:r w:rsidRPr="0031688A">
        <w:rPr>
          <w:rFonts w:ascii="Courier New" w:eastAsia="Times New Roman" w:hAnsi="Courier New" w:cs="Courier New"/>
          <w:sz w:val="20"/>
          <w:szCs w:val="20"/>
        </w:rPr>
        <w:t xml:space="preserve"> :</w:t>
      </w:r>
      <w:proofErr w:type="gramEnd"/>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w:t>
      </w:r>
      <w:proofErr w:type="spellStart"/>
      <w:proofErr w:type="gramStart"/>
      <w:r w:rsidRPr="0031688A">
        <w:rPr>
          <w:rFonts w:ascii="Courier New" w:eastAsia="Times New Roman" w:hAnsi="Courier New" w:cs="Courier New"/>
          <w:sz w:val="20"/>
          <w:szCs w:val="20"/>
        </w:rPr>
        <w:t>rm</w:t>
      </w:r>
      <w:proofErr w:type="spellEnd"/>
      <w:proofErr w:type="gramEnd"/>
      <w:r w:rsidRPr="0031688A">
        <w:rPr>
          <w:rFonts w:ascii="Courier New" w:eastAsia="Times New Roman" w:hAnsi="Courier New" w:cs="Courier New"/>
          <w:sz w:val="20"/>
          <w:szCs w:val="20"/>
        </w:rPr>
        <w:t xml:space="preserve"> *.o</w:t>
      </w: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88A">
        <w:rPr>
          <w:rFonts w:ascii="Courier New" w:eastAsia="Times New Roman" w:hAnsi="Courier New" w:cs="Courier New"/>
          <w:sz w:val="20"/>
          <w:szCs w:val="20"/>
        </w:rPr>
        <w:t>cleandiff</w:t>
      </w:r>
      <w:proofErr w:type="spellEnd"/>
      <w:r w:rsidRPr="0031688A">
        <w:rPr>
          <w:rFonts w:ascii="Courier New" w:eastAsia="Times New Roman" w:hAnsi="Courier New" w:cs="Courier New"/>
          <w:sz w:val="20"/>
          <w:szCs w:val="20"/>
        </w:rPr>
        <w:t xml:space="preserve"> :</w:t>
      </w:r>
      <w:proofErr w:type="gramEnd"/>
    </w:p>
    <w:p w:rsidR="0031688A" w:rsidRPr="0031688A" w:rsidRDefault="0031688A" w:rsidP="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88A">
        <w:rPr>
          <w:rFonts w:ascii="Courier New" w:eastAsia="Times New Roman" w:hAnsi="Courier New" w:cs="Courier New"/>
          <w:sz w:val="20"/>
          <w:szCs w:val="20"/>
        </w:rPr>
        <w:t xml:space="preserve">        </w:t>
      </w:r>
      <w:proofErr w:type="spellStart"/>
      <w:proofErr w:type="gramStart"/>
      <w:r w:rsidRPr="0031688A">
        <w:rPr>
          <w:rFonts w:ascii="Courier New" w:eastAsia="Times New Roman" w:hAnsi="Courier New" w:cs="Courier New"/>
          <w:sz w:val="20"/>
          <w:szCs w:val="20"/>
        </w:rPr>
        <w:t>rm</w:t>
      </w:r>
      <w:proofErr w:type="spellEnd"/>
      <w:proofErr w:type="gramEnd"/>
      <w:r w:rsidRPr="0031688A">
        <w:rPr>
          <w:rFonts w:ascii="Courier New" w:eastAsia="Times New Roman" w:hAnsi="Courier New" w:cs="Courier New"/>
          <w:sz w:val="20"/>
          <w:szCs w:val="20"/>
        </w:rPr>
        <w:t xml:space="preserve"> *.diff</w:t>
      </w:r>
    </w:p>
    <w:p w:rsidR="00387F79" w:rsidRDefault="0031688A">
      <w:bookmarkStart w:id="5" w:name="_GoBack"/>
      <w:bookmarkEnd w:id="5"/>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DA"/>
    <w:rsid w:val="0031688A"/>
    <w:rsid w:val="005466DA"/>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E52E2-190F-4EB4-9584-820DE432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68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8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68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8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88A"/>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31688A"/>
    <w:rPr>
      <w:rFonts w:ascii="Courier New" w:eastAsia="Times New Roman" w:hAnsi="Courier New" w:cs="Courier New"/>
    </w:rPr>
  </w:style>
  <w:style w:type="character" w:styleId="Hyperlink">
    <w:name w:val="Hyperlink"/>
    <w:basedOn w:val="DefaultParagraphFont"/>
    <w:uiPriority w:val="99"/>
    <w:semiHidden/>
    <w:unhideWhenUsed/>
    <w:rsid w:val="003168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43547">
      <w:bodyDiv w:val="1"/>
      <w:marLeft w:val="0"/>
      <w:marRight w:val="0"/>
      <w:marTop w:val="0"/>
      <w:marBottom w:val="0"/>
      <w:divBdr>
        <w:top w:val="none" w:sz="0" w:space="0" w:color="auto"/>
        <w:left w:val="none" w:sz="0" w:space="0" w:color="auto"/>
        <w:bottom w:val="none" w:sz="0" w:space="0" w:color="auto"/>
        <w:right w:val="none" w:sz="0" w:space="0" w:color="auto"/>
      </w:divBdr>
      <w:divsChild>
        <w:div w:id="771438669">
          <w:marLeft w:val="0"/>
          <w:marRight w:val="0"/>
          <w:marTop w:val="0"/>
          <w:marBottom w:val="0"/>
          <w:divBdr>
            <w:top w:val="none" w:sz="0" w:space="0" w:color="auto"/>
            <w:left w:val="none" w:sz="0" w:space="0" w:color="auto"/>
            <w:bottom w:val="none" w:sz="0" w:space="0" w:color="auto"/>
            <w:right w:val="none" w:sz="0" w:space="0" w:color="auto"/>
          </w:divBdr>
        </w:div>
        <w:div w:id="1957441068">
          <w:marLeft w:val="0"/>
          <w:marRight w:val="0"/>
          <w:marTop w:val="0"/>
          <w:marBottom w:val="0"/>
          <w:divBdr>
            <w:top w:val="none" w:sz="0" w:space="0" w:color="auto"/>
            <w:left w:val="none" w:sz="0" w:space="0" w:color="auto"/>
            <w:bottom w:val="none" w:sz="0" w:space="0" w:color="auto"/>
            <w:right w:val="none" w:sz="0" w:space="0" w:color="auto"/>
          </w:divBdr>
        </w:div>
        <w:div w:id="1979408294">
          <w:marLeft w:val="0"/>
          <w:marRight w:val="0"/>
          <w:marTop w:val="0"/>
          <w:marBottom w:val="0"/>
          <w:divBdr>
            <w:top w:val="none" w:sz="0" w:space="0" w:color="auto"/>
            <w:left w:val="none" w:sz="0" w:space="0" w:color="auto"/>
            <w:bottom w:val="none" w:sz="0" w:space="0" w:color="auto"/>
            <w:right w:val="none" w:sz="0" w:space="0" w:color="auto"/>
          </w:divBdr>
        </w:div>
        <w:div w:id="2078673641">
          <w:marLeft w:val="0"/>
          <w:marRight w:val="0"/>
          <w:marTop w:val="0"/>
          <w:marBottom w:val="0"/>
          <w:divBdr>
            <w:top w:val="none" w:sz="0" w:space="0" w:color="auto"/>
            <w:left w:val="none" w:sz="0" w:space="0" w:color="auto"/>
            <w:bottom w:val="none" w:sz="0" w:space="0" w:color="auto"/>
            <w:right w:val="none" w:sz="0" w:space="0" w:color="auto"/>
          </w:divBdr>
        </w:div>
        <w:div w:id="322243470">
          <w:marLeft w:val="0"/>
          <w:marRight w:val="0"/>
          <w:marTop w:val="0"/>
          <w:marBottom w:val="0"/>
          <w:divBdr>
            <w:top w:val="none" w:sz="0" w:space="0" w:color="auto"/>
            <w:left w:val="none" w:sz="0" w:space="0" w:color="auto"/>
            <w:bottom w:val="none" w:sz="0" w:space="0" w:color="auto"/>
            <w:right w:val="none" w:sz="0" w:space="0" w:color="auto"/>
          </w:divBdr>
        </w:div>
        <w:div w:id="1230848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make/manual/make.html" TargetMode="External"/><Relationship Id="rId3" Type="http://schemas.openxmlformats.org/officeDocument/2006/relationships/webSettings" Target="webSettings.xml"/><Relationship Id="rId7" Type="http://schemas.openxmlformats.org/officeDocument/2006/relationships/hyperlink" Target="https://www.gnu.org/software/make/manual/mak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nu.org/software/make/manual/make.html" TargetMode="External"/><Relationship Id="rId5" Type="http://schemas.openxmlformats.org/officeDocument/2006/relationships/hyperlink" Target="https://www.gnu.org/software/make/manual/make.html" TargetMode="External"/><Relationship Id="rId10" Type="http://schemas.openxmlformats.org/officeDocument/2006/relationships/theme" Target="theme/theme1.xml"/><Relationship Id="rId4" Type="http://schemas.openxmlformats.org/officeDocument/2006/relationships/hyperlink" Target="https://www.gnu.org/software/make/manual/make.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2016-07-14T17:20:00Z</dcterms:created>
  <dcterms:modified xsi:type="dcterms:W3CDTF">2016-07-14T17:22:00Z</dcterms:modified>
</cp:coreProperties>
</file>