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Bạn có một máy trạm kết nối với một máy chủ linux. Bạn muốn về nhà, trong khi vẫn muốn giữ chương trình trên máy trạm tiếp tục chạy. Hoặc trong trường hợp xấu, khi máy trạm bị ngắt điện đột ngột hoặc bị trục trặc. Trong các trường hợp đó làm sao để giữ chương trình của bạn an toàn và tiếp tục làm việc?. Thực tế trong linux có nhiều cách để làm việc này, một trong những cách đơn giản nhất đó là sử dụng lệnh “</w:t>
      </w:r>
      <w:hyperlink r:id="rId4" w:tgtFrame="_blank" w:history="1">
        <w:r w:rsidRPr="006718A3">
          <w:rPr>
            <w:rFonts w:ascii="Times New Roman" w:eastAsia="Times New Roman" w:hAnsi="Times New Roman" w:cs="Times New Roman"/>
            <w:color w:val="0000FF"/>
            <w:sz w:val="24"/>
            <w:szCs w:val="24"/>
            <w:u w:val="single"/>
          </w:rPr>
          <w:t>nohup</w:t>
        </w:r>
      </w:hyperlink>
      <w:r w:rsidRPr="006718A3">
        <w:rPr>
          <w:rFonts w:ascii="Times New Roman" w:eastAsia="Times New Roman" w:hAnsi="Times New Roman" w:cs="Times New Roman"/>
          <w:sz w:val="24"/>
          <w:szCs w:val="24"/>
        </w:rPr>
        <w:t xml:space="preserve">” mà tôi đã giới thiệu trong </w:t>
      </w:r>
      <w:hyperlink r:id="rId5" w:tgtFrame="_blank" w:history="1">
        <w:r w:rsidRPr="006718A3">
          <w:rPr>
            <w:rFonts w:ascii="Times New Roman" w:eastAsia="Times New Roman" w:hAnsi="Times New Roman" w:cs="Times New Roman"/>
            <w:color w:val="0000FF"/>
            <w:sz w:val="24"/>
            <w:szCs w:val="24"/>
            <w:u w:val="single"/>
          </w:rPr>
          <w:t>bài trước</w:t>
        </w:r>
      </w:hyperlink>
      <w:r w:rsidRPr="006718A3">
        <w:rPr>
          <w:rFonts w:ascii="Times New Roman" w:eastAsia="Times New Roman" w:hAnsi="Times New Roman" w:cs="Times New Roman"/>
          <w:sz w:val="24"/>
          <w:szCs w:val="24"/>
        </w:rPr>
        <w:t>.</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Trong bài này tôi sẽ giới thiệu lệnh nâng cao khác, đó là lệnh “screen”. Về cơ bản lệnh screen cho phép bạn:</w:t>
      </w:r>
      <w:r w:rsidRPr="006718A3">
        <w:rPr>
          <w:rFonts w:ascii="Times New Roman" w:eastAsia="Times New Roman" w:hAnsi="Times New Roman" w:cs="Times New Roman"/>
          <w:sz w:val="24"/>
          <w:szCs w:val="24"/>
        </w:rPr>
        <w:br/>
        <w:t>– Mở nhiều cửa sổ shell trong duy nhất một cửa sổ lệnh (terminal command).</w:t>
      </w:r>
      <w:r w:rsidRPr="006718A3">
        <w:rPr>
          <w:rFonts w:ascii="Times New Roman" w:eastAsia="Times New Roman" w:hAnsi="Times New Roman" w:cs="Times New Roman"/>
          <w:sz w:val="24"/>
          <w:szCs w:val="24"/>
        </w:rPr>
        <w:br/>
        <w:t>– Giữ shell hoạt động trên máy chủ ngay khi cả kết nối từ máy trạm tới máy chủ bị ngắt (mất điện hoặc bị rớt mạng).</w:t>
      </w:r>
      <w:r w:rsidRPr="006718A3">
        <w:rPr>
          <w:rFonts w:ascii="Times New Roman" w:eastAsia="Times New Roman" w:hAnsi="Times New Roman" w:cs="Times New Roman"/>
          <w:sz w:val="24"/>
          <w:szCs w:val="24"/>
        </w:rPr>
        <w:br/>
        <w:t>– Có thể ngắt và kết nối lại cửa sổ shell từ nhiều nơi khác nhau (từ máy cá nhân khác có kết nối với máy chủ).</w:t>
      </w:r>
      <w:r w:rsidRPr="006718A3">
        <w:rPr>
          <w:rFonts w:ascii="Times New Roman" w:eastAsia="Times New Roman" w:hAnsi="Times New Roman" w:cs="Times New Roman"/>
          <w:sz w:val="24"/>
          <w:szCs w:val="24"/>
        </w:rPr>
        <w:br/>
        <w:t>– Có thể chạy ẩn shell với một chương trình mất nhiều thời gian.</w:t>
      </w:r>
    </w:p>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Cài đặt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Đầu tiên bạn nên kiểm tra screen đã được cài đặt trên hệ thống chưa. Với đa số các hệ điều hành linux như Redhat hoặc CentOS, screen thường được cài đặt trong thư mục: </w:t>
      </w:r>
      <w:r w:rsidRPr="006718A3">
        <w:rPr>
          <w:rFonts w:ascii="Times New Roman" w:eastAsia="Times New Roman" w:hAnsi="Times New Roman" w:cs="Times New Roman"/>
          <w:b/>
          <w:bCs/>
          <w:sz w:val="24"/>
          <w:szCs w:val="24"/>
        </w:rPr>
        <w:t>/usr/bin/screen</w:t>
      </w:r>
      <w:r w:rsidRPr="006718A3">
        <w:rPr>
          <w:rFonts w:ascii="Times New Roman" w:eastAsia="Times New Roman" w:hAnsi="Times New Roman" w:cs="Times New Roman"/>
          <w:sz w:val="24"/>
          <w:szCs w:val="24"/>
        </w:rPr>
        <w:t>. Hoặc sử dụng lệnh sau để tìm kiếm lệnh screen:</w:t>
      </w:r>
    </w:p>
    <w:tbl>
      <w:tblPr>
        <w:tblW w:w="0" w:type="auto"/>
        <w:tblCellSpacing w:w="0" w:type="dxa"/>
        <w:tblCellMar>
          <w:left w:w="0" w:type="dxa"/>
          <w:right w:w="0" w:type="dxa"/>
        </w:tblCellMar>
        <w:tblLook w:val="04A0" w:firstRow="1" w:lastRow="0" w:firstColumn="1" w:lastColumn="0" w:noHBand="0" w:noVBand="1"/>
      </w:tblPr>
      <w:tblGrid>
        <w:gridCol w:w="6722"/>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which screen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/usr/bin/screen</w:t>
            </w:r>
          </w:p>
        </w:tc>
      </w:tr>
    </w:tbl>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Nếu lệnh screen chưa có trong hệ thống bạn có thể sử dụng yum (CentOS) hoặc atp-get (Ubuntu) để cài đặt:</w:t>
      </w:r>
    </w:p>
    <w:tbl>
      <w:tblPr>
        <w:tblW w:w="0" w:type="auto"/>
        <w:tblCellSpacing w:w="0" w:type="dxa"/>
        <w:tblCellMar>
          <w:left w:w="0" w:type="dxa"/>
          <w:right w:w="0" w:type="dxa"/>
        </w:tblCellMar>
        <w:tblLook w:val="04A0" w:firstRow="1" w:lastRow="0" w:firstColumn="1" w:lastColumn="0" w:noHBand="0" w:noVBand="1"/>
      </w:tblPr>
      <w:tblGrid>
        <w:gridCol w:w="6482"/>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yum install screen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Complete!</w:t>
            </w:r>
          </w:p>
        </w:tc>
      </w:tr>
    </w:tbl>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Sử dụng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Sau khi cài đặt screen thành công, bạn có thể khởi tạo một cửa sổ screen bên trong một terminal như sau:</w:t>
      </w:r>
    </w:p>
    <w:tbl>
      <w:tblPr>
        <w:tblW w:w="0" w:type="auto"/>
        <w:tblCellSpacing w:w="0" w:type="dxa"/>
        <w:tblCellMar>
          <w:left w:w="0" w:type="dxa"/>
          <w:right w:w="0" w:type="dxa"/>
        </w:tblCellMar>
        <w:tblLook w:val="04A0" w:firstRow="1" w:lastRow="0" w:firstColumn="1" w:lastColumn="0" w:noHBand="0" w:noVBand="1"/>
      </w:tblPr>
      <w:tblGrid>
        <w:gridCol w:w="6362"/>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                              </w:t>
            </w:r>
          </w:p>
        </w:tc>
      </w:tr>
    </w:tbl>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Nếu bạn muốn gắn tên cho cửa sổ screen để tiện quản lý</w:t>
      </w:r>
      <w:r w:rsidR="00602F05">
        <w:rPr>
          <w:rFonts w:ascii="Times New Roman" w:eastAsia="Times New Roman" w:hAnsi="Times New Roman" w:cs="Times New Roman"/>
          <w:sz w:val="24"/>
          <w:szCs w:val="24"/>
        </w:rPr>
        <w:t xml:space="preserve"> (-S: session name)</w:t>
      </w:r>
      <w:r w:rsidRPr="006718A3">
        <w:rPr>
          <w:rFonts w:ascii="Times New Roman" w:eastAsia="Times New Roman" w:hAnsi="Times New Roman" w:cs="Times New Roman"/>
          <w:sz w:val="24"/>
          <w:szCs w:val="24"/>
        </w:rPr>
        <w:t>, bạn sử dụng lệnh sau:</w:t>
      </w:r>
    </w:p>
    <w:tbl>
      <w:tblPr>
        <w:tblW w:w="0" w:type="auto"/>
        <w:tblCellSpacing w:w="0" w:type="dxa"/>
        <w:tblCellMar>
          <w:left w:w="0" w:type="dxa"/>
          <w:right w:w="0" w:type="dxa"/>
        </w:tblCellMar>
        <w:tblLook w:val="04A0" w:firstRow="1" w:lastRow="0" w:firstColumn="1" w:lastColumn="0" w:noHBand="0" w:noVBand="1"/>
      </w:tblPr>
      <w:tblGrid>
        <w:gridCol w:w="6362"/>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 -S name                      </w:t>
            </w:r>
          </w:p>
        </w:tc>
      </w:tr>
    </w:tbl>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Khi này bạn sẽ có một cửa sổ mới bên trong cửa sổ terminal. Giao diện của hai cửa sổ này giống nhau, điểm khác nhau là screen cho phép bạn sử dụng một số lệnh từ các tổ hợp phím tắt.</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b/>
          <w:bCs/>
          <w:sz w:val="24"/>
          <w:szCs w:val="24"/>
        </w:rPr>
        <w:t>Command: “Ctrl-a”</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lastRenderedPageBreak/>
        <w:t>Để sử dụng các phím lệnh trong screen đầu tiên bạn nhấn tổ hợp phím </w:t>
      </w:r>
      <w:r w:rsidRPr="006718A3">
        <w:rPr>
          <w:rFonts w:ascii="Times New Roman" w:eastAsia="Times New Roman" w:hAnsi="Times New Roman" w:cs="Times New Roman"/>
          <w:b/>
          <w:bCs/>
          <w:sz w:val="24"/>
          <w:szCs w:val="24"/>
        </w:rPr>
        <w:t>“Ctrl-a”</w:t>
      </w:r>
      <w:r w:rsidRPr="006718A3">
        <w:rPr>
          <w:rFonts w:ascii="Times New Roman" w:eastAsia="Times New Roman" w:hAnsi="Times New Roman" w:cs="Times New Roman"/>
          <w:sz w:val="24"/>
          <w:szCs w:val="24"/>
        </w:rPr>
        <w:t>. Ví dụ, </w:t>
      </w:r>
      <w:r w:rsidRPr="006718A3">
        <w:rPr>
          <w:rFonts w:ascii="Times New Roman" w:eastAsia="Times New Roman" w:hAnsi="Times New Roman" w:cs="Times New Roman"/>
          <w:b/>
          <w:bCs/>
          <w:sz w:val="24"/>
          <w:szCs w:val="24"/>
        </w:rPr>
        <w:t>“Ctrl-a”</w:t>
      </w:r>
      <w:r w:rsidRPr="006718A3">
        <w:rPr>
          <w:rFonts w:ascii="Times New Roman" w:eastAsia="Times New Roman" w:hAnsi="Times New Roman" w:cs="Times New Roman"/>
          <w:sz w:val="24"/>
          <w:szCs w:val="24"/>
        </w:rPr>
        <w:t xml:space="preserve"> sau đó bạn nhấn </w:t>
      </w:r>
      <w:r w:rsidRPr="006718A3">
        <w:rPr>
          <w:rFonts w:ascii="Times New Roman" w:eastAsia="Times New Roman" w:hAnsi="Times New Roman" w:cs="Times New Roman"/>
          <w:b/>
          <w:bCs/>
          <w:sz w:val="24"/>
          <w:szCs w:val="24"/>
        </w:rPr>
        <w:t>“?”</w:t>
      </w:r>
      <w:r w:rsidRPr="006718A3">
        <w:rPr>
          <w:rFonts w:ascii="Times New Roman" w:eastAsia="Times New Roman" w:hAnsi="Times New Roman" w:cs="Times New Roman"/>
          <w:sz w:val="24"/>
          <w:szCs w:val="24"/>
        </w:rPr>
        <w:t>. Screen sẽ hiển thị các lệnh mà bạn có thể sử dụng với screen.</w:t>
      </w: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842"/>
      </w:tblGrid>
      <w:tr w:rsidR="00C00EF5" w:rsidRPr="006718A3" w:rsidTr="000B481D">
        <w:trPr>
          <w:tblCellSpacing w:w="0" w:type="dxa"/>
        </w:trPr>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Screen key bindings, page 1 of 4.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Command key:  ^A   Literal ^A:  a</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break</w:t>
            </w:r>
            <w:r w:rsidRPr="006718A3">
              <w:rPr>
                <w:rFonts w:ascii="Times New Roman" w:eastAsia="Times New Roman" w:hAnsi="Times New Roman" w:cs="Times New Roman"/>
                <w:sz w:val="24"/>
                <w:szCs w:val="24"/>
              </w:rPr>
              <w:t xml:space="preserve">      </w:t>
            </w:r>
            <w:r w:rsidRPr="006718A3">
              <w:rPr>
                <w:rFonts w:ascii="Courier New" w:eastAsia="Times New Roman" w:hAnsi="Courier New" w:cs="Courier New"/>
                <w:sz w:val="20"/>
                <w:szCs w:val="20"/>
              </w:rPr>
              <w:t>^B b          only       Q</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clear</w:t>
            </w:r>
            <w:r w:rsidRPr="006718A3">
              <w:rPr>
                <w:rFonts w:ascii="Times New Roman" w:eastAsia="Times New Roman" w:hAnsi="Times New Roman" w:cs="Times New Roman"/>
                <w:sz w:val="24"/>
                <w:szCs w:val="24"/>
              </w:rPr>
              <w:t xml:space="preserve">      </w:t>
            </w:r>
            <w:r w:rsidRPr="006718A3">
              <w:rPr>
                <w:rFonts w:ascii="Courier New" w:eastAsia="Times New Roman" w:hAnsi="Courier New" w:cs="Courier New"/>
                <w:sz w:val="20"/>
                <w:szCs w:val="20"/>
              </w:rPr>
              <w:t>C             other      ^A</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colon      :             pow_break  B</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copy       ^[ [          pow_detach D</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detach     ^D d          prev       ^P p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digraph    ^V            readbuf    &lt;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displays   *             redisplay  ^L l</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fit        F             removebuf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flow       ^F f          reset      Z</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focus      ^I            screen</w:t>
            </w:r>
            <w:r w:rsidRPr="006718A3">
              <w:rPr>
                <w:rFonts w:ascii="Times New Roman" w:eastAsia="Times New Roman" w:hAnsi="Times New Roman" w:cs="Times New Roman"/>
                <w:sz w:val="24"/>
                <w:szCs w:val="24"/>
              </w:rPr>
              <w:t xml:space="preserve">     </w:t>
            </w:r>
            <w:r w:rsidRPr="006718A3">
              <w:rPr>
                <w:rFonts w:ascii="Courier New" w:eastAsia="Times New Roman" w:hAnsi="Courier New" w:cs="Courier New"/>
                <w:sz w:val="20"/>
                <w:szCs w:val="20"/>
              </w:rPr>
              <w:t>^C c</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hardcopy   h             select</w:t>
            </w:r>
            <w:r w:rsidRPr="006718A3">
              <w:rPr>
                <w:rFonts w:ascii="Times New Roman" w:eastAsia="Times New Roman" w:hAnsi="Times New Roman" w:cs="Times New Roman"/>
                <w:sz w:val="24"/>
                <w:szCs w:val="24"/>
              </w:rPr>
              <w:t xml:space="preserve">     </w:t>
            </w:r>
            <w:r w:rsidRPr="006718A3">
              <w:rPr>
                <w:rFonts w:ascii="Courier New" w:eastAsia="Times New Roman" w:hAnsi="Courier New" w:cs="Courier New"/>
                <w:sz w:val="20"/>
                <w:szCs w:val="20"/>
              </w:rPr>
              <w: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help       ?             silence    _</w:t>
            </w:r>
          </w:p>
        </w:tc>
      </w:tr>
    </w:tbl>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Bạn có thể thay đổi các phím lệnh mặc định của screen bằng cách sử dụng file “.screenrc” tuỳ theo thói quen của bạn. Tuy nhiên với tôi các phim lệnh trên là khá tiện lợi để sử dụng.</w:t>
      </w:r>
    </w:p>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Thoát khỏi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b/>
          <w:bCs/>
          <w:sz w:val="24"/>
          <w:szCs w:val="24"/>
        </w:rPr>
        <w:t xml:space="preserve">Command: </w:t>
      </w:r>
      <w:r w:rsidR="004C68A5">
        <w:rPr>
          <w:rFonts w:ascii="Times New Roman" w:eastAsia="Times New Roman" w:hAnsi="Times New Roman" w:cs="Times New Roman"/>
          <w:b/>
          <w:bCs/>
          <w:sz w:val="24"/>
          <w:szCs w:val="24"/>
        </w:rPr>
        <w:t xml:space="preserve">press </w:t>
      </w:r>
      <w:r w:rsidRPr="006718A3">
        <w:rPr>
          <w:rFonts w:ascii="Times New Roman" w:eastAsia="Times New Roman" w:hAnsi="Times New Roman" w:cs="Times New Roman"/>
          <w:b/>
          <w:bCs/>
          <w:sz w:val="24"/>
          <w:szCs w:val="24"/>
        </w:rPr>
        <w:t>“Ctrl-a”</w:t>
      </w:r>
      <w:r w:rsidR="004C68A5">
        <w:rPr>
          <w:rFonts w:ascii="Times New Roman" w:eastAsia="Times New Roman" w:hAnsi="Times New Roman" w:cs="Times New Roman"/>
          <w:b/>
          <w:bCs/>
          <w:sz w:val="24"/>
          <w:szCs w:val="24"/>
        </w:rPr>
        <w:t xml:space="preserve"> then press</w:t>
      </w:r>
      <w:r w:rsidRPr="006718A3">
        <w:rPr>
          <w:rFonts w:ascii="Times New Roman" w:eastAsia="Times New Roman" w:hAnsi="Times New Roman" w:cs="Times New Roman"/>
          <w:b/>
          <w:bCs/>
          <w:sz w:val="24"/>
          <w:szCs w:val="24"/>
        </w:rPr>
        <w:t xml:space="preserve"> “d”</w:t>
      </w:r>
      <w:r w:rsidR="00423C67">
        <w:rPr>
          <w:rFonts w:ascii="Times New Roman" w:eastAsia="Times New Roman" w:hAnsi="Times New Roman" w:cs="Times New Roman"/>
          <w:b/>
          <w:bCs/>
          <w:sz w:val="24"/>
          <w:szCs w:val="24"/>
        </w:rPr>
        <w:t xml:space="preserve"> (d: detached)</w:t>
      </w:r>
      <w:bookmarkStart w:id="0" w:name="_GoBack"/>
      <w:bookmarkEnd w:id="0"/>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Để thoát khỏi screen, bạn sử dụng tổ hợp phím sau:</w:t>
      </w:r>
      <w:r w:rsidR="004C68A5">
        <w:rPr>
          <w:rFonts w:ascii="Times New Roman" w:eastAsia="Times New Roman" w:hAnsi="Times New Roman" w:cs="Times New Roman"/>
          <w:sz w:val="24"/>
          <w:szCs w:val="24"/>
        </w:rPr>
        <w:t xml:space="preserve"> press </w:t>
      </w:r>
      <w:r w:rsidRPr="006718A3">
        <w:rPr>
          <w:rFonts w:ascii="Times New Roman" w:eastAsia="Times New Roman" w:hAnsi="Times New Roman" w:cs="Times New Roman"/>
          <w:b/>
          <w:bCs/>
          <w:sz w:val="24"/>
          <w:szCs w:val="24"/>
        </w:rPr>
        <w:t>“Ctrl-a”</w:t>
      </w:r>
      <w:r w:rsidR="004C68A5">
        <w:rPr>
          <w:rFonts w:ascii="Times New Roman" w:eastAsia="Times New Roman" w:hAnsi="Times New Roman" w:cs="Times New Roman"/>
          <w:b/>
          <w:bCs/>
          <w:sz w:val="24"/>
          <w:szCs w:val="24"/>
        </w:rPr>
        <w:t xml:space="preserve"> then press</w:t>
      </w:r>
      <w:r w:rsidRPr="006718A3">
        <w:rPr>
          <w:rFonts w:ascii="Times New Roman" w:eastAsia="Times New Roman" w:hAnsi="Times New Roman" w:cs="Times New Roman"/>
          <w:b/>
          <w:bCs/>
          <w:sz w:val="24"/>
          <w:szCs w:val="24"/>
        </w:rPr>
        <w:t xml:space="preserve"> “d”</w:t>
      </w:r>
      <w:r w:rsidRPr="006718A3">
        <w:rPr>
          <w:rFonts w:ascii="Times New Roman" w:eastAsia="Times New Roman" w:hAnsi="Times New Roman" w:cs="Times New Roman"/>
          <w:sz w:val="24"/>
          <w:szCs w:val="24"/>
        </w:rPr>
        <w:t>. Đây là ưu điểm lớn của screen, bạn có thể thoát ra khỏi screen và truy cập lại ở bất cứ nơi đâu, trong khi các lệnh trong screen vẫn tiếp tục hoạt động trên máy chủ. Trong trường hợp mất kết nối đột ngột, screen tự động thoát để giữ chương trình của bạn vẫn an toàn chạy trên máy chủ.</w:t>
      </w:r>
    </w:p>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Liệt kê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Sau khi thoát khỏi screen, để muốn biết có bao nhiêu cửa sổ screen đang chạy. Từ cửa sổ terminal bạn sử dụng lệnh sau:</w:t>
      </w:r>
    </w:p>
    <w:tbl>
      <w:tblPr>
        <w:tblW w:w="0" w:type="auto"/>
        <w:tblCellSpacing w:w="0" w:type="dxa"/>
        <w:tblCellMar>
          <w:left w:w="0" w:type="dxa"/>
          <w:right w:w="0" w:type="dxa"/>
        </w:tblCellMar>
        <w:tblLook w:val="04A0" w:firstRow="1" w:lastRow="0" w:firstColumn="1" w:lastColumn="0" w:noHBand="0" w:noVBand="1"/>
      </w:tblPr>
      <w:tblGrid>
        <w:gridCol w:w="7548"/>
      </w:tblGrid>
      <w:tr w:rsidR="00C00EF5" w:rsidRPr="006718A3" w:rsidTr="009F38BE">
        <w:trPr>
          <w:trHeight w:val="1420"/>
          <w:tblCellSpacing w:w="0" w:type="dxa"/>
        </w:trPr>
        <w:tc>
          <w:tcPr>
            <w:tcW w:w="7548" w:type="dxa"/>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w:t>
            </w:r>
            <w:r w:rsidR="009F38BE">
              <w:rPr>
                <w:rFonts w:ascii="Times New Roman" w:eastAsia="Times New Roman" w:hAnsi="Times New Roman" w:cs="Times New Roman"/>
                <w:color w:val="008000"/>
                <w:sz w:val="24"/>
                <w:szCs w:val="24"/>
              </w:rPr>
              <w:t xml:space="preserve"> -</w:t>
            </w:r>
            <w:r w:rsidRPr="006718A3">
              <w:rPr>
                <w:rFonts w:ascii="Courier New" w:eastAsia="Times New Roman" w:hAnsi="Courier New" w:cs="Courier New"/>
                <w:color w:val="008000"/>
                <w:sz w:val="20"/>
                <w:szCs w:val="20"/>
              </w:rPr>
              <w:t>ls</w:t>
            </w:r>
            <w:r w:rsidRPr="006718A3">
              <w:rPr>
                <w:rFonts w:ascii="Courier New" w:eastAsia="Times New Roman" w:hAnsi="Courier New" w:cs="Courier New"/>
                <w:sz w:val="20"/>
                <w:szCs w:val="20"/>
              </w:rPr>
              <w:t>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There is a screen on:</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31917.name1      (Detached)</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31844.name2      (Detached)</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2 Socket in /var/run/screen/S-flex</w:t>
            </w:r>
          </w:p>
        </w:tc>
      </w:tr>
    </w:tbl>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Truy cập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Để truy cập lại screen</w:t>
      </w:r>
      <w:r w:rsidR="00DD4061">
        <w:rPr>
          <w:rFonts w:ascii="Times New Roman" w:eastAsia="Times New Roman" w:hAnsi="Times New Roman" w:cs="Times New Roman"/>
          <w:sz w:val="24"/>
          <w:szCs w:val="24"/>
        </w:rPr>
        <w:t xml:space="preserve"> (reattach)</w:t>
      </w:r>
      <w:r w:rsidRPr="006718A3">
        <w:rPr>
          <w:rFonts w:ascii="Times New Roman" w:eastAsia="Times New Roman" w:hAnsi="Times New Roman" w:cs="Times New Roman"/>
          <w:sz w:val="24"/>
          <w:szCs w:val="24"/>
        </w:rPr>
        <w:t>, trong trường hợp đơn giản, bạn chỉ sử dụng một cửa sổ screen, thì bạn có thể sử dụng lệnh sau:</w:t>
      </w:r>
    </w:p>
    <w:tbl>
      <w:tblPr>
        <w:tblW w:w="0" w:type="auto"/>
        <w:tblCellSpacing w:w="0" w:type="dxa"/>
        <w:tblCellMar>
          <w:left w:w="0" w:type="dxa"/>
          <w:right w:w="0" w:type="dxa"/>
        </w:tblCellMar>
        <w:tblLook w:val="04A0" w:firstRow="1" w:lastRow="0" w:firstColumn="1" w:lastColumn="0" w:noHBand="0" w:noVBand="1"/>
      </w:tblPr>
      <w:tblGrid>
        <w:gridCol w:w="5701"/>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lastRenderedPageBreak/>
              <w:t>[flex@office ~]</w:t>
            </w:r>
            <w:r w:rsidRPr="006718A3">
              <w:rPr>
                <w:rFonts w:ascii="Courier New" w:eastAsia="Times New Roman" w:hAnsi="Courier New" w:cs="Courier New"/>
                <w:color w:val="008000"/>
                <w:sz w:val="20"/>
                <w:szCs w:val="20"/>
              </w:rPr>
              <w:t>$ screen</w:t>
            </w:r>
            <w:r w:rsidRPr="006718A3">
              <w:rPr>
                <w:rFonts w:ascii="Times New Roman" w:eastAsia="Times New Roman" w:hAnsi="Times New Roman" w:cs="Times New Roman"/>
                <w:color w:val="008000"/>
                <w:sz w:val="24"/>
                <w:szCs w:val="24"/>
              </w:rPr>
              <w:t xml:space="preserve"> </w:t>
            </w:r>
            <w:r w:rsidRPr="006718A3">
              <w:rPr>
                <w:rFonts w:ascii="Courier New" w:eastAsia="Times New Roman" w:hAnsi="Courier New" w:cs="Courier New"/>
                <w:color w:val="008000"/>
                <w:sz w:val="20"/>
                <w:szCs w:val="20"/>
              </w:rPr>
              <w:t>-r  </w:t>
            </w:r>
            <w:r w:rsidRPr="006718A3">
              <w:rPr>
                <w:rFonts w:ascii="Courier New" w:eastAsia="Times New Roman" w:hAnsi="Courier New" w:cs="Courier New"/>
                <w:sz w:val="20"/>
                <w:szCs w:val="20"/>
              </w:rPr>
              <w:t>                    </w:t>
            </w:r>
          </w:p>
        </w:tc>
      </w:tr>
    </w:tbl>
    <w:p w:rsidR="006718A3" w:rsidRPr="006718A3" w:rsidRDefault="005376BB" w:rsidP="00671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718A3" w:rsidRPr="006718A3">
        <w:rPr>
          <w:rFonts w:ascii="Times New Roman" w:eastAsia="Times New Roman" w:hAnsi="Times New Roman" w:cs="Times New Roman"/>
          <w:sz w:val="24"/>
          <w:szCs w:val="24"/>
        </w:rPr>
        <w:t>rường hợp có nhiều cửa sổ lệnh, bạn có thể sử dụng lệnh sau</w:t>
      </w:r>
      <w:r>
        <w:rPr>
          <w:rFonts w:ascii="Times New Roman" w:eastAsia="Times New Roman" w:hAnsi="Times New Roman" w:cs="Times New Roman"/>
          <w:sz w:val="24"/>
          <w:szCs w:val="24"/>
        </w:rPr>
        <w:t xml:space="preserve"> (for example: </w:t>
      </w:r>
      <w:r w:rsidRPr="006718A3">
        <w:rPr>
          <w:rFonts w:ascii="Courier New" w:eastAsia="Times New Roman" w:hAnsi="Courier New" w:cs="Courier New"/>
          <w:sz w:val="20"/>
          <w:szCs w:val="20"/>
        </w:rPr>
        <w:t>31917.name1</w:t>
      </w:r>
      <w:r>
        <w:rPr>
          <w:rFonts w:ascii="Times New Roman" w:eastAsia="Times New Roman" w:hAnsi="Times New Roman" w:cs="Times New Roman"/>
          <w:sz w:val="24"/>
          <w:szCs w:val="24"/>
        </w:rPr>
        <w:t>)</w:t>
      </w:r>
      <w:r w:rsidR="006718A3" w:rsidRPr="006718A3">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5701"/>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w:t>
            </w:r>
            <w:r w:rsidRPr="006718A3">
              <w:rPr>
                <w:rFonts w:ascii="Times New Roman" w:eastAsia="Times New Roman" w:hAnsi="Times New Roman" w:cs="Times New Roman"/>
                <w:color w:val="008000"/>
                <w:sz w:val="24"/>
                <w:szCs w:val="24"/>
              </w:rPr>
              <w:t xml:space="preserve"> </w:t>
            </w:r>
            <w:r>
              <w:rPr>
                <w:rFonts w:ascii="Courier New" w:eastAsia="Times New Roman" w:hAnsi="Courier New" w:cs="Courier New"/>
                <w:color w:val="008000"/>
                <w:sz w:val="20"/>
                <w:szCs w:val="20"/>
              </w:rPr>
              <w:t xml:space="preserve">–r </w:t>
            </w:r>
            <w:r w:rsidR="005376BB">
              <w:rPr>
                <w:rFonts w:ascii="Courier New" w:eastAsia="Times New Roman" w:hAnsi="Courier New" w:cs="Courier New"/>
                <w:color w:val="008000"/>
                <w:sz w:val="20"/>
                <w:szCs w:val="20"/>
              </w:rPr>
              <w:t>31917</w:t>
            </w:r>
            <w:r w:rsidRPr="006718A3">
              <w:rPr>
                <w:rFonts w:ascii="Courier New" w:eastAsia="Times New Roman" w:hAnsi="Courier New" w:cs="Courier New"/>
                <w:color w:val="008000"/>
                <w:sz w:val="20"/>
                <w:szCs w:val="20"/>
              </w:rPr>
              <w:t xml:space="preserve">  </w:t>
            </w:r>
            <w:r w:rsidRPr="006718A3">
              <w:rPr>
                <w:rFonts w:ascii="Courier New" w:eastAsia="Times New Roman" w:hAnsi="Courier New" w:cs="Courier New"/>
                <w:sz w:val="20"/>
                <w:szCs w:val="20"/>
              </w:rPr>
              <w:t>              </w:t>
            </w:r>
          </w:p>
        </w:tc>
      </w:tr>
    </w:tbl>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Ngắt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Có hai cách để bạn tắt screen, nếu bạn đang ở trong screen bạn có thể sử dụng tổ hợp phím </w:t>
      </w:r>
      <w:r w:rsidRPr="006718A3">
        <w:rPr>
          <w:rFonts w:ascii="Times New Roman" w:eastAsia="Times New Roman" w:hAnsi="Times New Roman" w:cs="Times New Roman"/>
          <w:b/>
          <w:bCs/>
          <w:sz w:val="24"/>
          <w:szCs w:val="24"/>
        </w:rPr>
        <w:t>“Ctrl-a” “k”</w:t>
      </w:r>
      <w:r w:rsidRPr="006718A3">
        <w:rPr>
          <w:rFonts w:ascii="Times New Roman" w:eastAsia="Times New Roman" w:hAnsi="Times New Roman" w:cs="Times New Roman"/>
          <w:sz w:val="24"/>
          <w:szCs w:val="24"/>
        </w:rPr>
        <w:t>. Còn trong trường hợp bạn đang ở ngoài screen, thì trong cửa sổ terminal bạn sử dụng lệnh:</w:t>
      </w:r>
    </w:p>
    <w:tbl>
      <w:tblPr>
        <w:tblW w:w="0" w:type="auto"/>
        <w:tblCellSpacing w:w="0" w:type="dxa"/>
        <w:tblCellMar>
          <w:left w:w="0" w:type="dxa"/>
          <w:right w:w="0" w:type="dxa"/>
        </w:tblCellMar>
        <w:tblLook w:val="04A0" w:firstRow="1" w:lastRow="0" w:firstColumn="1" w:lastColumn="0" w:noHBand="0" w:noVBand="1"/>
      </w:tblPr>
      <w:tblGrid>
        <w:gridCol w:w="5581"/>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w:t>
            </w:r>
            <w:r w:rsidRPr="006718A3">
              <w:rPr>
                <w:rFonts w:ascii="Times New Roman" w:eastAsia="Times New Roman" w:hAnsi="Times New Roman" w:cs="Times New Roman"/>
                <w:color w:val="008000"/>
                <w:sz w:val="24"/>
                <w:szCs w:val="24"/>
              </w:rPr>
              <w:t xml:space="preserve"> </w:t>
            </w:r>
            <w:r w:rsidR="000C4AEB">
              <w:rPr>
                <w:rFonts w:ascii="Courier New" w:eastAsia="Times New Roman" w:hAnsi="Courier New" w:cs="Courier New"/>
                <w:color w:val="008000"/>
                <w:sz w:val="20"/>
                <w:szCs w:val="20"/>
              </w:rPr>
              <w:t>-r 31917</w:t>
            </w:r>
            <w:r w:rsidRPr="006718A3">
              <w:rPr>
                <w:rFonts w:ascii="Courier New" w:eastAsia="Times New Roman" w:hAnsi="Courier New" w:cs="Courier New"/>
                <w:color w:val="008000"/>
                <w:sz w:val="20"/>
                <w:szCs w:val="20"/>
              </w:rPr>
              <w:t xml:space="preserve"> -X quit  </w:t>
            </w:r>
            <w:r w:rsidRPr="006718A3">
              <w:rPr>
                <w:rFonts w:ascii="Courier New" w:eastAsia="Times New Roman" w:hAnsi="Courier New" w:cs="Courier New"/>
                <w:sz w:val="20"/>
                <w:szCs w:val="20"/>
              </w:rPr>
              <w:t xml:space="preserve">      </w:t>
            </w:r>
          </w:p>
        </w:tc>
      </w:tr>
    </w:tbl>
    <w:p w:rsidR="00387F79" w:rsidRDefault="00423C67"/>
    <w:p w:rsidR="00451691" w:rsidRDefault="00451691">
      <w:r>
        <w:t>-X:  send the specified command to a running screen session.</w:t>
      </w:r>
    </w:p>
    <w:p w:rsidR="00741CA6" w:rsidRDefault="00741CA6"/>
    <w:p w:rsidR="00741CA6" w:rsidRPr="00741CA6" w:rsidRDefault="00741CA6">
      <w:r>
        <w:t>Ngắt toàn bộ screen: killall screen</w:t>
      </w:r>
    </w:p>
    <w:p w:rsidR="00741CA6" w:rsidRDefault="00741CA6"/>
    <w:sectPr w:rsidR="00741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35"/>
    <w:rsid w:val="000C4AEB"/>
    <w:rsid w:val="00423C67"/>
    <w:rsid w:val="00451691"/>
    <w:rsid w:val="004C68A5"/>
    <w:rsid w:val="005376BB"/>
    <w:rsid w:val="005C7F35"/>
    <w:rsid w:val="00602F05"/>
    <w:rsid w:val="006718A3"/>
    <w:rsid w:val="00741CA6"/>
    <w:rsid w:val="009F38BE"/>
    <w:rsid w:val="00C00EF5"/>
    <w:rsid w:val="00DD406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8D8DB-87FA-4BF9-8655-DA6CDE8A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1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8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1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8A3"/>
    <w:rPr>
      <w:color w:val="0000FF"/>
      <w:u w:val="single"/>
    </w:rPr>
  </w:style>
  <w:style w:type="character" w:styleId="Strong">
    <w:name w:val="Strong"/>
    <w:basedOn w:val="DefaultParagraphFont"/>
    <w:uiPriority w:val="22"/>
    <w:qFormat/>
    <w:rsid w:val="006718A3"/>
    <w:rPr>
      <w:b/>
      <w:bCs/>
    </w:rPr>
  </w:style>
  <w:style w:type="character" w:styleId="HTMLCode">
    <w:name w:val="HTML Code"/>
    <w:basedOn w:val="DefaultParagraphFont"/>
    <w:uiPriority w:val="99"/>
    <w:semiHidden/>
    <w:unhideWhenUsed/>
    <w:rsid w:val="006718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532858">
      <w:bodyDiv w:val="1"/>
      <w:marLeft w:val="0"/>
      <w:marRight w:val="0"/>
      <w:marTop w:val="0"/>
      <w:marBottom w:val="0"/>
      <w:divBdr>
        <w:top w:val="none" w:sz="0" w:space="0" w:color="auto"/>
        <w:left w:val="none" w:sz="0" w:space="0" w:color="auto"/>
        <w:bottom w:val="none" w:sz="0" w:space="0" w:color="auto"/>
        <w:right w:val="none" w:sz="0" w:space="0" w:color="auto"/>
      </w:divBdr>
      <w:divsChild>
        <w:div w:id="393771898">
          <w:marLeft w:val="0"/>
          <w:marRight w:val="0"/>
          <w:marTop w:val="0"/>
          <w:marBottom w:val="0"/>
          <w:divBdr>
            <w:top w:val="none" w:sz="0" w:space="0" w:color="auto"/>
            <w:left w:val="none" w:sz="0" w:space="0" w:color="auto"/>
            <w:bottom w:val="none" w:sz="0" w:space="0" w:color="auto"/>
            <w:right w:val="none" w:sz="0" w:space="0" w:color="auto"/>
          </w:divBdr>
        </w:div>
        <w:div w:id="621575311">
          <w:marLeft w:val="0"/>
          <w:marRight w:val="0"/>
          <w:marTop w:val="0"/>
          <w:marBottom w:val="0"/>
          <w:divBdr>
            <w:top w:val="none" w:sz="0" w:space="0" w:color="auto"/>
            <w:left w:val="none" w:sz="0" w:space="0" w:color="auto"/>
            <w:bottom w:val="none" w:sz="0" w:space="0" w:color="auto"/>
            <w:right w:val="none" w:sz="0" w:space="0" w:color="auto"/>
          </w:divBdr>
        </w:div>
        <w:div w:id="592015426">
          <w:marLeft w:val="0"/>
          <w:marRight w:val="0"/>
          <w:marTop w:val="0"/>
          <w:marBottom w:val="0"/>
          <w:divBdr>
            <w:top w:val="none" w:sz="0" w:space="0" w:color="auto"/>
            <w:left w:val="none" w:sz="0" w:space="0" w:color="auto"/>
            <w:bottom w:val="none" w:sz="0" w:space="0" w:color="auto"/>
            <w:right w:val="none" w:sz="0" w:space="0" w:color="auto"/>
          </w:divBdr>
          <w:divsChild>
            <w:div w:id="434985902">
              <w:marLeft w:val="0"/>
              <w:marRight w:val="0"/>
              <w:marTop w:val="0"/>
              <w:marBottom w:val="0"/>
              <w:divBdr>
                <w:top w:val="none" w:sz="0" w:space="0" w:color="auto"/>
                <w:left w:val="none" w:sz="0" w:space="0" w:color="auto"/>
                <w:bottom w:val="none" w:sz="0" w:space="0" w:color="auto"/>
                <w:right w:val="none" w:sz="0" w:space="0" w:color="auto"/>
              </w:divBdr>
            </w:div>
            <w:div w:id="1014768984">
              <w:marLeft w:val="0"/>
              <w:marRight w:val="0"/>
              <w:marTop w:val="0"/>
              <w:marBottom w:val="0"/>
              <w:divBdr>
                <w:top w:val="none" w:sz="0" w:space="0" w:color="auto"/>
                <w:left w:val="none" w:sz="0" w:space="0" w:color="auto"/>
                <w:bottom w:val="none" w:sz="0" w:space="0" w:color="auto"/>
                <w:right w:val="none" w:sz="0" w:space="0" w:color="auto"/>
              </w:divBdr>
            </w:div>
          </w:divsChild>
        </w:div>
        <w:div w:id="1760178719">
          <w:marLeft w:val="0"/>
          <w:marRight w:val="0"/>
          <w:marTop w:val="0"/>
          <w:marBottom w:val="0"/>
          <w:divBdr>
            <w:top w:val="none" w:sz="0" w:space="0" w:color="auto"/>
            <w:left w:val="none" w:sz="0" w:space="0" w:color="auto"/>
            <w:bottom w:val="none" w:sz="0" w:space="0" w:color="auto"/>
            <w:right w:val="none" w:sz="0" w:space="0" w:color="auto"/>
          </w:divBdr>
        </w:div>
        <w:div w:id="1974827423">
          <w:marLeft w:val="0"/>
          <w:marRight w:val="0"/>
          <w:marTop w:val="0"/>
          <w:marBottom w:val="0"/>
          <w:divBdr>
            <w:top w:val="none" w:sz="0" w:space="0" w:color="auto"/>
            <w:left w:val="none" w:sz="0" w:space="0" w:color="auto"/>
            <w:bottom w:val="none" w:sz="0" w:space="0" w:color="auto"/>
            <w:right w:val="none" w:sz="0" w:space="0" w:color="auto"/>
          </w:divBdr>
        </w:div>
        <w:div w:id="1901936200">
          <w:marLeft w:val="0"/>
          <w:marRight w:val="0"/>
          <w:marTop w:val="0"/>
          <w:marBottom w:val="0"/>
          <w:divBdr>
            <w:top w:val="none" w:sz="0" w:space="0" w:color="auto"/>
            <w:left w:val="none" w:sz="0" w:space="0" w:color="auto"/>
            <w:bottom w:val="none" w:sz="0" w:space="0" w:color="auto"/>
            <w:right w:val="none" w:sz="0" w:space="0" w:color="auto"/>
          </w:divBdr>
        </w:div>
        <w:div w:id="216169382">
          <w:marLeft w:val="0"/>
          <w:marRight w:val="0"/>
          <w:marTop w:val="0"/>
          <w:marBottom w:val="0"/>
          <w:divBdr>
            <w:top w:val="none" w:sz="0" w:space="0" w:color="auto"/>
            <w:left w:val="none" w:sz="0" w:space="0" w:color="auto"/>
            <w:bottom w:val="none" w:sz="0" w:space="0" w:color="auto"/>
            <w:right w:val="none" w:sz="0" w:space="0" w:color="auto"/>
          </w:divBdr>
          <w:divsChild>
            <w:div w:id="2059696391">
              <w:marLeft w:val="0"/>
              <w:marRight w:val="0"/>
              <w:marTop w:val="0"/>
              <w:marBottom w:val="0"/>
              <w:divBdr>
                <w:top w:val="none" w:sz="0" w:space="0" w:color="auto"/>
                <w:left w:val="none" w:sz="0" w:space="0" w:color="auto"/>
                <w:bottom w:val="none" w:sz="0" w:space="0" w:color="auto"/>
                <w:right w:val="none" w:sz="0" w:space="0" w:color="auto"/>
              </w:divBdr>
            </w:div>
            <w:div w:id="453407923">
              <w:marLeft w:val="0"/>
              <w:marRight w:val="0"/>
              <w:marTop w:val="0"/>
              <w:marBottom w:val="0"/>
              <w:divBdr>
                <w:top w:val="none" w:sz="0" w:space="0" w:color="auto"/>
                <w:left w:val="none" w:sz="0" w:space="0" w:color="auto"/>
                <w:bottom w:val="none" w:sz="0" w:space="0" w:color="auto"/>
                <w:right w:val="none" w:sz="0" w:space="0" w:color="auto"/>
              </w:divBdr>
            </w:div>
            <w:div w:id="510804767">
              <w:marLeft w:val="0"/>
              <w:marRight w:val="0"/>
              <w:marTop w:val="0"/>
              <w:marBottom w:val="0"/>
              <w:divBdr>
                <w:top w:val="none" w:sz="0" w:space="0" w:color="auto"/>
                <w:left w:val="none" w:sz="0" w:space="0" w:color="auto"/>
                <w:bottom w:val="none" w:sz="0" w:space="0" w:color="auto"/>
                <w:right w:val="none" w:sz="0" w:space="0" w:color="auto"/>
              </w:divBdr>
            </w:div>
          </w:divsChild>
        </w:div>
        <w:div w:id="1451701617">
          <w:marLeft w:val="0"/>
          <w:marRight w:val="0"/>
          <w:marTop w:val="0"/>
          <w:marBottom w:val="0"/>
          <w:divBdr>
            <w:top w:val="none" w:sz="0" w:space="0" w:color="auto"/>
            <w:left w:val="none" w:sz="0" w:space="0" w:color="auto"/>
            <w:bottom w:val="none" w:sz="0" w:space="0" w:color="auto"/>
            <w:right w:val="none" w:sz="0" w:space="0" w:color="auto"/>
          </w:divBdr>
        </w:div>
        <w:div w:id="1662469929">
          <w:marLeft w:val="0"/>
          <w:marRight w:val="0"/>
          <w:marTop w:val="0"/>
          <w:marBottom w:val="0"/>
          <w:divBdr>
            <w:top w:val="none" w:sz="0" w:space="0" w:color="auto"/>
            <w:left w:val="none" w:sz="0" w:space="0" w:color="auto"/>
            <w:bottom w:val="none" w:sz="0" w:space="0" w:color="auto"/>
            <w:right w:val="none" w:sz="0" w:space="0" w:color="auto"/>
          </w:divBdr>
          <w:divsChild>
            <w:div w:id="1171137531">
              <w:marLeft w:val="0"/>
              <w:marRight w:val="0"/>
              <w:marTop w:val="0"/>
              <w:marBottom w:val="0"/>
              <w:divBdr>
                <w:top w:val="none" w:sz="0" w:space="0" w:color="auto"/>
                <w:left w:val="none" w:sz="0" w:space="0" w:color="auto"/>
                <w:bottom w:val="none" w:sz="0" w:space="0" w:color="auto"/>
                <w:right w:val="none" w:sz="0" w:space="0" w:color="auto"/>
              </w:divBdr>
            </w:div>
          </w:divsChild>
        </w:div>
        <w:div w:id="10839417">
          <w:marLeft w:val="0"/>
          <w:marRight w:val="0"/>
          <w:marTop w:val="0"/>
          <w:marBottom w:val="0"/>
          <w:divBdr>
            <w:top w:val="none" w:sz="0" w:space="0" w:color="auto"/>
            <w:left w:val="none" w:sz="0" w:space="0" w:color="auto"/>
            <w:bottom w:val="none" w:sz="0" w:space="0" w:color="auto"/>
            <w:right w:val="none" w:sz="0" w:space="0" w:color="auto"/>
          </w:divBdr>
        </w:div>
        <w:div w:id="1587612295">
          <w:marLeft w:val="0"/>
          <w:marRight w:val="0"/>
          <w:marTop w:val="0"/>
          <w:marBottom w:val="0"/>
          <w:divBdr>
            <w:top w:val="none" w:sz="0" w:space="0" w:color="auto"/>
            <w:left w:val="none" w:sz="0" w:space="0" w:color="auto"/>
            <w:bottom w:val="none" w:sz="0" w:space="0" w:color="auto"/>
            <w:right w:val="none" w:sz="0" w:space="0" w:color="auto"/>
          </w:divBdr>
          <w:divsChild>
            <w:div w:id="1775789199">
              <w:marLeft w:val="0"/>
              <w:marRight w:val="0"/>
              <w:marTop w:val="0"/>
              <w:marBottom w:val="0"/>
              <w:divBdr>
                <w:top w:val="none" w:sz="0" w:space="0" w:color="auto"/>
                <w:left w:val="none" w:sz="0" w:space="0" w:color="auto"/>
                <w:bottom w:val="none" w:sz="0" w:space="0" w:color="auto"/>
                <w:right w:val="none" w:sz="0" w:space="0" w:color="auto"/>
              </w:divBdr>
            </w:div>
          </w:divsChild>
        </w:div>
        <w:div w:id="999426860">
          <w:marLeft w:val="0"/>
          <w:marRight w:val="0"/>
          <w:marTop w:val="0"/>
          <w:marBottom w:val="0"/>
          <w:divBdr>
            <w:top w:val="none" w:sz="0" w:space="0" w:color="auto"/>
            <w:left w:val="none" w:sz="0" w:space="0" w:color="auto"/>
            <w:bottom w:val="none" w:sz="0" w:space="0" w:color="auto"/>
            <w:right w:val="none" w:sz="0" w:space="0" w:color="auto"/>
          </w:divBdr>
        </w:div>
        <w:div w:id="742920706">
          <w:marLeft w:val="0"/>
          <w:marRight w:val="0"/>
          <w:marTop w:val="0"/>
          <w:marBottom w:val="0"/>
          <w:divBdr>
            <w:top w:val="none" w:sz="0" w:space="0" w:color="auto"/>
            <w:left w:val="none" w:sz="0" w:space="0" w:color="auto"/>
            <w:bottom w:val="none" w:sz="0" w:space="0" w:color="auto"/>
            <w:right w:val="none" w:sz="0" w:space="0" w:color="auto"/>
          </w:divBdr>
        </w:div>
        <w:div w:id="1544175490">
          <w:marLeft w:val="0"/>
          <w:marRight w:val="0"/>
          <w:marTop w:val="0"/>
          <w:marBottom w:val="0"/>
          <w:divBdr>
            <w:top w:val="none" w:sz="0" w:space="0" w:color="auto"/>
            <w:left w:val="none" w:sz="0" w:space="0" w:color="auto"/>
            <w:bottom w:val="none" w:sz="0" w:space="0" w:color="auto"/>
            <w:right w:val="none" w:sz="0" w:space="0" w:color="auto"/>
          </w:divBdr>
        </w:div>
        <w:div w:id="1774133980">
          <w:marLeft w:val="0"/>
          <w:marRight w:val="0"/>
          <w:marTop w:val="0"/>
          <w:marBottom w:val="0"/>
          <w:divBdr>
            <w:top w:val="none" w:sz="0" w:space="0" w:color="auto"/>
            <w:left w:val="none" w:sz="0" w:space="0" w:color="auto"/>
            <w:bottom w:val="none" w:sz="0" w:space="0" w:color="auto"/>
            <w:right w:val="none" w:sz="0" w:space="0" w:color="auto"/>
          </w:divBdr>
        </w:div>
        <w:div w:id="1996688276">
          <w:marLeft w:val="0"/>
          <w:marRight w:val="0"/>
          <w:marTop w:val="0"/>
          <w:marBottom w:val="0"/>
          <w:divBdr>
            <w:top w:val="none" w:sz="0" w:space="0" w:color="auto"/>
            <w:left w:val="none" w:sz="0" w:space="0" w:color="auto"/>
            <w:bottom w:val="none" w:sz="0" w:space="0" w:color="auto"/>
            <w:right w:val="none" w:sz="0" w:space="0" w:color="auto"/>
          </w:divBdr>
        </w:div>
        <w:div w:id="1005867290">
          <w:marLeft w:val="0"/>
          <w:marRight w:val="0"/>
          <w:marTop w:val="0"/>
          <w:marBottom w:val="0"/>
          <w:divBdr>
            <w:top w:val="none" w:sz="0" w:space="0" w:color="auto"/>
            <w:left w:val="none" w:sz="0" w:space="0" w:color="auto"/>
            <w:bottom w:val="none" w:sz="0" w:space="0" w:color="auto"/>
            <w:right w:val="none" w:sz="0" w:space="0" w:color="auto"/>
          </w:divBdr>
        </w:div>
        <w:div w:id="19476163">
          <w:marLeft w:val="0"/>
          <w:marRight w:val="0"/>
          <w:marTop w:val="0"/>
          <w:marBottom w:val="0"/>
          <w:divBdr>
            <w:top w:val="none" w:sz="0" w:space="0" w:color="auto"/>
            <w:left w:val="none" w:sz="0" w:space="0" w:color="auto"/>
            <w:bottom w:val="none" w:sz="0" w:space="0" w:color="auto"/>
            <w:right w:val="none" w:sz="0" w:space="0" w:color="auto"/>
          </w:divBdr>
        </w:div>
        <w:div w:id="1927838095">
          <w:marLeft w:val="0"/>
          <w:marRight w:val="0"/>
          <w:marTop w:val="0"/>
          <w:marBottom w:val="0"/>
          <w:divBdr>
            <w:top w:val="none" w:sz="0" w:space="0" w:color="auto"/>
            <w:left w:val="none" w:sz="0" w:space="0" w:color="auto"/>
            <w:bottom w:val="none" w:sz="0" w:space="0" w:color="auto"/>
            <w:right w:val="none" w:sz="0" w:space="0" w:color="auto"/>
          </w:divBdr>
        </w:div>
        <w:div w:id="123743980">
          <w:marLeft w:val="0"/>
          <w:marRight w:val="0"/>
          <w:marTop w:val="0"/>
          <w:marBottom w:val="0"/>
          <w:divBdr>
            <w:top w:val="none" w:sz="0" w:space="0" w:color="auto"/>
            <w:left w:val="none" w:sz="0" w:space="0" w:color="auto"/>
            <w:bottom w:val="none" w:sz="0" w:space="0" w:color="auto"/>
            <w:right w:val="none" w:sz="0" w:space="0" w:color="auto"/>
          </w:divBdr>
        </w:div>
        <w:div w:id="633606677">
          <w:marLeft w:val="0"/>
          <w:marRight w:val="0"/>
          <w:marTop w:val="0"/>
          <w:marBottom w:val="0"/>
          <w:divBdr>
            <w:top w:val="none" w:sz="0" w:space="0" w:color="auto"/>
            <w:left w:val="none" w:sz="0" w:space="0" w:color="auto"/>
            <w:bottom w:val="none" w:sz="0" w:space="0" w:color="auto"/>
            <w:right w:val="none" w:sz="0" w:space="0" w:color="auto"/>
          </w:divBdr>
        </w:div>
        <w:div w:id="972439426">
          <w:marLeft w:val="0"/>
          <w:marRight w:val="0"/>
          <w:marTop w:val="0"/>
          <w:marBottom w:val="0"/>
          <w:divBdr>
            <w:top w:val="none" w:sz="0" w:space="0" w:color="auto"/>
            <w:left w:val="none" w:sz="0" w:space="0" w:color="auto"/>
            <w:bottom w:val="none" w:sz="0" w:space="0" w:color="auto"/>
            <w:right w:val="none" w:sz="0" w:space="0" w:color="auto"/>
          </w:divBdr>
        </w:div>
        <w:div w:id="5597598">
          <w:marLeft w:val="0"/>
          <w:marRight w:val="0"/>
          <w:marTop w:val="0"/>
          <w:marBottom w:val="0"/>
          <w:divBdr>
            <w:top w:val="none" w:sz="0" w:space="0" w:color="auto"/>
            <w:left w:val="none" w:sz="0" w:space="0" w:color="auto"/>
            <w:bottom w:val="none" w:sz="0" w:space="0" w:color="auto"/>
            <w:right w:val="none" w:sz="0" w:space="0" w:color="auto"/>
          </w:divBdr>
        </w:div>
        <w:div w:id="39208537">
          <w:marLeft w:val="0"/>
          <w:marRight w:val="0"/>
          <w:marTop w:val="0"/>
          <w:marBottom w:val="0"/>
          <w:divBdr>
            <w:top w:val="none" w:sz="0" w:space="0" w:color="auto"/>
            <w:left w:val="none" w:sz="0" w:space="0" w:color="auto"/>
            <w:bottom w:val="none" w:sz="0" w:space="0" w:color="auto"/>
            <w:right w:val="none" w:sz="0" w:space="0" w:color="auto"/>
          </w:divBdr>
        </w:div>
        <w:div w:id="1448819439">
          <w:marLeft w:val="0"/>
          <w:marRight w:val="0"/>
          <w:marTop w:val="0"/>
          <w:marBottom w:val="0"/>
          <w:divBdr>
            <w:top w:val="none" w:sz="0" w:space="0" w:color="auto"/>
            <w:left w:val="none" w:sz="0" w:space="0" w:color="auto"/>
            <w:bottom w:val="none" w:sz="0" w:space="0" w:color="auto"/>
            <w:right w:val="none" w:sz="0" w:space="0" w:color="auto"/>
          </w:divBdr>
        </w:div>
        <w:div w:id="2128771345">
          <w:marLeft w:val="0"/>
          <w:marRight w:val="0"/>
          <w:marTop w:val="0"/>
          <w:marBottom w:val="0"/>
          <w:divBdr>
            <w:top w:val="none" w:sz="0" w:space="0" w:color="auto"/>
            <w:left w:val="none" w:sz="0" w:space="0" w:color="auto"/>
            <w:bottom w:val="none" w:sz="0" w:space="0" w:color="auto"/>
            <w:right w:val="none" w:sz="0" w:space="0" w:color="auto"/>
          </w:divBdr>
        </w:div>
        <w:div w:id="441655883">
          <w:marLeft w:val="0"/>
          <w:marRight w:val="0"/>
          <w:marTop w:val="0"/>
          <w:marBottom w:val="0"/>
          <w:divBdr>
            <w:top w:val="none" w:sz="0" w:space="0" w:color="auto"/>
            <w:left w:val="none" w:sz="0" w:space="0" w:color="auto"/>
            <w:bottom w:val="none" w:sz="0" w:space="0" w:color="auto"/>
            <w:right w:val="none" w:sz="0" w:space="0" w:color="auto"/>
          </w:divBdr>
        </w:div>
        <w:div w:id="82726500">
          <w:marLeft w:val="0"/>
          <w:marRight w:val="0"/>
          <w:marTop w:val="0"/>
          <w:marBottom w:val="0"/>
          <w:divBdr>
            <w:top w:val="none" w:sz="0" w:space="0" w:color="auto"/>
            <w:left w:val="none" w:sz="0" w:space="0" w:color="auto"/>
            <w:bottom w:val="none" w:sz="0" w:space="0" w:color="auto"/>
            <w:right w:val="none" w:sz="0" w:space="0" w:color="auto"/>
          </w:divBdr>
          <w:divsChild>
            <w:div w:id="524753539">
              <w:marLeft w:val="0"/>
              <w:marRight w:val="0"/>
              <w:marTop w:val="0"/>
              <w:marBottom w:val="0"/>
              <w:divBdr>
                <w:top w:val="none" w:sz="0" w:space="0" w:color="auto"/>
                <w:left w:val="none" w:sz="0" w:space="0" w:color="auto"/>
                <w:bottom w:val="none" w:sz="0" w:space="0" w:color="auto"/>
                <w:right w:val="none" w:sz="0" w:space="0" w:color="auto"/>
              </w:divBdr>
            </w:div>
            <w:div w:id="460197614">
              <w:marLeft w:val="0"/>
              <w:marRight w:val="0"/>
              <w:marTop w:val="0"/>
              <w:marBottom w:val="0"/>
              <w:divBdr>
                <w:top w:val="none" w:sz="0" w:space="0" w:color="auto"/>
                <w:left w:val="none" w:sz="0" w:space="0" w:color="auto"/>
                <w:bottom w:val="none" w:sz="0" w:space="0" w:color="auto"/>
                <w:right w:val="none" w:sz="0" w:space="0" w:color="auto"/>
              </w:divBdr>
            </w:div>
            <w:div w:id="1594364003">
              <w:marLeft w:val="0"/>
              <w:marRight w:val="0"/>
              <w:marTop w:val="0"/>
              <w:marBottom w:val="0"/>
              <w:divBdr>
                <w:top w:val="none" w:sz="0" w:space="0" w:color="auto"/>
                <w:left w:val="none" w:sz="0" w:space="0" w:color="auto"/>
                <w:bottom w:val="none" w:sz="0" w:space="0" w:color="auto"/>
                <w:right w:val="none" w:sz="0" w:space="0" w:color="auto"/>
              </w:divBdr>
            </w:div>
            <w:div w:id="616064342">
              <w:marLeft w:val="0"/>
              <w:marRight w:val="0"/>
              <w:marTop w:val="0"/>
              <w:marBottom w:val="0"/>
              <w:divBdr>
                <w:top w:val="none" w:sz="0" w:space="0" w:color="auto"/>
                <w:left w:val="none" w:sz="0" w:space="0" w:color="auto"/>
                <w:bottom w:val="none" w:sz="0" w:space="0" w:color="auto"/>
                <w:right w:val="none" w:sz="0" w:space="0" w:color="auto"/>
              </w:divBdr>
            </w:div>
            <w:div w:id="1117336594">
              <w:marLeft w:val="0"/>
              <w:marRight w:val="0"/>
              <w:marTop w:val="0"/>
              <w:marBottom w:val="0"/>
              <w:divBdr>
                <w:top w:val="none" w:sz="0" w:space="0" w:color="auto"/>
                <w:left w:val="none" w:sz="0" w:space="0" w:color="auto"/>
                <w:bottom w:val="none" w:sz="0" w:space="0" w:color="auto"/>
                <w:right w:val="none" w:sz="0" w:space="0" w:color="auto"/>
              </w:divBdr>
            </w:div>
            <w:div w:id="603349117">
              <w:marLeft w:val="0"/>
              <w:marRight w:val="0"/>
              <w:marTop w:val="0"/>
              <w:marBottom w:val="0"/>
              <w:divBdr>
                <w:top w:val="none" w:sz="0" w:space="0" w:color="auto"/>
                <w:left w:val="none" w:sz="0" w:space="0" w:color="auto"/>
                <w:bottom w:val="none" w:sz="0" w:space="0" w:color="auto"/>
                <w:right w:val="none" w:sz="0" w:space="0" w:color="auto"/>
              </w:divBdr>
            </w:div>
            <w:div w:id="1092435421">
              <w:marLeft w:val="0"/>
              <w:marRight w:val="0"/>
              <w:marTop w:val="0"/>
              <w:marBottom w:val="0"/>
              <w:divBdr>
                <w:top w:val="none" w:sz="0" w:space="0" w:color="auto"/>
                <w:left w:val="none" w:sz="0" w:space="0" w:color="auto"/>
                <w:bottom w:val="none" w:sz="0" w:space="0" w:color="auto"/>
                <w:right w:val="none" w:sz="0" w:space="0" w:color="auto"/>
              </w:divBdr>
            </w:div>
            <w:div w:id="1914585830">
              <w:marLeft w:val="0"/>
              <w:marRight w:val="0"/>
              <w:marTop w:val="0"/>
              <w:marBottom w:val="0"/>
              <w:divBdr>
                <w:top w:val="none" w:sz="0" w:space="0" w:color="auto"/>
                <w:left w:val="none" w:sz="0" w:space="0" w:color="auto"/>
                <w:bottom w:val="none" w:sz="0" w:space="0" w:color="auto"/>
                <w:right w:val="none" w:sz="0" w:space="0" w:color="auto"/>
              </w:divBdr>
            </w:div>
            <w:div w:id="298147713">
              <w:marLeft w:val="0"/>
              <w:marRight w:val="0"/>
              <w:marTop w:val="0"/>
              <w:marBottom w:val="0"/>
              <w:divBdr>
                <w:top w:val="none" w:sz="0" w:space="0" w:color="auto"/>
                <w:left w:val="none" w:sz="0" w:space="0" w:color="auto"/>
                <w:bottom w:val="none" w:sz="0" w:space="0" w:color="auto"/>
                <w:right w:val="none" w:sz="0" w:space="0" w:color="auto"/>
              </w:divBdr>
            </w:div>
            <w:div w:id="1955096255">
              <w:marLeft w:val="0"/>
              <w:marRight w:val="0"/>
              <w:marTop w:val="0"/>
              <w:marBottom w:val="0"/>
              <w:divBdr>
                <w:top w:val="none" w:sz="0" w:space="0" w:color="auto"/>
                <w:left w:val="none" w:sz="0" w:space="0" w:color="auto"/>
                <w:bottom w:val="none" w:sz="0" w:space="0" w:color="auto"/>
                <w:right w:val="none" w:sz="0" w:space="0" w:color="auto"/>
              </w:divBdr>
            </w:div>
            <w:div w:id="1626082220">
              <w:marLeft w:val="0"/>
              <w:marRight w:val="0"/>
              <w:marTop w:val="0"/>
              <w:marBottom w:val="0"/>
              <w:divBdr>
                <w:top w:val="none" w:sz="0" w:space="0" w:color="auto"/>
                <w:left w:val="none" w:sz="0" w:space="0" w:color="auto"/>
                <w:bottom w:val="none" w:sz="0" w:space="0" w:color="auto"/>
                <w:right w:val="none" w:sz="0" w:space="0" w:color="auto"/>
              </w:divBdr>
            </w:div>
            <w:div w:id="1159275017">
              <w:marLeft w:val="0"/>
              <w:marRight w:val="0"/>
              <w:marTop w:val="0"/>
              <w:marBottom w:val="0"/>
              <w:divBdr>
                <w:top w:val="none" w:sz="0" w:space="0" w:color="auto"/>
                <w:left w:val="none" w:sz="0" w:space="0" w:color="auto"/>
                <w:bottom w:val="none" w:sz="0" w:space="0" w:color="auto"/>
                <w:right w:val="none" w:sz="0" w:space="0" w:color="auto"/>
              </w:divBdr>
            </w:div>
            <w:div w:id="1174879188">
              <w:marLeft w:val="0"/>
              <w:marRight w:val="0"/>
              <w:marTop w:val="0"/>
              <w:marBottom w:val="0"/>
              <w:divBdr>
                <w:top w:val="none" w:sz="0" w:space="0" w:color="auto"/>
                <w:left w:val="none" w:sz="0" w:space="0" w:color="auto"/>
                <w:bottom w:val="none" w:sz="0" w:space="0" w:color="auto"/>
                <w:right w:val="none" w:sz="0" w:space="0" w:color="auto"/>
              </w:divBdr>
            </w:div>
            <w:div w:id="1442796696">
              <w:marLeft w:val="0"/>
              <w:marRight w:val="0"/>
              <w:marTop w:val="0"/>
              <w:marBottom w:val="0"/>
              <w:divBdr>
                <w:top w:val="none" w:sz="0" w:space="0" w:color="auto"/>
                <w:left w:val="none" w:sz="0" w:space="0" w:color="auto"/>
                <w:bottom w:val="none" w:sz="0" w:space="0" w:color="auto"/>
                <w:right w:val="none" w:sz="0" w:space="0" w:color="auto"/>
              </w:divBdr>
            </w:div>
            <w:div w:id="1665357134">
              <w:marLeft w:val="0"/>
              <w:marRight w:val="0"/>
              <w:marTop w:val="0"/>
              <w:marBottom w:val="0"/>
              <w:divBdr>
                <w:top w:val="none" w:sz="0" w:space="0" w:color="auto"/>
                <w:left w:val="none" w:sz="0" w:space="0" w:color="auto"/>
                <w:bottom w:val="none" w:sz="0" w:space="0" w:color="auto"/>
                <w:right w:val="none" w:sz="0" w:space="0" w:color="auto"/>
              </w:divBdr>
            </w:div>
            <w:div w:id="1110587843">
              <w:marLeft w:val="0"/>
              <w:marRight w:val="0"/>
              <w:marTop w:val="0"/>
              <w:marBottom w:val="0"/>
              <w:divBdr>
                <w:top w:val="none" w:sz="0" w:space="0" w:color="auto"/>
                <w:left w:val="none" w:sz="0" w:space="0" w:color="auto"/>
                <w:bottom w:val="none" w:sz="0" w:space="0" w:color="auto"/>
                <w:right w:val="none" w:sz="0" w:space="0" w:color="auto"/>
              </w:divBdr>
            </w:div>
          </w:divsChild>
        </w:div>
        <w:div w:id="803700247">
          <w:marLeft w:val="0"/>
          <w:marRight w:val="0"/>
          <w:marTop w:val="0"/>
          <w:marBottom w:val="0"/>
          <w:divBdr>
            <w:top w:val="none" w:sz="0" w:space="0" w:color="auto"/>
            <w:left w:val="none" w:sz="0" w:space="0" w:color="auto"/>
            <w:bottom w:val="none" w:sz="0" w:space="0" w:color="auto"/>
            <w:right w:val="none" w:sz="0" w:space="0" w:color="auto"/>
          </w:divBdr>
        </w:div>
        <w:div w:id="1825663768">
          <w:marLeft w:val="0"/>
          <w:marRight w:val="0"/>
          <w:marTop w:val="0"/>
          <w:marBottom w:val="0"/>
          <w:divBdr>
            <w:top w:val="none" w:sz="0" w:space="0" w:color="auto"/>
            <w:left w:val="none" w:sz="0" w:space="0" w:color="auto"/>
            <w:bottom w:val="none" w:sz="0" w:space="0" w:color="auto"/>
            <w:right w:val="none" w:sz="0" w:space="0" w:color="auto"/>
          </w:divBdr>
        </w:div>
        <w:div w:id="420571057">
          <w:marLeft w:val="0"/>
          <w:marRight w:val="0"/>
          <w:marTop w:val="0"/>
          <w:marBottom w:val="0"/>
          <w:divBdr>
            <w:top w:val="none" w:sz="0" w:space="0" w:color="auto"/>
            <w:left w:val="none" w:sz="0" w:space="0" w:color="auto"/>
            <w:bottom w:val="none" w:sz="0" w:space="0" w:color="auto"/>
            <w:right w:val="none" w:sz="0" w:space="0" w:color="auto"/>
          </w:divBdr>
        </w:div>
        <w:div w:id="112752479">
          <w:marLeft w:val="0"/>
          <w:marRight w:val="0"/>
          <w:marTop w:val="0"/>
          <w:marBottom w:val="0"/>
          <w:divBdr>
            <w:top w:val="none" w:sz="0" w:space="0" w:color="auto"/>
            <w:left w:val="none" w:sz="0" w:space="0" w:color="auto"/>
            <w:bottom w:val="none" w:sz="0" w:space="0" w:color="auto"/>
            <w:right w:val="none" w:sz="0" w:space="0" w:color="auto"/>
          </w:divBdr>
        </w:div>
        <w:div w:id="882137634">
          <w:marLeft w:val="0"/>
          <w:marRight w:val="0"/>
          <w:marTop w:val="0"/>
          <w:marBottom w:val="0"/>
          <w:divBdr>
            <w:top w:val="none" w:sz="0" w:space="0" w:color="auto"/>
            <w:left w:val="none" w:sz="0" w:space="0" w:color="auto"/>
            <w:bottom w:val="none" w:sz="0" w:space="0" w:color="auto"/>
            <w:right w:val="none" w:sz="0" w:space="0" w:color="auto"/>
          </w:divBdr>
        </w:div>
        <w:div w:id="1381586736">
          <w:marLeft w:val="0"/>
          <w:marRight w:val="0"/>
          <w:marTop w:val="0"/>
          <w:marBottom w:val="0"/>
          <w:divBdr>
            <w:top w:val="none" w:sz="0" w:space="0" w:color="auto"/>
            <w:left w:val="none" w:sz="0" w:space="0" w:color="auto"/>
            <w:bottom w:val="none" w:sz="0" w:space="0" w:color="auto"/>
            <w:right w:val="none" w:sz="0" w:space="0" w:color="auto"/>
          </w:divBdr>
          <w:divsChild>
            <w:div w:id="1689520619">
              <w:marLeft w:val="0"/>
              <w:marRight w:val="0"/>
              <w:marTop w:val="0"/>
              <w:marBottom w:val="0"/>
              <w:divBdr>
                <w:top w:val="none" w:sz="0" w:space="0" w:color="auto"/>
                <w:left w:val="none" w:sz="0" w:space="0" w:color="auto"/>
                <w:bottom w:val="none" w:sz="0" w:space="0" w:color="auto"/>
                <w:right w:val="none" w:sz="0" w:space="0" w:color="auto"/>
              </w:divBdr>
            </w:div>
            <w:div w:id="2015839325">
              <w:marLeft w:val="0"/>
              <w:marRight w:val="0"/>
              <w:marTop w:val="0"/>
              <w:marBottom w:val="0"/>
              <w:divBdr>
                <w:top w:val="none" w:sz="0" w:space="0" w:color="auto"/>
                <w:left w:val="none" w:sz="0" w:space="0" w:color="auto"/>
                <w:bottom w:val="none" w:sz="0" w:space="0" w:color="auto"/>
                <w:right w:val="none" w:sz="0" w:space="0" w:color="auto"/>
              </w:divBdr>
            </w:div>
            <w:div w:id="1381977504">
              <w:marLeft w:val="0"/>
              <w:marRight w:val="0"/>
              <w:marTop w:val="0"/>
              <w:marBottom w:val="0"/>
              <w:divBdr>
                <w:top w:val="none" w:sz="0" w:space="0" w:color="auto"/>
                <w:left w:val="none" w:sz="0" w:space="0" w:color="auto"/>
                <w:bottom w:val="none" w:sz="0" w:space="0" w:color="auto"/>
                <w:right w:val="none" w:sz="0" w:space="0" w:color="auto"/>
              </w:divBdr>
            </w:div>
            <w:div w:id="513153324">
              <w:marLeft w:val="0"/>
              <w:marRight w:val="0"/>
              <w:marTop w:val="0"/>
              <w:marBottom w:val="0"/>
              <w:divBdr>
                <w:top w:val="none" w:sz="0" w:space="0" w:color="auto"/>
                <w:left w:val="none" w:sz="0" w:space="0" w:color="auto"/>
                <w:bottom w:val="none" w:sz="0" w:space="0" w:color="auto"/>
                <w:right w:val="none" w:sz="0" w:space="0" w:color="auto"/>
              </w:divBdr>
            </w:div>
            <w:div w:id="966273289">
              <w:marLeft w:val="0"/>
              <w:marRight w:val="0"/>
              <w:marTop w:val="0"/>
              <w:marBottom w:val="0"/>
              <w:divBdr>
                <w:top w:val="none" w:sz="0" w:space="0" w:color="auto"/>
                <w:left w:val="none" w:sz="0" w:space="0" w:color="auto"/>
                <w:bottom w:val="none" w:sz="0" w:space="0" w:color="auto"/>
                <w:right w:val="none" w:sz="0" w:space="0" w:color="auto"/>
              </w:divBdr>
            </w:div>
          </w:divsChild>
        </w:div>
        <w:div w:id="1013801596">
          <w:marLeft w:val="0"/>
          <w:marRight w:val="0"/>
          <w:marTop w:val="0"/>
          <w:marBottom w:val="0"/>
          <w:divBdr>
            <w:top w:val="none" w:sz="0" w:space="0" w:color="auto"/>
            <w:left w:val="none" w:sz="0" w:space="0" w:color="auto"/>
            <w:bottom w:val="none" w:sz="0" w:space="0" w:color="auto"/>
            <w:right w:val="none" w:sz="0" w:space="0" w:color="auto"/>
          </w:divBdr>
        </w:div>
        <w:div w:id="2108228171">
          <w:marLeft w:val="0"/>
          <w:marRight w:val="0"/>
          <w:marTop w:val="0"/>
          <w:marBottom w:val="0"/>
          <w:divBdr>
            <w:top w:val="none" w:sz="0" w:space="0" w:color="auto"/>
            <w:left w:val="none" w:sz="0" w:space="0" w:color="auto"/>
            <w:bottom w:val="none" w:sz="0" w:space="0" w:color="auto"/>
            <w:right w:val="none" w:sz="0" w:space="0" w:color="auto"/>
          </w:divBdr>
          <w:divsChild>
            <w:div w:id="1412197750">
              <w:marLeft w:val="0"/>
              <w:marRight w:val="0"/>
              <w:marTop w:val="0"/>
              <w:marBottom w:val="0"/>
              <w:divBdr>
                <w:top w:val="none" w:sz="0" w:space="0" w:color="auto"/>
                <w:left w:val="none" w:sz="0" w:space="0" w:color="auto"/>
                <w:bottom w:val="none" w:sz="0" w:space="0" w:color="auto"/>
                <w:right w:val="none" w:sz="0" w:space="0" w:color="auto"/>
              </w:divBdr>
            </w:div>
          </w:divsChild>
        </w:div>
        <w:div w:id="244461326">
          <w:marLeft w:val="0"/>
          <w:marRight w:val="0"/>
          <w:marTop w:val="0"/>
          <w:marBottom w:val="0"/>
          <w:divBdr>
            <w:top w:val="none" w:sz="0" w:space="0" w:color="auto"/>
            <w:left w:val="none" w:sz="0" w:space="0" w:color="auto"/>
            <w:bottom w:val="none" w:sz="0" w:space="0" w:color="auto"/>
            <w:right w:val="none" w:sz="0" w:space="0" w:color="auto"/>
          </w:divBdr>
        </w:div>
        <w:div w:id="1317800439">
          <w:marLeft w:val="0"/>
          <w:marRight w:val="0"/>
          <w:marTop w:val="0"/>
          <w:marBottom w:val="0"/>
          <w:divBdr>
            <w:top w:val="none" w:sz="0" w:space="0" w:color="auto"/>
            <w:left w:val="none" w:sz="0" w:space="0" w:color="auto"/>
            <w:bottom w:val="none" w:sz="0" w:space="0" w:color="auto"/>
            <w:right w:val="none" w:sz="0" w:space="0" w:color="auto"/>
          </w:divBdr>
          <w:divsChild>
            <w:div w:id="841773610">
              <w:marLeft w:val="0"/>
              <w:marRight w:val="0"/>
              <w:marTop w:val="0"/>
              <w:marBottom w:val="0"/>
              <w:divBdr>
                <w:top w:val="none" w:sz="0" w:space="0" w:color="auto"/>
                <w:left w:val="none" w:sz="0" w:space="0" w:color="auto"/>
                <w:bottom w:val="none" w:sz="0" w:space="0" w:color="auto"/>
                <w:right w:val="none" w:sz="0" w:space="0" w:color="auto"/>
              </w:divBdr>
            </w:div>
          </w:divsChild>
        </w:div>
        <w:div w:id="2094431461">
          <w:marLeft w:val="0"/>
          <w:marRight w:val="0"/>
          <w:marTop w:val="0"/>
          <w:marBottom w:val="0"/>
          <w:divBdr>
            <w:top w:val="none" w:sz="0" w:space="0" w:color="auto"/>
            <w:left w:val="none" w:sz="0" w:space="0" w:color="auto"/>
            <w:bottom w:val="none" w:sz="0" w:space="0" w:color="auto"/>
            <w:right w:val="none" w:sz="0" w:space="0" w:color="auto"/>
          </w:divBdr>
        </w:div>
        <w:div w:id="1916933486">
          <w:marLeft w:val="0"/>
          <w:marRight w:val="0"/>
          <w:marTop w:val="0"/>
          <w:marBottom w:val="0"/>
          <w:divBdr>
            <w:top w:val="none" w:sz="0" w:space="0" w:color="auto"/>
            <w:left w:val="none" w:sz="0" w:space="0" w:color="auto"/>
            <w:bottom w:val="none" w:sz="0" w:space="0" w:color="auto"/>
            <w:right w:val="none" w:sz="0" w:space="0" w:color="auto"/>
          </w:divBdr>
          <w:divsChild>
            <w:div w:id="523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guyentuanhung.wordpress.com/2013/12/20/lenh-nohup-trong-linux-huu-ich-khi-bi-cup-dien/" TargetMode="External"/><Relationship Id="rId4" Type="http://schemas.openxmlformats.org/officeDocument/2006/relationships/hyperlink" Target="https://nguyentuanhung.wordpress.com/2013/12/20/lenh-nohup-trong-linux-huu-ich-khi-bi-cup-d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12</cp:revision>
  <dcterms:created xsi:type="dcterms:W3CDTF">2016-06-25T08:40:00Z</dcterms:created>
  <dcterms:modified xsi:type="dcterms:W3CDTF">2016-06-25T10:25:00Z</dcterms:modified>
</cp:coreProperties>
</file>