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B0C" w:rsidRDefault="00253B0C" w:rsidP="00253B0C">
      <w:pPr>
        <w:pStyle w:val="Heading1"/>
      </w:pPr>
      <w:r>
        <w:t>Understanding the SSH Encryption and Connection Process</w:t>
      </w:r>
    </w:p>
    <w:p w:rsidR="00253B0C" w:rsidRDefault="00253B0C" w:rsidP="00253B0C">
      <w:r>
        <w:rPr>
          <w:rStyle w:val="meta-section"/>
        </w:rPr>
        <w:t xml:space="preserve">Posted </w:t>
      </w:r>
      <w:r>
        <w:rPr>
          <w:rStyle w:val="tutorial-date"/>
        </w:rPr>
        <w:t>Oct 22, 2014</w:t>
      </w:r>
      <w:r>
        <w:rPr>
          <w:rStyle w:val="meta-section"/>
        </w:rPr>
        <w:t xml:space="preserve"> </w:t>
      </w:r>
      <w:r>
        <w:rPr>
          <w:rStyle w:val="views-count"/>
        </w:rPr>
        <w:t>102.9k</w:t>
      </w:r>
      <w:r>
        <w:rPr>
          <w:rStyle w:val="sr-only"/>
        </w:rPr>
        <w:t xml:space="preserve"> views</w:t>
      </w:r>
      <w:r>
        <w:t xml:space="preserve"> </w:t>
      </w:r>
      <w:hyperlink r:id="rId5" w:history="1">
        <w:r>
          <w:rPr>
            <w:rStyle w:val="Hyperlink"/>
          </w:rPr>
          <w:t>Security</w:t>
        </w:r>
      </w:hyperlink>
      <w:r>
        <w:rPr>
          <w:rStyle w:val="meta-section"/>
        </w:rPr>
        <w:t xml:space="preserve"> </w:t>
      </w:r>
      <w:hyperlink r:id="rId6" w:history="1">
        <w:r>
          <w:rPr>
            <w:rStyle w:val="Hyperlink"/>
          </w:rPr>
          <w:t>System Tools</w:t>
        </w:r>
      </w:hyperlink>
      <w:r>
        <w:rPr>
          <w:rStyle w:val="meta-section"/>
        </w:rPr>
        <w:t xml:space="preserve"> </w:t>
      </w:r>
    </w:p>
    <w:p w:rsidR="00253B0C" w:rsidRDefault="00253B0C" w:rsidP="00253B0C">
      <w:pPr>
        <w:pStyle w:val="Heading3"/>
      </w:pPr>
      <w:r>
        <w:t>Introduction</w:t>
      </w:r>
    </w:p>
    <w:p w:rsidR="00253B0C" w:rsidRDefault="00253B0C" w:rsidP="00253B0C">
      <w:pPr>
        <w:pStyle w:val="NormalWeb"/>
      </w:pPr>
      <w:r>
        <w:t>SSH, or secure shell, is a secure protocol and the most common way of safely administering remote servers. Using a number of encryption technologies, SSH provides a mechanism for establishing a cryptographically secured connection between two parties, authenticating each side to the other, and passing commands and output back and forth.</w:t>
      </w:r>
    </w:p>
    <w:p w:rsidR="00253B0C" w:rsidRDefault="00253B0C" w:rsidP="00253B0C">
      <w:pPr>
        <w:pStyle w:val="NormalWeb"/>
      </w:pPr>
      <w:r>
        <w:t xml:space="preserve">In other guides, we have discussed </w:t>
      </w:r>
      <w:hyperlink r:id="rId7" w:history="1">
        <w:r>
          <w:rPr>
            <w:rStyle w:val="Hyperlink"/>
          </w:rPr>
          <w:t>how to configure SSH key-based access</w:t>
        </w:r>
      </w:hyperlink>
      <w:r>
        <w:t xml:space="preserve">, </w:t>
      </w:r>
      <w:hyperlink r:id="rId8" w:history="1">
        <w:r>
          <w:rPr>
            <w:rStyle w:val="Hyperlink"/>
          </w:rPr>
          <w:t>how to connect using SSH</w:t>
        </w:r>
      </w:hyperlink>
      <w:r>
        <w:t xml:space="preserve">, and </w:t>
      </w:r>
      <w:hyperlink r:id="rId9" w:history="1">
        <w:r>
          <w:rPr>
            <w:rStyle w:val="Hyperlink"/>
          </w:rPr>
          <w:t>some SSH tips and tricks</w:t>
        </w:r>
      </w:hyperlink>
      <w:r>
        <w:t>.</w:t>
      </w:r>
    </w:p>
    <w:p w:rsidR="00253B0C" w:rsidRDefault="00253B0C" w:rsidP="00253B0C">
      <w:pPr>
        <w:pStyle w:val="NormalWeb"/>
      </w:pPr>
      <w:r>
        <w:t>In this guide, we will be examining the underlying encryption techniques that SSH employs and the methods it uses to establish secure connections. This information can be useful for understanding the various layers of encryption and the different steps needed to form a connection and authenticate both parties.</w:t>
      </w:r>
    </w:p>
    <w:p w:rsidR="00253B0C" w:rsidRDefault="00253B0C" w:rsidP="00253B0C">
      <w:pPr>
        <w:pStyle w:val="Heading2"/>
      </w:pPr>
      <w:r>
        <w:t>Symmetric Encryption, Asymmetric Encryption, and Hashes</w:t>
      </w:r>
    </w:p>
    <w:p w:rsidR="00253B0C" w:rsidRDefault="00253B0C" w:rsidP="00253B0C">
      <w:pPr>
        <w:pStyle w:val="NormalWeb"/>
      </w:pPr>
      <w:r>
        <w:t>In order to secure the transmission of information, SSH employs a number of different types of data manipulation techniques at various points in the transaction. These include forms of symmetrical encryption, asymmetrical encryption, and hashing.</w:t>
      </w:r>
    </w:p>
    <w:p w:rsidR="00253B0C" w:rsidRDefault="00253B0C" w:rsidP="00253B0C">
      <w:pPr>
        <w:pStyle w:val="Heading3"/>
      </w:pPr>
      <w:r>
        <w:t>Symmetrical Encryption</w:t>
      </w:r>
    </w:p>
    <w:p w:rsidR="00253B0C" w:rsidRDefault="00253B0C" w:rsidP="00253B0C">
      <w:pPr>
        <w:pStyle w:val="NormalWeb"/>
      </w:pPr>
      <w:r>
        <w:t>The relationship of the components that encrypt and decrypt data determine whether an encryption scheme is symmetrical or asymmetrical.</w:t>
      </w:r>
    </w:p>
    <w:p w:rsidR="00253B0C" w:rsidRDefault="00253B0C" w:rsidP="00253B0C">
      <w:pPr>
        <w:pStyle w:val="NormalWeb"/>
      </w:pPr>
      <w:r>
        <w:t>Symmetrical encryption is a type of encryption where one key can be used to encrypt messages to the opposite party, and also to decrypt the messages received from the other participant. This means that anyone who holds the key can encrypt and decrypt messages to anyone else holding the key.</w:t>
      </w:r>
    </w:p>
    <w:p w:rsidR="00253B0C" w:rsidRDefault="00253B0C" w:rsidP="00253B0C">
      <w:pPr>
        <w:pStyle w:val="NormalWeb"/>
      </w:pPr>
      <w:r>
        <w:t>This type of encryption scheme is often called "shared secret" encryption, or "secret key" encryption. There is typically only a single key that is used for all operations, or a pair of keys where the relationship is easy to discover and it is trivial to derive the opposite key.</w:t>
      </w:r>
    </w:p>
    <w:p w:rsidR="00253B0C" w:rsidRDefault="00253B0C" w:rsidP="00253B0C">
      <w:pPr>
        <w:pStyle w:val="NormalWeb"/>
      </w:pPr>
      <w:r>
        <w:t>Symmetric keys are used by SSH in order to encrypt the entire connection. Contrary to what some users assume, public/private asymmetrical key pairs that can be created are only used for authentication, not the encrypting the connection. The symmetrical encryption allows even password authentication to be protected against snooping.</w:t>
      </w:r>
    </w:p>
    <w:p w:rsidR="00253B0C" w:rsidRDefault="00253B0C" w:rsidP="00253B0C">
      <w:pPr>
        <w:pStyle w:val="NormalWeb"/>
      </w:pPr>
      <w:r>
        <w:lastRenderedPageBreak/>
        <w:t xml:space="preserve">The client and server both contribute toward establishing this key, and the resulting secret is never known to outside parties. The secret key is created through a process known as a key exchange algorithm. This exchange results in the server and client both arriving at the same key independently by sharing certain pieces of public data and manipulating them with certain secret data. This process is explained in greater detail later on. </w:t>
      </w:r>
    </w:p>
    <w:p w:rsidR="00253B0C" w:rsidRDefault="00253B0C" w:rsidP="00253B0C">
      <w:pPr>
        <w:pStyle w:val="NormalWeb"/>
      </w:pPr>
      <w:r>
        <w:t>The symmetrical encryption key created by this procedure is session-based and constitutes the actual encryption for the data sent between server and client. Once this is established, the rest of the data must be encrypted with this shared secret. This is done prior to authenticating a client.</w:t>
      </w:r>
    </w:p>
    <w:p w:rsidR="00253B0C" w:rsidRDefault="00253B0C" w:rsidP="00253B0C">
      <w:pPr>
        <w:pStyle w:val="NormalWeb"/>
      </w:pPr>
      <w:r>
        <w:t xml:space="preserve">SSH can be configured to utilize a variety of different symmetrical cipher systems, including AES, Blowfish, 3DES, CAST128, and </w:t>
      </w:r>
      <w:proofErr w:type="spellStart"/>
      <w:r>
        <w:t>Arcfour</w:t>
      </w:r>
      <w:proofErr w:type="spellEnd"/>
      <w:r>
        <w:t>. The server and client can both decide on a list of their supported ciphers, ordered by preference. The first option from the client's list that is available on the server is used as the cipher algorithm in both directions.</w:t>
      </w:r>
    </w:p>
    <w:p w:rsidR="00253B0C" w:rsidRDefault="00253B0C" w:rsidP="00253B0C">
      <w:pPr>
        <w:pStyle w:val="NormalWeb"/>
      </w:pPr>
      <w:r>
        <w:t xml:space="preserve">On Ubuntu 14.04, both the client and the server are defaulted like this: </w:t>
      </w:r>
      <w:r>
        <w:rPr>
          <w:rStyle w:val="HTMLCode"/>
        </w:rPr>
        <w:t>aes128-ctr</w:t>
      </w:r>
      <w:r>
        <w:t xml:space="preserve">, </w:t>
      </w:r>
      <w:r>
        <w:rPr>
          <w:rStyle w:val="HTMLCode"/>
        </w:rPr>
        <w:t>aes192-ctr</w:t>
      </w:r>
      <w:r>
        <w:t xml:space="preserve">, </w:t>
      </w:r>
      <w:r>
        <w:rPr>
          <w:rStyle w:val="HTMLCode"/>
        </w:rPr>
        <w:t>aes256-ctr</w:t>
      </w:r>
      <w:r>
        <w:t xml:space="preserve">, </w:t>
      </w:r>
      <w:r>
        <w:rPr>
          <w:rStyle w:val="HTMLCode"/>
        </w:rPr>
        <w:t>arcfour256</w:t>
      </w:r>
      <w:r>
        <w:t xml:space="preserve">, </w:t>
      </w:r>
      <w:r>
        <w:rPr>
          <w:rStyle w:val="HTMLCode"/>
        </w:rPr>
        <w:t>arcfour128</w:t>
      </w:r>
      <w:r>
        <w:t xml:space="preserve">, </w:t>
      </w:r>
      <w:r>
        <w:rPr>
          <w:rStyle w:val="HTMLCode"/>
        </w:rPr>
        <w:t>aes128-gcm@openssh.com</w:t>
      </w:r>
      <w:r>
        <w:t xml:space="preserve">, </w:t>
      </w:r>
      <w:r>
        <w:rPr>
          <w:rStyle w:val="HTMLCode"/>
        </w:rPr>
        <w:t>aes256-gcm@openssh.com</w:t>
      </w:r>
      <w:r>
        <w:t xml:space="preserve">, </w:t>
      </w:r>
      <w:r>
        <w:rPr>
          <w:rStyle w:val="HTMLCode"/>
        </w:rPr>
        <w:t>chacha20-poly1305@openssh.com</w:t>
      </w:r>
      <w:r>
        <w:t xml:space="preserve">, </w:t>
      </w:r>
      <w:r>
        <w:rPr>
          <w:rStyle w:val="HTMLCode"/>
        </w:rPr>
        <w:t>aes128-cbc</w:t>
      </w:r>
      <w:r>
        <w:t xml:space="preserve">, </w:t>
      </w:r>
      <w:r>
        <w:rPr>
          <w:rStyle w:val="HTMLCode"/>
        </w:rPr>
        <w:t>blowfish-</w:t>
      </w:r>
      <w:proofErr w:type="spellStart"/>
      <w:r>
        <w:rPr>
          <w:rStyle w:val="HTMLCode"/>
        </w:rPr>
        <w:t>cbc</w:t>
      </w:r>
      <w:proofErr w:type="spellEnd"/>
      <w:r>
        <w:t xml:space="preserve">, </w:t>
      </w:r>
      <w:r>
        <w:rPr>
          <w:rStyle w:val="HTMLCode"/>
        </w:rPr>
        <w:t>cast128-cbc</w:t>
      </w:r>
      <w:r>
        <w:t xml:space="preserve">, </w:t>
      </w:r>
      <w:r>
        <w:rPr>
          <w:rStyle w:val="HTMLCode"/>
        </w:rPr>
        <w:t>aes192-cbc</w:t>
      </w:r>
      <w:r>
        <w:t xml:space="preserve">, </w:t>
      </w:r>
      <w:r>
        <w:rPr>
          <w:rStyle w:val="HTMLCode"/>
        </w:rPr>
        <w:t>aes256-cbc</w:t>
      </w:r>
      <w:r>
        <w:t xml:space="preserve">, </w:t>
      </w:r>
      <w:proofErr w:type="spellStart"/>
      <w:r>
        <w:rPr>
          <w:rStyle w:val="HTMLCode"/>
        </w:rPr>
        <w:t>arcfour</w:t>
      </w:r>
      <w:proofErr w:type="spellEnd"/>
      <w:r>
        <w:t>.</w:t>
      </w:r>
    </w:p>
    <w:p w:rsidR="00253B0C" w:rsidRDefault="00253B0C" w:rsidP="00253B0C">
      <w:pPr>
        <w:pStyle w:val="NormalWeb"/>
      </w:pPr>
      <w:r>
        <w:t xml:space="preserve">This means that if two Ubuntu 14.04 machines are connecting to each other (without overriding the default ciphers through configuration options), they will always use the </w:t>
      </w:r>
      <w:r>
        <w:rPr>
          <w:rStyle w:val="HTMLCode"/>
        </w:rPr>
        <w:t>aes128-ctr</w:t>
      </w:r>
      <w:r>
        <w:t xml:space="preserve"> cipher to encrypt their connection.</w:t>
      </w:r>
    </w:p>
    <w:p w:rsidR="00253B0C" w:rsidRDefault="00253B0C" w:rsidP="00253B0C">
      <w:pPr>
        <w:pStyle w:val="Heading3"/>
      </w:pPr>
      <w:r>
        <w:t>Asymmetrical Encryption</w:t>
      </w:r>
    </w:p>
    <w:p w:rsidR="00253B0C" w:rsidRDefault="00253B0C" w:rsidP="00253B0C">
      <w:pPr>
        <w:pStyle w:val="NormalWeb"/>
      </w:pPr>
      <w:r>
        <w:t xml:space="preserve">Asymmetrical encryption is different from symmetrical encryption in that to send data in a single direction, two associated keys are needed. One of these keys is known as the </w:t>
      </w:r>
      <w:r>
        <w:rPr>
          <w:rStyle w:val="Strong"/>
        </w:rPr>
        <w:t>private key</w:t>
      </w:r>
      <w:r>
        <w:t xml:space="preserve">, while the other is called the </w:t>
      </w:r>
      <w:r>
        <w:rPr>
          <w:rStyle w:val="Strong"/>
        </w:rPr>
        <w:t>public key</w:t>
      </w:r>
      <w:r>
        <w:t>.</w:t>
      </w:r>
    </w:p>
    <w:p w:rsidR="00253B0C" w:rsidRDefault="00253B0C" w:rsidP="00253B0C">
      <w:pPr>
        <w:pStyle w:val="NormalWeb"/>
      </w:pPr>
      <w:r>
        <w:t xml:space="preserve">The public key can be freely shared with any party. It is associated with its paired key, but the private key </w:t>
      </w:r>
      <w:r>
        <w:rPr>
          <w:rStyle w:val="Strong"/>
        </w:rPr>
        <w:t>cannot</w:t>
      </w:r>
      <w:r>
        <w:t xml:space="preserve"> be derived from the public key. The mathematical relationship between the public key and the private key allows the public key to encrypt messages that can only be decrypted by the private key. This is a one-way ability, meaning that the public key has no ability to decrypt the messages it writes, nor can it decrypt anything the private key may send it.</w:t>
      </w:r>
    </w:p>
    <w:p w:rsidR="00253B0C" w:rsidRDefault="00253B0C" w:rsidP="00253B0C">
      <w:pPr>
        <w:pStyle w:val="NormalWeb"/>
      </w:pPr>
      <w:r>
        <w:t>The private key should be kept entirely secret and should never be shared with another party. This is a key requirement for the public key paradigm to work. The private key is the only component capable of decrypting messages that were encrypted using the associated public key. By virtue of this fact, any entity capable decrypting these messages has demonstrated that they are in control of the private key.</w:t>
      </w:r>
    </w:p>
    <w:p w:rsidR="00253B0C" w:rsidRDefault="00253B0C" w:rsidP="00253B0C">
      <w:pPr>
        <w:pStyle w:val="NormalWeb"/>
      </w:pPr>
      <w:r>
        <w:t xml:space="preserve">SSH utilizes asymmetric encryption in a few different places. During the initial key exchange process used to </w:t>
      </w:r>
      <w:r>
        <w:rPr>
          <w:rStyle w:val="Emphasis"/>
        </w:rPr>
        <w:t>set up</w:t>
      </w:r>
      <w:r>
        <w:t xml:space="preserve"> the symmetrical encryption (used to encrypt the session), asymmetrical encryption is used. In this stage, both parties produce temporary key pairs and exchange the public key in order to produce the shared secret that will be used for symmetrical encryption.</w:t>
      </w:r>
    </w:p>
    <w:p w:rsidR="00253B0C" w:rsidRDefault="00253B0C" w:rsidP="00253B0C">
      <w:pPr>
        <w:pStyle w:val="NormalWeb"/>
      </w:pPr>
      <w:r>
        <w:lastRenderedPageBreak/>
        <w:t xml:space="preserve">The more well-discussed use of asymmetrical encryption with SSH comes from SSH key-based authentication. SSH key pairs can be used to authenticate a client to a server. The client creates a key pair and then uploads the public key to any remote server it wishes to access. This is placed in a file called </w:t>
      </w:r>
      <w:proofErr w:type="spellStart"/>
      <w:r>
        <w:rPr>
          <w:rStyle w:val="HTMLCode"/>
        </w:rPr>
        <w:t>authorized_keys</w:t>
      </w:r>
      <w:proofErr w:type="spellEnd"/>
      <w:r>
        <w:t xml:space="preserve"> within the </w:t>
      </w:r>
      <w:r>
        <w:rPr>
          <w:rStyle w:val="HTMLCode"/>
        </w:rPr>
        <w:t>~/.</w:t>
      </w:r>
      <w:proofErr w:type="spellStart"/>
      <w:r>
        <w:rPr>
          <w:rStyle w:val="HTMLCode"/>
        </w:rPr>
        <w:t>ssh</w:t>
      </w:r>
      <w:proofErr w:type="spellEnd"/>
      <w:r>
        <w:t xml:space="preserve"> directory in the user account's home directory on the remote server.</w:t>
      </w:r>
    </w:p>
    <w:p w:rsidR="00253B0C" w:rsidRDefault="00253B0C" w:rsidP="00253B0C">
      <w:pPr>
        <w:pStyle w:val="NormalWeb"/>
      </w:pPr>
      <w:r>
        <w:t>After the symmetrical encryption is established to secure communications between the server and client, the client must authenticate to be allowed access. The server can use the public key in this file to encrypt a challenge message to the client. If the client can prove that it was able to decrypt this message, it has demonstrated that it owns the associated private key. The server then can set up the environment for the client.</w:t>
      </w:r>
    </w:p>
    <w:p w:rsidR="00253B0C" w:rsidRDefault="00253B0C" w:rsidP="00253B0C">
      <w:pPr>
        <w:pStyle w:val="Heading3"/>
      </w:pPr>
      <w:r>
        <w:t>Hashing</w:t>
      </w:r>
    </w:p>
    <w:p w:rsidR="00253B0C" w:rsidRDefault="00253B0C" w:rsidP="00253B0C">
      <w:pPr>
        <w:pStyle w:val="NormalWeb"/>
      </w:pPr>
      <w:r>
        <w:t>Another form of data manipulation that SSH takes advantage of is cryptographic hashing. Cryptographic hash functions are methods of creating a succinct "signature" or summary of a set of information. Their main distinguishing attributes are that they are never meant to be reversed, they are virtually impossible to influence predictably, and they are practically unique.</w:t>
      </w:r>
    </w:p>
    <w:p w:rsidR="00253B0C" w:rsidRDefault="00253B0C" w:rsidP="00253B0C">
      <w:pPr>
        <w:pStyle w:val="NormalWeb"/>
      </w:pPr>
      <w:r>
        <w:t xml:space="preserve">Using the same hashing function and message should produce the same hash; modifying any portion of the data should produce an entirely different hash. A user should </w:t>
      </w:r>
      <w:r>
        <w:rPr>
          <w:rStyle w:val="Strong"/>
        </w:rPr>
        <w:t>not</w:t>
      </w:r>
      <w:r>
        <w:t xml:space="preserve"> be able to produce the original message from a given hash, but they </w:t>
      </w:r>
      <w:r>
        <w:rPr>
          <w:rStyle w:val="Strong"/>
        </w:rPr>
        <w:t>should</w:t>
      </w:r>
      <w:r>
        <w:t xml:space="preserve"> be able to tell if a given message produced a given hash.</w:t>
      </w:r>
    </w:p>
    <w:p w:rsidR="00253B0C" w:rsidRDefault="00253B0C" w:rsidP="00253B0C">
      <w:pPr>
        <w:pStyle w:val="NormalWeb"/>
      </w:pPr>
      <w:r>
        <w:t xml:space="preserve">Given these properties, hashes are mainly used for data integrity purposes and to verify the authenticity of communication. The main use in SSH is with HMAC, or hash-based message authentication codes. These are used to ensure that the received message text is intact and unmodified. </w:t>
      </w:r>
    </w:p>
    <w:p w:rsidR="00253B0C" w:rsidRDefault="00253B0C" w:rsidP="00253B0C">
      <w:pPr>
        <w:pStyle w:val="NormalWeb"/>
      </w:pPr>
      <w:r>
        <w:t>As part of the symmetrical encryption negotiation outlined above, a message authentication code (MAC) algorithm is selected. The algorithm is chosen by working through the client's list of acceptable MAC choices. The first one out of this list that the server supports will be used.</w:t>
      </w:r>
    </w:p>
    <w:p w:rsidR="00253B0C" w:rsidRDefault="00253B0C" w:rsidP="00253B0C">
      <w:pPr>
        <w:pStyle w:val="NormalWeb"/>
      </w:pPr>
      <w:r>
        <w:t>Each message that is sent after the encryption is negotiated must contain a MAC so that the other party can verify the packet integrity. The MAC is calculated from the symmetrical shared secret, the packet sequence number of the message, and the actual message content.</w:t>
      </w:r>
    </w:p>
    <w:p w:rsidR="00253B0C" w:rsidRDefault="00253B0C" w:rsidP="00253B0C">
      <w:pPr>
        <w:pStyle w:val="NormalWeb"/>
      </w:pPr>
      <w:r>
        <w:t>The MAC itself is sent outside of the symmetrically encrypted area as the final part of the packet. Researchers generally recommend this method of encrypting the data first, and then calculating the MAC.</w:t>
      </w:r>
    </w:p>
    <w:p w:rsidR="00253B0C" w:rsidRDefault="00253B0C" w:rsidP="00253B0C">
      <w:pPr>
        <w:pStyle w:val="Heading2"/>
      </w:pPr>
      <w:r>
        <w:t>How Does SSH Work?</w:t>
      </w:r>
    </w:p>
    <w:p w:rsidR="00253B0C" w:rsidRDefault="00253B0C" w:rsidP="00253B0C">
      <w:pPr>
        <w:pStyle w:val="NormalWeb"/>
      </w:pPr>
      <w:r>
        <w:t>You probably already have a basic understanding of how SSH works. The SSH protocol employs a client-server model to authenticate two parties and encrypt the data between them.</w:t>
      </w:r>
    </w:p>
    <w:p w:rsidR="00253B0C" w:rsidRDefault="00253B0C" w:rsidP="00253B0C">
      <w:pPr>
        <w:pStyle w:val="NormalWeb"/>
      </w:pPr>
      <w:r>
        <w:lastRenderedPageBreak/>
        <w:t>The server component listens on a designated port for connections. It is responsible for negotiating the secure connection, authenticating the connecting party, and spawning the correct environment if the credentials are accepted.</w:t>
      </w:r>
    </w:p>
    <w:p w:rsidR="00253B0C" w:rsidRDefault="00253B0C" w:rsidP="00253B0C">
      <w:pPr>
        <w:pStyle w:val="NormalWeb"/>
      </w:pPr>
      <w:r>
        <w:t>The client is responsible for beginning the initial TCP handshake with the server, negotiating the secure connection, verifying that the server's identity matches previously recorded information, and providing credentials to authenticate.</w:t>
      </w:r>
    </w:p>
    <w:p w:rsidR="00253B0C" w:rsidRDefault="00253B0C" w:rsidP="00253B0C">
      <w:pPr>
        <w:pStyle w:val="NormalWeb"/>
      </w:pPr>
      <w:r>
        <w:t>An SSH session is established in two separate stages. The first is to agree upon and establish encryption to protect future communication. The second stage is to authenticate the user and discover whether access to the server should be granted.</w:t>
      </w:r>
    </w:p>
    <w:p w:rsidR="00253B0C" w:rsidRDefault="00253B0C" w:rsidP="00253B0C">
      <w:pPr>
        <w:pStyle w:val="Heading2"/>
      </w:pPr>
      <w:r>
        <w:t>Negotiating Encryption for the Session</w:t>
      </w:r>
    </w:p>
    <w:p w:rsidR="00253B0C" w:rsidRDefault="00253B0C" w:rsidP="00253B0C">
      <w:pPr>
        <w:pStyle w:val="NormalWeb"/>
      </w:pPr>
      <w:r>
        <w:t>When a TCP connection is made by a client, the server responds with the protocol versions it supports. If the client can match one of the acceptable protocol versions, the connection continues. The server also provides its public host key, which the client can use to check whether this was the intended host.</w:t>
      </w:r>
    </w:p>
    <w:p w:rsidR="00253B0C" w:rsidRDefault="00253B0C" w:rsidP="00253B0C">
      <w:pPr>
        <w:pStyle w:val="NormalWeb"/>
      </w:pPr>
      <w:r>
        <w:t xml:space="preserve">At this point, both parties negotiate a session key using a version of something called the </w:t>
      </w:r>
      <w:proofErr w:type="spellStart"/>
      <w:r>
        <w:t>Diffie</w:t>
      </w:r>
      <w:proofErr w:type="spellEnd"/>
      <w:r>
        <w:t xml:space="preserve">-Hellman algorithm. This algorithm (and its variants) make it possible for each party to combine their own private data with public data from the other system to arrive at an identical secret session key. </w:t>
      </w:r>
    </w:p>
    <w:p w:rsidR="00253B0C" w:rsidRDefault="00253B0C" w:rsidP="00253B0C">
      <w:pPr>
        <w:pStyle w:val="NormalWeb"/>
      </w:pPr>
      <w:r>
        <w:t>The session key will be used to encrypt the entire session. The public and private key pairs used for this part of the procedure are completely separate from the SSH keys used to authenticate a client to the server.</w:t>
      </w:r>
    </w:p>
    <w:p w:rsidR="00253B0C" w:rsidRDefault="00253B0C" w:rsidP="00253B0C">
      <w:pPr>
        <w:pStyle w:val="NormalWeb"/>
      </w:pPr>
      <w:r>
        <w:t xml:space="preserve">The basis of this procedure for classic </w:t>
      </w:r>
      <w:proofErr w:type="spellStart"/>
      <w:r>
        <w:t>Diffie</w:t>
      </w:r>
      <w:proofErr w:type="spellEnd"/>
      <w:r>
        <w:t>-Hellman is:</w:t>
      </w:r>
    </w:p>
    <w:p w:rsidR="00253B0C" w:rsidRDefault="00253B0C" w:rsidP="00253B0C">
      <w:pPr>
        <w:numPr>
          <w:ilvl w:val="0"/>
          <w:numId w:val="3"/>
        </w:numPr>
        <w:spacing w:before="100" w:beforeAutospacing="1" w:after="100" w:afterAutospacing="1" w:line="240" w:lineRule="auto"/>
      </w:pPr>
      <w:r>
        <w:t>Both parties agree on a large prime number, which will serve as a seed value.</w:t>
      </w:r>
    </w:p>
    <w:p w:rsidR="00253B0C" w:rsidRDefault="00253B0C" w:rsidP="00253B0C">
      <w:pPr>
        <w:numPr>
          <w:ilvl w:val="0"/>
          <w:numId w:val="3"/>
        </w:numPr>
        <w:spacing w:before="100" w:beforeAutospacing="1" w:after="100" w:afterAutospacing="1" w:line="240" w:lineRule="auto"/>
      </w:pPr>
      <w:r>
        <w:t>Both parties agree on an encryption generator (typically AES), which will be used to manipulate the values in a predefined way.</w:t>
      </w:r>
    </w:p>
    <w:p w:rsidR="00253B0C" w:rsidRDefault="00253B0C" w:rsidP="00253B0C">
      <w:pPr>
        <w:numPr>
          <w:ilvl w:val="0"/>
          <w:numId w:val="3"/>
        </w:numPr>
        <w:spacing w:before="100" w:beforeAutospacing="1" w:after="100" w:afterAutospacing="1" w:line="240" w:lineRule="auto"/>
      </w:pPr>
      <w:r>
        <w:t xml:space="preserve">Independently, </w:t>
      </w:r>
      <w:bookmarkStart w:id="0" w:name="_GoBack"/>
      <w:r>
        <w:t xml:space="preserve">each party comes up with another prime number which is kept secret from the other party. This number </w:t>
      </w:r>
      <w:bookmarkEnd w:id="0"/>
      <w:r>
        <w:t>is used as the private key for this interaction (different than the private SSH key used for authentication).</w:t>
      </w:r>
    </w:p>
    <w:p w:rsidR="00253B0C" w:rsidRDefault="00253B0C" w:rsidP="00253B0C">
      <w:pPr>
        <w:numPr>
          <w:ilvl w:val="0"/>
          <w:numId w:val="3"/>
        </w:numPr>
        <w:spacing w:before="100" w:beforeAutospacing="1" w:after="100" w:afterAutospacing="1" w:line="240" w:lineRule="auto"/>
      </w:pPr>
      <w:r>
        <w:t>The generated private key, the encryption generator, and the shared prime number are used to generate a public key that is derived from the private key, but which can be shared with the other party.</w:t>
      </w:r>
    </w:p>
    <w:p w:rsidR="00253B0C" w:rsidRDefault="00253B0C" w:rsidP="00253B0C">
      <w:pPr>
        <w:numPr>
          <w:ilvl w:val="0"/>
          <w:numId w:val="3"/>
        </w:numPr>
        <w:spacing w:before="100" w:beforeAutospacing="1" w:after="100" w:afterAutospacing="1" w:line="240" w:lineRule="auto"/>
      </w:pPr>
      <w:r>
        <w:t>Both participants then exchange their generated public keys.</w:t>
      </w:r>
    </w:p>
    <w:p w:rsidR="00253B0C" w:rsidRDefault="00253B0C" w:rsidP="00253B0C">
      <w:pPr>
        <w:numPr>
          <w:ilvl w:val="0"/>
          <w:numId w:val="3"/>
        </w:numPr>
        <w:spacing w:before="100" w:beforeAutospacing="1" w:after="100" w:afterAutospacing="1" w:line="240" w:lineRule="auto"/>
      </w:pPr>
      <w:r>
        <w:t xml:space="preserve">The receiving entity uses their own private key, the other party's public key, and the original shared prime number to compute a shared secret key. Although this is independently computed by each party, using opposite private and public keys, it will result in the </w:t>
      </w:r>
      <w:r>
        <w:rPr>
          <w:rStyle w:val="Emphasis"/>
        </w:rPr>
        <w:t>same</w:t>
      </w:r>
      <w:r>
        <w:t xml:space="preserve"> shared secret key.</w:t>
      </w:r>
    </w:p>
    <w:p w:rsidR="00253B0C" w:rsidRDefault="00253B0C" w:rsidP="00253B0C">
      <w:pPr>
        <w:numPr>
          <w:ilvl w:val="0"/>
          <w:numId w:val="3"/>
        </w:numPr>
        <w:spacing w:before="100" w:beforeAutospacing="1" w:after="100" w:afterAutospacing="1" w:line="240" w:lineRule="auto"/>
      </w:pPr>
      <w:r>
        <w:t>The shared secret is then used to encrypt all communication that follows.</w:t>
      </w:r>
    </w:p>
    <w:p w:rsidR="00253B0C" w:rsidRDefault="00253B0C" w:rsidP="00253B0C">
      <w:pPr>
        <w:pStyle w:val="NormalWeb"/>
      </w:pPr>
      <w:r>
        <w:lastRenderedPageBreak/>
        <w:t>The shared secret encryption that is used for the rest of the connection is called binary packet protocol. The above process allows each party to equally participate in generating the shared secret, which does not allow one end to control the secret. It also accomplishes the task of generating an identical shared secret without ever having to send that information over insecure channels.</w:t>
      </w:r>
    </w:p>
    <w:p w:rsidR="00253B0C" w:rsidRDefault="00253B0C" w:rsidP="00253B0C">
      <w:pPr>
        <w:pStyle w:val="NormalWeb"/>
      </w:pPr>
      <w:r>
        <w:t>The generated secret is a symmetric key, meaning that the same key used to encrypt a message can be used to decrypt it on the other side. The purpose of this is to wrap all further communication in an encrypted tunnel that cannot be deciphered by outsiders.</w:t>
      </w:r>
    </w:p>
    <w:p w:rsidR="00253B0C" w:rsidRDefault="00253B0C" w:rsidP="00253B0C">
      <w:pPr>
        <w:pStyle w:val="NormalWeb"/>
      </w:pPr>
      <w:r>
        <w:t>After the session encryption is established, the user authentication stage begins.</w:t>
      </w:r>
    </w:p>
    <w:p w:rsidR="00253B0C" w:rsidRDefault="00253B0C" w:rsidP="00253B0C">
      <w:pPr>
        <w:pStyle w:val="Heading2"/>
      </w:pPr>
      <w:r>
        <w:t>Authenticating the User's Access to the Server</w:t>
      </w:r>
    </w:p>
    <w:p w:rsidR="00253B0C" w:rsidRDefault="00253B0C" w:rsidP="00253B0C">
      <w:pPr>
        <w:pStyle w:val="NormalWeb"/>
      </w:pPr>
      <w:r>
        <w:t>The next stage involves authenticating the user and deciding access. There are a few different methods that can be used for authentication, based on what the server accepts.</w:t>
      </w:r>
    </w:p>
    <w:p w:rsidR="00253B0C" w:rsidRDefault="00253B0C" w:rsidP="00253B0C">
      <w:pPr>
        <w:pStyle w:val="NormalWeb"/>
      </w:pPr>
      <w:r>
        <w:t>The simplest is probably password authentication, in which the server simply prompts the client for the password of the account they are attempting to login with. The password is sent through the negotiated encryption, so it is secure from outside parties.</w:t>
      </w:r>
    </w:p>
    <w:p w:rsidR="00253B0C" w:rsidRDefault="00253B0C" w:rsidP="00253B0C">
      <w:pPr>
        <w:pStyle w:val="NormalWeb"/>
      </w:pPr>
      <w:r>
        <w:t>Even though the password will be encrypted, this method is not generally recommended due to the limitations on the complexity of the password. Automated scripts can break passwords of normal lengths very easily compared to other authentication methods.</w:t>
      </w:r>
    </w:p>
    <w:p w:rsidR="00253B0C" w:rsidRDefault="00253B0C" w:rsidP="00253B0C">
      <w:pPr>
        <w:pStyle w:val="NormalWeb"/>
      </w:pPr>
      <w:r>
        <w:t>The most popular and recommended alternative is the use of SSH key pairs. SSH key pairs are asymmetric keys, meaning that the two associated keys serve different functions.</w:t>
      </w:r>
    </w:p>
    <w:p w:rsidR="00253B0C" w:rsidRDefault="00253B0C" w:rsidP="00253B0C">
      <w:pPr>
        <w:pStyle w:val="NormalWeb"/>
      </w:pPr>
      <w:r>
        <w:t>The public key is used to encrypt data that can only be decrypted with the private key. The public key can be freely shared, because, although it can encrypt for the private key, there is no method of deriving the private key from the public key.</w:t>
      </w:r>
    </w:p>
    <w:p w:rsidR="00253B0C" w:rsidRDefault="00253B0C" w:rsidP="00253B0C">
      <w:pPr>
        <w:pStyle w:val="NormalWeb"/>
      </w:pPr>
      <w:r>
        <w:t>Authentication using SSH key pairs begins after the symmetric encryption has been established as described in the last section. The procedure happens like this:</w:t>
      </w:r>
    </w:p>
    <w:p w:rsidR="00253B0C" w:rsidRDefault="00253B0C" w:rsidP="00253B0C">
      <w:pPr>
        <w:numPr>
          <w:ilvl w:val="0"/>
          <w:numId w:val="4"/>
        </w:numPr>
        <w:spacing w:before="100" w:beforeAutospacing="1" w:after="100" w:afterAutospacing="1" w:line="240" w:lineRule="auto"/>
      </w:pPr>
      <w:r>
        <w:t>The client begins by sending an ID for the key pair it would like to authenticate with to the server.</w:t>
      </w:r>
    </w:p>
    <w:p w:rsidR="00253B0C" w:rsidRDefault="00253B0C" w:rsidP="00253B0C">
      <w:pPr>
        <w:numPr>
          <w:ilvl w:val="0"/>
          <w:numId w:val="4"/>
        </w:numPr>
        <w:spacing w:before="100" w:beforeAutospacing="1" w:after="100" w:afterAutospacing="1" w:line="240" w:lineRule="auto"/>
      </w:pPr>
      <w:r>
        <w:t xml:space="preserve">The server check's the </w:t>
      </w:r>
      <w:proofErr w:type="spellStart"/>
      <w:r>
        <w:rPr>
          <w:rStyle w:val="HTMLCode"/>
          <w:rFonts w:eastAsiaTheme="minorEastAsia"/>
        </w:rPr>
        <w:t>authorized_keys</w:t>
      </w:r>
      <w:proofErr w:type="spellEnd"/>
      <w:r>
        <w:t xml:space="preserve"> file of the account that the client is attempting to log into for the key ID.</w:t>
      </w:r>
    </w:p>
    <w:p w:rsidR="00253B0C" w:rsidRDefault="00253B0C" w:rsidP="00253B0C">
      <w:pPr>
        <w:numPr>
          <w:ilvl w:val="0"/>
          <w:numId w:val="4"/>
        </w:numPr>
        <w:spacing w:before="100" w:beforeAutospacing="1" w:after="100" w:afterAutospacing="1" w:line="240" w:lineRule="auto"/>
      </w:pPr>
      <w:r>
        <w:t>If a public key with matching ID is found in the file, the server generates a random number and uses the public key to encrypt the number.</w:t>
      </w:r>
    </w:p>
    <w:p w:rsidR="00253B0C" w:rsidRDefault="00253B0C" w:rsidP="00253B0C">
      <w:pPr>
        <w:numPr>
          <w:ilvl w:val="0"/>
          <w:numId w:val="4"/>
        </w:numPr>
        <w:spacing w:before="100" w:beforeAutospacing="1" w:after="100" w:afterAutospacing="1" w:line="240" w:lineRule="auto"/>
      </w:pPr>
      <w:r>
        <w:t>The server sends the client this encrypted message.</w:t>
      </w:r>
    </w:p>
    <w:p w:rsidR="00253B0C" w:rsidRDefault="00253B0C" w:rsidP="00253B0C">
      <w:pPr>
        <w:numPr>
          <w:ilvl w:val="0"/>
          <w:numId w:val="4"/>
        </w:numPr>
        <w:spacing w:before="100" w:beforeAutospacing="1" w:after="100" w:afterAutospacing="1" w:line="240" w:lineRule="auto"/>
      </w:pPr>
      <w:r>
        <w:t>If the client actually has the associated private key, it will be able to decrypt the message using that key, revealing the original number.</w:t>
      </w:r>
    </w:p>
    <w:p w:rsidR="00253B0C" w:rsidRDefault="00253B0C" w:rsidP="00253B0C">
      <w:pPr>
        <w:numPr>
          <w:ilvl w:val="0"/>
          <w:numId w:val="4"/>
        </w:numPr>
        <w:spacing w:before="100" w:beforeAutospacing="1" w:after="100" w:afterAutospacing="1" w:line="240" w:lineRule="auto"/>
      </w:pPr>
      <w:r>
        <w:t>The client combines the decrypted number with the shared session key that is being used to encrypt the communication, and calculates the MD5 hash of this value.</w:t>
      </w:r>
    </w:p>
    <w:p w:rsidR="00253B0C" w:rsidRDefault="00253B0C" w:rsidP="00253B0C">
      <w:pPr>
        <w:numPr>
          <w:ilvl w:val="0"/>
          <w:numId w:val="4"/>
        </w:numPr>
        <w:spacing w:before="100" w:beforeAutospacing="1" w:after="100" w:afterAutospacing="1" w:line="240" w:lineRule="auto"/>
      </w:pPr>
      <w:r>
        <w:lastRenderedPageBreak/>
        <w:t>The client then sends this MD5 hash back to the server as an answer to the encrypted number message.</w:t>
      </w:r>
    </w:p>
    <w:p w:rsidR="00253B0C" w:rsidRDefault="00253B0C" w:rsidP="00253B0C">
      <w:pPr>
        <w:numPr>
          <w:ilvl w:val="0"/>
          <w:numId w:val="4"/>
        </w:numPr>
        <w:spacing w:before="100" w:beforeAutospacing="1" w:after="100" w:afterAutospacing="1" w:line="240" w:lineRule="auto"/>
      </w:pPr>
      <w:r>
        <w:t>The server uses the same shared session key and the original number that it sent to the client to calculate the MD5 value on its own. It compares its own calculation to the one that the client sent back. If these two values match, it proves that the client was in possession of the private key and the client is authenticated.</w:t>
      </w:r>
    </w:p>
    <w:p w:rsidR="00253B0C" w:rsidRDefault="00253B0C" w:rsidP="00253B0C">
      <w:pPr>
        <w:pStyle w:val="NormalWeb"/>
      </w:pPr>
      <w:r>
        <w:t>As you can see, the asymmetry of the keys allows the server to encrypt messages to the client using the public key. The client can then prove that it holds the private key by decrypting the message correctly. The two types of encryption that are used (symmetric shared secret, and asymmetric public-private keys) are each able to leverage their specific strengths in this model.</w:t>
      </w:r>
    </w:p>
    <w:p w:rsidR="00253B0C" w:rsidRDefault="00253B0C" w:rsidP="00253B0C">
      <w:pPr>
        <w:pStyle w:val="Heading2"/>
      </w:pPr>
      <w:r>
        <w:t>Conclusion</w:t>
      </w:r>
    </w:p>
    <w:p w:rsidR="00253B0C" w:rsidRDefault="00253B0C" w:rsidP="00253B0C">
      <w:pPr>
        <w:pStyle w:val="NormalWeb"/>
      </w:pPr>
      <w:r>
        <w:t>Learning about the connection negotiation steps and the layers of encryption at work in SSH can help you better understand what is happening when you login to a remote server. Hopefully, you now have a better idea of relationship between various components and algorithms, and understand how all of these pieces fit together.</w:t>
      </w:r>
    </w:p>
    <w:p w:rsidR="00387F79" w:rsidRPr="00253B0C" w:rsidRDefault="00253B0C" w:rsidP="00253B0C"/>
    <w:sectPr w:rsidR="00387F79" w:rsidRPr="00253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11444"/>
    <w:multiLevelType w:val="multilevel"/>
    <w:tmpl w:val="4750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554BE"/>
    <w:multiLevelType w:val="multilevel"/>
    <w:tmpl w:val="6BE6C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4F6135"/>
    <w:multiLevelType w:val="multilevel"/>
    <w:tmpl w:val="E044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125005"/>
    <w:multiLevelType w:val="multilevel"/>
    <w:tmpl w:val="51300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11"/>
    <w:rsid w:val="00253B0C"/>
    <w:rsid w:val="00A42A11"/>
    <w:rsid w:val="00AB29EB"/>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71417-8DDE-423C-B064-A7DDE841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B29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53B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9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B29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29EB"/>
    <w:rPr>
      <w:i/>
      <w:iCs/>
    </w:rPr>
  </w:style>
  <w:style w:type="character" w:styleId="HTMLCode">
    <w:name w:val="HTML Code"/>
    <w:basedOn w:val="DefaultParagraphFont"/>
    <w:uiPriority w:val="99"/>
    <w:semiHidden/>
    <w:unhideWhenUsed/>
    <w:rsid w:val="00AB29E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53B0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53B0C"/>
    <w:rPr>
      <w:rFonts w:asciiTheme="majorHAnsi" w:eastAsiaTheme="majorEastAsia" w:hAnsiTheme="majorHAnsi" w:cstheme="majorBidi"/>
      <w:color w:val="1F4D78" w:themeColor="accent1" w:themeShade="7F"/>
      <w:sz w:val="24"/>
      <w:szCs w:val="24"/>
    </w:rPr>
  </w:style>
  <w:style w:type="character" w:customStyle="1" w:styleId="meta-section">
    <w:name w:val="meta-section"/>
    <w:basedOn w:val="DefaultParagraphFont"/>
    <w:rsid w:val="00253B0C"/>
  </w:style>
  <w:style w:type="character" w:customStyle="1" w:styleId="tutorial-date">
    <w:name w:val="tutorial-date"/>
    <w:basedOn w:val="DefaultParagraphFont"/>
    <w:rsid w:val="00253B0C"/>
  </w:style>
  <w:style w:type="character" w:customStyle="1" w:styleId="views-count">
    <w:name w:val="views-count"/>
    <w:basedOn w:val="DefaultParagraphFont"/>
    <w:rsid w:val="00253B0C"/>
  </w:style>
  <w:style w:type="character" w:customStyle="1" w:styleId="sr-only">
    <w:name w:val="sr-only"/>
    <w:basedOn w:val="DefaultParagraphFont"/>
    <w:rsid w:val="00253B0C"/>
  </w:style>
  <w:style w:type="character" w:styleId="Hyperlink">
    <w:name w:val="Hyperlink"/>
    <w:basedOn w:val="DefaultParagraphFont"/>
    <w:uiPriority w:val="99"/>
    <w:semiHidden/>
    <w:unhideWhenUsed/>
    <w:rsid w:val="00253B0C"/>
    <w:rPr>
      <w:color w:val="0000FF"/>
      <w:u w:val="single"/>
    </w:rPr>
  </w:style>
  <w:style w:type="character" w:styleId="Strong">
    <w:name w:val="Strong"/>
    <w:basedOn w:val="DefaultParagraphFont"/>
    <w:uiPriority w:val="22"/>
    <w:qFormat/>
    <w:rsid w:val="00253B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897458">
      <w:bodyDiv w:val="1"/>
      <w:marLeft w:val="0"/>
      <w:marRight w:val="0"/>
      <w:marTop w:val="0"/>
      <w:marBottom w:val="0"/>
      <w:divBdr>
        <w:top w:val="none" w:sz="0" w:space="0" w:color="auto"/>
        <w:left w:val="none" w:sz="0" w:space="0" w:color="auto"/>
        <w:bottom w:val="none" w:sz="0" w:space="0" w:color="auto"/>
        <w:right w:val="none" w:sz="0" w:space="0" w:color="auto"/>
      </w:divBdr>
    </w:div>
    <w:div w:id="1351105382">
      <w:bodyDiv w:val="1"/>
      <w:marLeft w:val="0"/>
      <w:marRight w:val="0"/>
      <w:marTop w:val="0"/>
      <w:marBottom w:val="0"/>
      <w:divBdr>
        <w:top w:val="none" w:sz="0" w:space="0" w:color="auto"/>
        <w:left w:val="none" w:sz="0" w:space="0" w:color="auto"/>
        <w:bottom w:val="none" w:sz="0" w:space="0" w:color="auto"/>
        <w:right w:val="none" w:sz="0" w:space="0" w:color="auto"/>
      </w:divBdr>
      <w:divsChild>
        <w:div w:id="1047531336">
          <w:marLeft w:val="0"/>
          <w:marRight w:val="0"/>
          <w:marTop w:val="0"/>
          <w:marBottom w:val="0"/>
          <w:divBdr>
            <w:top w:val="none" w:sz="0" w:space="0" w:color="auto"/>
            <w:left w:val="none" w:sz="0" w:space="0" w:color="auto"/>
            <w:bottom w:val="none" w:sz="0" w:space="0" w:color="auto"/>
            <w:right w:val="none" w:sz="0" w:space="0" w:color="auto"/>
          </w:divBdr>
        </w:div>
        <w:div w:id="198323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use-ssh-to-connect-to-a-remote-server-in-ubuntu" TargetMode="External"/><Relationship Id="rId3" Type="http://schemas.openxmlformats.org/officeDocument/2006/relationships/settings" Target="settings.xml"/><Relationship Id="rId7" Type="http://schemas.openxmlformats.org/officeDocument/2006/relationships/hyperlink" Target="https://www.digitalocean.com/community/tutorials/how-to-configure-ssh-key-based-authentication-on-a-linux-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ags/system-tools?type=tutorials" TargetMode="External"/><Relationship Id="rId11" Type="http://schemas.openxmlformats.org/officeDocument/2006/relationships/theme" Target="theme/theme1.xml"/><Relationship Id="rId5" Type="http://schemas.openxmlformats.org/officeDocument/2006/relationships/hyperlink" Target="https://www.digitalocean.com/community/tags/security?type=tutoria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gitalocean.com/community/tutorials/ssh-essentials-working-with-ssh-servers-clients-and-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2281</Words>
  <Characters>13007</Characters>
  <Application>Microsoft Office Word</Application>
  <DocSecurity>0</DocSecurity>
  <Lines>108</Lines>
  <Paragraphs>30</Paragraphs>
  <ScaleCrop>false</ScaleCrop>
  <Company/>
  <LinksUpToDate>false</LinksUpToDate>
  <CharactersWithSpaces>15258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5</cp:revision>
  <dcterms:created xsi:type="dcterms:W3CDTF">2016-07-28T00:41:00Z</dcterms:created>
  <dcterms:modified xsi:type="dcterms:W3CDTF">2016-07-28T00:43:00Z</dcterms:modified>
</cp:coreProperties>
</file>