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060DB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If you use SSH a lot or if you use it in automated tools, you’ll no doubt become annoyed</w:t>
      </w:r>
      <w:r>
        <w:rPr>
          <w:rFonts w:ascii="SabonLTStd-Roman" w:hAnsi="SabonLTStd-Roman"/>
          <w:color w:val="231F20"/>
          <w:sz w:val="20"/>
          <w:szCs w:val="20"/>
        </w:rPr>
        <w:br/>
        <w:t>by the need to type a password with every connection. There is a way around this requirement: You can set up the SSH client with keys and give the client’s public key to the server</w:t>
      </w:r>
      <w:r>
        <w:rPr>
          <w:rFonts w:ascii="SabonLTStd-Roman" w:hAnsi="SabonLTStd-Roman"/>
          <w:color w:val="231F20"/>
          <w:sz w:val="20"/>
          <w:szCs w:val="20"/>
        </w:rPr>
        <w:br/>
        <w:t>computer. With this configuration, the SSH client computer can identify itself, possibly</w:t>
      </w:r>
      <w:r>
        <w:rPr>
          <w:rFonts w:ascii="SabonLTStd-Roman" w:hAnsi="SabonLTStd-Roman"/>
          <w:color w:val="231F20"/>
          <w:sz w:val="20"/>
          <w:szCs w:val="20"/>
        </w:rPr>
        <w:br/>
        <w:t>obviating the need for you to type a password.</w:t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>Configuring SSH to operate without the use of passwords is convenient</w:t>
      </w:r>
      <w:proofErr w:type="gramStart"/>
      <w:r>
        <w:rPr>
          <w:rFonts w:ascii="UniversLTStd" w:hAnsi="UniversLTStd"/>
          <w:color w:val="231F20"/>
          <w:sz w:val="18"/>
          <w:szCs w:val="18"/>
        </w:rPr>
        <w:t>,</w:t>
      </w:r>
      <w:proofErr w:type="gramEnd"/>
      <w:r>
        <w:rPr>
          <w:rFonts w:ascii="UniversLTStd" w:hAnsi="UniversLTStd"/>
          <w:color w:val="231F20"/>
          <w:sz w:val="18"/>
          <w:szCs w:val="18"/>
        </w:rPr>
        <w:br/>
        <w:t>but it does increase security risks. If somebody you don’t trust ever gains</w:t>
      </w:r>
      <w:r>
        <w:rPr>
          <w:rFonts w:ascii="UniversLTStd" w:hAnsi="UniversLTStd"/>
          <w:color w:val="231F20"/>
          <w:sz w:val="18"/>
          <w:szCs w:val="18"/>
        </w:rPr>
        <w:br/>
        <w:t>access to your account on the SSH client system, that person will be</w:t>
      </w:r>
      <w:r>
        <w:rPr>
          <w:rFonts w:ascii="UniversLTStd" w:hAnsi="UniversLTStd"/>
          <w:color w:val="231F20"/>
          <w:sz w:val="18"/>
          <w:szCs w:val="18"/>
        </w:rPr>
        <w:br/>
        <w:t>able to log into the SSH server system as you without the benefit of your</w:t>
      </w:r>
      <w:r>
        <w:rPr>
          <w:rFonts w:ascii="UniversLTStd" w:hAnsi="UniversLTStd"/>
          <w:color w:val="231F20"/>
          <w:sz w:val="18"/>
          <w:szCs w:val="18"/>
        </w:rPr>
        <w:br/>
        <w:t>password. Thus, you should create a password-less login only from a</w:t>
      </w:r>
      <w:r>
        <w:rPr>
          <w:rFonts w:ascii="UniversLTStd" w:hAnsi="UniversLTStd"/>
          <w:color w:val="231F20"/>
          <w:sz w:val="18"/>
          <w:szCs w:val="18"/>
        </w:rPr>
        <w:br/>
        <w:t xml:space="preserve">client that’s very well protected, if at all. Configuring access to the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UniversLTStd" w:hAnsi="UniversLTStd"/>
          <w:color w:val="231F20"/>
          <w:sz w:val="18"/>
          <w:szCs w:val="18"/>
        </w:rPr>
        <w:t>account in this way is particularly risky!</w:t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To configure SSH not to require a password, follow these steps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>Log into the SSH client system as the user who will be performing remote access.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>Type the following command to generate a version 2 SSH key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ssh-keygen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-q -t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rsa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-f ~/.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id_rsa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-C '' -N ''</w:t>
      </w:r>
      <w:r>
        <w:rPr>
          <w:rFonts w:ascii="SourceCodePro-Bold" w:hAnsi="SourceCodePro-Bold"/>
          <w:color w:val="231F20"/>
          <w:sz w:val="18"/>
          <w:szCs w:val="18"/>
        </w:rPr>
        <w:br/>
      </w:r>
    </w:p>
    <w:p w:rsidR="00060DB5" w:rsidRDefault="00060DB5">
      <w:pPr>
        <w:rPr>
          <w:rFonts w:ascii="UniversLTStd" w:hAnsi="UniversLTStd" w:hint="eastAsia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>Step 2 generates a version 2 key. You can instead generate a version 1 key</w:t>
      </w:r>
      <w:r>
        <w:rPr>
          <w:rFonts w:ascii="UniversLTStd" w:hAnsi="UniversLTStd"/>
          <w:color w:val="231F20"/>
          <w:sz w:val="18"/>
          <w:szCs w:val="18"/>
        </w:rPr>
        <w:br/>
        <w:t xml:space="preserve">by typing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ssh-keygen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-q -t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dsa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-f ~/.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id_dsa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-C '' -N ''</w:t>
      </w:r>
      <w:r>
        <w:rPr>
          <w:rFonts w:ascii="UniversLTStd" w:hAnsi="UniversLTStd"/>
          <w:color w:val="231F20"/>
          <w:sz w:val="18"/>
          <w:szCs w:val="18"/>
        </w:rPr>
        <w:t>. This</w:t>
      </w:r>
      <w:r>
        <w:rPr>
          <w:rFonts w:ascii="UniversLTStd" w:hAnsi="UniversLTStd"/>
          <w:color w:val="231F20"/>
          <w:sz w:val="18"/>
          <w:szCs w:val="18"/>
        </w:rPr>
        <w:br/>
        <w:t xml:space="preserve">generates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id_dsa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id_dsa.pub </w:t>
      </w:r>
      <w:r>
        <w:rPr>
          <w:rFonts w:ascii="UniversLTStd" w:hAnsi="UniversLTStd"/>
          <w:color w:val="231F20"/>
          <w:sz w:val="18"/>
          <w:szCs w:val="18"/>
        </w:rPr>
        <w:t xml:space="preserve">files. This procedure is </w:t>
      </w:r>
      <w:r>
        <w:rPr>
          <w:rFonts w:ascii="UniversLTStd-Obl" w:hAnsi="UniversLTStd-Obl"/>
          <w:i/>
          <w:iCs/>
          <w:color w:val="231F20"/>
          <w:sz w:val="18"/>
          <w:szCs w:val="18"/>
        </w:rPr>
        <w:t xml:space="preserve">not </w:t>
      </w:r>
      <w:r>
        <w:rPr>
          <w:rFonts w:ascii="UniversLTStd" w:hAnsi="UniversLTStd"/>
          <w:color w:val="231F20"/>
          <w:sz w:val="18"/>
          <w:szCs w:val="18"/>
        </w:rPr>
        <w:t>recommended because SSH version 1 is not a</w:t>
      </w:r>
      <w:r w:rsidR="00610FC6">
        <w:rPr>
          <w:rFonts w:ascii="UniversLTStd" w:hAnsi="UniversLTStd"/>
          <w:color w:val="231F20"/>
          <w:sz w:val="18"/>
          <w:szCs w:val="18"/>
        </w:rPr>
        <w:t xml:space="preserve">s secure as version 2. </w:t>
      </w:r>
    </w:p>
    <w:p w:rsidR="00F9139A" w:rsidRDefault="00F9139A">
      <w:pPr>
        <w:rPr>
          <w:rFonts w:ascii="UniversLTStd" w:hAnsi="UniversLTStd" w:hint="eastAsia"/>
          <w:color w:val="231F20"/>
          <w:sz w:val="18"/>
          <w:szCs w:val="18"/>
        </w:rPr>
      </w:pPr>
    </w:p>
    <w:p w:rsidR="00060DB5" w:rsidRDefault="00060DB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Step 2 generates two files: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id_rsa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>id_rsa.pub</w:t>
      </w:r>
      <w:r>
        <w:rPr>
          <w:rFonts w:ascii="SabonLTStd-Roman" w:hAnsi="SabonLTStd-Roman"/>
          <w:color w:val="231F20"/>
          <w:sz w:val="20"/>
          <w:szCs w:val="20"/>
        </w:rPr>
        <w:t>. Transfer the second of these files to</w:t>
      </w:r>
      <w:r>
        <w:rPr>
          <w:rFonts w:ascii="SabonLTStd-Roman" w:hAnsi="SabonLTStd-Roman"/>
          <w:color w:val="231F20"/>
          <w:sz w:val="20"/>
          <w:szCs w:val="20"/>
        </w:rPr>
        <w:br/>
        <w:t>the SSH server computer in any way that’s convenient—via a USB flash drive, by using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scp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or by any other means. Copy the file under a temporary name, such as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temp.rsa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4. </w:t>
      </w:r>
      <w:r>
        <w:rPr>
          <w:rFonts w:ascii="SabonLTStd-Roman" w:hAnsi="SabonLTStd-Roman"/>
          <w:color w:val="231F20"/>
          <w:sz w:val="20"/>
          <w:szCs w:val="20"/>
        </w:rPr>
        <w:t>Log into the SSH server system. If you use SSH, you’ll need to type your password.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5. </w:t>
      </w:r>
      <w:r>
        <w:rPr>
          <w:rFonts w:ascii="SabonLTStd-Roman" w:hAnsi="SabonLTStd-Roman"/>
          <w:color w:val="231F20"/>
          <w:sz w:val="20"/>
          <w:szCs w:val="20"/>
        </w:rPr>
        <w:t xml:space="preserve">Add the contents of the file that you’ve just transferred to the end of the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authorized_keys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file. (This file is sometimes called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/authorized_keys2</w:t>
      </w:r>
      <w:r>
        <w:rPr>
          <w:rFonts w:ascii="SabonLTStd-Roman" w:hAnsi="SabonLTStd-Roman"/>
          <w:color w:val="231F20"/>
          <w:sz w:val="20"/>
          <w:szCs w:val="20"/>
        </w:rPr>
        <w:t>, so you</w:t>
      </w:r>
      <w:r>
        <w:rPr>
          <w:rFonts w:ascii="SabonLTStd-Roman" w:hAnsi="SabonLTStd-Roman"/>
          <w:color w:val="231F20"/>
          <w:sz w:val="20"/>
          <w:szCs w:val="20"/>
        </w:rPr>
        <w:br/>
        <w:t>should check to see which is present. If neither is present, you may need to experiment.)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Typing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cat ~/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temp.rsa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&gt;&gt; ~/.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authorized_keys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should do this job, if you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stored the original file as </w:t>
      </w:r>
      <w:r>
        <w:rPr>
          <w:rFonts w:ascii="SourceCodePro-Regular" w:hAnsi="SourceCodePro-Regular"/>
          <w:color w:val="231F20"/>
          <w:sz w:val="18"/>
          <w:szCs w:val="18"/>
        </w:rPr>
        <w:t>~/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temp.rsa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6. </w:t>
      </w:r>
      <w:r>
        <w:rPr>
          <w:rFonts w:ascii="SabonLTStd-Roman" w:hAnsi="SabonLTStd-Roman"/>
          <w:color w:val="231F20"/>
          <w:sz w:val="20"/>
          <w:szCs w:val="20"/>
        </w:rPr>
        <w:t xml:space="preserve">On some systems, you may need to modify permissions on the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/authorized_</w:t>
      </w:r>
      <w:r>
        <w:rPr>
          <w:rFonts w:ascii="SourceCodePro-Regular" w:hAnsi="SourceCodePro-Regular"/>
          <w:color w:val="231F20"/>
          <w:sz w:val="18"/>
          <w:szCs w:val="18"/>
        </w:rPr>
        <w:br/>
        <w:t xml:space="preserve">keys </w:t>
      </w:r>
      <w:r>
        <w:rPr>
          <w:rFonts w:ascii="SabonLTStd-Roman" w:hAnsi="SabonLTStd-Roman"/>
          <w:color w:val="231F20"/>
          <w:sz w:val="20"/>
          <w:szCs w:val="20"/>
        </w:rPr>
        <w:t xml:space="preserve">file and on the directories leading to it.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authorized_keys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 may require</w:t>
      </w:r>
      <w:r>
        <w:rPr>
          <w:rFonts w:ascii="SabonLTStd-Roman" w:hAnsi="SabonLTStd-Roman"/>
          <w:color w:val="231F20"/>
          <w:sz w:val="20"/>
          <w:szCs w:val="20"/>
        </w:rPr>
        <w:br/>
        <w:t>0600 permissions, and you may need to remove write permissions for any but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account’s owner on your home directory and on the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directory.</w:t>
      </w:r>
    </w:p>
    <w:p w:rsidR="00060DB5" w:rsidRDefault="00060DB5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If you now log out of the SSH server system and try to log in again via SSH from</w:t>
      </w:r>
      <w:r>
        <w:rPr>
          <w:rFonts w:ascii="SabonLTStd-Roman" w:hAnsi="SabonLTStd-Roman"/>
          <w:color w:val="231F20"/>
          <w:sz w:val="20"/>
          <w:szCs w:val="20"/>
        </w:rPr>
        <w:br/>
        <w:t>the client, you shouldn’t be prompted for a password; the two computers handle the</w:t>
      </w:r>
      <w:r>
        <w:rPr>
          <w:rFonts w:ascii="SabonLTStd-Roman" w:hAnsi="SabonLTStd-Roman"/>
          <w:color w:val="231F20"/>
          <w:sz w:val="20"/>
          <w:szCs w:val="20"/>
        </w:rPr>
        <w:br/>
        <w:t>authentication automatically.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If this doesn’t work, chances are the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authorized_keys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 needs another name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as described earlier. You may also want to check that the file includes a line matching the</w:t>
      </w:r>
      <w:r>
        <w:rPr>
          <w:rFonts w:ascii="SabonLTStd-Roman" w:hAnsi="SabonLTStd-Roman"/>
          <w:color w:val="231F20"/>
          <w:sz w:val="20"/>
          <w:szCs w:val="20"/>
        </w:rPr>
        <w:br/>
        <w:t>contents of the original public-key file on the client. Some older clients may require you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specify that you use version 2 of the SSH protocol by including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-2 </w:t>
      </w:r>
      <w:r>
        <w:rPr>
          <w:rFonts w:ascii="SabonLTStd-Roman" w:hAnsi="SabonLTStd-Roman"/>
          <w:color w:val="231F20"/>
          <w:sz w:val="20"/>
          <w:szCs w:val="20"/>
        </w:rPr>
        <w:t>option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-2 server</w:t>
      </w:r>
    </w:p>
    <w:p w:rsidR="008D459F" w:rsidRDefault="008D459F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8D459F" w:rsidRDefault="008D459F">
      <w:pPr>
        <w:rPr>
          <w:rFonts w:ascii="SourceCodePro-Bold" w:hAnsi="SourceCodePro-Bold"/>
          <w:b/>
          <w:bCs/>
          <w:color w:val="231F20"/>
          <w:sz w:val="18"/>
          <w:szCs w:val="18"/>
        </w:rPr>
      </w:pPr>
    </w:p>
    <w:p w:rsidR="008D459F" w:rsidRDefault="008D459F">
      <w:r>
        <w:rPr>
          <w:rFonts w:ascii="UniversLTStd-Bold" w:hAnsi="UniversLTStd-Bold"/>
          <w:b/>
          <w:bCs/>
          <w:color w:val="231F20"/>
        </w:rPr>
        <w:t xml:space="preserve">Using </w:t>
      </w:r>
      <w:proofErr w:type="spellStart"/>
      <w:r>
        <w:rPr>
          <w:rFonts w:ascii="UniversLTStd-BoldObl" w:hAnsi="UniversLTStd-BoldObl"/>
          <w:b/>
          <w:bCs/>
          <w:i/>
          <w:iCs/>
          <w:color w:val="231F20"/>
        </w:rPr>
        <w:t>ssh</w:t>
      </w:r>
      <w:proofErr w:type="spellEnd"/>
      <w:r>
        <w:rPr>
          <w:rFonts w:ascii="UniversLTStd-BoldObl" w:hAnsi="UniversLTStd-BoldObl"/>
          <w:b/>
          <w:bCs/>
          <w:i/>
          <w:iCs/>
          <w:color w:val="231F20"/>
        </w:rPr>
        <w:t>-agent</w:t>
      </w:r>
      <w:r>
        <w:rPr>
          <w:rFonts w:ascii="UniversLTStd-BoldObl" w:hAnsi="UniversLTStd-BoldObl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Another SSH authentication option is to 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</w:t>
      </w:r>
      <w:r>
        <w:rPr>
          <w:rFonts w:ascii="SabonLTStd-Roman" w:hAnsi="SabonLTStd-Roman"/>
          <w:color w:val="231F20"/>
          <w:sz w:val="20"/>
          <w:szCs w:val="20"/>
        </w:rPr>
        <w:t>program. This program</w:t>
      </w:r>
      <w:r>
        <w:rPr>
          <w:rFonts w:ascii="SabonLTStd-Roman" w:hAnsi="SabonLTStd-Roman"/>
          <w:color w:val="231F20"/>
          <w:sz w:val="20"/>
          <w:szCs w:val="20"/>
        </w:rPr>
        <w:br/>
        <w:t>requires a password to initiate connections, so it’s more secure than configuring logins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without passwords; however,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</w:t>
      </w:r>
      <w:r>
        <w:rPr>
          <w:rFonts w:ascii="SabonLTStd-Roman" w:hAnsi="SabonLTStd-Roman"/>
          <w:color w:val="231F20"/>
          <w:sz w:val="20"/>
          <w:szCs w:val="20"/>
        </w:rPr>
        <w:t>remembers your password, so you need to type it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only once per local session. To use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-agent</w:t>
      </w:r>
      <w:r>
        <w:rPr>
          <w:rFonts w:ascii="SabonLTStd-Roman" w:hAnsi="SabonLTStd-Roman"/>
          <w:color w:val="231F20"/>
          <w:sz w:val="20"/>
          <w:szCs w:val="20"/>
        </w:rPr>
        <w:t>, follow these steps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>Follow the procedure for enabling no-password logins described in “Configuring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Logins without Passwords,” but with one change: Omit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-N '' </w:t>
      </w:r>
      <w:r>
        <w:rPr>
          <w:rFonts w:ascii="SabonLTStd-Roman" w:hAnsi="SabonLTStd-Roman"/>
          <w:color w:val="231F20"/>
          <w:sz w:val="20"/>
          <w:szCs w:val="20"/>
        </w:rPr>
        <w:t>option from the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ssh-keygen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command in step 2. You’ll be asked for a passphrase at this step. </w:t>
      </w:r>
      <w:bookmarkStart w:id="0" w:name="_GoBack"/>
      <w:r w:rsidRPr="008D459F">
        <w:rPr>
          <w:rFonts w:ascii="SabonLTStd-Roman" w:hAnsi="SabonLTStd-Roman"/>
          <w:color w:val="FF0000"/>
          <w:sz w:val="20"/>
          <w:szCs w:val="20"/>
        </w:rPr>
        <w:t>This</w:t>
      </w:r>
      <w:r w:rsidRPr="008D459F">
        <w:rPr>
          <w:rFonts w:ascii="SabonLTStd-Roman" w:hAnsi="SabonLTStd-Roman"/>
          <w:color w:val="FF0000"/>
          <w:sz w:val="20"/>
          <w:szCs w:val="20"/>
        </w:rPr>
        <w:br/>
        <w:t xml:space="preserve">passphrase will be your key for all SSH logins managed via </w:t>
      </w:r>
      <w:proofErr w:type="spellStart"/>
      <w:r w:rsidRPr="008D459F">
        <w:rPr>
          <w:rFonts w:ascii="SourceCodePro-Regular" w:hAnsi="SourceCodePro-Regular"/>
          <w:color w:val="FF0000"/>
          <w:sz w:val="18"/>
          <w:szCs w:val="18"/>
        </w:rPr>
        <w:t>ssh</w:t>
      </w:r>
      <w:proofErr w:type="spellEnd"/>
      <w:r w:rsidRPr="008D459F">
        <w:rPr>
          <w:rFonts w:ascii="SourceCodePro-Regular" w:hAnsi="SourceCodePro-Regular"/>
          <w:color w:val="FF0000"/>
          <w:sz w:val="18"/>
          <w:szCs w:val="18"/>
        </w:rPr>
        <w:t>-agent</w:t>
      </w:r>
      <w:r w:rsidRPr="008D459F">
        <w:rPr>
          <w:rFonts w:ascii="SabonLTStd-Roman" w:hAnsi="SabonLTStd-Roman"/>
          <w:color w:val="FF0000"/>
          <w:sz w:val="20"/>
          <w:szCs w:val="20"/>
        </w:rPr>
        <w:t>.</w:t>
      </w:r>
      <w:bookmarkEnd w:id="0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 xml:space="preserve">On the SSH client system, type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-agent /bin/bash</w:t>
      </w:r>
      <w:r>
        <w:rPr>
          <w:rFonts w:ascii="SabonLTStd-Roman" w:hAnsi="SabonLTStd-Roman"/>
          <w:color w:val="231F20"/>
          <w:sz w:val="20"/>
          <w:szCs w:val="20"/>
        </w:rPr>
        <w:t xml:space="preserve">. This launches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-agent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which in turn launches </w:t>
      </w:r>
      <w:r>
        <w:rPr>
          <w:rFonts w:ascii="SourceCodePro-Regular" w:hAnsi="SourceCodePro-Regular"/>
          <w:color w:val="231F20"/>
          <w:sz w:val="18"/>
          <w:szCs w:val="18"/>
        </w:rPr>
        <w:t>bash</w:t>
      </w:r>
      <w:r>
        <w:rPr>
          <w:rFonts w:ascii="SabonLTStd-Roman" w:hAnsi="SabonLTStd-Roman"/>
          <w:color w:val="231F20"/>
          <w:sz w:val="20"/>
          <w:szCs w:val="20"/>
        </w:rPr>
        <w:t xml:space="preserve">. You’ll use this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bash </w:t>
      </w:r>
      <w:r>
        <w:rPr>
          <w:rFonts w:ascii="SabonLTStd-Roman" w:hAnsi="SabonLTStd-Roman"/>
          <w:color w:val="231F20"/>
          <w:sz w:val="20"/>
          <w:szCs w:val="20"/>
        </w:rPr>
        <w:t>session for subsequent SSH logins.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In your new shell, type </w:t>
      </w:r>
      <w:proofErr w:type="spellStart"/>
      <w:proofErr w:type="gram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-</w:t>
      </w:r>
      <w:proofErr w:type="gramEnd"/>
      <w:r>
        <w:rPr>
          <w:rFonts w:ascii="SourceCodePro-Bold" w:hAnsi="SourceCodePro-Bold"/>
          <w:b/>
          <w:bCs/>
          <w:color w:val="231F20"/>
          <w:sz w:val="18"/>
          <w:szCs w:val="18"/>
        </w:rPr>
        <w:t>add ~/.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ssh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id_rsa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This adds your RSA key to the set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that’s managed by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-agent</w:t>
      </w:r>
      <w:r>
        <w:rPr>
          <w:rFonts w:ascii="SabonLTStd-Roman" w:hAnsi="SabonLTStd-Roman"/>
          <w:color w:val="231F20"/>
          <w:sz w:val="20"/>
          <w:szCs w:val="20"/>
        </w:rPr>
        <w:t xml:space="preserve">. You’ll be asked to type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your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SSH passphrase at</w:t>
      </w:r>
      <w:r>
        <w:rPr>
          <w:rFonts w:ascii="SabonLTStd-Roman" w:hAnsi="SabonLTStd-Roman"/>
          <w:color w:val="231F20"/>
          <w:sz w:val="20"/>
          <w:szCs w:val="20"/>
        </w:rPr>
        <w:br/>
        <w:t>this time.</w:t>
      </w:r>
      <w:r>
        <w:rPr>
          <w:rFonts w:ascii="SabonLTStd-Roman" w:hAnsi="SabonLTStd-Roman"/>
          <w:color w:val="231F20"/>
          <w:sz w:val="20"/>
          <w:szCs w:val="20"/>
        </w:rPr>
        <w:br/>
        <w:t>From this point on, whenever you use SSH to connect to a remote system to which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you’ve given your public key, you won’t need to type a password. You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will</w:t>
      </w:r>
      <w:r>
        <w:rPr>
          <w:rFonts w:ascii="SabonLTStd-Roman" w:hAnsi="SabonLTStd-Roman"/>
          <w:color w:val="231F20"/>
          <w:sz w:val="20"/>
          <w:szCs w:val="20"/>
        </w:rPr>
        <w:t>, however, have</w:t>
      </w:r>
      <w:r>
        <w:rPr>
          <w:rFonts w:ascii="SabonLTStd-Roman" w:hAnsi="SabonLTStd-Roman"/>
          <w:color w:val="231F20"/>
          <w:sz w:val="20"/>
          <w:szCs w:val="20"/>
        </w:rPr>
        <w:br/>
        <w:t>to repeat steps 2 and 3 whenever you log out, and the benefits will accrue only to the shell</w:t>
      </w:r>
      <w:r>
        <w:rPr>
          <w:rFonts w:ascii="SabonLTStd-Roman" w:hAnsi="SabonLTStd-Roman"/>
          <w:color w:val="231F20"/>
          <w:sz w:val="20"/>
          <w:szCs w:val="20"/>
        </w:rPr>
        <w:br/>
        <w:t>launched in step 2 or any shells that you launch from that one.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If you make heavy use of this facility, you can insert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</w:t>
      </w:r>
      <w:r>
        <w:rPr>
          <w:rFonts w:ascii="SabonLTStd-Roman" w:hAnsi="SabonLTStd-Roman"/>
          <w:color w:val="231F20"/>
          <w:sz w:val="20"/>
          <w:szCs w:val="20"/>
        </w:rPr>
        <w:t>into your normal login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procedure. For instance, you can edit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passwd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so that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/bin/bash </w:t>
      </w:r>
      <w:r>
        <w:rPr>
          <w:rFonts w:ascii="SabonLTStd-Roman" w:hAnsi="SabonLTStd-Roman"/>
          <w:color w:val="231F20"/>
          <w:sz w:val="20"/>
          <w:szCs w:val="20"/>
        </w:rPr>
        <w:t>is your</w:t>
      </w:r>
      <w:r>
        <w:rPr>
          <w:rFonts w:ascii="SabonLTStd-Roman" w:hAnsi="SabonLTStd-Roman"/>
          <w:color w:val="231F20"/>
          <w:sz w:val="20"/>
          <w:szCs w:val="20"/>
        </w:rPr>
        <w:br/>
        <w:t>login shell. For a GUI login, you can rename your normal GUI login script (for instance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change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xsession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</w:t>
      </w:r>
      <w:r>
        <w:rPr>
          <w:rFonts w:ascii="SourceCodePro-Regular" w:hAnsi="SourceCodePro-Regular"/>
          <w:color w:val="231F20"/>
          <w:sz w:val="18"/>
          <w:szCs w:val="18"/>
        </w:rPr>
        <w:t>~/.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xsession-nossh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and create a new GUI login script that calls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</w:t>
      </w:r>
      <w:r>
        <w:rPr>
          <w:rFonts w:ascii="SabonLTStd-Roman" w:hAnsi="SabonLTStd-Roman"/>
          <w:color w:val="231F20"/>
          <w:sz w:val="20"/>
          <w:szCs w:val="20"/>
        </w:rPr>
        <w:t xml:space="preserve">with the renamed script as its parameter. Either action inserts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-agent </w:t>
      </w:r>
      <w:r>
        <w:rPr>
          <w:rFonts w:ascii="SabonLTStd-Roman" w:hAnsi="SabonLTStd-Roman"/>
          <w:color w:val="231F20"/>
          <w:sz w:val="20"/>
          <w:szCs w:val="20"/>
        </w:rPr>
        <w:t>at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root of your user process tree so that any call to SSH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uses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-agent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sectPr w:rsidR="008D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-Obl">
    <w:altName w:val="Times New Roman"/>
    <w:panose1 w:val="00000000000000000000"/>
    <w:charset w:val="00"/>
    <w:family w:val="roman"/>
    <w:notTrueType/>
    <w:pitch w:val="default"/>
  </w:font>
  <w:font w:name="UniversLTStd-BoldObl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6D"/>
    <w:rsid w:val="00060DB5"/>
    <w:rsid w:val="000D2F6D"/>
    <w:rsid w:val="00610FC6"/>
    <w:rsid w:val="008D459F"/>
    <w:rsid w:val="00E715CB"/>
    <w:rsid w:val="00F13569"/>
    <w:rsid w:val="00F21C30"/>
    <w:rsid w:val="00F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5A3B1-9D15-4EF6-A5B9-37C574FC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2016-07-19T18:16:00Z</dcterms:created>
  <dcterms:modified xsi:type="dcterms:W3CDTF">2016-07-19T19:03:00Z</dcterms:modified>
</cp:coreProperties>
</file>