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F439CD">
      <w:r>
        <w:t xml:space="preserve">Instead of using </w:t>
      </w:r>
      <w:r>
        <w:t>/etc/security/limits.conf</w:t>
      </w:r>
      <w:r>
        <w:t xml:space="preserve">, another way to set limits on system resource use is via the ulimit command </w:t>
      </w:r>
    </w:p>
    <w:p w:rsidR="00113EEF" w:rsidRDefault="00113EEF"/>
    <w:p w:rsidR="00113EEF" w:rsidRDefault="00113EEF">
      <w:pPr>
        <w:rPr>
          <w:rFonts w:ascii="UniversLTStd" w:hAnsi="UniversLTStd"/>
          <w:color w:val="231F20"/>
          <w:sz w:val="24"/>
          <w:szCs w:val="24"/>
        </w:rPr>
      </w:pPr>
      <w:r w:rsidRPr="00113EEF">
        <w:rPr>
          <w:rFonts w:ascii="UniversLTStd" w:hAnsi="UniversLTStd"/>
          <w:color w:val="231F20"/>
          <w:sz w:val="24"/>
          <w:szCs w:val="24"/>
        </w:rPr>
        <w:t xml:space="preserve">Because </w:t>
      </w:r>
      <w:r w:rsidRPr="00113EEF">
        <w:rPr>
          <w:rFonts w:ascii="SourceCodePro-Regular" w:hAnsi="SourceCodePro-Regular"/>
          <w:color w:val="231F20"/>
          <w:sz w:val="24"/>
          <w:szCs w:val="24"/>
        </w:rPr>
        <w:t xml:space="preserve">ulimit </w:t>
      </w:r>
      <w:r w:rsidRPr="00113EEF">
        <w:rPr>
          <w:rFonts w:ascii="UniversLTStd" w:hAnsi="UniversLTStd"/>
          <w:color w:val="231F20"/>
          <w:sz w:val="24"/>
          <w:szCs w:val="24"/>
        </w:rPr>
        <w:t xml:space="preserve">is a </w:t>
      </w:r>
      <w:r w:rsidRPr="00113EEF">
        <w:rPr>
          <w:rFonts w:ascii="SourceCodePro-Regular" w:hAnsi="SourceCodePro-Regular"/>
          <w:color w:val="231F20"/>
          <w:sz w:val="24"/>
          <w:szCs w:val="24"/>
        </w:rPr>
        <w:t xml:space="preserve">bash </w:t>
      </w:r>
      <w:r w:rsidRPr="00113EEF">
        <w:rPr>
          <w:rFonts w:ascii="UniversLTStd" w:hAnsi="UniversLTStd"/>
          <w:color w:val="231F20"/>
          <w:sz w:val="24"/>
          <w:szCs w:val="24"/>
        </w:rPr>
        <w:t>built-in command, its utility as a system security</w:t>
      </w:r>
      <w:r w:rsidRPr="00113EEF">
        <w:rPr>
          <w:rFonts w:ascii="UniversLTStd" w:hAnsi="UniversLTStd"/>
          <w:color w:val="231F20"/>
          <w:sz w:val="24"/>
          <w:szCs w:val="24"/>
        </w:rPr>
        <w:br/>
        <w:t>tool is limited. If users have access to GUI login tools or can log into the</w:t>
      </w:r>
      <w:r w:rsidRPr="00113EEF">
        <w:rPr>
          <w:rFonts w:ascii="UniversLTStd" w:hAnsi="UniversLTStd"/>
          <w:color w:val="231F20"/>
          <w:sz w:val="24"/>
          <w:szCs w:val="24"/>
        </w:rPr>
        <w:br/>
        <w:t xml:space="preserve">system in any way that bypasses </w:t>
      </w:r>
      <w:r w:rsidRPr="00113EEF">
        <w:rPr>
          <w:rFonts w:ascii="SourceCodePro-Regular" w:hAnsi="SourceCodePro-Regular"/>
          <w:color w:val="231F20"/>
          <w:sz w:val="24"/>
          <w:szCs w:val="24"/>
        </w:rPr>
        <w:t xml:space="preserve">bash </w:t>
      </w:r>
      <w:r w:rsidRPr="00113EEF">
        <w:rPr>
          <w:rFonts w:ascii="UniversLTStd" w:hAnsi="UniversLTStd"/>
          <w:color w:val="231F20"/>
          <w:sz w:val="24"/>
          <w:szCs w:val="24"/>
        </w:rPr>
        <w:t>(such as via SSH, depending on</w:t>
      </w:r>
      <w:r w:rsidRPr="00113EEF">
        <w:rPr>
          <w:rFonts w:ascii="UniversLTStd" w:hAnsi="UniversLTStd"/>
          <w:color w:val="231F20"/>
          <w:sz w:val="24"/>
          <w:szCs w:val="24"/>
        </w:rPr>
        <w:br/>
        <w:t xml:space="preserve">how it’s configured), restrictions imposed by </w:t>
      </w:r>
      <w:r w:rsidRPr="00113EEF">
        <w:rPr>
          <w:rFonts w:ascii="SourceCodePro-Regular" w:hAnsi="SourceCodePro-Regular"/>
          <w:color w:val="231F20"/>
          <w:sz w:val="24"/>
          <w:szCs w:val="24"/>
        </w:rPr>
        <w:t xml:space="preserve">ulimit </w:t>
      </w:r>
      <w:r w:rsidRPr="00113EEF">
        <w:rPr>
          <w:rFonts w:ascii="UniversLTStd" w:hAnsi="UniversLTStd"/>
          <w:color w:val="231F20"/>
          <w:sz w:val="24"/>
          <w:szCs w:val="24"/>
        </w:rPr>
        <w:t>become meaningless.</w:t>
      </w:r>
      <w:r w:rsidRPr="00113EEF">
        <w:rPr>
          <w:rFonts w:ascii="UniversLTStd" w:hAnsi="UniversLTStd"/>
          <w:color w:val="231F20"/>
          <w:sz w:val="24"/>
          <w:szCs w:val="24"/>
        </w:rPr>
        <w:br/>
        <w:t xml:space="preserve">Thus you should treat </w:t>
      </w:r>
      <w:r w:rsidRPr="00113EEF">
        <w:rPr>
          <w:rFonts w:ascii="SourceCodePro-Regular" w:hAnsi="SourceCodePro-Regular"/>
          <w:color w:val="231F20"/>
          <w:sz w:val="24"/>
          <w:szCs w:val="24"/>
        </w:rPr>
        <w:t xml:space="preserve">ulimit </w:t>
      </w:r>
      <w:r w:rsidRPr="00113EEF">
        <w:rPr>
          <w:rFonts w:ascii="UniversLTStd" w:hAnsi="UniversLTStd"/>
          <w:color w:val="231F20"/>
          <w:sz w:val="24"/>
          <w:szCs w:val="24"/>
        </w:rPr>
        <w:t>as a way to prevent problems because of</w:t>
      </w:r>
      <w:r w:rsidRPr="00113EEF">
        <w:rPr>
          <w:rFonts w:ascii="UniversLTStd" w:hAnsi="UniversLTStd"/>
          <w:color w:val="231F20"/>
          <w:sz w:val="24"/>
          <w:szCs w:val="24"/>
        </w:rPr>
        <w:br/>
      </w:r>
      <w:r w:rsidRPr="00113EEF">
        <w:rPr>
          <w:rFonts w:ascii="UniversLTStd-Obl" w:hAnsi="UniversLTStd-Obl"/>
          <w:i/>
          <w:iCs/>
          <w:color w:val="231F20"/>
          <w:sz w:val="24"/>
          <w:szCs w:val="24"/>
        </w:rPr>
        <w:t>accidental</w:t>
      </w:r>
      <w:r w:rsidRPr="00113EEF">
        <w:rPr>
          <w:rFonts w:ascii="UniversLTStd" w:hAnsi="UniversLTStd"/>
          <w:color w:val="231F20"/>
          <w:sz w:val="24"/>
          <w:szCs w:val="24"/>
        </w:rPr>
        <w:t>, rather than intentional, abuse of the system.</w:t>
      </w:r>
    </w:p>
    <w:p w:rsidR="00332EC6" w:rsidRPr="00113EEF" w:rsidRDefault="00332EC6">
      <w:pPr>
        <w:rPr>
          <w:sz w:val="24"/>
          <w:szCs w:val="24"/>
        </w:rPr>
      </w:pPr>
      <w:r>
        <w:rPr>
          <w:rFonts w:ascii="UniversLTStd" w:hAnsi="UniversLTStd"/>
          <w:color w:val="231F20"/>
          <w:sz w:val="24"/>
          <w:szCs w:val="24"/>
        </w:rPr>
        <w:t>Based on above reason, you’d better use /etc/security/limits.conf instead.</w:t>
      </w:r>
      <w:bookmarkStart w:id="0" w:name="_GoBack"/>
      <w:bookmarkEnd w:id="0"/>
    </w:p>
    <w:sectPr w:rsidR="00332EC6" w:rsidRPr="0011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-Obl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E2"/>
    <w:rsid w:val="00113EEF"/>
    <w:rsid w:val="00332EC6"/>
    <w:rsid w:val="00774BE2"/>
    <w:rsid w:val="00DF4953"/>
    <w:rsid w:val="00E715CB"/>
    <w:rsid w:val="00F13569"/>
    <w:rsid w:val="00F21C30"/>
    <w:rsid w:val="00F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8F8E3-CFBA-464F-A5A5-FCB33C5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2016-07-19T16:25:00Z</dcterms:created>
  <dcterms:modified xsi:type="dcterms:W3CDTF">2016-07-19T16:28:00Z</dcterms:modified>
</cp:coreProperties>
</file>