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3D7" w:rsidRDefault="00F652BC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F652BC">
        <w:instrText>https://code.google.com/p/as3glue/wiki/Instructions</w:instrText>
      </w:r>
      <w:r>
        <w:instrText xml:space="preserve">" </w:instrText>
      </w:r>
      <w:r>
        <w:fldChar w:fldCharType="separate"/>
      </w:r>
      <w:r w:rsidRPr="00474A80">
        <w:rPr>
          <w:rStyle w:val="-"/>
        </w:rPr>
        <w:t>https://code.google.com/p/as3glue/wiki/Instructions</w:t>
      </w:r>
      <w:r>
        <w:fldChar w:fldCharType="end"/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1. Upload StandardFirmata.pde, which ships with Arduino 0012 and above, to your Arduino board. You can find StandardFirmata at File-&gt;Sketchbook-&gt;Examples-&gt;Library-Firmata-&gt;StandardFirmata. You can also find it in the as3Glue zip file at Glue/arduino/Firmata2/StandardFirmata/.</w:t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2. Configure and start serialProxy to enable Flash to communicate with the Arduino via a socket connection. The serialProxy is in Glue/applications/Serproxy-0.1.3-3. The configuration file is serproxy.cfg - sample config files for Windows and Max OS X are provided as serproxy.cfg.win and serproxy.cfg.mac.</w:t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3. In your Flash/Flex/Air file, Instantiate an Arduino object using the port that you set up in step (2).</w:t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4. Register event listeners for incoming Arduino data (see the SimpleIO example).</w:t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5. Read and write to the Arduino using functions similar to those in the Arduino reference (see the SimpleIO example).</w:t>
      </w:r>
    </w:p>
    <w:p w:rsidR="00F652BC" w:rsidRPr="00F652BC" w:rsidRDefault="00F652BC" w:rsidP="00F652BC">
      <w:pPr>
        <w:pStyle w:val="Web"/>
        <w:spacing w:line="300" w:lineRule="atLeast"/>
        <w:rPr>
          <w:rFonts w:ascii="Arial" w:hAnsi="Arial" w:cs="Arial"/>
          <w:color w:val="000000"/>
          <w:sz w:val="20"/>
          <w:szCs w:val="20"/>
          <w:lang w:val="en-US"/>
        </w:rPr>
      </w:pPr>
      <w:r w:rsidRPr="00F652BC">
        <w:rPr>
          <w:rFonts w:ascii="Arial" w:hAnsi="Arial" w:cs="Arial"/>
          <w:color w:val="000000"/>
          <w:sz w:val="20"/>
          <w:szCs w:val="20"/>
          <w:lang w:val="en-US"/>
        </w:rPr>
        <w:t>6. For more information see the</w:t>
      </w:r>
      <w:r w:rsidRPr="00F652BC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begin"/>
      </w:r>
      <w:proofErr w:type="spellEnd"/>
      <w:r w:rsidRPr="00F652BC">
        <w:rPr>
          <w:rFonts w:ascii="Arial" w:hAnsi="Arial" w:cs="Arial"/>
          <w:color w:val="000000"/>
          <w:sz w:val="20"/>
          <w:szCs w:val="20"/>
          <w:lang w:val="en-US"/>
        </w:rPr>
        <w:instrText xml:space="preserve"> HYPERLINK "http://code.google.com/p/as3glue/wiki/Reference" </w:instrText>
      </w:r>
      <w:proofErr w:type="spellStart"/>
      <w:r>
        <w:rPr>
          <w:rFonts w:ascii="Arial" w:hAnsi="Arial" w:cs="Arial"/>
          <w:color w:val="000000"/>
          <w:sz w:val="20"/>
          <w:szCs w:val="20"/>
        </w:rPr>
        <w:fldChar w:fldCharType="separate"/>
      </w:r>
      <w:proofErr w:type="spellEnd"/>
      <w:r w:rsidRPr="00F652BC">
        <w:rPr>
          <w:rStyle w:val="-"/>
          <w:rFonts w:ascii="Arial" w:hAnsi="Arial" w:cs="Arial"/>
          <w:color w:val="0000CC"/>
          <w:sz w:val="20"/>
          <w:szCs w:val="20"/>
          <w:lang w:val="en-US"/>
        </w:rPr>
        <w:t>reference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F652BC">
        <w:rPr>
          <w:rFonts w:ascii="Arial" w:hAnsi="Arial" w:cs="Arial"/>
          <w:color w:val="000000"/>
          <w:sz w:val="20"/>
          <w:szCs w:val="20"/>
          <w:lang w:val="en-US"/>
        </w:rPr>
        <w:t>,</w:t>
      </w:r>
      <w:r w:rsidRPr="00F652BC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4" w:history="1">
        <w:r w:rsidRPr="00F652BC">
          <w:rPr>
            <w:rStyle w:val="-"/>
            <w:rFonts w:ascii="Arial" w:hAnsi="Arial" w:cs="Arial"/>
            <w:color w:val="0000CC"/>
            <w:sz w:val="20"/>
            <w:szCs w:val="20"/>
            <w:lang w:val="en-US"/>
          </w:rPr>
          <w:t>FAQ</w:t>
        </w:r>
      </w:hyperlink>
      <w:r w:rsidRPr="00F652BC"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r w:rsidRPr="00F652BC">
        <w:rPr>
          <w:rFonts w:ascii="Arial" w:hAnsi="Arial" w:cs="Arial"/>
          <w:color w:val="000000"/>
          <w:sz w:val="20"/>
          <w:szCs w:val="20"/>
          <w:lang w:val="en-US"/>
        </w:rPr>
        <w:t>and the included SimpleIO example.</w:t>
      </w:r>
    </w:p>
    <w:p w:rsidR="00F652BC" w:rsidRPr="00F652BC" w:rsidRDefault="00F652BC">
      <w:pPr>
        <w:rPr>
          <w:lang w:val="en-US"/>
        </w:rPr>
      </w:pPr>
    </w:p>
    <w:sectPr w:rsidR="00F652BC" w:rsidRPr="00F652BC" w:rsidSect="007531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52BC"/>
    <w:rsid w:val="007531B1"/>
    <w:rsid w:val="0079048A"/>
    <w:rsid w:val="00E60EAD"/>
    <w:rsid w:val="00F65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652B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65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a0"/>
    <w:rsid w:val="00F65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.google.com/p/as3glue/wiki/FAQ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2013-12-25T01:16:00Z</dcterms:created>
  <dcterms:modified xsi:type="dcterms:W3CDTF">2013-12-25T01:16:00Z</dcterms:modified>
</cp:coreProperties>
</file>