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C97C05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54FCF13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1A1FA0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4DA7C480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</w:t>
      </w:r>
      <w:r w:rsidR="00C8443B" w:rsidRPr="00ED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Арсений Игоревич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6E59D23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77777777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70191DCF" w:rsidR="003235DC" w:rsidRPr="001A1FA0" w:rsidRDefault="003B496B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кривой.</w:t>
      </w:r>
    </w:p>
    <w:p w14:paraId="7095C352" w14:textId="294E8BEC" w:rsidR="003235DC" w:rsidRPr="00467662" w:rsidRDefault="001A1FA0" w:rsidP="0037452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731228" w14:textId="3B803A62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467662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258C5BA1" w14:textId="2CBAF961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4A3F3D3" w14:textId="587CADFB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4676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662">
        <w:rPr>
          <w:rFonts w:ascii="Times New Roman" w:hAnsi="Times New Roman" w:cs="Times New Roman"/>
          <w:sz w:val="28"/>
          <w:szCs w:val="28"/>
        </w:rPr>
        <w:t>-меню.</w:t>
      </w:r>
    </w:p>
    <w:p w14:paraId="70CDB24D" w14:textId="5E6986F0" w:rsidR="003235DC" w:rsidRPr="001A1FA0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E3E2D36" w14:textId="456FEC98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35051E" w14:textId="6920F360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 xml:space="preserve">(x) для расчета значений кривой по формуле </w:t>
      </w:r>
      <w:r w:rsidR="001A1FA0">
        <w:rPr>
          <w:rFonts w:ascii="Times New Roman" w:hAnsi="Times New Roman" w:cs="Times New Roman"/>
          <w:sz w:val="28"/>
          <w:szCs w:val="28"/>
        </w:rPr>
        <w:t xml:space="preserve">1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Pr="00D50B21">
        <w:rPr>
          <w:rFonts w:ascii="Times New Roman" w:hAnsi="Times New Roman" w:cs="Times New Roman"/>
          <w:sz w:val="28"/>
          <w:szCs w:val="28"/>
        </w:rPr>
        <w:t>.</w:t>
      </w:r>
    </w:p>
    <w:p w14:paraId="4D121967" w14:textId="1CCFF9F6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(a, b) для использования метода прямоугольников и расчета приближенной площади под кривой на заданном интервале.</w:t>
      </w:r>
    </w:p>
    <w:p w14:paraId="4A656586" w14:textId="65B8C77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2EF4AF1B" w14:textId="7879E7D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метода.</w:t>
      </w:r>
    </w:p>
    <w:p w14:paraId="7BEE6816" w14:textId="47F5B3C8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Выбор пользователем действия: вычислить площадь фигуры на кривой или оценить погрешность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D50B21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041C0690" w14:textId="2E8B67FC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lastRenderedPageBreak/>
        <w:t>В зависимости от выбора выполняется нужный расчет или оценка погрешности.</w:t>
      </w: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700AE9E6" w14:textId="0E2F1410" w:rsidR="00A52CC1" w:rsidRPr="00A52CC1" w:rsidRDefault="00AB1EC5" w:rsidP="00AB1EC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1617C" wp14:editId="488C3AA5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590" w14:textId="46B2B72A" w:rsidR="00A52CC1" w:rsidRDefault="00A52CC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2CC1">
        <w:rPr>
          <w:rFonts w:ascii="Times New Roman" w:hAnsi="Times New Roman" w:cs="Times New Roman"/>
          <w:bCs/>
          <w:sz w:val="28"/>
          <w:szCs w:val="28"/>
        </w:rPr>
        <w:t>Схема 1.1</w:t>
      </w:r>
    </w:p>
    <w:p w14:paraId="51299D53" w14:textId="39F534F9" w:rsid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A44C97" wp14:editId="45ADDC9C">
            <wp:extent cx="3619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84E" w14:textId="0AE6B3C2" w:rsidR="00AB1EC5" w:rsidRP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1.2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</w:p>
    <w:p w14:paraId="3EEDF974" w14:textId="4A87AA29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97CAA0" w14:textId="41F05FE2" w:rsidR="00D50B21" w:rsidRDefault="00AF0CFF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9B2DAE" wp14:editId="3F598A73">
            <wp:extent cx="3238500" cy="447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A17" w14:textId="320AF42C" w:rsid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1.3 – Функция </w:t>
      </w:r>
      <w:proofErr w:type="spellStart"/>
      <w:r w:rsidRPr="00AB1EC5">
        <w:rPr>
          <w:rFonts w:ascii="Times New Roman" w:hAnsi="Times New Roman" w:cs="Times New Roman"/>
          <w:color w:val="000000"/>
          <w:sz w:val="28"/>
          <w:szCs w:val="28"/>
        </w:rPr>
        <w:t>RightRectangleMethod</w:t>
      </w:r>
      <w:proofErr w:type="spellEnd"/>
    </w:p>
    <w:p w14:paraId="69460D34" w14:textId="1836837D" w:rsidR="00AB1EC5" w:rsidRPr="00BA7A84" w:rsidRDefault="00BA7A84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5EFF4A" wp14:editId="20F15CE1">
            <wp:extent cx="323850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60D" w14:textId="4B3647CB" w:rsidR="00D50B21" w:rsidRPr="00A52CC1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C550C5">
        <w:rPr>
          <w:rFonts w:ascii="Times New Roman" w:hAnsi="Times New Roman" w:cs="Times New Roman"/>
          <w:sz w:val="28"/>
          <w:szCs w:val="28"/>
        </w:rPr>
        <w:t xml:space="preserve"> 1.4 – Процедура </w:t>
      </w:r>
      <w:proofErr w:type="spellStart"/>
      <w:r w:rsidR="00C550C5" w:rsidRPr="00C550C5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</w:p>
    <w:p w14:paraId="25AFDB14" w14:textId="12693D56" w:rsidR="001A1FA0" w:rsidRPr="00BA7A84" w:rsidRDefault="001A1FA0" w:rsidP="001A1F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3941CA3" w14:textId="7381DF42" w:rsidR="00A52CC1" w:rsidRPr="001A1FA0" w:rsidRDefault="005E63F4" w:rsidP="001A1F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1A1FA0">
        <w:rPr>
          <w:rFonts w:ascii="Times New Roman" w:hAnsi="Times New Roman" w:cs="Times New Roman"/>
          <w:sz w:val="28"/>
          <w:szCs w:val="28"/>
        </w:rPr>
        <w:t>:</w:t>
      </w:r>
    </w:p>
    <w:p w14:paraId="2083171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zadanie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6018DCF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E1B7E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58563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72E3">
        <w:rPr>
          <w:rFonts w:ascii="Consolas" w:hAnsi="Consolas" w:cs="Consolas"/>
          <w:color w:val="006400"/>
          <w:sz w:val="24"/>
          <w:szCs w:val="24"/>
        </w:rPr>
        <w:t>0.001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21F0FC5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50C4B9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(x: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BD11D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7611B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*x*x*x + (-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5F330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56365A9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E3EC0D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85AA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4C3AD08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x: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075F6BD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2B80C6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C11008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x := a; </w:t>
      </w:r>
    </w:p>
    <w:p w14:paraId="1E90CE5D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975E4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 b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13C76D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7A79C6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+ dx *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4427D8C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:= x + dx;</w:t>
      </w:r>
    </w:p>
    <w:p w14:paraId="47B4734B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B7E55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E6971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0499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5059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FC37D7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221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1B2299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h := (b - a) / n;</w:t>
      </w:r>
    </w:p>
    <w:p w14:paraId="2AF2F03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6E7D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integral := </w:t>
      </w:r>
      <w:proofErr w:type="spell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(a, b);</w:t>
      </w:r>
    </w:p>
    <w:p w14:paraId="4F2A17B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 - h);</w:t>
      </w:r>
    </w:p>
    <w:p w14:paraId="1CDCF98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CE0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Abs(integral -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39991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F730D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1A31F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FB22C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2DF2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3E6A19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1D13AC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2C99F5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BF3AB4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</w:rPr>
        <w:t>'Введите пределы интегрирования:'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DFE52E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'a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00BF43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'b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4981DA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B693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</w:rPr>
        <w:t>'Введите количество прямоугольников для метода правых прямоугольников:'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DDC8F42" w14:textId="2B07637B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(n);</w:t>
      </w:r>
    </w:p>
    <w:p w14:paraId="0170A55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</w:rPr>
        <w:t>'Выберите действие:'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984476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2B364B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</w:rPr>
        <w:t>'2. Оценить погрешность'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772B141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AAFD51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68E6F2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314B13E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Площадь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фигуры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b));</w:t>
      </w:r>
    </w:p>
    <w:p w14:paraId="2847F5A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6BA845AF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1863CF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Неверный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выбор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DE9DD7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9F21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.</w:t>
      </w:r>
    </w:p>
    <w:p w14:paraId="4C3358E4" w14:textId="77777777" w:rsidR="00D50B21" w:rsidRDefault="00D50B21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396C7" w14:textId="5580376E" w:rsidR="005E63F4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DFC123B" w14:textId="552005A0" w:rsidR="00A52CC1" w:rsidRPr="00A52CC1" w:rsidRDefault="00AA72E3" w:rsidP="00AA72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9F847" wp14:editId="746C4F63">
            <wp:extent cx="5940425" cy="2049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6995BD9E" w:rsidR="005E63F4" w:rsidRPr="000A6660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C3E563D" w14:textId="09D46936" w:rsidR="00F21E5B" w:rsidRDefault="00F21E5B" w:rsidP="00F21E5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r w:rsidR="00AA72E3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 xml:space="preserve">(a, b) для вычисления площади под кривой методом прямоугольников и процедуры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(a, b, n) для оценки погрешности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оценить погрешность метода левых 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2AD96" w14:textId="1E9C4636" w:rsidR="00A52CC1" w:rsidRPr="00A52CC1" w:rsidRDefault="00F21E5B" w:rsidP="00F21E5B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lastRenderedPageBreak/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02FA03D3" w14:textId="77777777" w:rsidR="005E63F4" w:rsidRPr="00B276F0" w:rsidRDefault="005E63F4" w:rsidP="00F21E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A6660"/>
    <w:rsid w:val="000D0277"/>
    <w:rsid w:val="001A1FA0"/>
    <w:rsid w:val="001E458C"/>
    <w:rsid w:val="003235DC"/>
    <w:rsid w:val="0037452B"/>
    <w:rsid w:val="003B496B"/>
    <w:rsid w:val="00467662"/>
    <w:rsid w:val="00491D04"/>
    <w:rsid w:val="00536D39"/>
    <w:rsid w:val="005E63F4"/>
    <w:rsid w:val="007D7A53"/>
    <w:rsid w:val="00A52CC1"/>
    <w:rsid w:val="00AA72E3"/>
    <w:rsid w:val="00AB1EC5"/>
    <w:rsid w:val="00AF0CFF"/>
    <w:rsid w:val="00B276F0"/>
    <w:rsid w:val="00BA7A84"/>
    <w:rsid w:val="00C550C5"/>
    <w:rsid w:val="00C8443B"/>
    <w:rsid w:val="00D50B21"/>
    <w:rsid w:val="00DA3A5E"/>
    <w:rsid w:val="00E21E86"/>
    <w:rsid w:val="00E9079A"/>
    <w:rsid w:val="00EC5EA2"/>
    <w:rsid w:val="00F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5</cp:revision>
  <dcterms:created xsi:type="dcterms:W3CDTF">2023-12-14T13:01:00Z</dcterms:created>
  <dcterms:modified xsi:type="dcterms:W3CDTF">2023-12-15T07:53:00Z</dcterms:modified>
</cp:coreProperties>
</file>