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EF12A" w14:textId="41E74998" w:rsidR="00AC399B" w:rsidRPr="00767B04" w:rsidRDefault="00767B04" w:rsidP="00767B04">
      <w:pPr>
        <w:pStyle w:val="Title"/>
      </w:pPr>
      <w:r w:rsidRPr="00767B04">
        <w:t>XR Navigation Conflict of Interest Policy</w:t>
      </w:r>
    </w:p>
    <w:p w14:paraId="0B5BCE1B" w14:textId="77777777" w:rsidR="00AC399B" w:rsidRDefault="00AC399B" w:rsidP="00AC399B"/>
    <w:p w14:paraId="507865C7" w14:textId="28E998DB" w:rsidR="00AC399B" w:rsidRDefault="00AC399B" w:rsidP="00AC399B">
      <w:r>
        <w:t>Becaus</w:t>
      </w:r>
      <w:r w:rsidR="00767B04">
        <w:t>e XR Navigation receives government funding</w:t>
      </w:r>
      <w:r>
        <w:t xml:space="preserve">, it is critical that </w:t>
      </w:r>
      <w:r w:rsidR="00767B04">
        <w:t>XR NAVIGATION</w:t>
      </w:r>
      <w:r>
        <w:t xml:space="preserve">, its employees, members of the Board of Directors and affiliate research members including subcontractors, sub-grantees, and collaborators, (whether commercial or non-commercial organizations) refrain from conduct which </w:t>
      </w:r>
      <w:proofErr w:type="gramStart"/>
      <w:r>
        <w:t>is, or</w:t>
      </w:r>
      <w:proofErr w:type="gramEnd"/>
      <w:r>
        <w:t xml:space="preserve"> may appear to be unethical or to involve a conflict of interest.  In response to this </w:t>
      </w:r>
    </w:p>
    <w:p w14:paraId="35E56261" w14:textId="77777777" w:rsidR="00AC399B" w:rsidRDefault="00AC399B" w:rsidP="00AC399B">
      <w:r>
        <w:t>concern, the following guidelines are therefore adopted.</w:t>
      </w:r>
    </w:p>
    <w:p w14:paraId="3BFBE9F9" w14:textId="77777777" w:rsidR="00AC399B" w:rsidRDefault="00AC399B" w:rsidP="00AC399B"/>
    <w:p w14:paraId="4A4BBAEA" w14:textId="047451C6" w:rsidR="00AC399B" w:rsidRDefault="00AC399B" w:rsidP="00AC399B">
      <w:r>
        <w:t xml:space="preserve">The </w:t>
      </w:r>
      <w:r w:rsidR="006B4931">
        <w:t>C</w:t>
      </w:r>
      <w:r w:rsidR="00D17815">
        <w:t xml:space="preserve">hief </w:t>
      </w:r>
      <w:r w:rsidR="006B4931">
        <w:t>O</w:t>
      </w:r>
      <w:r w:rsidR="00D17815">
        <w:t xml:space="preserve">perations </w:t>
      </w:r>
      <w:r w:rsidR="006B4931">
        <w:t>O</w:t>
      </w:r>
      <w:r w:rsidR="00D17815">
        <w:t>fficer</w:t>
      </w:r>
      <w:r>
        <w:t xml:space="preserve"> is responsible for determining </w:t>
      </w:r>
      <w:proofErr w:type="gramStart"/>
      <w:r>
        <w:t>whether or not</w:t>
      </w:r>
      <w:proofErr w:type="gramEnd"/>
      <w:r>
        <w:t xml:space="preserve"> a conflict of interest exists, and what conditions or restrictions, if any, should be imposed by </w:t>
      </w:r>
      <w:r w:rsidR="00767B04">
        <w:t>XR NAVIGATION</w:t>
      </w:r>
      <w:r>
        <w:t xml:space="preserve"> to manage, reduce or eliminate such conflict of interest.  A conflict of interest exists when the </w:t>
      </w:r>
      <w:r w:rsidR="006B4931">
        <w:t>Chief Operations Officer</w:t>
      </w:r>
      <w:r>
        <w:t xml:space="preserve"> reasonably determines that a significant financial interest (defined below) could directly and significantly affect the design, conduct, or reporting of funded research</w:t>
      </w:r>
      <w:r w:rsidR="00C70DED">
        <w:t>, commercial,</w:t>
      </w:r>
      <w:r>
        <w:t xml:space="preserve"> or educational activities.</w:t>
      </w:r>
    </w:p>
    <w:p w14:paraId="564E8B75" w14:textId="77777777" w:rsidR="00AC399B" w:rsidRDefault="00AC399B" w:rsidP="00AC399B"/>
    <w:p w14:paraId="1E48E94A" w14:textId="32190851" w:rsidR="00AC399B" w:rsidRDefault="00AC399B" w:rsidP="00AC399B">
      <w:r>
        <w:t xml:space="preserve">If </w:t>
      </w:r>
      <w:r w:rsidR="00767B04">
        <w:t>XR NAVIGATION</w:t>
      </w:r>
      <w:r>
        <w:t xml:space="preserve"> finds that it is unable to satisfactorily manage a conflict of interest regarding National Science Foundation (NSF), Health and Human Services (</w:t>
      </w:r>
      <w:smartTag w:uri="urn:schemas-microsoft-com:office:smarttags" w:element="stockticker">
        <w:r>
          <w:t>HHS</w:t>
        </w:r>
      </w:smartTag>
      <w:r>
        <w:t xml:space="preserve">) or Public Health Services (PHS) funding, said conflict of interest will be disclosed in writing and on the Web to the appropriate government agency.  This is required by Federal regulation.  </w:t>
      </w:r>
    </w:p>
    <w:p w14:paraId="6E2A70EE" w14:textId="4488763F" w:rsidR="00AC399B" w:rsidRDefault="00AC399B" w:rsidP="00AC399B">
      <w:r>
        <w:t xml:space="preserve">It is the responsibility of any person who is responsible for the design, conduct or reporting of research or educational activities funded or proposed by NSF, </w:t>
      </w:r>
      <w:smartTag w:uri="urn:schemas-microsoft-com:office:smarttags" w:element="stockticker">
        <w:r>
          <w:t>HHS</w:t>
        </w:r>
      </w:smartTag>
      <w:r>
        <w:t xml:space="preserve"> or PHS to become familiar with </w:t>
      </w:r>
      <w:r w:rsidR="00C70DED">
        <w:t>the company’s</w:t>
      </w:r>
      <w:r>
        <w:t xml:space="preserve"> Policy, as well as the government regulation. </w:t>
      </w:r>
    </w:p>
    <w:p w14:paraId="6D3B4B60" w14:textId="70343FCA" w:rsidR="00AC399B" w:rsidRDefault="00AC399B" w:rsidP="00AC399B">
      <w:r>
        <w:t xml:space="preserve">Each Investigator must complete Financial Conflict of Interest training prior to engaging   in research and at least every four years or within 30 days of material changes to this policy or a finding of noncompliance with either this policy.  Therefore all employees involved in Public Health Service funding will be required to take a prescribed course on Federal Conflict of Interest.  Records of all financial disclosures and all actions taken by </w:t>
      </w:r>
      <w:r w:rsidR="00767B04">
        <w:t>XR NAVIGATION</w:t>
      </w:r>
      <w:r>
        <w:t xml:space="preserve"> with respect to each conflicting interest shall be maintained for three years from the date of submission of the final expenditures report of the project involved.</w:t>
      </w:r>
    </w:p>
    <w:p w14:paraId="16C797E4" w14:textId="77777777" w:rsidR="00AC399B" w:rsidRDefault="00AC399B" w:rsidP="00AC399B"/>
    <w:p w14:paraId="021ABC9B" w14:textId="77777777" w:rsidR="00AC399B" w:rsidRPr="00E91B75" w:rsidRDefault="00AC399B" w:rsidP="00AC399B">
      <w:pPr>
        <w:numPr>
          <w:ilvl w:val="0"/>
          <w:numId w:val="1"/>
        </w:numPr>
        <w:rPr>
          <w:b/>
          <w:u w:val="single"/>
        </w:rPr>
      </w:pPr>
      <w:r w:rsidRPr="00E91B75">
        <w:rPr>
          <w:b/>
          <w:u w:val="single"/>
        </w:rPr>
        <w:t>Financial Gain</w:t>
      </w:r>
    </w:p>
    <w:p w14:paraId="56C23151" w14:textId="77777777" w:rsidR="00AC399B" w:rsidRDefault="00AC399B" w:rsidP="00AC399B">
      <w:r w:rsidRPr="00773DE6">
        <w:t>No</w:t>
      </w:r>
      <w:r>
        <w:t xml:space="preserve"> employee, member of the Board of Directors or affiliate research member shall derive any direct or indirect financial benefit beyond the compensation and benefits provided by</w:t>
      </w:r>
    </w:p>
    <w:p w14:paraId="72EAD44E" w14:textId="24C242A8" w:rsidR="00AC399B" w:rsidRDefault="00767B04" w:rsidP="00AC399B">
      <w:r>
        <w:t>XR NAVIGATION</w:t>
      </w:r>
      <w:r w:rsidR="00AC399B">
        <w:t xml:space="preserve"> from </w:t>
      </w:r>
      <w:r>
        <w:t>XR NAVIGATION</w:t>
      </w:r>
      <w:r w:rsidR="00AC399B">
        <w:t xml:space="preserve"> research grants, contracts, gift or endowment funds,</w:t>
      </w:r>
      <w:r w:rsidR="00C169E8">
        <w:t xml:space="preserve"> stock,</w:t>
      </w:r>
      <w:r w:rsidR="00AC399B">
        <w:t xml:space="preserve"> or received under terms of the Invention Policy.  This does not, of course, prohibit such person from obtaining the intangible benefits associated with </w:t>
      </w:r>
      <w:r>
        <w:t>XR NAVIGATION</w:t>
      </w:r>
      <w:r w:rsidR="00AC399B">
        <w:t xml:space="preserve"> and the research project such as publication of articles or books based upon such research or the increase in professional prestige.  In addition, any significant financial interest that would reasonably appear to be affected by the research and educational activities funded or proposed for funding by a government </w:t>
      </w:r>
      <w:proofErr w:type="gramStart"/>
      <w:r w:rsidR="00AC399B">
        <w:t>agency, or</w:t>
      </w:r>
      <w:proofErr w:type="gramEnd"/>
      <w:r w:rsidR="00AC399B">
        <w:t xml:space="preserve"> are in entities whose financial interest would reasonably appear to be affected by the research shall be disclosed to the </w:t>
      </w:r>
      <w:r w:rsidR="006B4931">
        <w:t>Chief Operations Officer</w:t>
      </w:r>
      <w:r w:rsidR="00AC399B">
        <w:t xml:space="preserve"> of </w:t>
      </w:r>
      <w:r w:rsidR="00AB6A90">
        <w:t>the company</w:t>
      </w:r>
      <w:r w:rsidR="00AC399B">
        <w:t>.</w:t>
      </w:r>
    </w:p>
    <w:p w14:paraId="35DFAA0D" w14:textId="77777777" w:rsidR="00A16FCA" w:rsidRDefault="00A16FCA" w:rsidP="00AC399B"/>
    <w:p w14:paraId="608B75FC" w14:textId="77777777" w:rsidR="00AC399B" w:rsidRPr="00016616" w:rsidRDefault="00AC399B" w:rsidP="00AC399B">
      <w:pPr>
        <w:rPr>
          <w:b/>
          <w:u w:val="single"/>
        </w:rPr>
      </w:pPr>
      <w:r w:rsidRPr="00016616">
        <w:rPr>
          <w:b/>
        </w:rPr>
        <w:t xml:space="preserve">2.  </w:t>
      </w:r>
      <w:r w:rsidRPr="00016616">
        <w:rPr>
          <w:b/>
          <w:u w:val="single"/>
        </w:rPr>
        <w:t>Use of Facilities</w:t>
      </w:r>
    </w:p>
    <w:p w14:paraId="6E1AF701" w14:textId="687F0FCB" w:rsidR="00AC399B" w:rsidRDefault="00767B04" w:rsidP="00AC399B">
      <w:r>
        <w:lastRenderedPageBreak/>
        <w:t>XR NAVIGATION</w:t>
      </w:r>
      <w:r w:rsidR="00AC399B">
        <w:t xml:space="preserve">’s buildings, offices, equipment, </w:t>
      </w:r>
      <w:proofErr w:type="gramStart"/>
      <w:r w:rsidR="00AC399B">
        <w:t>personnel</w:t>
      </w:r>
      <w:proofErr w:type="gramEnd"/>
      <w:r w:rsidR="00AC399B">
        <w:t xml:space="preserve"> and facilities are resources devoted to</w:t>
      </w:r>
      <w:r w:rsidR="00C678CE">
        <w:t xml:space="preserve"> </w:t>
      </w:r>
      <w:r>
        <w:t>XR NAVIGATION</w:t>
      </w:r>
      <w:r w:rsidR="00AC399B">
        <w:t xml:space="preserve"> research</w:t>
      </w:r>
      <w:r w:rsidR="00C678CE">
        <w:t xml:space="preserve"> and commercial</w:t>
      </w:r>
      <w:r w:rsidR="00AC399B">
        <w:t xml:space="preserve"> activity.  Accordingly, none shall be used in pursuit of activities </w:t>
      </w:r>
      <w:proofErr w:type="gramStart"/>
      <w:r w:rsidR="00AC399B">
        <w:t xml:space="preserve">not </w:t>
      </w:r>
      <w:r w:rsidR="00C678CE">
        <w:t xml:space="preserve"> </w:t>
      </w:r>
      <w:r w:rsidR="00AC399B">
        <w:t>related</w:t>
      </w:r>
      <w:proofErr w:type="gramEnd"/>
      <w:r w:rsidR="00AC399B">
        <w:t xml:space="preserve"> to </w:t>
      </w:r>
      <w:r>
        <w:t>XR NAVIGATION</w:t>
      </w:r>
      <w:r w:rsidR="00AC399B">
        <w:t xml:space="preserve"> business.  Exceptions can be granted based upon unusual need and</w:t>
      </w:r>
      <w:r w:rsidR="00C678CE">
        <w:t xml:space="preserve"> </w:t>
      </w:r>
      <w:proofErr w:type="gramStart"/>
      <w:r w:rsidR="00AC399B">
        <w:t>Upon</w:t>
      </w:r>
      <w:proofErr w:type="gramEnd"/>
      <w:r w:rsidR="00AC399B">
        <w:t xml:space="preserve"> adequate compensation to </w:t>
      </w:r>
      <w:r>
        <w:t>XR NAVIGATION</w:t>
      </w:r>
      <w:r w:rsidR="00AC399B">
        <w:t xml:space="preserve"> for such use.  All such exceptions require prior</w:t>
      </w:r>
      <w:r w:rsidR="00C678CE">
        <w:t xml:space="preserve"> </w:t>
      </w:r>
      <w:r w:rsidR="00AC399B">
        <w:t xml:space="preserve">Approval of the </w:t>
      </w:r>
      <w:r w:rsidR="006B4931">
        <w:t>Chief Operations Officer</w:t>
      </w:r>
      <w:r w:rsidR="00AC399B">
        <w:t>.</w:t>
      </w:r>
    </w:p>
    <w:p w14:paraId="6D8DC0AD" w14:textId="77777777" w:rsidR="00C678CE" w:rsidRDefault="00C678CE" w:rsidP="00AC399B"/>
    <w:p w14:paraId="1B82C1A6" w14:textId="77777777" w:rsidR="00AC399B" w:rsidRPr="003C32D9" w:rsidRDefault="00AC399B" w:rsidP="00AC399B">
      <w:pPr>
        <w:rPr>
          <w:b/>
          <w:u w:val="single"/>
        </w:rPr>
      </w:pPr>
      <w:r w:rsidRPr="003C32D9">
        <w:rPr>
          <w:b/>
        </w:rPr>
        <w:t xml:space="preserve">3.  </w:t>
      </w:r>
      <w:r w:rsidRPr="003C32D9">
        <w:rPr>
          <w:b/>
          <w:u w:val="single"/>
        </w:rPr>
        <w:t>Nepotism</w:t>
      </w:r>
    </w:p>
    <w:p w14:paraId="024BC085" w14:textId="7B788C1F" w:rsidR="00AC399B" w:rsidRDefault="00AC399B" w:rsidP="00AC399B">
      <w:r>
        <w:t xml:space="preserve">One family member working for and reporting to another family member presents the potential for conflict of interest and may create tensions with other employees.  All such situations, whether the reporting relationship is direct or indirect, should be reported to the </w:t>
      </w:r>
      <w:r w:rsidR="006B4931">
        <w:t>Chief Operations Officer</w:t>
      </w:r>
      <w:r>
        <w:t>.</w:t>
      </w:r>
    </w:p>
    <w:p w14:paraId="26FFE4FE" w14:textId="77777777" w:rsidR="00C678CE" w:rsidRDefault="00C678CE" w:rsidP="00AC399B">
      <w:pPr>
        <w:rPr>
          <w:b/>
        </w:rPr>
      </w:pPr>
    </w:p>
    <w:p w14:paraId="2F255F2C" w14:textId="72259632" w:rsidR="00AC399B" w:rsidRPr="003C32D9" w:rsidRDefault="00AC399B" w:rsidP="00AC399B">
      <w:pPr>
        <w:rPr>
          <w:b/>
          <w:u w:val="single"/>
        </w:rPr>
      </w:pPr>
      <w:r w:rsidRPr="003C32D9">
        <w:rPr>
          <w:b/>
        </w:rPr>
        <w:t xml:space="preserve">4.  </w:t>
      </w:r>
      <w:r w:rsidRPr="003C32D9">
        <w:rPr>
          <w:b/>
          <w:u w:val="single"/>
        </w:rPr>
        <w:t>Use of Name</w:t>
      </w:r>
    </w:p>
    <w:p w14:paraId="47C0DEF2" w14:textId="42009C3F" w:rsidR="00AC399B" w:rsidRDefault="00767B04" w:rsidP="00AC399B">
      <w:r>
        <w:t>XR NAVIGATION</w:t>
      </w:r>
      <w:r w:rsidR="00AC399B">
        <w:t xml:space="preserve"> prohibits the use by employees, or others, of its name, facilities, letterheads, mailing addresses, telephones, and so forth as part of or in connection with the endorsement, advertisement, or recommendation of services or products.</w:t>
      </w:r>
    </w:p>
    <w:p w14:paraId="2C76EAAA" w14:textId="77777777" w:rsidR="00C678CE" w:rsidRDefault="00C678CE" w:rsidP="00AC399B"/>
    <w:p w14:paraId="4D35D117" w14:textId="77777777" w:rsidR="00AC399B" w:rsidRPr="003C32D9" w:rsidRDefault="00AC399B" w:rsidP="00AC399B">
      <w:pPr>
        <w:rPr>
          <w:b/>
          <w:u w:val="single"/>
        </w:rPr>
      </w:pPr>
      <w:r w:rsidRPr="003C32D9">
        <w:rPr>
          <w:b/>
        </w:rPr>
        <w:t xml:space="preserve">5.  </w:t>
      </w:r>
      <w:bookmarkStart w:id="0" w:name="OLE_LINK1"/>
      <w:bookmarkStart w:id="1" w:name="OLE_LINK2"/>
      <w:r w:rsidRPr="003C32D9">
        <w:rPr>
          <w:b/>
          <w:u w:val="single"/>
        </w:rPr>
        <w:t>Report</w:t>
      </w:r>
    </w:p>
    <w:p w14:paraId="25855CF3" w14:textId="3115717B" w:rsidR="00AC399B" w:rsidRDefault="00767B04" w:rsidP="00AC399B">
      <w:r>
        <w:t>XR NAVIGATION</w:t>
      </w:r>
      <w:r w:rsidR="00AC399B">
        <w:t xml:space="preserve"> employees, members of the Board of Directors and affiliate research members</w:t>
      </w:r>
      <w:r w:rsidR="00C678CE">
        <w:t xml:space="preserve"> </w:t>
      </w:r>
      <w:r w:rsidR="00AC399B">
        <w:t xml:space="preserve">will sign annually and submit during January of each year a statement of outside activities to the </w:t>
      </w:r>
      <w:r w:rsidR="006B4931">
        <w:t>Chief Operations Officer</w:t>
      </w:r>
      <w:r w:rsidR="00AC399B">
        <w:t xml:space="preserve"> for review and action. Additionally each</w:t>
      </w:r>
      <w:r w:rsidR="00AC399B" w:rsidRPr="007A107C">
        <w:t xml:space="preserve"> Investigator who is participating in the PHS-funded research is required to submit an updated disclosure of significant financial interests within thirty days of </w:t>
      </w:r>
      <w:r w:rsidR="00AC399B">
        <w:t xml:space="preserve">him or his family </w:t>
      </w:r>
      <w:r w:rsidR="00AC399B" w:rsidRPr="007A107C">
        <w:t xml:space="preserve">discovering or acquiring (e.g., through purchase, marriage, or inheritance) a new </w:t>
      </w:r>
      <w:r w:rsidR="00AC399B">
        <w:t>S</w:t>
      </w:r>
      <w:r w:rsidR="00AC399B" w:rsidRPr="007A107C">
        <w:t xml:space="preserve">ignificant </w:t>
      </w:r>
      <w:r w:rsidR="00AC399B">
        <w:t>F</w:t>
      </w:r>
      <w:r w:rsidR="00AC399B" w:rsidRPr="007A107C">
        <w:t xml:space="preserve">inancial </w:t>
      </w:r>
      <w:r w:rsidR="00AC399B">
        <w:t>I</w:t>
      </w:r>
      <w:r w:rsidR="00AC399B" w:rsidRPr="007A107C">
        <w:t>nterest.</w:t>
      </w:r>
      <w:bookmarkEnd w:id="0"/>
      <w:bookmarkEnd w:id="1"/>
      <w:r w:rsidR="00AC399B">
        <w:t xml:space="preserve"> that reasonably appears to be related to the </w:t>
      </w:r>
      <w:r w:rsidR="00C678CE">
        <w:t>company’s</w:t>
      </w:r>
      <w:r w:rsidR="00AC399B">
        <w:t xml:space="preserve"> Institutional Responsibilities. </w:t>
      </w:r>
    </w:p>
    <w:p w14:paraId="476547DE" w14:textId="77777777" w:rsidR="00C678CE" w:rsidRDefault="00C678CE" w:rsidP="00AC399B">
      <w:pPr>
        <w:rPr>
          <w:b/>
        </w:rPr>
      </w:pPr>
    </w:p>
    <w:p w14:paraId="221EAD9F" w14:textId="77777777" w:rsidR="00C678CE" w:rsidRDefault="00AC399B" w:rsidP="00AC399B">
      <w:r w:rsidRPr="00016616">
        <w:rPr>
          <w:b/>
        </w:rPr>
        <w:t xml:space="preserve">6. </w:t>
      </w:r>
      <w:r>
        <w:rPr>
          <w:b/>
          <w:u w:val="single"/>
        </w:rPr>
        <w:t xml:space="preserve">Definition of </w:t>
      </w:r>
      <w:r w:rsidRPr="00FD7C8E">
        <w:rPr>
          <w:b/>
          <w:u w:val="single"/>
        </w:rPr>
        <w:t>Significant Financial Interest</w:t>
      </w:r>
      <w:r>
        <w:t>:</w:t>
      </w:r>
    </w:p>
    <w:p w14:paraId="084B9A77" w14:textId="22AB5669" w:rsidR="00AC399B" w:rsidRDefault="00AC399B" w:rsidP="00AC399B">
      <w:proofErr w:type="gramStart"/>
      <w:r>
        <w:t>For the purpose of</w:t>
      </w:r>
      <w:proofErr w:type="gramEnd"/>
      <w:r>
        <w:t xml:space="preserve"> Section 5 above, a Significant Financial Interest includes the following: </w:t>
      </w:r>
    </w:p>
    <w:p w14:paraId="577185F2" w14:textId="77777777" w:rsidR="00AC399B" w:rsidRDefault="00AC399B" w:rsidP="00AC399B">
      <w:pPr>
        <w:rPr>
          <w:color w:val="000000"/>
        </w:rPr>
      </w:pPr>
      <w:r>
        <w:t xml:space="preserve">a.) </w:t>
      </w:r>
      <w:r>
        <w:rPr>
          <w:color w:val="000000"/>
        </w:rPr>
        <w:t xml:space="preserve">With regard to a publicly traded Entity, a Significant Financial Interest exists if the value of any remuneration received from such Entity in the 12 months preceding the disclosure and the value of any equity interest in the Entity as of the date of disclosure, when aggregated, exceeds $5,000. Remuneration includes salary and payment for services (e.g. consulting fees, honoraria, paid authorship); equity interest includes any stock, stock option, or other ownership interest, as determined through reference to public prices or other reasonable measures of fair market value. </w:t>
      </w:r>
    </w:p>
    <w:p w14:paraId="392C7007" w14:textId="77777777" w:rsidR="00AC399B" w:rsidRDefault="00AC399B" w:rsidP="00AC399B">
      <w:pPr>
        <w:rPr>
          <w:color w:val="000000"/>
        </w:rPr>
      </w:pPr>
      <w:r>
        <w:rPr>
          <w:color w:val="000000"/>
        </w:rPr>
        <w:t xml:space="preserve">b.) With regard to a non-publicly traded Entity, a Significant Financial Interest exists if the value of any remuneration received from the Entity in the 12 months preceding the disclosure, when aggregated, exceeds $5,000 or is an equity interest of any value during the 12 month period preceding the date of disclosure. </w:t>
      </w:r>
    </w:p>
    <w:p w14:paraId="78D29195" w14:textId="77777777" w:rsidR="00AC399B" w:rsidRPr="003C32D9" w:rsidRDefault="00AC399B" w:rsidP="00AC399B">
      <w:r>
        <w:rPr>
          <w:color w:val="000000"/>
        </w:rPr>
        <w:t>c.) Income related to intellectual property rights and interests (e.g. patents, copyrights) upon receipt of income by the Investigator related to such rights and interests.</w:t>
      </w:r>
    </w:p>
    <w:p w14:paraId="4128078D" w14:textId="77777777" w:rsidR="00AC399B" w:rsidRDefault="00AC399B" w:rsidP="00AC399B"/>
    <w:p w14:paraId="37B680F8" w14:textId="170EBE5D" w:rsidR="00AC399B" w:rsidRDefault="00AC399B" w:rsidP="00AC399B">
      <w:r>
        <w:t xml:space="preserve">AUTHORITY: </w:t>
      </w:r>
      <w:r w:rsidR="006B4931">
        <w:t>Chief Operations Officer</w:t>
      </w:r>
    </w:p>
    <w:p w14:paraId="6F7E6E47" w14:textId="2C88D434" w:rsidR="00AC399B" w:rsidRDefault="00AC399B" w:rsidP="00AC399B">
      <w:r>
        <w:t xml:space="preserve">Approved by the Board of Directors </w:t>
      </w:r>
      <w:r w:rsidR="00C678CE">
        <w:t>July</w:t>
      </w:r>
      <w:r>
        <w:t xml:space="preserve"> </w:t>
      </w:r>
      <w:r w:rsidR="00C678CE">
        <w:t>8</w:t>
      </w:r>
      <w:r>
        <w:t>, 20</w:t>
      </w:r>
      <w:r w:rsidR="00C678CE">
        <w:t>22</w:t>
      </w:r>
    </w:p>
    <w:p w14:paraId="60597EDF" w14:textId="77777777" w:rsidR="00AC399B" w:rsidRDefault="00AC399B" w:rsidP="00AC399B">
      <w:pPr>
        <w:rPr>
          <w:b/>
          <w:sz w:val="22"/>
          <w:szCs w:val="22"/>
          <w:u w:val="single"/>
        </w:rPr>
      </w:pPr>
      <w:r>
        <w:br w:type="page"/>
      </w:r>
    </w:p>
    <w:p w14:paraId="64650C33" w14:textId="77777777" w:rsidR="00AC399B" w:rsidRPr="008458AF" w:rsidRDefault="00AC399B" w:rsidP="00AC399B">
      <w:pPr>
        <w:ind w:right="-540"/>
        <w:jc w:val="right"/>
        <w:rPr>
          <w:b/>
          <w:sz w:val="22"/>
          <w:szCs w:val="22"/>
          <w:u w:val="single"/>
        </w:rPr>
      </w:pPr>
      <w:r w:rsidRPr="008458AF">
        <w:rPr>
          <w:b/>
          <w:sz w:val="22"/>
          <w:szCs w:val="22"/>
          <w:u w:val="single"/>
        </w:rPr>
        <w:lastRenderedPageBreak/>
        <w:t>Confidential</w:t>
      </w:r>
    </w:p>
    <w:p w14:paraId="1391DC8B" w14:textId="77777777" w:rsidR="00AC399B" w:rsidRPr="008458AF" w:rsidRDefault="00AC399B" w:rsidP="00AC399B">
      <w:pPr>
        <w:rPr>
          <w:b/>
          <w:sz w:val="22"/>
          <w:szCs w:val="22"/>
          <w:u w:val="single"/>
        </w:rPr>
      </w:pPr>
    </w:p>
    <w:p w14:paraId="5DC67611" w14:textId="1841964D" w:rsidR="00AC399B" w:rsidRPr="008458AF" w:rsidRDefault="00767B04" w:rsidP="00AC399B">
      <w:pPr>
        <w:jc w:val="center"/>
        <w:rPr>
          <w:b/>
          <w:sz w:val="22"/>
          <w:szCs w:val="22"/>
        </w:rPr>
      </w:pPr>
      <w:r>
        <w:rPr>
          <w:b/>
          <w:sz w:val="22"/>
          <w:szCs w:val="22"/>
        </w:rPr>
        <w:t>XR NAVIGATION</w:t>
      </w:r>
    </w:p>
    <w:p w14:paraId="21AC6583" w14:textId="2717A072" w:rsidR="00AC399B" w:rsidRPr="00F97506" w:rsidRDefault="00E84AF2" w:rsidP="00AC399B">
      <w:pPr>
        <w:jc w:val="center"/>
        <w:rPr>
          <w:sz w:val="22"/>
          <w:szCs w:val="22"/>
        </w:rPr>
      </w:pPr>
      <w:r>
        <w:rPr>
          <w:sz w:val="22"/>
          <w:szCs w:val="22"/>
        </w:rPr>
        <w:t xml:space="preserve">July </w:t>
      </w:r>
      <w:r w:rsidR="00C678CE">
        <w:rPr>
          <w:sz w:val="22"/>
          <w:szCs w:val="22"/>
        </w:rPr>
        <w:t>7</w:t>
      </w:r>
      <w:r>
        <w:rPr>
          <w:sz w:val="22"/>
          <w:szCs w:val="22"/>
        </w:rPr>
        <w:t>, 20</w:t>
      </w:r>
      <w:r w:rsidR="00C678CE">
        <w:rPr>
          <w:sz w:val="22"/>
          <w:szCs w:val="22"/>
        </w:rPr>
        <w:t>22</w:t>
      </w:r>
    </w:p>
    <w:p w14:paraId="6DBF0550" w14:textId="77777777" w:rsidR="00AC399B" w:rsidRPr="00F97506" w:rsidRDefault="00AC399B" w:rsidP="00AC399B">
      <w:pPr>
        <w:jc w:val="center"/>
        <w:rPr>
          <w:sz w:val="22"/>
          <w:szCs w:val="22"/>
          <w:u w:val="single"/>
        </w:rPr>
      </w:pPr>
      <w:r w:rsidRPr="00F97506">
        <w:rPr>
          <w:sz w:val="22"/>
          <w:szCs w:val="22"/>
          <w:u w:val="single"/>
        </w:rPr>
        <w:t>Annual Survey of Outside Activities of Employees</w:t>
      </w:r>
    </w:p>
    <w:p w14:paraId="543BCD24" w14:textId="77777777" w:rsidR="00AC399B" w:rsidRDefault="00AC399B" w:rsidP="00AC399B">
      <w:pPr>
        <w:jc w:val="center"/>
        <w:rPr>
          <w:sz w:val="22"/>
          <w:szCs w:val="22"/>
          <w:u w:val="single"/>
        </w:rPr>
      </w:pPr>
    </w:p>
    <w:p w14:paraId="1539BA51" w14:textId="77777777" w:rsidR="00AC399B" w:rsidRDefault="00AC399B" w:rsidP="00AC399B">
      <w:pPr>
        <w:tabs>
          <w:tab w:val="left" w:pos="7920"/>
        </w:tabs>
        <w:ind w:right="720" w:hanging="720"/>
        <w:rPr>
          <w:sz w:val="22"/>
          <w:szCs w:val="22"/>
        </w:rPr>
      </w:pPr>
      <w:r w:rsidRPr="00F97506">
        <w:rPr>
          <w:sz w:val="22"/>
          <w:szCs w:val="22"/>
        </w:rPr>
        <w:t>(1)</w:t>
      </w:r>
      <w:r>
        <w:rPr>
          <w:sz w:val="22"/>
          <w:szCs w:val="22"/>
        </w:rPr>
        <w:tab/>
        <w:t>Do you or any of your relatives have or expect to have a significant financial interest that</w:t>
      </w:r>
    </w:p>
    <w:p w14:paraId="62AD7FE7" w14:textId="77777777" w:rsidR="00AC399B" w:rsidRDefault="00AC399B" w:rsidP="00AC399B">
      <w:pPr>
        <w:ind w:hanging="720"/>
        <w:rPr>
          <w:sz w:val="22"/>
          <w:szCs w:val="22"/>
        </w:rPr>
      </w:pPr>
      <w:r>
        <w:rPr>
          <w:sz w:val="22"/>
          <w:szCs w:val="22"/>
        </w:rPr>
        <w:tab/>
      </w:r>
      <w:r w:rsidR="00A16FCA">
        <w:rPr>
          <w:sz w:val="22"/>
          <w:szCs w:val="22"/>
        </w:rPr>
        <w:t>w</w:t>
      </w:r>
      <w:r>
        <w:rPr>
          <w:sz w:val="22"/>
          <w:szCs w:val="22"/>
        </w:rPr>
        <w:t>ould</w:t>
      </w:r>
      <w:r w:rsidR="00A16FCA">
        <w:rPr>
          <w:sz w:val="22"/>
          <w:szCs w:val="22"/>
        </w:rPr>
        <w:t xml:space="preserve"> </w:t>
      </w:r>
      <w:r>
        <w:rPr>
          <w:sz w:val="22"/>
          <w:szCs w:val="22"/>
        </w:rPr>
        <w:t>reasonably appear to be affected by the research or educational activities funded</w:t>
      </w:r>
    </w:p>
    <w:p w14:paraId="43E7F33B" w14:textId="184978EB" w:rsidR="00C774B6" w:rsidRDefault="00AC399B" w:rsidP="007B519F">
      <w:pPr>
        <w:ind w:hanging="720"/>
        <w:rPr>
          <w:bCs/>
          <w:sz w:val="22"/>
          <w:szCs w:val="22"/>
        </w:rPr>
      </w:pPr>
      <w:r>
        <w:rPr>
          <w:sz w:val="22"/>
          <w:szCs w:val="22"/>
        </w:rPr>
        <w:tab/>
        <w:t>or proposed for funding by a government agency?</w:t>
      </w:r>
      <w:r>
        <w:rPr>
          <w:sz w:val="22"/>
          <w:szCs w:val="22"/>
        </w:rPr>
        <w:tab/>
        <w:t>No</w:t>
      </w:r>
      <w:r>
        <w:rPr>
          <w:sz w:val="22"/>
          <w:szCs w:val="22"/>
        </w:rPr>
        <w:tab/>
      </w:r>
      <w:r w:rsidRPr="00C678CE">
        <w:rPr>
          <w:bCs/>
          <w:sz w:val="22"/>
          <w:szCs w:val="22"/>
        </w:rPr>
        <w:t>Yes</w:t>
      </w:r>
    </w:p>
    <w:p w14:paraId="5C3871AD" w14:textId="06317E79" w:rsidR="00AC399B" w:rsidRDefault="00AC399B" w:rsidP="00AC399B">
      <w:pPr>
        <w:ind w:hanging="720"/>
        <w:rPr>
          <w:sz w:val="22"/>
          <w:szCs w:val="22"/>
        </w:rPr>
      </w:pPr>
      <w:r>
        <w:rPr>
          <w:sz w:val="22"/>
          <w:szCs w:val="22"/>
        </w:rPr>
        <w:tab/>
        <w:t>(describe)</w:t>
      </w:r>
      <w:r w:rsidR="007B519F">
        <w:rPr>
          <w:sz w:val="22"/>
          <w:szCs w:val="22"/>
        </w:rPr>
        <w:t xml:space="preserve">: </w:t>
      </w:r>
    </w:p>
    <w:p w14:paraId="61E925F6" w14:textId="77777777" w:rsidR="00AC399B" w:rsidRDefault="00AC399B" w:rsidP="00AC399B">
      <w:pPr>
        <w:ind w:hanging="720"/>
        <w:rPr>
          <w:sz w:val="22"/>
          <w:szCs w:val="22"/>
        </w:rPr>
      </w:pPr>
    </w:p>
    <w:p w14:paraId="48624487" w14:textId="77777777" w:rsidR="00AC399B" w:rsidRDefault="00AC399B" w:rsidP="00AC399B">
      <w:pPr>
        <w:ind w:hanging="720"/>
        <w:rPr>
          <w:sz w:val="22"/>
          <w:szCs w:val="22"/>
        </w:rPr>
      </w:pPr>
      <w:r>
        <w:rPr>
          <w:sz w:val="22"/>
          <w:szCs w:val="22"/>
        </w:rPr>
        <w:t>(2)</w:t>
      </w:r>
      <w:r>
        <w:rPr>
          <w:sz w:val="22"/>
          <w:szCs w:val="22"/>
        </w:rPr>
        <w:tab/>
        <w:t>Do you or any of your relatives have or expect to have a decision-making interest in any</w:t>
      </w:r>
    </w:p>
    <w:p w14:paraId="7CEBDA0A" w14:textId="5DE76D05" w:rsidR="00AC399B" w:rsidRDefault="00AC399B" w:rsidP="00AC399B">
      <w:pPr>
        <w:ind w:hanging="720"/>
        <w:rPr>
          <w:sz w:val="22"/>
          <w:szCs w:val="22"/>
        </w:rPr>
      </w:pPr>
      <w:r>
        <w:rPr>
          <w:sz w:val="22"/>
          <w:szCs w:val="22"/>
        </w:rPr>
        <w:tab/>
        <w:t xml:space="preserve">commercial enterprise doing business with </w:t>
      </w:r>
      <w:r w:rsidR="00767B04">
        <w:rPr>
          <w:sz w:val="22"/>
          <w:szCs w:val="22"/>
        </w:rPr>
        <w:t>XR NAVIGATION</w:t>
      </w:r>
      <w:r>
        <w:rPr>
          <w:sz w:val="22"/>
          <w:szCs w:val="22"/>
        </w:rPr>
        <w:t>, providing hardware, services or</w:t>
      </w:r>
    </w:p>
    <w:p w14:paraId="7F189A27" w14:textId="33CD9058" w:rsidR="00AC399B" w:rsidRDefault="00AC399B" w:rsidP="00AC399B">
      <w:pPr>
        <w:ind w:hanging="720"/>
        <w:rPr>
          <w:sz w:val="22"/>
          <w:szCs w:val="22"/>
        </w:rPr>
      </w:pPr>
      <w:r>
        <w:rPr>
          <w:sz w:val="22"/>
          <w:szCs w:val="22"/>
        </w:rPr>
        <w:tab/>
        <w:t>consultant activities?</w:t>
      </w:r>
      <w:r>
        <w:rPr>
          <w:sz w:val="22"/>
          <w:szCs w:val="22"/>
        </w:rPr>
        <w:tab/>
      </w:r>
      <w:r w:rsidRPr="007B519F">
        <w:rPr>
          <w:bCs/>
          <w:sz w:val="22"/>
          <w:szCs w:val="22"/>
        </w:rPr>
        <w:t>No</w:t>
      </w:r>
      <w:r>
        <w:rPr>
          <w:sz w:val="22"/>
          <w:szCs w:val="22"/>
        </w:rPr>
        <w:tab/>
        <w:t>Yes</w:t>
      </w:r>
    </w:p>
    <w:p w14:paraId="6DDED95A" w14:textId="62FE9ED5" w:rsidR="00AC399B" w:rsidRDefault="00AC399B" w:rsidP="00AC399B">
      <w:pPr>
        <w:ind w:hanging="720"/>
        <w:rPr>
          <w:sz w:val="22"/>
          <w:szCs w:val="22"/>
        </w:rPr>
      </w:pPr>
      <w:r>
        <w:rPr>
          <w:sz w:val="22"/>
          <w:szCs w:val="22"/>
        </w:rPr>
        <w:tab/>
        <w:t>(describe)</w:t>
      </w:r>
      <w:r w:rsidR="007B519F">
        <w:rPr>
          <w:sz w:val="22"/>
          <w:szCs w:val="22"/>
        </w:rPr>
        <w:t xml:space="preserve">: </w:t>
      </w:r>
    </w:p>
    <w:p w14:paraId="769E7FD0" w14:textId="77777777" w:rsidR="00AC399B" w:rsidRDefault="00AC399B" w:rsidP="00AC399B">
      <w:pPr>
        <w:rPr>
          <w:sz w:val="22"/>
          <w:szCs w:val="22"/>
        </w:rPr>
      </w:pPr>
    </w:p>
    <w:p w14:paraId="399A34B1" w14:textId="19723A12" w:rsidR="00AC399B" w:rsidRDefault="00AC399B" w:rsidP="00AC399B">
      <w:pPr>
        <w:ind w:hanging="720"/>
        <w:rPr>
          <w:sz w:val="22"/>
          <w:szCs w:val="22"/>
        </w:rPr>
      </w:pPr>
      <w:r>
        <w:rPr>
          <w:sz w:val="22"/>
          <w:szCs w:val="22"/>
        </w:rPr>
        <w:t>(3)</w:t>
      </w:r>
      <w:r>
        <w:rPr>
          <w:sz w:val="22"/>
          <w:szCs w:val="22"/>
        </w:rPr>
        <w:tab/>
        <w:t xml:space="preserve">Do or will you provide services and/or consultation to </w:t>
      </w:r>
      <w:r w:rsidR="00767B04">
        <w:rPr>
          <w:sz w:val="22"/>
          <w:szCs w:val="22"/>
        </w:rPr>
        <w:t>XR NAVIGATION</w:t>
      </w:r>
      <w:r>
        <w:rPr>
          <w:sz w:val="22"/>
          <w:szCs w:val="22"/>
        </w:rPr>
        <w:t xml:space="preserve"> independent of, or in</w:t>
      </w:r>
    </w:p>
    <w:p w14:paraId="6BE433F4" w14:textId="59299F6D" w:rsidR="00AC399B" w:rsidRDefault="00AC399B" w:rsidP="00AC399B">
      <w:pPr>
        <w:ind w:hanging="720"/>
        <w:rPr>
          <w:sz w:val="22"/>
          <w:szCs w:val="22"/>
        </w:rPr>
      </w:pPr>
      <w:r>
        <w:rPr>
          <w:sz w:val="22"/>
          <w:szCs w:val="22"/>
        </w:rPr>
        <w:tab/>
        <w:t xml:space="preserve">addition to, your employment relationship with </w:t>
      </w:r>
      <w:r w:rsidR="00767B04">
        <w:rPr>
          <w:sz w:val="22"/>
          <w:szCs w:val="22"/>
        </w:rPr>
        <w:t>XR NAVIGATION</w:t>
      </w:r>
      <w:r>
        <w:rPr>
          <w:sz w:val="22"/>
          <w:szCs w:val="22"/>
        </w:rPr>
        <w:t>?</w:t>
      </w:r>
      <w:r>
        <w:rPr>
          <w:sz w:val="22"/>
          <w:szCs w:val="22"/>
        </w:rPr>
        <w:tab/>
        <w:t xml:space="preserve">    </w:t>
      </w:r>
      <w:r w:rsidRPr="007B519F">
        <w:rPr>
          <w:bCs/>
          <w:sz w:val="22"/>
          <w:szCs w:val="22"/>
        </w:rPr>
        <w:t>No</w:t>
      </w:r>
      <w:r>
        <w:rPr>
          <w:sz w:val="22"/>
          <w:szCs w:val="22"/>
        </w:rPr>
        <w:tab/>
        <w:t>Yes</w:t>
      </w:r>
    </w:p>
    <w:p w14:paraId="2CAA06B0" w14:textId="1A777A3D" w:rsidR="00AC399B" w:rsidRDefault="00AC399B" w:rsidP="00AC399B">
      <w:pPr>
        <w:ind w:hanging="720"/>
        <w:rPr>
          <w:sz w:val="22"/>
          <w:szCs w:val="22"/>
        </w:rPr>
      </w:pPr>
      <w:r>
        <w:rPr>
          <w:sz w:val="22"/>
          <w:szCs w:val="22"/>
        </w:rPr>
        <w:tab/>
        <w:t>(describe)</w:t>
      </w:r>
      <w:r w:rsidR="007B519F">
        <w:rPr>
          <w:sz w:val="22"/>
          <w:szCs w:val="22"/>
        </w:rPr>
        <w:t xml:space="preserve">: </w:t>
      </w:r>
    </w:p>
    <w:p w14:paraId="4871882B" w14:textId="77777777" w:rsidR="00AC399B" w:rsidRDefault="00AC399B" w:rsidP="00AC399B">
      <w:pPr>
        <w:rPr>
          <w:sz w:val="22"/>
          <w:szCs w:val="22"/>
        </w:rPr>
      </w:pPr>
    </w:p>
    <w:p w14:paraId="4681A6F2" w14:textId="77777777" w:rsidR="00AC399B" w:rsidRDefault="00AC399B" w:rsidP="00AC399B">
      <w:pPr>
        <w:ind w:hanging="720"/>
        <w:rPr>
          <w:sz w:val="22"/>
          <w:szCs w:val="22"/>
        </w:rPr>
      </w:pPr>
    </w:p>
    <w:p w14:paraId="76EE7D22" w14:textId="77777777" w:rsidR="00AC399B" w:rsidRDefault="00AC399B" w:rsidP="00AC399B">
      <w:pPr>
        <w:ind w:hanging="720"/>
        <w:rPr>
          <w:sz w:val="22"/>
          <w:szCs w:val="22"/>
        </w:rPr>
      </w:pPr>
      <w:r>
        <w:rPr>
          <w:sz w:val="22"/>
          <w:szCs w:val="22"/>
        </w:rPr>
        <w:t>(4)</w:t>
      </w:r>
      <w:r>
        <w:rPr>
          <w:sz w:val="22"/>
          <w:szCs w:val="22"/>
        </w:rPr>
        <w:tab/>
        <w:t xml:space="preserve">Are or will any of your family members reimbursed for services and/or equipment by </w:t>
      </w:r>
    </w:p>
    <w:p w14:paraId="36437EC8" w14:textId="74993732" w:rsidR="00AC399B" w:rsidRDefault="00AC399B" w:rsidP="00AC399B">
      <w:pPr>
        <w:ind w:hanging="720"/>
        <w:rPr>
          <w:sz w:val="22"/>
          <w:szCs w:val="22"/>
        </w:rPr>
      </w:pPr>
      <w:r>
        <w:rPr>
          <w:sz w:val="22"/>
          <w:szCs w:val="22"/>
        </w:rPr>
        <w:tab/>
      </w:r>
      <w:r w:rsidR="00767B04">
        <w:rPr>
          <w:sz w:val="22"/>
          <w:szCs w:val="22"/>
        </w:rPr>
        <w:t>XR NAVIGATION</w:t>
      </w:r>
      <w:r>
        <w:rPr>
          <w:sz w:val="22"/>
          <w:szCs w:val="22"/>
        </w:rPr>
        <w:t>?</w:t>
      </w:r>
      <w:r>
        <w:rPr>
          <w:sz w:val="22"/>
          <w:szCs w:val="22"/>
        </w:rPr>
        <w:tab/>
      </w:r>
      <w:r w:rsidRPr="007B519F">
        <w:rPr>
          <w:bCs/>
          <w:sz w:val="22"/>
          <w:szCs w:val="22"/>
        </w:rPr>
        <w:t>No</w:t>
      </w:r>
      <w:r>
        <w:rPr>
          <w:sz w:val="22"/>
          <w:szCs w:val="22"/>
        </w:rPr>
        <w:tab/>
        <w:t>Yes</w:t>
      </w:r>
    </w:p>
    <w:p w14:paraId="56639B31" w14:textId="2D397324" w:rsidR="00AC399B" w:rsidRDefault="00AC399B" w:rsidP="00AC399B">
      <w:pPr>
        <w:ind w:hanging="720"/>
        <w:rPr>
          <w:sz w:val="22"/>
          <w:szCs w:val="22"/>
        </w:rPr>
      </w:pPr>
      <w:r>
        <w:rPr>
          <w:sz w:val="22"/>
          <w:szCs w:val="22"/>
        </w:rPr>
        <w:tab/>
        <w:t>(describe)</w:t>
      </w:r>
      <w:r w:rsidR="007B519F">
        <w:rPr>
          <w:sz w:val="22"/>
          <w:szCs w:val="22"/>
        </w:rPr>
        <w:t xml:space="preserve">: </w:t>
      </w:r>
    </w:p>
    <w:p w14:paraId="7544EFA6" w14:textId="77777777" w:rsidR="00AC399B" w:rsidRDefault="00AC399B" w:rsidP="00AC399B">
      <w:pPr>
        <w:rPr>
          <w:sz w:val="22"/>
          <w:szCs w:val="22"/>
        </w:rPr>
      </w:pPr>
    </w:p>
    <w:p w14:paraId="5FFD30AA" w14:textId="77777777" w:rsidR="00AC399B" w:rsidRDefault="00AC399B" w:rsidP="00AC399B">
      <w:pPr>
        <w:rPr>
          <w:sz w:val="22"/>
          <w:szCs w:val="22"/>
        </w:rPr>
      </w:pPr>
    </w:p>
    <w:p w14:paraId="0F40CF4A" w14:textId="68506A86" w:rsidR="00AC399B" w:rsidRDefault="00AC399B" w:rsidP="00AC399B">
      <w:pPr>
        <w:ind w:hanging="720"/>
        <w:rPr>
          <w:sz w:val="22"/>
          <w:szCs w:val="22"/>
        </w:rPr>
      </w:pPr>
      <w:r>
        <w:rPr>
          <w:sz w:val="22"/>
          <w:szCs w:val="22"/>
        </w:rPr>
        <w:t>(5)</w:t>
      </w:r>
      <w:r>
        <w:rPr>
          <w:sz w:val="22"/>
          <w:szCs w:val="22"/>
        </w:rPr>
        <w:tab/>
        <w:t xml:space="preserve">Do or will any of your outside activities utilize </w:t>
      </w:r>
      <w:r w:rsidR="00767B04">
        <w:rPr>
          <w:sz w:val="22"/>
          <w:szCs w:val="22"/>
        </w:rPr>
        <w:t>XR NAVIGATION</w:t>
      </w:r>
      <w:r>
        <w:rPr>
          <w:sz w:val="22"/>
          <w:szCs w:val="22"/>
        </w:rPr>
        <w:t xml:space="preserve">’s name, </w:t>
      </w:r>
      <w:proofErr w:type="gramStart"/>
      <w:r>
        <w:rPr>
          <w:sz w:val="22"/>
          <w:szCs w:val="22"/>
        </w:rPr>
        <w:t>facilities</w:t>
      </w:r>
      <w:proofErr w:type="gramEnd"/>
      <w:r>
        <w:rPr>
          <w:sz w:val="22"/>
          <w:szCs w:val="22"/>
        </w:rPr>
        <w:t xml:space="preserve"> or equipment or in</w:t>
      </w:r>
    </w:p>
    <w:p w14:paraId="445D0214" w14:textId="1002F85C" w:rsidR="00AC399B" w:rsidRDefault="00AC399B" w:rsidP="00AC399B">
      <w:pPr>
        <w:ind w:hanging="720"/>
        <w:rPr>
          <w:sz w:val="22"/>
          <w:szCs w:val="22"/>
        </w:rPr>
      </w:pPr>
      <w:r>
        <w:rPr>
          <w:sz w:val="22"/>
          <w:szCs w:val="22"/>
        </w:rPr>
        <w:tab/>
        <w:t xml:space="preserve">any other way impact on </w:t>
      </w:r>
      <w:r w:rsidR="00767B04">
        <w:rPr>
          <w:sz w:val="22"/>
          <w:szCs w:val="22"/>
        </w:rPr>
        <w:t>XR NAVIGATION</w:t>
      </w:r>
      <w:r>
        <w:rPr>
          <w:sz w:val="22"/>
          <w:szCs w:val="22"/>
        </w:rPr>
        <w:t>?</w:t>
      </w:r>
      <w:r>
        <w:rPr>
          <w:sz w:val="22"/>
          <w:szCs w:val="22"/>
        </w:rPr>
        <w:tab/>
      </w:r>
      <w:r w:rsidRPr="007B519F">
        <w:rPr>
          <w:bCs/>
          <w:sz w:val="22"/>
          <w:szCs w:val="22"/>
        </w:rPr>
        <w:t>No</w:t>
      </w:r>
      <w:r>
        <w:rPr>
          <w:sz w:val="22"/>
          <w:szCs w:val="22"/>
        </w:rPr>
        <w:tab/>
        <w:t>Yes</w:t>
      </w:r>
    </w:p>
    <w:p w14:paraId="3F259BF2" w14:textId="12983C7E" w:rsidR="00AC399B" w:rsidRDefault="00AC399B" w:rsidP="00AC399B">
      <w:pPr>
        <w:ind w:hanging="720"/>
        <w:rPr>
          <w:sz w:val="22"/>
          <w:szCs w:val="22"/>
        </w:rPr>
      </w:pPr>
      <w:r>
        <w:rPr>
          <w:sz w:val="22"/>
          <w:szCs w:val="22"/>
        </w:rPr>
        <w:t xml:space="preserve"> </w:t>
      </w:r>
      <w:r>
        <w:rPr>
          <w:sz w:val="22"/>
          <w:szCs w:val="22"/>
        </w:rPr>
        <w:tab/>
        <w:t>(describe)</w:t>
      </w:r>
      <w:r w:rsidR="007B519F">
        <w:rPr>
          <w:sz w:val="22"/>
          <w:szCs w:val="22"/>
        </w:rPr>
        <w:t xml:space="preserve">: </w:t>
      </w:r>
    </w:p>
    <w:p w14:paraId="68EDB57F" w14:textId="77777777" w:rsidR="007B519F" w:rsidRDefault="007B519F" w:rsidP="00AC399B">
      <w:pPr>
        <w:rPr>
          <w:sz w:val="22"/>
          <w:szCs w:val="22"/>
        </w:rPr>
      </w:pPr>
    </w:p>
    <w:p w14:paraId="0A9EC7FC" w14:textId="77777777" w:rsidR="00AC399B" w:rsidRDefault="00AC399B" w:rsidP="00AC399B">
      <w:pPr>
        <w:rPr>
          <w:sz w:val="22"/>
          <w:szCs w:val="22"/>
        </w:rPr>
      </w:pPr>
      <w:r>
        <w:rPr>
          <w:sz w:val="22"/>
          <w:szCs w:val="22"/>
        </w:rPr>
        <w:t>To the best of my knowledge, I certify that the above statements are true and correct.  I agree to</w:t>
      </w:r>
    </w:p>
    <w:p w14:paraId="086AB271" w14:textId="515D1EAD" w:rsidR="00AC399B" w:rsidRDefault="00AC399B" w:rsidP="00AC399B">
      <w:pPr>
        <w:rPr>
          <w:sz w:val="22"/>
          <w:szCs w:val="22"/>
        </w:rPr>
      </w:pPr>
      <w:r>
        <w:rPr>
          <w:sz w:val="22"/>
          <w:szCs w:val="22"/>
        </w:rPr>
        <w:t xml:space="preserve">report to </w:t>
      </w:r>
      <w:r w:rsidR="00767B04">
        <w:rPr>
          <w:sz w:val="22"/>
          <w:szCs w:val="22"/>
        </w:rPr>
        <w:t>XR NAVIGATION</w:t>
      </w:r>
      <w:r>
        <w:rPr>
          <w:sz w:val="22"/>
          <w:szCs w:val="22"/>
        </w:rPr>
        <w:t xml:space="preserve"> Administration any changes to the above when it occurs and to take the prescribed training course as required by the FCOI policy.</w:t>
      </w:r>
    </w:p>
    <w:p w14:paraId="6CC88B8A" w14:textId="77777777" w:rsidR="00AC399B" w:rsidRDefault="00AC399B" w:rsidP="007B519F">
      <w:pPr>
        <w:rPr>
          <w:sz w:val="22"/>
          <w:szCs w:val="22"/>
        </w:rPr>
      </w:pPr>
    </w:p>
    <w:p w14:paraId="669410FA" w14:textId="0258B051" w:rsidR="00AC6706" w:rsidRDefault="007B519F">
      <w:r>
        <w:pict w14:anchorId="1F70CB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pt;height:96pt">
            <v:imagedata r:id="rId5" o:title=""/>
            <o:lock v:ext="edit" ungrouping="t" rotation="t" cropping="t" verticies="t" text="t" grouping="t"/>
            <o:signatureline v:ext="edit" id="{2FB9A887-F020-429B-9371-5E2260E11C18}" provid="{00000000-0000-0000-0000-000000000000}" issignatureline="t"/>
          </v:shape>
        </w:pict>
      </w:r>
    </w:p>
    <w:sectPr w:rsidR="00AC6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226D99"/>
    <w:multiLevelType w:val="hybridMultilevel"/>
    <w:tmpl w:val="15E69A3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79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99B"/>
    <w:rsid w:val="000D0227"/>
    <w:rsid w:val="00350C59"/>
    <w:rsid w:val="0035194C"/>
    <w:rsid w:val="004B0E20"/>
    <w:rsid w:val="006B4931"/>
    <w:rsid w:val="006E20CA"/>
    <w:rsid w:val="0071504C"/>
    <w:rsid w:val="00767B04"/>
    <w:rsid w:val="007B519F"/>
    <w:rsid w:val="00973DDF"/>
    <w:rsid w:val="00A16FCA"/>
    <w:rsid w:val="00AB6A90"/>
    <w:rsid w:val="00AC399B"/>
    <w:rsid w:val="00AC6706"/>
    <w:rsid w:val="00C169E8"/>
    <w:rsid w:val="00C678CE"/>
    <w:rsid w:val="00C70DED"/>
    <w:rsid w:val="00C7674F"/>
    <w:rsid w:val="00C774B6"/>
    <w:rsid w:val="00CD1DF4"/>
    <w:rsid w:val="00D17815"/>
    <w:rsid w:val="00E84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436B4ADF"/>
  <w15:chartTrackingRefBased/>
  <w15:docId w15:val="{24D70623-003F-4F02-9B45-AFC5AB307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99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7B04"/>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67B04"/>
    <w:rPr>
      <w:rFonts w:ascii="Times New Roman" w:eastAsiaTheme="majorEastAsia" w:hAnsi="Times New Roman"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Tuite</dc:creator>
  <cp:keywords/>
  <dc:description/>
  <cp:lastModifiedBy>Brandon Biggs</cp:lastModifiedBy>
  <cp:revision>15</cp:revision>
  <dcterms:created xsi:type="dcterms:W3CDTF">2019-07-15T17:08:00Z</dcterms:created>
  <dcterms:modified xsi:type="dcterms:W3CDTF">2022-07-08T21:16:00Z</dcterms:modified>
</cp:coreProperties>
</file>