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r>
        <w:t>It's a "quoted" word, isn't it?</w:t>
      </w:r>
    </w:p>
    <w:p>
      <w:r>
        <w:rPr>
          <w:rStyle w:val="SourceCode"/>
        </w:rPr>
        <w:t>code: don't escape "this"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