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481" w:rsidRDefault="0005619E">
      <w:r>
        <w:t>C++</w:t>
      </w:r>
      <w:r>
        <w:rPr>
          <w:rFonts w:hint="eastAsia"/>
        </w:rPr>
        <w:t>基础笔记</w:t>
      </w:r>
      <w:r>
        <w:tab/>
      </w:r>
      <w:r>
        <w:tab/>
      </w:r>
      <w:r>
        <w:tab/>
      </w:r>
      <w:r>
        <w:rPr>
          <w:rFonts w:hint="eastAsia"/>
        </w:rPr>
        <w:t>2022/01/23</w:t>
      </w:r>
    </w:p>
    <w:p w:rsidR="0005619E" w:rsidRDefault="000561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994"/>
        <w:gridCol w:w="1276"/>
        <w:gridCol w:w="4190"/>
      </w:tblGrid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学习程度</w:t>
            </w: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对C的扩展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01/23</w:t>
            </w: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面向对象初步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运算符重载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C语言中的多态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多态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异常和I</w:t>
            </w:r>
            <w:r>
              <w:t>O</w:t>
            </w:r>
            <w:r>
              <w:rPr>
                <w:rFonts w:hint="eastAsia"/>
              </w:rPr>
              <w:t>流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  <w:r>
              <w:t>C11</w:t>
            </w:r>
            <w:r>
              <w:rPr>
                <w:rFonts w:hint="eastAsia"/>
              </w:rPr>
              <w:t>新特性</w:t>
            </w: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</w:p>
        </w:tc>
      </w:tr>
      <w:tr w:rsidR="0005619E" w:rsidTr="0005619E">
        <w:tc>
          <w:tcPr>
            <w:tcW w:w="183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994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5619E" w:rsidRDefault="0005619E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05619E" w:rsidRDefault="0005619E">
            <w:pPr>
              <w:rPr>
                <w:rFonts w:hint="eastAsia"/>
              </w:rPr>
            </w:pPr>
          </w:p>
        </w:tc>
      </w:tr>
    </w:tbl>
    <w:p w:rsidR="0005619E" w:rsidRDefault="0005619E">
      <w:pPr>
        <w:rPr>
          <w:rFonts w:hint="eastAsia"/>
        </w:rPr>
      </w:pPr>
    </w:p>
    <w:sectPr w:rsidR="0005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6E"/>
    <w:rsid w:val="0005619E"/>
    <w:rsid w:val="00AA4481"/>
    <w:rsid w:val="00E0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11B0"/>
  <w15:chartTrackingRefBased/>
  <w15:docId w15:val="{C89663A7-4BAF-4009-A29F-B2B3A812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</dc:creator>
  <cp:keywords/>
  <dc:description/>
  <cp:lastModifiedBy>AFS</cp:lastModifiedBy>
  <cp:revision>2</cp:revision>
  <dcterms:created xsi:type="dcterms:W3CDTF">2022-01-23T03:20:00Z</dcterms:created>
  <dcterms:modified xsi:type="dcterms:W3CDTF">2022-01-23T03:29:00Z</dcterms:modified>
</cp:coreProperties>
</file>