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F43C" w14:textId="77777777" w:rsidR="001425EC" w:rsidRPr="00C0178C" w:rsidRDefault="00C0178C">
      <w:pPr>
        <w:rPr>
          <w:b/>
        </w:rPr>
      </w:pPr>
      <w:bookmarkStart w:id="0" w:name="_GoBack"/>
      <w:bookmarkEnd w:id="0"/>
      <w:r w:rsidRPr="00C0178C">
        <w:rPr>
          <w:b/>
        </w:rPr>
        <w:t>Sources</w:t>
      </w:r>
    </w:p>
    <w:p w14:paraId="551061C9" w14:textId="77777777" w:rsidR="00C0178C" w:rsidRDefault="00C0178C" w:rsidP="00C0178C">
      <w:pPr>
        <w:pStyle w:val="ListParagraph"/>
        <w:numPr>
          <w:ilvl w:val="0"/>
          <w:numId w:val="1"/>
        </w:numPr>
      </w:pPr>
      <w:r>
        <w:t>Global Wine Score API</w:t>
      </w:r>
    </w:p>
    <w:p w14:paraId="70843A81" w14:textId="77777777" w:rsidR="00C0178C" w:rsidRDefault="00C0178C" w:rsidP="00C0178C">
      <w:pPr>
        <w:pStyle w:val="ListParagraph"/>
        <w:numPr>
          <w:ilvl w:val="0"/>
          <w:numId w:val="1"/>
        </w:numPr>
      </w:pPr>
      <w:r>
        <w:t>Kaggle Wine Reviews CSV</w:t>
      </w:r>
    </w:p>
    <w:p w14:paraId="1BC54E0B" w14:textId="77777777" w:rsidR="00C0178C" w:rsidRPr="00C0178C" w:rsidRDefault="00C0178C">
      <w:pPr>
        <w:rPr>
          <w:b/>
        </w:rPr>
      </w:pPr>
      <w:r w:rsidRPr="00C0178C">
        <w:rPr>
          <w:b/>
        </w:rPr>
        <w:t>Clean Up</w:t>
      </w:r>
    </w:p>
    <w:p w14:paraId="7B4FB41D" w14:textId="77777777" w:rsidR="00C0178C" w:rsidRDefault="00C0178C" w:rsidP="00C0178C">
      <w:pPr>
        <w:pStyle w:val="ListParagraph"/>
        <w:numPr>
          <w:ilvl w:val="0"/>
          <w:numId w:val="3"/>
        </w:numPr>
      </w:pPr>
      <w:r>
        <w:t>Group by Country of Origin</w:t>
      </w:r>
    </w:p>
    <w:p w14:paraId="3BBDBE9C" w14:textId="77777777" w:rsidR="00C0178C" w:rsidRDefault="00C0178C" w:rsidP="00C0178C">
      <w:pPr>
        <w:pStyle w:val="ListParagraph"/>
        <w:numPr>
          <w:ilvl w:val="0"/>
          <w:numId w:val="3"/>
        </w:numPr>
      </w:pPr>
      <w:r>
        <w:t>Average Wine Score by Country in Points</w:t>
      </w:r>
    </w:p>
    <w:p w14:paraId="79464D18" w14:textId="77777777" w:rsidR="00C0178C" w:rsidRDefault="00C0178C" w:rsidP="00C0178C">
      <w:pPr>
        <w:pStyle w:val="ListParagraph"/>
        <w:numPr>
          <w:ilvl w:val="0"/>
          <w:numId w:val="3"/>
        </w:numPr>
      </w:pPr>
      <w:r>
        <w:t>Average Price</w:t>
      </w:r>
    </w:p>
    <w:p w14:paraId="19089D8A" w14:textId="77777777" w:rsidR="00C0178C" w:rsidRDefault="00C0178C" w:rsidP="00C0178C">
      <w:pPr>
        <w:pStyle w:val="ListParagraph"/>
        <w:numPr>
          <w:ilvl w:val="0"/>
          <w:numId w:val="3"/>
        </w:numPr>
      </w:pPr>
      <w:r>
        <w:t>Average Points by Country</w:t>
      </w:r>
    </w:p>
    <w:p w14:paraId="7A906882" w14:textId="77777777" w:rsidR="00C0178C" w:rsidRDefault="00C0178C" w:rsidP="00C0178C">
      <w:pPr>
        <w:pStyle w:val="ListParagraph"/>
        <w:numPr>
          <w:ilvl w:val="0"/>
          <w:numId w:val="3"/>
        </w:numPr>
      </w:pPr>
      <w:r>
        <w:t>Renamed “</w:t>
      </w:r>
      <w:proofErr w:type="spellStart"/>
      <w:r>
        <w:t>Usa</w:t>
      </w:r>
      <w:proofErr w:type="spellEnd"/>
      <w:r>
        <w:t xml:space="preserve">” country to “US” to properly </w:t>
      </w:r>
      <w:r w:rsidR="00DD2825">
        <w:t>merge by</w:t>
      </w:r>
      <w:r>
        <w:t xml:space="preserve"> country</w:t>
      </w:r>
    </w:p>
    <w:p w14:paraId="110637F8" w14:textId="77777777" w:rsidR="00C0178C" w:rsidRPr="00C0178C" w:rsidRDefault="00C0178C">
      <w:pPr>
        <w:rPr>
          <w:b/>
        </w:rPr>
      </w:pPr>
      <w:r w:rsidRPr="00C0178C">
        <w:rPr>
          <w:b/>
        </w:rPr>
        <w:t>Database</w:t>
      </w:r>
    </w:p>
    <w:p w14:paraId="369DD892" w14:textId="77777777" w:rsidR="00C0178C" w:rsidRDefault="00C0178C" w:rsidP="00C0178C">
      <w:pPr>
        <w:pStyle w:val="ListParagraph"/>
        <w:numPr>
          <w:ilvl w:val="0"/>
          <w:numId w:val="4"/>
        </w:numPr>
      </w:pPr>
      <w:r>
        <w:t>MySQL</w:t>
      </w:r>
    </w:p>
    <w:p w14:paraId="608A2AB6" w14:textId="77777777" w:rsidR="00C0178C" w:rsidRPr="00C0178C" w:rsidRDefault="00C0178C">
      <w:pPr>
        <w:rPr>
          <w:b/>
        </w:rPr>
      </w:pPr>
      <w:r w:rsidRPr="00C0178C">
        <w:rPr>
          <w:b/>
        </w:rPr>
        <w:t>Summary</w:t>
      </w:r>
    </w:p>
    <w:p w14:paraId="2F956182" w14:textId="77777777" w:rsidR="00C0178C" w:rsidRDefault="00C0178C" w:rsidP="00C0178C">
      <w:pPr>
        <w:pStyle w:val="ListParagraph"/>
        <w:numPr>
          <w:ilvl w:val="0"/>
          <w:numId w:val="4"/>
        </w:numPr>
      </w:pPr>
      <w:r>
        <w:t>We chose a Kaggle Wine Reviews CSV and Global Wine Score API to better understand internet wine ratings vs. a professional rating system. After converting the Json file from the API into a data frame, we cleaned up and merged with the Kaggle CSV. Once merged, we ran averages on wine score, price, and points gained by each wine. We then imported this data in a MySQL database.</w:t>
      </w:r>
    </w:p>
    <w:sectPr w:rsidR="00C0178C" w:rsidSect="00DD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E5F9B"/>
    <w:multiLevelType w:val="hybridMultilevel"/>
    <w:tmpl w:val="00B2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D39A6"/>
    <w:multiLevelType w:val="hybridMultilevel"/>
    <w:tmpl w:val="9920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96A38"/>
    <w:multiLevelType w:val="hybridMultilevel"/>
    <w:tmpl w:val="2BB0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5554C"/>
    <w:multiLevelType w:val="hybridMultilevel"/>
    <w:tmpl w:val="28E8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8C"/>
    <w:rsid w:val="009C369A"/>
    <w:rsid w:val="00C0178C"/>
    <w:rsid w:val="00DD0FC7"/>
    <w:rsid w:val="00DD2825"/>
    <w:rsid w:val="00F0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DBE5"/>
  <w15:chartTrackingRefBased/>
  <w15:docId w15:val="{117E98BB-9857-0A42-AFA2-2DE3168C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St.Peter</dc:creator>
  <cp:keywords/>
  <dc:description/>
  <cp:lastModifiedBy>Sarah Grabinski</cp:lastModifiedBy>
  <cp:revision>2</cp:revision>
  <dcterms:created xsi:type="dcterms:W3CDTF">2019-01-17T01:19:00Z</dcterms:created>
  <dcterms:modified xsi:type="dcterms:W3CDTF">2019-01-17T01:19:00Z</dcterms:modified>
</cp:coreProperties>
</file>