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La tasca proposada està dividida en DUES PARTS: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271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1a Part: Qüestions pràctiques.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line="271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2a Part: Treball amb el simulador packet tracer.</w:t>
      </w:r>
    </w:p>
    <w:p w:rsidR="00000000" w:rsidDel="00000000" w:rsidP="00000000" w:rsidRDefault="00000000" w:rsidRPr="00000000" w14:paraId="00000005">
      <w:pPr>
        <w:shd w:fill="ffffff" w:val="clear"/>
        <w:spacing w:after="240" w:line="271" w:lineRule="auto"/>
        <w:jc w:val="cente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7"/>
          <w:szCs w:val="27"/>
          <w:rtl w:val="0"/>
        </w:rPr>
        <w:t xml:space="preserve">ENUNCIAT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PART I: (4 punts)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01" w:line="271" w:lineRule="auto"/>
        <w:ind w:right="-6.259842519683616" w:firstLine="1"/>
        <w:jc w:val="both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Realitzar les connexions necessàries i separar en dos grups lògics i completament independents (Verd accedeix a FTTH A, Blau accedeix a FTTH B). Indicar enllaços “troncals”, enllaços “mode accés” i omplir les taules associades (pàgina següent).</w:t>
      </w:r>
    </w:p>
    <w:p w:rsidR="00000000" w:rsidDel="00000000" w:rsidP="00000000" w:rsidRDefault="00000000" w:rsidRPr="00000000" w14:paraId="00000008">
      <w:pPr>
        <w:spacing w:after="201" w:line="271" w:lineRule="auto"/>
        <w:ind w:right="-6.259842519683616"/>
        <w:jc w:val="center"/>
        <w:rPr>
          <w:rFonts w:ascii="Roboto" w:cs="Roboto" w:eastAsia="Roboto" w:hAnsi="Roboto"/>
          <w:color w:val="212529"/>
          <w:sz w:val="23"/>
          <w:szCs w:val="23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 w:orient="portrait"/>
          <w:pgMar w:bottom="1417" w:top="1417" w:left="1701" w:right="1701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mc:AlternateContent>
          <mc:Choice Requires="wpg">
            <w:drawing>
              <wp:inline distB="114300" distT="114300" distL="114300" distR="114300">
                <wp:extent cx="5399730" cy="35280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950" y="152400"/>
                          <a:ext cx="5399730" cy="3528073"/>
                          <a:chOff x="80950" y="152400"/>
                          <a:chExt cx="5472125" cy="35736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400675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676275" y="3533775"/>
                            <a:ext cx="1043100" cy="19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Alumne Taller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00200" y="3533775"/>
                            <a:ext cx="1043100" cy="19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Alumne Taller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643300" y="3533775"/>
                            <a:ext cx="1043100" cy="19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Alumne Taller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80950" y="2795600"/>
                            <a:ext cx="1043100" cy="19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Alumne Aula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7175" y="1919300"/>
                            <a:ext cx="790500" cy="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2400" y="1887450"/>
                            <a:ext cx="1043100" cy="1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Alumne Aula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07250" y="1004900"/>
                            <a:ext cx="840300" cy="1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19100" y="979300"/>
                            <a:ext cx="1109700" cy="1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Professor Aula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40775" y="1098375"/>
                            <a:ext cx="840300" cy="1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600200" y="1061775"/>
                            <a:ext cx="1109700" cy="1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Professor Aula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199925" y="921200"/>
                            <a:ext cx="309000" cy="40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709900" y="1073600"/>
                            <a:ext cx="653700" cy="14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541025" y="1171600"/>
                            <a:ext cx="840300" cy="14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431200" y="1147450"/>
                            <a:ext cx="1109700" cy="1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Alumne Aula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610000" y="1049450"/>
                            <a:ext cx="1109700" cy="1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Alumne Aula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230225" y="945550"/>
                            <a:ext cx="272700" cy="70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755275" y="425200"/>
                            <a:ext cx="563400" cy="600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3c47d"/>
                                  <w:sz w:val="1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3c47d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3c47d"/>
                                  <w:sz w:val="18"/>
                                  <w:vertAlign w:val="baseline"/>
                                </w:rPr>
                                <w:t xml:space="preserve">FTTH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3c47d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3c47d"/>
                                  <w:sz w:val="1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732350" y="2591600"/>
                            <a:ext cx="563400" cy="600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155cc"/>
                                  <w:sz w:val="1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155cc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155cc"/>
                                  <w:sz w:val="18"/>
                                  <w:vertAlign w:val="baseline"/>
                                </w:rPr>
                                <w:t xml:space="preserve">FTTH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155cc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155cc"/>
                                  <w:sz w:val="1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12175" y="1975100"/>
                            <a:ext cx="1026600" cy="14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4050" y="31919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99730" cy="3528073"/>
                <wp:effectExtent b="0" l="0" r="0" t="0"/>
                <wp:docPr id="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730" cy="3528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1" w:line="271" w:lineRule="auto"/>
        <w:ind w:left="0" w:right="-6.259842519683616" w:firstLine="0"/>
        <w:jc w:val="cente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1" w:line="271" w:lineRule="auto"/>
        <w:ind w:left="0" w:right="-6.259842519683616" w:firstLine="0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Opció 1</w:t>
      </w:r>
    </w:p>
    <w:tbl>
      <w:tblPr>
        <w:tblStyle w:val="Table1"/>
        <w:tblW w:w="1332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0"/>
        <w:gridCol w:w="1335"/>
        <w:gridCol w:w="1380"/>
        <w:gridCol w:w="345"/>
        <w:gridCol w:w="1500"/>
        <w:gridCol w:w="1335"/>
        <w:gridCol w:w="1380"/>
        <w:gridCol w:w="330"/>
        <w:gridCol w:w="1500"/>
        <w:gridCol w:w="1335"/>
        <w:gridCol w:w="1380"/>
        <w:tblGridChange w:id="0">
          <w:tblGrid>
            <w:gridCol w:w="1500"/>
            <w:gridCol w:w="1335"/>
            <w:gridCol w:w="1380"/>
            <w:gridCol w:w="345"/>
            <w:gridCol w:w="1500"/>
            <w:gridCol w:w="1335"/>
            <w:gridCol w:w="1380"/>
            <w:gridCol w:w="330"/>
            <w:gridCol w:w="1500"/>
            <w:gridCol w:w="1335"/>
            <w:gridCol w:w="1380"/>
          </w:tblGrid>
        </w:tblGridChange>
      </w:tblGrid>
      <w:tr>
        <w:trPr>
          <w:cantSplit w:val="0"/>
          <w:trHeight w:val="710" w:hRule="atLeast"/>
          <w:tblHeader w:val="1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5"/>
              <w:keepNext w:val="0"/>
              <w:keepLines w:val="0"/>
              <w:spacing w:after="240" w:before="0" w:line="288" w:lineRule="auto"/>
              <w:ind w:left="720" w:hanging="360"/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</w:rPr>
            </w:pPr>
            <w:bookmarkStart w:colFirst="0" w:colLast="0" w:name="_ksx1xspoi8p" w:id="0"/>
            <w:bookmarkEnd w:id="0"/>
            <w:r w:rsidDel="00000000" w:rsidR="00000000" w:rsidRPr="00000000"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  <w:rtl w:val="0"/>
              </w:rPr>
              <w:t xml:space="preserve">SWITCH A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5"/>
              <w:keepNext w:val="0"/>
              <w:keepLines w:val="0"/>
              <w:spacing w:after="240" w:before="0" w:line="288" w:lineRule="auto"/>
              <w:ind w:left="720" w:hanging="360"/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</w:rPr>
            </w:pPr>
            <w:bookmarkStart w:colFirst="0" w:colLast="0" w:name="_4mfn3yd3b383" w:id="1"/>
            <w:bookmarkEnd w:id="1"/>
            <w:r w:rsidDel="00000000" w:rsidR="00000000" w:rsidRPr="00000000"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  <w:rtl w:val="0"/>
              </w:rPr>
              <w:t xml:space="preserve">SWITCH B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5"/>
              <w:keepNext w:val="0"/>
              <w:keepLines w:val="0"/>
              <w:spacing w:after="240" w:before="0" w:line="288" w:lineRule="auto"/>
              <w:ind w:left="720" w:hanging="360"/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</w:rPr>
            </w:pPr>
            <w:bookmarkStart w:colFirst="0" w:colLast="0" w:name="_iuajl9ml2w9r" w:id="2"/>
            <w:bookmarkEnd w:id="2"/>
            <w:r w:rsidDel="00000000" w:rsidR="00000000" w:rsidRPr="00000000"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  <w:rtl w:val="0"/>
              </w:rPr>
              <w:t xml:space="preserve">SWITCH C (és correcte totes amb la mateixa VLAN, sigui quina sigui)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Port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VLAN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Mode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Port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VLAN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Mode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Port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VLAN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Mode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Totes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Troncal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Totes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Troncal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240" w:line="271" w:lineRule="auto"/>
        <w:ind w:left="72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="271" w:lineRule="auto"/>
        <w:ind w:left="72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1" w:line="271" w:lineRule="auto"/>
        <w:ind w:right="-6.259842519683616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Opció 2</w:t>
      </w:r>
    </w:p>
    <w:tbl>
      <w:tblPr>
        <w:tblStyle w:val="Table2"/>
        <w:tblW w:w="1332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0"/>
        <w:gridCol w:w="1335"/>
        <w:gridCol w:w="1380"/>
        <w:gridCol w:w="345"/>
        <w:gridCol w:w="1500"/>
        <w:gridCol w:w="1335"/>
        <w:gridCol w:w="1380"/>
        <w:gridCol w:w="330"/>
        <w:gridCol w:w="1500"/>
        <w:gridCol w:w="1335"/>
        <w:gridCol w:w="1380"/>
        <w:tblGridChange w:id="0">
          <w:tblGrid>
            <w:gridCol w:w="1500"/>
            <w:gridCol w:w="1335"/>
            <w:gridCol w:w="1380"/>
            <w:gridCol w:w="345"/>
            <w:gridCol w:w="1500"/>
            <w:gridCol w:w="1335"/>
            <w:gridCol w:w="1380"/>
            <w:gridCol w:w="330"/>
            <w:gridCol w:w="1500"/>
            <w:gridCol w:w="1335"/>
            <w:gridCol w:w="1380"/>
          </w:tblGrid>
        </w:tblGridChange>
      </w:tblGrid>
      <w:tr>
        <w:trPr>
          <w:cantSplit w:val="0"/>
          <w:trHeight w:val="710" w:hRule="atLeast"/>
          <w:tblHeader w:val="1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5"/>
              <w:keepNext w:val="0"/>
              <w:keepLines w:val="0"/>
              <w:spacing w:after="240" w:before="0" w:line="288" w:lineRule="auto"/>
              <w:ind w:left="720" w:hanging="360"/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</w:rPr>
            </w:pPr>
            <w:bookmarkStart w:colFirst="0" w:colLast="0" w:name="_2qqayrr15fkm" w:id="3"/>
            <w:bookmarkEnd w:id="3"/>
            <w:r w:rsidDel="00000000" w:rsidR="00000000" w:rsidRPr="00000000"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  <w:rtl w:val="0"/>
              </w:rPr>
              <w:t xml:space="preserve">SWITCH A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5"/>
              <w:keepNext w:val="0"/>
              <w:keepLines w:val="0"/>
              <w:spacing w:after="240" w:before="0" w:line="288" w:lineRule="auto"/>
              <w:ind w:left="720" w:hanging="360"/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</w:rPr>
            </w:pPr>
            <w:bookmarkStart w:colFirst="0" w:colLast="0" w:name="_b9w3sivn8gzo" w:id="4"/>
            <w:bookmarkEnd w:id="4"/>
            <w:r w:rsidDel="00000000" w:rsidR="00000000" w:rsidRPr="00000000"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  <w:rtl w:val="0"/>
              </w:rPr>
              <w:t xml:space="preserve">SWITCH B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5"/>
              <w:keepNext w:val="0"/>
              <w:keepLines w:val="0"/>
              <w:spacing w:after="240" w:before="0" w:line="288" w:lineRule="auto"/>
              <w:ind w:left="720" w:hanging="360"/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</w:rPr>
            </w:pPr>
            <w:bookmarkStart w:colFirst="0" w:colLast="0" w:name="_6q4x87jzr2nr" w:id="5"/>
            <w:bookmarkEnd w:id="5"/>
            <w:r w:rsidDel="00000000" w:rsidR="00000000" w:rsidRPr="00000000"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  <w:rtl w:val="0"/>
              </w:rPr>
              <w:t xml:space="preserve">SWITCH C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Port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VLAN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Mode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Port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VLAN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Mode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Port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VLAN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Mode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Totes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Troncal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Totes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Troncal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Accés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Totes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Troncal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Totes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Troncal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240" w:line="271" w:lineRule="auto"/>
        <w:ind w:left="72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line="271" w:lineRule="auto"/>
        <w:ind w:left="720" w:firstLine="0"/>
        <w:rPr>
          <w:rFonts w:ascii="Roboto" w:cs="Roboto" w:eastAsia="Roboto" w:hAnsi="Roboto"/>
          <w:color w:val="212529"/>
          <w:sz w:val="23"/>
          <w:szCs w:val="23"/>
        </w:rPr>
        <w:sectPr>
          <w:footerReference r:id="rId12" w:type="default"/>
          <w:type w:val="nextPage"/>
          <w:pgSz w:h="11906" w:w="16838" w:orient="landscape"/>
          <w:pgMar w:bottom="1417.3228346456694" w:top="1417.3228346456694" w:left="1700.7874015748032" w:right="1700.7874015748032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240" w:line="271" w:lineRule="auto"/>
        <w:ind w:left="0" w:firstLine="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el següent esquema, utilitzant encaminament estàtic, indica quines serien les taules d'encaminament dels routers 1, 2 i 3 per a un funcionament correcte de la comunicació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399730" cy="2222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40" w:line="271" w:lineRule="auto"/>
        <w:ind w:left="0" w:firstLine="0"/>
        <w:rPr>
          <w:rFonts w:ascii="Roboto" w:cs="Roboto" w:eastAsia="Roboto" w:hAnsi="Roboto"/>
          <w:b w:val="1"/>
          <w:color w:val="212529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line="271" w:lineRule="auto"/>
        <w:ind w:left="0" w:firstLine="0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u w:val="single"/>
          <w:rtl w:val="0"/>
        </w:rPr>
        <w:t xml:space="preserve">Router 1</w:t>
      </w:r>
      <w:r w:rsidDel="00000000" w:rsidR="00000000" w:rsidRPr="00000000">
        <w:rPr>
          <w:rtl w:val="0"/>
        </w:rPr>
      </w:r>
    </w:p>
    <w:tbl>
      <w:tblPr>
        <w:tblStyle w:val="Table3"/>
        <w:tblW w:w="85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1.2"/>
        <w:gridCol w:w="1701.2"/>
        <w:gridCol w:w="1701.2"/>
        <w:gridCol w:w="1701.2"/>
        <w:gridCol w:w="1701.2"/>
        <w:tblGridChange w:id="0">
          <w:tblGrid>
            <w:gridCol w:w="1701.2"/>
            <w:gridCol w:w="1701.2"/>
            <w:gridCol w:w="1701.2"/>
            <w:gridCol w:w="1701.2"/>
            <w:gridCol w:w="1701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Tipus encaminament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Xarxa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Interfícia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IP següent 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Mètrica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Connectada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3.0.0.0/8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Connectada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2.0.0.0/8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Estàtica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2.0.0.2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Estàtica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4.0.0.0/8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2.0.0.3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Estàtica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5.0.0.0/8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2.0.0.3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Estàtica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0.0.0.0/8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2.0.0.3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6">
      <w:pPr>
        <w:shd w:fill="ffffff" w:val="clear"/>
        <w:spacing w:after="240" w:line="271" w:lineRule="auto"/>
        <w:ind w:left="0" w:firstLine="0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40" w:line="271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u w:val="single"/>
          <w:rtl w:val="0"/>
        </w:rPr>
        <w:t xml:space="preserve">Router 2</w:t>
      </w:r>
      <w:r w:rsidDel="00000000" w:rsidR="00000000" w:rsidRPr="00000000">
        <w:rPr>
          <w:rtl w:val="0"/>
        </w:rPr>
      </w:r>
    </w:p>
    <w:tbl>
      <w:tblPr>
        <w:tblStyle w:val="Table4"/>
        <w:tblW w:w="85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1.2"/>
        <w:gridCol w:w="1701.2"/>
        <w:gridCol w:w="1701.2"/>
        <w:gridCol w:w="1701.2"/>
        <w:gridCol w:w="1701.2"/>
        <w:tblGridChange w:id="0">
          <w:tblGrid>
            <w:gridCol w:w="1701.2"/>
            <w:gridCol w:w="1701.2"/>
            <w:gridCol w:w="1701.2"/>
            <w:gridCol w:w="1701.2"/>
            <w:gridCol w:w="1701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Tipus encaminament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Xarxa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Interfícia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IP següent 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Mètrica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Connectada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Connectada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2.0.0.0/8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Estàtica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3.0.0.0/8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2.0.0.1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Estàtica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4.0.0.0/8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2.0.0.3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Estàtica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5.0.0.0/8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2.0.0.3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Estàtica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0.0.0.0/8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2.0.0.3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B">
      <w:pPr>
        <w:shd w:fill="ffffff" w:val="clear"/>
        <w:spacing w:after="240" w:line="271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240" w:line="271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u w:val="single"/>
          <w:rtl w:val="0"/>
        </w:rPr>
        <w:t xml:space="preserve">Router 3</w:t>
      </w:r>
      <w:r w:rsidDel="00000000" w:rsidR="00000000" w:rsidRPr="00000000">
        <w:rPr>
          <w:rtl w:val="0"/>
        </w:rPr>
      </w:r>
    </w:p>
    <w:tbl>
      <w:tblPr>
        <w:tblStyle w:val="Table5"/>
        <w:tblW w:w="85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1.2"/>
        <w:gridCol w:w="1701.2"/>
        <w:gridCol w:w="1701.2"/>
        <w:gridCol w:w="1701.2"/>
        <w:gridCol w:w="1701.2"/>
        <w:tblGridChange w:id="0">
          <w:tblGrid>
            <w:gridCol w:w="1701.2"/>
            <w:gridCol w:w="1701.2"/>
            <w:gridCol w:w="1701.2"/>
            <w:gridCol w:w="1701.2"/>
            <w:gridCol w:w="1701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Tipus encaminament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Xarxa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Interfícia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IP següent 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Mètrica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Connectada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5.0.0.0/8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Connectada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4.0.0.0/8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Connectada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2.0.0.0/8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Estàtica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3.0.0.0/8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2.0.0.1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Estàtica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2.0.0.2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Estàtica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0.0.0.0/8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GI0/0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5.0.0.5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0">
      <w:pPr>
        <w:shd w:fill="ffffff" w:val="clear"/>
        <w:spacing w:after="240" w:line="271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PART II: (6 punts)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after="240" w:line="271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Al fitxer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Treball_final_1_PTXL_2223.pkt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hi ha un esquema format per diverses xarxes públiques i una xarxa privada. Es demana realitzar l'encaminament estàtic als routers 1 i 2, així com configurar el router sense fil, perquè tots els equips puguin comunicar-se entre si (només cal configurar els routers, tots els altres equips vénen configurats).</w:t>
      </w:r>
    </w:p>
    <w:p w:rsidR="00000000" w:rsidDel="00000000" w:rsidP="00000000" w:rsidRDefault="00000000" w:rsidRPr="00000000" w14:paraId="00000133">
      <w:pPr>
        <w:spacing w:after="240" w:line="271" w:lineRule="auto"/>
        <w:ind w:left="720" w:firstLine="0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  <w:rtl w:val="0"/>
        </w:rPr>
        <w:t xml:space="preserve">Comencem per l’encaminador 1. Indicam la ruta de sortida cap a internet per l’IP 134.0.0.1</w:t>
      </w:r>
    </w:p>
    <w:p w:rsidR="00000000" w:rsidDel="00000000" w:rsidP="00000000" w:rsidRDefault="00000000" w:rsidRPr="00000000" w14:paraId="00000134">
      <w:pPr>
        <w:spacing w:after="240" w:line="271" w:lineRule="auto"/>
        <w:ind w:left="720" w:firstLine="0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  <w:rtl w:val="0"/>
        </w:rPr>
        <w:t xml:space="preserve">De les altres xarxes de l’esquema, dues estan connectades directament (101.0.0.0/8 i 112.0.0./8) i per tant l’encaminador les afegeix a la seva taula d’encaminament automàticament, l’altra és la que ens quedaria per afegir (123.0.0.0/8)</w:t>
      </w:r>
    </w:p>
    <w:p w:rsidR="00000000" w:rsidDel="00000000" w:rsidP="00000000" w:rsidRDefault="00000000" w:rsidRPr="00000000" w14:paraId="00000135">
      <w:pPr>
        <w:spacing w:after="240" w:line="271" w:lineRule="auto"/>
        <w:ind w:left="72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400000" cy="39370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line="271" w:lineRule="auto"/>
        <w:ind w:left="720" w:firstLine="0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  <w:rtl w:val="0"/>
        </w:rPr>
        <w:t xml:space="preserve">Recordem que la xarxa privada (192.168.0.0/24) no s’encamina per què l’encaminador inalàmbric fa una traducció d’adreces (NAT).</w:t>
      </w:r>
    </w:p>
    <w:p w:rsidR="00000000" w:rsidDel="00000000" w:rsidP="00000000" w:rsidRDefault="00000000" w:rsidRPr="00000000" w14:paraId="00000137">
      <w:pPr>
        <w:spacing w:after="240" w:line="271" w:lineRule="auto"/>
        <w:ind w:left="720" w:firstLine="0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  <w:rtl w:val="0"/>
        </w:rPr>
        <w:t xml:space="preserve">L’encaminador 2 té 2 xarxes connectades directament, l’encaminador les afegeix directament.</w:t>
      </w:r>
    </w:p>
    <w:p w:rsidR="00000000" w:rsidDel="00000000" w:rsidP="00000000" w:rsidRDefault="00000000" w:rsidRPr="00000000" w14:paraId="00000138">
      <w:pPr>
        <w:spacing w:after="240" w:line="271" w:lineRule="auto"/>
        <w:ind w:left="720" w:firstLine="0"/>
        <w:jc w:val="center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</w:rPr>
        <w:drawing>
          <wp:inline distB="114300" distT="114300" distL="114300" distR="114300">
            <wp:extent cx="3295650" cy="25050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line="271" w:lineRule="auto"/>
        <w:ind w:left="720" w:firstLine="0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  <w:rtl w:val="0"/>
        </w:rPr>
        <w:t xml:space="preserve">Ens queda afegir la resta, és a dir, la xarxa 101 i internet (101.0.0.0/8 i 0.0.0.0/0), la xarxa privada no s’encamina. Per simplificar i com tot està per la IP 112.0.0.1, ho afegirem com que totes les xarxes (0.0.0.0/0 estan per 112.0.0.1)</w:t>
      </w:r>
    </w:p>
    <w:p w:rsidR="00000000" w:rsidDel="00000000" w:rsidP="00000000" w:rsidRDefault="00000000" w:rsidRPr="00000000" w14:paraId="0000013A">
      <w:pPr>
        <w:spacing w:after="240" w:line="271" w:lineRule="auto"/>
        <w:ind w:left="72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400000" cy="3987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line="271" w:lineRule="auto"/>
        <w:ind w:left="720" w:firstLine="0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  <w:rtl w:val="0"/>
        </w:rPr>
        <w:t xml:space="preserve">Ens queda l’encaminador inalàmbric, que té 2 xarxes connectades directament (192.168.0.0/24 i 101.0.0.0/8) i a més a més només es configurable la seva porta d’enllaç (ruta cap a 0.0.0.0/0), que és 101.0.0.2. Es pot configurar per dos llocs diferents (Config-Internet o GUI - Setup)</w:t>
      </w:r>
    </w:p>
    <w:p w:rsidR="00000000" w:rsidDel="00000000" w:rsidP="00000000" w:rsidRDefault="00000000" w:rsidRPr="00000000" w14:paraId="0000013C">
      <w:pPr>
        <w:spacing w:after="240" w:line="271" w:lineRule="auto"/>
        <w:ind w:left="720" w:firstLine="0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</w:rPr>
        <w:drawing>
          <wp:inline distB="114300" distT="114300" distL="114300" distR="114300">
            <wp:extent cx="5400000" cy="37846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line="271" w:lineRule="auto"/>
        <w:ind w:left="720" w:firstLine="0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</w:rPr>
        <w:drawing>
          <wp:inline distB="114300" distT="114300" distL="114300" distR="114300">
            <wp:extent cx="5400000" cy="3632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line="271" w:lineRule="auto"/>
        <w:ind w:left="720" w:firstLine="0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  <w:rtl w:val="0"/>
        </w:rPr>
        <w:t xml:space="preserve">Per comprovar que tot funciona podem fer un ping des del servidor123 o navegar des de TabletPC.</w:t>
      </w:r>
    </w:p>
    <w:p w:rsidR="00000000" w:rsidDel="00000000" w:rsidP="00000000" w:rsidRDefault="00000000" w:rsidRPr="00000000" w14:paraId="0000013F">
      <w:pPr>
        <w:spacing w:after="240" w:line="271" w:lineRule="auto"/>
        <w:ind w:left="720" w:firstLine="0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</w:rPr>
        <w:drawing>
          <wp:inline distB="114300" distT="114300" distL="114300" distR="114300">
            <wp:extent cx="4391025" cy="24193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after="240" w:line="271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Al fitxer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Treball_final_2_PTXL_2223.pkt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hi ha 4 grups d'equips (ABC i D) es demana configurar els switchs perquè aquests equips estiguin en 4 VLANs diferents, una per cada grup (Només cal configurar els switchs, tots els altres equips vénen configurats)</w:t>
      </w:r>
    </w:p>
    <w:p w:rsidR="00000000" w:rsidDel="00000000" w:rsidP="00000000" w:rsidRDefault="00000000" w:rsidRPr="00000000" w14:paraId="00000141">
      <w:pPr>
        <w:spacing w:after="240" w:line="271" w:lineRule="auto"/>
        <w:ind w:left="720" w:firstLine="0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  <w:rtl w:val="0"/>
        </w:rPr>
        <w:t xml:space="preserve">Cream 4 VLANs en cada un dels concentradors (A=101 B=102 C=103 i D=104)</w:t>
      </w:r>
    </w:p>
    <w:p w:rsidR="00000000" w:rsidDel="00000000" w:rsidP="00000000" w:rsidRDefault="00000000" w:rsidRPr="00000000" w14:paraId="00000142">
      <w:pPr>
        <w:spacing w:after="240" w:line="271" w:lineRule="auto"/>
        <w:ind w:left="720" w:firstLine="0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</w:rPr>
        <w:drawing>
          <wp:inline distB="114300" distT="114300" distL="114300" distR="114300">
            <wp:extent cx="3771900" cy="34956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pacing w:after="240" w:line="271" w:lineRule="auto"/>
        <w:ind w:left="720" w:firstLine="0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  <w:rtl w:val="0"/>
        </w:rPr>
        <w:t xml:space="preserve">Assignam a tots els concentradors, la interfícia 1 a la VLAN A, la 2 a la VLAN B, la 3 a la VLAN C i la 4 a la VLAN D. </w:t>
      </w:r>
    </w:p>
    <w:p w:rsidR="00000000" w:rsidDel="00000000" w:rsidP="00000000" w:rsidRDefault="00000000" w:rsidRPr="00000000" w14:paraId="00000144">
      <w:pPr>
        <w:spacing w:after="240" w:line="271" w:lineRule="auto"/>
        <w:ind w:left="720" w:firstLine="0"/>
        <w:rPr>
          <w:rFonts w:ascii="Roboto" w:cs="Roboto" w:eastAsia="Roboto" w:hAnsi="Roboto"/>
          <w:color w:val="93c47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  <w:rtl w:val="0"/>
        </w:rPr>
        <w:t xml:space="preserve">Les connexions entre concentradors com a troncals.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shd w:fill="ffffff" w:val="clear"/>
        <w:spacing w:after="0" w:afterAutospacing="0" w:line="271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Al fitxer</w:t>
      </w:r>
      <w:hyperlink r:id="rId21">
        <w:r w:rsidDel="00000000" w:rsidR="00000000" w:rsidRPr="00000000">
          <w:rPr>
            <w:rFonts w:ascii="Roboto" w:cs="Roboto" w:eastAsia="Roboto" w:hAnsi="Roboto"/>
            <w:color w:val="0f6fc5"/>
            <w:sz w:val="23"/>
            <w:szCs w:val="23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Treball_final_3_PTXL_2223.pkt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hi ha un esquema en què falta configurar els detalls següents:</w:t>
      </w:r>
    </w:p>
    <w:p w:rsidR="00000000" w:rsidDel="00000000" w:rsidP="00000000" w:rsidRDefault="00000000" w:rsidRPr="00000000" w14:paraId="00000146">
      <w:pPr>
        <w:numPr>
          <w:ilvl w:val="1"/>
          <w:numId w:val="3"/>
        </w:numPr>
        <w:spacing w:after="0" w:afterAutospacing="0" w:line="271" w:lineRule="auto"/>
        <w:ind w:left="1440" w:hanging="36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Configurar el router sense fil amb els paràmetres següents:</w:t>
      </w:r>
    </w:p>
    <w:p w:rsidR="00000000" w:rsidDel="00000000" w:rsidP="00000000" w:rsidRDefault="00000000" w:rsidRPr="00000000" w14:paraId="00000147">
      <w:pPr>
        <w:numPr>
          <w:ilvl w:val="2"/>
          <w:numId w:val="3"/>
        </w:numPr>
        <w:spacing w:after="240" w:line="271" w:lineRule="auto"/>
        <w:ind w:left="2160" w:hanging="36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WAN 222.0.0222/24 Porta enllaç 222.0.0.1 DNS 111.111.11</w:t>
      </w:r>
    </w:p>
    <w:p w:rsidR="00000000" w:rsidDel="00000000" w:rsidP="00000000" w:rsidRDefault="00000000" w:rsidRPr="00000000" w14:paraId="00000148">
      <w:pPr>
        <w:widowControl w:val="0"/>
        <w:spacing w:after="0" w:before="8.533935546875" w:line="240" w:lineRule="auto"/>
        <w:ind w:right="1260.599365234375"/>
        <w:jc w:val="center"/>
        <w:rPr>
          <w:rFonts w:ascii="Arial" w:cs="Arial" w:eastAsia="Arial" w:hAnsi="Arial"/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sz w:val="19.920000076293945"/>
          <w:szCs w:val="19.920000076293945"/>
        </w:rPr>
        <w:drawing>
          <wp:inline distB="114300" distT="114300" distL="114300" distR="114300">
            <wp:extent cx="5400000" cy="45593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0" w:before="8.533935546875" w:line="240" w:lineRule="auto"/>
        <w:ind w:right="1260.599365234375"/>
        <w:jc w:val="center"/>
        <w:rPr>
          <w:rFonts w:ascii="Arial" w:cs="Arial" w:eastAsia="Arial" w:hAnsi="Arial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2"/>
          <w:numId w:val="3"/>
        </w:numPr>
        <w:spacing w:after="240" w:line="271" w:lineRule="auto"/>
        <w:ind w:left="2160" w:hanging="36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LAN 192.168.10.1/24. Activar el servei de DHCP per assignar 10 IPs a partir de la IP 192.168.10.10</w:t>
      </w:r>
    </w:p>
    <w:p w:rsidR="00000000" w:rsidDel="00000000" w:rsidP="00000000" w:rsidRDefault="00000000" w:rsidRPr="00000000" w14:paraId="0000014B">
      <w:pPr>
        <w:spacing w:after="240" w:line="271" w:lineRule="auto"/>
        <w:ind w:lef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400000" cy="37084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2"/>
          <w:numId w:val="3"/>
        </w:numPr>
        <w:spacing w:after="240" w:line="271" w:lineRule="auto"/>
        <w:ind w:left="2160" w:hanging="36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WIFI amb SSID tasca3, desactivat el broadcast, seguretat WPA2 Personal TKIP amb clau clautasca3</w:t>
      </w:r>
    </w:p>
    <w:p w:rsidR="00000000" w:rsidDel="00000000" w:rsidP="00000000" w:rsidRDefault="00000000" w:rsidRPr="00000000" w14:paraId="0000014D">
      <w:pPr>
        <w:spacing w:after="240" w:line="271" w:lineRule="auto"/>
        <w:ind w:left="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400675" cy="3414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282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line="271" w:lineRule="auto"/>
        <w:ind w:left="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400000" cy="13208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3"/>
        </w:numPr>
        <w:spacing w:after="240" w:line="271" w:lineRule="auto"/>
        <w:ind w:left="1440" w:hanging="36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Configurar el PC amb IP estàtica 192.168.10.2 i la resta de paràmetre per al correcte funcionament</w:t>
      </w:r>
    </w:p>
    <w:p w:rsidR="00000000" w:rsidDel="00000000" w:rsidP="00000000" w:rsidRDefault="00000000" w:rsidRPr="00000000" w14:paraId="00000150">
      <w:pPr>
        <w:spacing w:after="240" w:line="271" w:lineRule="auto"/>
        <w:ind w:left="0" w:firstLine="0"/>
        <w:jc w:val="cente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3743325" cy="300037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3"/>
        </w:numPr>
        <w:spacing w:after="240" w:line="271" w:lineRule="auto"/>
        <w:ind w:left="1440" w:hanging="36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Connectar la tablet a la WIFI configurada a l'apartat anterior amb IP automàtica</w:t>
      </w:r>
    </w:p>
    <w:p w:rsidR="00000000" w:rsidDel="00000000" w:rsidP="00000000" w:rsidRDefault="00000000" w:rsidRPr="00000000" w14:paraId="00000152">
      <w:pPr>
        <w:spacing w:after="240" w:line="271" w:lineRule="auto"/>
        <w:ind w:left="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400000" cy="38608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shd w:fill="ffffff" w:val="clear"/>
        <w:spacing w:after="240" w:line="271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Al fitxer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Treball_final_4_PTXL_2223.pkt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hi ha 4 servidors web es demana configurar el router domèstic perquè tots els webs siguin visibles des dels altres equips. </w:t>
      </w:r>
    </w:p>
    <w:p w:rsidR="00000000" w:rsidDel="00000000" w:rsidP="00000000" w:rsidRDefault="00000000" w:rsidRPr="00000000" w14:paraId="00000154">
      <w:pPr>
        <w:shd w:fill="ffffff" w:val="clear"/>
        <w:spacing w:after="240" w:line="271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400000" cy="38989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240" w:line="271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400000" cy="38227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after="240" w:line="271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400000" cy="36576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240" w:line="271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3c47d"/>
          <w:sz w:val="23"/>
          <w:szCs w:val="23"/>
          <w:rtl w:val="0"/>
        </w:rPr>
        <w:t xml:space="preserve">Comprovació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240" w:line="271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400000" cy="33909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240" w:line="271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240" w:line="271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240" w:line="271" w:lineRule="auto"/>
        <w:jc w:val="cente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CRITERIS DE PUNTUACIÓ</w:t>
      </w:r>
    </w:p>
    <w:p w:rsidR="00000000" w:rsidDel="00000000" w:rsidP="00000000" w:rsidRDefault="00000000" w:rsidRPr="00000000" w14:paraId="0000015C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Puntuació màxima: 10 punts. Part I: 2 punts preguntes 1 i 2. Part II: 1,5 punt cada pregunta </w:t>
      </w:r>
    </w:p>
    <w:p w:rsidR="00000000" w:rsidDel="00000000" w:rsidP="00000000" w:rsidRDefault="00000000" w:rsidRPr="00000000" w14:paraId="0000015D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Només es corregirà la part pràctica amb Packet Tracer si s’han contestat bé les preguntes corresponents de la part I</w:t>
      </w:r>
    </w:p>
    <w:p w:rsidR="00000000" w:rsidDel="00000000" w:rsidP="00000000" w:rsidRDefault="00000000" w:rsidRPr="00000000" w14:paraId="0000015E">
      <w:pPr>
        <w:shd w:fill="ffffff" w:val="clear"/>
        <w:spacing w:after="240" w:line="271" w:lineRule="auto"/>
        <w:jc w:val="cente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CRITERIS D'AVALUACIÓ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shd w:fill="ffffff" w:val="clear"/>
        <w:spacing w:after="0" w:afterAutospacing="0" w:line="271" w:lineRule="auto"/>
        <w:ind w:left="720" w:hanging="360"/>
        <w:jc w:val="both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Seleccionar els continguts i valorar la capacitat de síntesi i claredat conceptual utilitzant paraules pròpies.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shd w:fill="ffffff" w:val="clear"/>
        <w:spacing w:after="0" w:afterAutospacing="0" w:line="271" w:lineRule="auto"/>
        <w:ind w:left="720" w:hanging="360"/>
        <w:jc w:val="both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Realitzar una explicació en llenguatge tècnic però de fàcil comprensió raonant les respostes.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shd w:fill="ffffff" w:val="clear"/>
        <w:spacing w:after="0" w:afterAutospacing="0" w:line="271" w:lineRule="auto"/>
        <w:ind w:left="720" w:hanging="360"/>
        <w:jc w:val="both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Presentar la informació de manera, clara, organitzada i atractiva.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shd w:fill="ffffff" w:val="clear"/>
        <w:spacing w:after="0" w:afterAutospacing="0" w:line="271" w:lineRule="auto"/>
        <w:ind w:left="720" w:hanging="360"/>
        <w:jc w:val="both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Exactitud de les respostes.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shd w:fill="ffffff" w:val="clear"/>
        <w:spacing w:after="240" w:line="271" w:lineRule="auto"/>
        <w:ind w:left="720" w:hanging="360"/>
        <w:jc w:val="both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Seguiment dels criteris establerts a la forma de lliurament.</w:t>
      </w:r>
    </w:p>
    <w:p w:rsidR="00000000" w:rsidDel="00000000" w:rsidP="00000000" w:rsidRDefault="00000000" w:rsidRPr="00000000" w14:paraId="00000164">
      <w:pPr>
        <w:shd w:fill="ffffff" w:val="clear"/>
        <w:spacing w:after="240" w:line="271" w:lineRule="auto"/>
        <w:jc w:val="cente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FORMA DE LLIURAMENT</w:t>
      </w:r>
    </w:p>
    <w:p w:rsidR="00000000" w:rsidDel="00000000" w:rsidP="00000000" w:rsidRDefault="00000000" w:rsidRPr="00000000" w14:paraId="00000165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Totes les respostes que vagis realitzant hauran d’anar a un document creat des de la tasca del Google Classroom, la qual quedarà automàticament vinculada a la tasca i portarà com a nom el vostre nom i el nom de la tasca. Un cop acabat el document,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l’entregareu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des del propi document.</w:t>
      </w:r>
    </w:p>
    <w:p w:rsidR="00000000" w:rsidDel="00000000" w:rsidP="00000000" w:rsidRDefault="00000000" w:rsidRPr="00000000" w14:paraId="00000166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Per altra banda, els treballs fets amb el Packet Tracer hauran de dur com a nom: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shd w:fill="ffffff" w:val="clear"/>
        <w:spacing w:after="0" w:afterAutospacing="0" w:line="271" w:lineRule="auto"/>
        <w:ind w:left="720" w:hanging="360"/>
        <w:jc w:val="both"/>
        <w:rPr>
          <w:rFonts w:ascii="Roboto" w:cs="Roboto" w:eastAsia="Roboto" w:hAnsi="Roboto"/>
          <w:b w:val="1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PrimerllinatgeNomTreball_final_1_PTXL_2223.pkt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hd w:fill="ffffff" w:val="clear"/>
        <w:spacing w:after="0" w:afterAutospacing="0" w:line="271" w:lineRule="auto"/>
        <w:ind w:left="720" w:hanging="360"/>
        <w:jc w:val="both"/>
        <w:rPr>
          <w:rFonts w:ascii="Roboto" w:cs="Roboto" w:eastAsia="Roboto" w:hAnsi="Roboto"/>
          <w:b w:val="1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PrimerllinatgeNomTreball_final_2_PTXL_2223.pkt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shd w:fill="ffffff" w:val="clear"/>
        <w:spacing w:after="0" w:afterAutospacing="0" w:line="271" w:lineRule="auto"/>
        <w:ind w:left="720" w:hanging="360"/>
        <w:jc w:val="both"/>
        <w:rPr>
          <w:rFonts w:ascii="Roboto" w:cs="Roboto" w:eastAsia="Roboto" w:hAnsi="Roboto"/>
          <w:b w:val="1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PrimerllinatgeNomTreball_final_3_PTXL_2223.pkt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shd w:fill="ffffff" w:val="clear"/>
        <w:spacing w:after="240" w:line="271" w:lineRule="auto"/>
        <w:ind w:left="720" w:hanging="360"/>
        <w:jc w:val="both"/>
        <w:rPr>
          <w:rFonts w:ascii="Roboto" w:cs="Roboto" w:eastAsia="Roboto" w:hAnsi="Roboto"/>
          <w:b w:val="1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PrimerllinatgeNomTreball_final_4_PTXL_2223.pkt</w:t>
      </w:r>
    </w:p>
    <w:p w:rsidR="00000000" w:rsidDel="00000000" w:rsidP="00000000" w:rsidRDefault="00000000" w:rsidRPr="00000000" w14:paraId="0000016B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Evitant posar qualsevol espai i/o accents al nom d’aquests fitxers.</w:t>
      </w:r>
    </w:p>
    <w:p w:rsidR="00000000" w:rsidDel="00000000" w:rsidP="00000000" w:rsidRDefault="00000000" w:rsidRPr="00000000" w14:paraId="0000016C">
      <w:pPr>
        <w:spacing w:after="201" w:line="271" w:lineRule="auto"/>
        <w:ind w:right="-6.259842519683616" w:firstLine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line="271" w:lineRule="auto"/>
        <w:ind w:left="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1" w:line="271" w:lineRule="auto"/>
        <w:ind w:left="0" w:right="-6.259842519683616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sectPr>
      <w:footerReference r:id="rId32" w:type="default"/>
      <w:type w:val="nextPage"/>
      <w:pgSz w:h="16838" w:w="11906" w:orient="portrait"/>
      <w:pgMar w:bottom="1417.3228346456694" w:top="1417.3228346456694" w:left="1700.7874015748032" w:right="1700.7874015748032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pBdr>
        <w:top w:color="000000" w:space="2" w:sz="8" w:val="single"/>
      </w:pBd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TASQUES RECUPERACIÓ XARXES LOCALS CURS 22/23 </w:t>
      <w:tab/>
      <w:tab/>
      <w:tab/>
      <w:tab/>
      <w:tab/>
      <w:tab/>
      <w:tab/>
      <w:t xml:space="preserve">Pàg.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pBdr>
        <w:top w:color="000000" w:space="2" w:sz="8" w:val="single"/>
      </w:pBdr>
      <w:jc w:val="both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TREBALL FINAL XARXES LOCALS CURS 22/23 Part I </w:t>
      <w:tab/>
      <w:tab/>
      <w:tab/>
      <w:tab/>
      <w:tab/>
      <w:tab/>
      <w:tab/>
      <w:t xml:space="preserve">Pàg.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pBdr>
        <w:top w:color="000000" w:space="2" w:sz="8" w:val="single"/>
      </w:pBdr>
      <w:rPr/>
    </w:pPr>
    <w:r w:rsidDel="00000000" w:rsidR="00000000" w:rsidRPr="00000000">
      <w:rPr>
        <w:sz w:val="16"/>
        <w:szCs w:val="16"/>
        <w:rtl w:val="0"/>
      </w:rPr>
      <w:t xml:space="preserve">TREBALL FINAL XARXES LOCALS CURS 22/23 Part I</w:t>
      <w:tab/>
      <w:tab/>
      <w:tab/>
      <w:tab/>
      <w:tab/>
      <w:tab/>
      <w:tab/>
      <w:tab/>
      <w:tab/>
      <w:tab/>
      <w:tab/>
      <w:tab/>
      <w:tab/>
      <w:tab/>
      <w:t xml:space="preserve">Pàg.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pBdr>
        <w:top w:color="000000" w:space="2" w:sz="8" w:val="single"/>
      </w:pBdr>
      <w:rPr/>
    </w:pPr>
    <w:r w:rsidDel="00000000" w:rsidR="00000000" w:rsidRPr="00000000">
      <w:rPr>
        <w:sz w:val="16"/>
        <w:szCs w:val="16"/>
        <w:rtl w:val="0"/>
      </w:rPr>
      <w:t xml:space="preserve">TREBALL FINAL XARXES LOCALS CURS 22/23 Part I </w:t>
      <w:tab/>
      <w:tab/>
      <w:tab/>
      <w:tab/>
      <w:tab/>
      <w:tab/>
      <w:tab/>
      <w:t xml:space="preserve">Pàg.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18000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1047" cy="791489"/>
          <wp:effectExtent b="0" l="0" r="0" t="0"/>
          <wp:wrapSquare wrapText="bothSides" distB="0" distT="0" distL="0" distR="180000"/>
          <wp:docPr descr="Logo CIDE.jpg" id="9" name="image3.jpg"/>
          <a:graphic>
            <a:graphicData uri="http://schemas.openxmlformats.org/drawingml/2006/picture">
              <pic:pic>
                <pic:nvPicPr>
                  <pic:cNvPr descr="Logo CIDE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047" cy="7914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18000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1047" cy="791489"/>
          <wp:effectExtent b="0" l="0" r="0" t="0"/>
          <wp:wrapSquare wrapText="bothSides" distB="0" distT="0" distL="0" distR="180000"/>
          <wp:docPr descr="Logo CIDE.jpg" id="4" name="image3.jpg"/>
          <a:graphic>
            <a:graphicData uri="http://schemas.openxmlformats.org/drawingml/2006/picture">
              <pic:pic>
                <pic:nvPicPr>
                  <pic:cNvPr descr="Logo CIDE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047" cy="79148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0">
    <w:pPr>
      <w:rPr/>
    </w:pPr>
    <w:r w:rsidDel="00000000" w:rsidR="00000000" w:rsidRPr="00000000">
      <w:rPr>
        <w:sz w:val="28"/>
        <w:szCs w:val="28"/>
        <w:rtl w:val="0"/>
      </w:rPr>
      <w:t xml:space="preserve">TREBALL FINAL XARXES LOCALS CURS 22/23 Part 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pageBreakBefore w:val="0"/>
      <w:widowControl w:val="0"/>
      <w:spacing w:after="0" w:line="276" w:lineRule="auto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2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18000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1047" cy="791489"/>
          <wp:effectExtent b="0" l="0" r="0" t="0"/>
          <wp:wrapSquare wrapText="bothSides" distB="0" distT="0" distL="0" distR="180000"/>
          <wp:docPr descr="Logo CIDE.jpg" id="11" name="image6.jpg"/>
          <a:graphic>
            <a:graphicData uri="http://schemas.openxmlformats.org/drawingml/2006/picture">
              <pic:pic>
                <pic:nvPicPr>
                  <pic:cNvPr descr="Logo CIDE.jpg"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047" cy="79148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3">
    <w:pPr>
      <w:pageBreakBefore w:val="0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TASQUES RECUPERACIÓ XARXES LOCALS CURS 22/23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0.png"/><Relationship Id="rId21" Type="http://schemas.openxmlformats.org/officeDocument/2006/relationships/hyperlink" Target="http://moodle.xaviersastre.cat/pluginfile.php/1723/mod_assign/intro/tarea5_1.pkt" TargetMode="External"/><Relationship Id="rId24" Type="http://schemas.openxmlformats.org/officeDocument/2006/relationships/image" Target="media/image1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17.png"/><Relationship Id="rId25" Type="http://schemas.openxmlformats.org/officeDocument/2006/relationships/image" Target="media/image7.png"/><Relationship Id="rId28" Type="http://schemas.openxmlformats.org/officeDocument/2006/relationships/image" Target="media/image13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31" Type="http://schemas.openxmlformats.org/officeDocument/2006/relationships/image" Target="media/image19.png"/><Relationship Id="rId30" Type="http://schemas.openxmlformats.org/officeDocument/2006/relationships/image" Target="media/image11.png"/><Relationship Id="rId11" Type="http://schemas.openxmlformats.org/officeDocument/2006/relationships/image" Target="media/image21.png"/><Relationship Id="rId10" Type="http://schemas.openxmlformats.org/officeDocument/2006/relationships/image" Target="media/image22.png"/><Relationship Id="rId32" Type="http://schemas.openxmlformats.org/officeDocument/2006/relationships/footer" Target="footer4.xml"/><Relationship Id="rId13" Type="http://schemas.openxmlformats.org/officeDocument/2006/relationships/image" Target="media/image12.png"/><Relationship Id="rId12" Type="http://schemas.openxmlformats.org/officeDocument/2006/relationships/footer" Target="footer3.xml"/><Relationship Id="rId15" Type="http://schemas.openxmlformats.org/officeDocument/2006/relationships/image" Target="media/image14.png"/><Relationship Id="rId14" Type="http://schemas.openxmlformats.org/officeDocument/2006/relationships/image" Target="media/image20.png"/><Relationship Id="rId17" Type="http://schemas.openxmlformats.org/officeDocument/2006/relationships/image" Target="media/image16.png"/><Relationship Id="rId16" Type="http://schemas.openxmlformats.org/officeDocument/2006/relationships/image" Target="media/image4.png"/><Relationship Id="rId19" Type="http://schemas.openxmlformats.org/officeDocument/2006/relationships/image" Target="media/image5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