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8" w:name="content"/>
    <w:bookmarkStart w:id="47" w:name="v1d-深度研究问题诊断与重跑重构报告"/>
    <w:p>
      <w:pPr>
        <w:pStyle w:val="Heading1"/>
      </w:pPr>
      <w:r>
        <w:t xml:space="preserve">v1d </w:t>
      </w:r>
      <w:r>
        <w:rPr>
          <w:rFonts w:hint="eastAsia"/>
        </w:rPr>
        <w:t xml:space="preserve">深度研究、问题诊断与重跑重构报告</w:t>
      </w:r>
    </w:p>
    <w:bookmarkStart w:id="33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本报告先从已启用连接器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rPr>
          <w:rFonts w:hint="eastAsia"/>
        </w:rPr>
        <w:t xml:space="preserve">中检索并核对指定仓库</w:t>
      </w:r>
      <w:r>
        <w:t xml:space="preserve"> </w:t>
      </w:r>
      <w:r>
        <w:rPr>
          <w:rStyle w:val="VerbatimChar"/>
        </w:rPr>
        <w:t xml:space="preserve">xsd1554708172-coder/ppp-</w:t>
      </w:r>
      <w:r>
        <w:t xml:space="preserve"> </w:t>
      </w:r>
      <w:r>
        <w:rPr>
          <w:rFonts w:hint="eastAsia"/>
        </w:rPr>
        <w:t xml:space="preserve">的</w:t>
      </w:r>
      <w:r>
        <w:t xml:space="preserve"> v1d </w:t>
      </w:r>
      <w:r>
        <w:rPr>
          <w:rFonts w:hint="eastAsia"/>
        </w:rPr>
        <w:t xml:space="preserve">相关资产，再结合您上传的补充报告与少量原始方法文献进行交叉分析。直接检视的仓库核心文件包括</w:t>
      </w:r>
      <w:r>
        <w:t xml:space="preserve"> v1d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00_input_mapping.md</w:t>
      </w:r>
      <w:r>
        <w:t xml:space="preserve">、</w:t>
      </w:r>
      <w:r>
        <w:rPr>
          <w:rStyle w:val="VerbatimChar"/>
        </w:rPr>
        <w:t xml:space="preserve">01_revision_tasklist.md</w:t>
      </w:r>
      <w:r>
        <w:t xml:space="preserve">、</w:t>
      </w:r>
      <w:r>
        <w:rPr>
          <w:rStyle w:val="VerbatimChar"/>
        </w:rPr>
        <w:t xml:space="preserve">02_verification_report.md</w:t>
      </w:r>
      <w:r>
        <w:t xml:space="preserve">、</w:t>
      </w:r>
      <w:r>
        <w:rPr>
          <w:rStyle w:val="VerbatimChar"/>
        </w:rPr>
        <w:t xml:space="preserve">03_delivery_note.md</w:t>
      </w:r>
      <w:r>
        <w:t xml:space="preserve">、</w:t>
      </w:r>
      <w:r>
        <w:rPr>
          <w:rStyle w:val="VerbatimChar"/>
        </w:rPr>
        <w:t xml:space="preserve">MISSING_INPUTS.md</w:t>
      </w:r>
      <w:r>
        <w:t xml:space="preserve">、</w:t>
      </w:r>
      <w:r>
        <w:rPr>
          <w:rStyle w:val="VerbatimChar"/>
          <w:rFonts w:hint="eastAsia"/>
        </w:rPr>
        <w:t xml:space="preserve">PPP论文_完整论文初稿_公共管理风格_顶刊冲刺整合稿_v1d_codexrev_20260419.md</w:t>
      </w:r>
      <w:r>
        <w:rPr>
          <w:rFonts w:hint="eastAsia"/>
        </w:rPr>
        <w:t xml:space="preserve">，并以</w:t>
      </w:r>
      <w:r>
        <w:t xml:space="preserve"> v2d </w:t>
      </w:r>
      <w:r>
        <w:rPr>
          <w:rFonts w:hint="eastAsia"/>
        </w:rPr>
        <w:t xml:space="preserve">的对应文件作为仓库内后续修订基准，以判断</w:t>
      </w:r>
      <w:r>
        <w:t xml:space="preserve"> v1d </w:t>
      </w:r>
      <w:r>
        <w:rPr>
          <w:rFonts w:hint="eastAsia"/>
        </w:rPr>
        <w:t xml:space="preserve">已解决什么、仍缺什么。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综合判断是：</w:t>
      </w:r>
      <w:r>
        <w:rPr>
          <w:b/>
          <w:bCs/>
        </w:rPr>
        <w:t xml:space="preserve">v1d </w:t>
      </w:r>
      <w:r>
        <w:rPr>
          <w:rFonts w:hint="eastAsia"/>
          <w:b/>
          <w:bCs/>
        </w:rPr>
        <w:t xml:space="preserve">是一次“文稿层推进版”，不是能够直接作为最终实证定稿的“证据闭环版”</w:t>
      </w:r>
      <w:r>
        <w:rPr>
          <w:rFonts w:hint="eastAsia"/>
        </w:rPr>
        <w:t xml:space="preserve">。它在样本流、变量工程说明、主识别边界和扩展分析降格方面已经做了相当多的</w:t>
      </w:r>
      <w:r>
        <w:t xml:space="preserve"> manuscript-facing </w:t>
      </w:r>
      <w:r>
        <w:rPr>
          <w:rFonts w:hint="eastAsia"/>
        </w:rPr>
        <w:t xml:space="preserve">收束，但它同时明确承认两项决定性约束：其一，</w:t>
      </w:r>
      <w:r>
        <w:rPr>
          <w:rStyle w:val="VerbatimChar"/>
        </w:rPr>
        <w:t xml:space="preserve">v1d</w:t>
      </w:r>
      <w:r>
        <w:t xml:space="preserve"> </w:t>
      </w:r>
      <w:r>
        <w:rPr>
          <w:rFonts w:hint="eastAsia"/>
        </w:rPr>
        <w:t xml:space="preserve">并不是对</w:t>
      </w:r>
      <w:r>
        <w:t xml:space="preserve"> exact reviewed source </w:t>
      </w:r>
      <w:r>
        <w:rPr>
          <w:rFonts w:hint="eastAsia"/>
        </w:rPr>
        <w:t xml:space="preserve">的直接修订，而是对“当前仓库中最接近的</w:t>
      </w:r>
      <w:r>
        <w:t xml:space="preserve"> v1c </w:t>
      </w:r>
      <w:r>
        <w:rPr>
          <w:rFonts w:hint="eastAsia"/>
        </w:rPr>
        <w:t xml:space="preserve">现存表征”所做的</w:t>
      </w:r>
      <w:r>
        <w:t xml:space="preserve"> </w:t>
      </w:r>
      <w:r>
        <w:rPr>
          <w:rFonts w:hint="eastAsia"/>
        </w:rPr>
        <w:t xml:space="preserve">forward-apply；其二，本轮没有</w:t>
      </w:r>
      <w:r>
        <w:t xml:space="preserve"> fresh </w:t>
      </w:r>
      <w:r>
        <w:rPr>
          <w:rFonts w:hint="eastAsia"/>
        </w:rPr>
        <w:t xml:space="preserve">rerun，仓库自己也明确把“下一轮必须</w:t>
      </w:r>
      <w:r>
        <w:t xml:space="preserve"> fresh </w:t>
      </w:r>
      <w:r>
        <w:rPr>
          <w:rFonts w:hint="eastAsia"/>
        </w:rPr>
        <w:t xml:space="preserve">rerun”写成后续默认要求。仅凭这两点，v1d</w:t>
      </w:r>
      <w:r>
        <w:t xml:space="preserve"> </w:t>
      </w:r>
      <w:r>
        <w:rPr>
          <w:rFonts w:hint="eastAsia"/>
        </w:rPr>
        <w:t xml:space="preserve">就不宜作为顶刊冲刺阶段的最终实证版本。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就研究设计本身而言，v1d</w:t>
      </w:r>
      <w:r>
        <w:t xml:space="preserve"> </w:t>
      </w:r>
      <w:r>
        <w:rPr>
          <w:rFonts w:hint="eastAsia"/>
        </w:rPr>
        <w:t xml:space="preserve">的理论主线已经比较清楚：H1</w:t>
      </w:r>
      <w:r>
        <w:t xml:space="preserve"> </w:t>
      </w:r>
      <w:r>
        <w:rPr>
          <w:rFonts w:hint="eastAsia"/>
        </w:rPr>
        <w:t xml:space="preserve">主张数字化改革优先改善</w:t>
      </w:r>
      <w:r>
        <w:t xml:space="preserve"> PPP </w:t>
      </w:r>
      <w:r>
        <w:rPr>
          <w:rFonts w:hint="eastAsia"/>
        </w:rPr>
        <w:t xml:space="preserve">推进结构，H2</w:t>
      </w:r>
      <w:r>
        <w:t xml:space="preserve"> </w:t>
      </w:r>
      <w:r>
        <w:rPr>
          <w:rFonts w:hint="eastAsia"/>
        </w:rPr>
        <w:t xml:space="preserve">主张“接口优先、前端规范先行、阶段性传导”；数据链条写成了</w:t>
      </w:r>
      <w:r>
        <w:t xml:space="preserve"> </w:t>
      </w:r>
      <w:r>
        <w:rPr>
          <w:rStyle w:val="VerbatimChar"/>
        </w:rPr>
        <w:t xml:space="preserve">1472 → 1307 → 288 → 266 → 262</w:t>
      </w:r>
      <w:r>
        <w:rPr>
          <w:rFonts w:hint="eastAsia"/>
        </w:rPr>
        <w:t xml:space="preserve">，并以</w:t>
      </w:r>
      <w:r>
        <w:t xml:space="preserve"> </w:t>
      </w:r>
      <w:r>
        <w:rPr>
          <w:rStyle w:val="VerbatimChar"/>
        </w:rPr>
        <w:t xml:space="preserve">treat_share</w:t>
      </w:r>
      <w:r>
        <w:t xml:space="preserve"> </w:t>
      </w:r>
      <w:r>
        <w:rPr>
          <w:rFonts w:hint="eastAsia"/>
        </w:rPr>
        <w:t xml:space="preserve">为唯一主识别变量，在省份与年份固定效应框架下估计</w:t>
      </w:r>
      <w:r>
        <w:t xml:space="preserve"> </w:t>
      </w:r>
      <w:r>
        <w:rPr>
          <w:rStyle w:val="VerbatimChar"/>
        </w:rPr>
        <w:t xml:space="preserve">exec_share</w:t>
      </w:r>
      <w:r>
        <w:t xml:space="preserve">、</w:t>
      </w:r>
      <w:r>
        <w:rPr>
          <w:rStyle w:val="VerbatimChar"/>
        </w:rPr>
        <w:t xml:space="preserve">proc_share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ppp_quality_zindex</w:t>
      </w:r>
      <w:r>
        <w:rPr>
          <w:rFonts w:hint="eastAsia"/>
        </w:rPr>
        <w:t xml:space="preserve">。正式核验表复核到的主结果为：</w:t>
      </w:r>
      <w:r>
        <w:rPr>
          <w:rStyle w:val="VerbatimChar"/>
        </w:rPr>
        <w:t xml:space="preserve">exec_share = 0.3556</w:t>
      </w:r>
      <w:r>
        <w:t xml:space="preserve">、</w:t>
      </w:r>
      <w:r>
        <w:rPr>
          <w:rStyle w:val="VerbatimChar"/>
        </w:rPr>
        <w:t xml:space="preserve">proc_share = -0.4023</w:t>
      </w:r>
      <w:r>
        <w:rPr>
          <w:rFonts w:hint="eastAsia"/>
        </w:rPr>
        <w:t xml:space="preserve">，二者显著；</w:t>
      </w:r>
      <w:r>
        <w:rPr>
          <w:rStyle w:val="VerbatimChar"/>
        </w:rPr>
        <w:t xml:space="preserve">ppp_quality_zindex = 0.5253</w:t>
      </w:r>
      <w:r>
        <w:t xml:space="preserve"> </w:t>
      </w:r>
      <w:r>
        <w:rPr>
          <w:rFonts w:hint="eastAsia"/>
        </w:rPr>
        <w:t xml:space="preserve">但不显著，不能承担主结论。也就是说，当前最稳固的证据是</w:t>
      </w:r>
      <w:r>
        <w:rPr>
          <w:rFonts w:hint="eastAsia"/>
          <w:b/>
          <w:bCs/>
        </w:rPr>
        <w:t xml:space="preserve">推进结构重组</w:t>
      </w:r>
      <w:r>
        <w:rPr>
          <w:rFonts w:hint="eastAsia"/>
        </w:rPr>
        <w:t xml:space="preserve">，而不是</w:t>
      </w:r>
      <w:r>
        <w:rPr>
          <w:rFonts w:hint="eastAsia"/>
          <w:b/>
          <w:bCs/>
        </w:rPr>
        <w:t xml:space="preserve">综合治理质量全面提升</w:t>
      </w:r>
      <w:r>
        <w:t xml:space="preserve">。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v1d </w:t>
      </w:r>
      <w:r>
        <w:rPr>
          <w:rFonts w:hint="eastAsia"/>
        </w:rPr>
        <w:t xml:space="preserve">当前最严重的问题并不在“会不会做</w:t>
      </w:r>
      <w:r>
        <w:t xml:space="preserve"> </w:t>
      </w:r>
      <w:r>
        <w:rPr>
          <w:rFonts w:hint="eastAsia"/>
        </w:rPr>
        <w:t xml:space="preserve">DID”，而在</w:t>
      </w:r>
      <w:r>
        <w:rPr>
          <w:rFonts w:hint="eastAsia"/>
          <w:b/>
          <w:bCs/>
        </w:rPr>
        <w:t xml:space="preserve">识别资产是否足够硬</w:t>
      </w:r>
      <w:r>
        <w:rPr>
          <w:rFonts w:hint="eastAsia"/>
        </w:rPr>
        <w:t xml:space="preserve">。核心短板包括：城市级处理名单与原始阈值底表未显式落地，因而</w:t>
      </w:r>
      <w:r>
        <w:t xml:space="preserve"> </w:t>
      </w:r>
      <w:r>
        <w:rPr>
          <w:rStyle w:val="VerbatimChar"/>
        </w:rPr>
        <w:t xml:space="preserve">treat_share</w:t>
      </w:r>
      <w:r>
        <w:t xml:space="preserve"> </w:t>
      </w:r>
      <w:r>
        <w:rPr>
          <w:rFonts w:hint="eastAsia"/>
        </w:rPr>
        <w:t xml:space="preserve">的上游</w:t>
      </w:r>
      <w:r>
        <w:t xml:space="preserve"> registry </w:t>
      </w:r>
      <w:r>
        <w:rPr>
          <w:rFonts w:hint="eastAsia"/>
        </w:rPr>
        <w:t xml:space="preserve">仍未闭合；处理时点大体集中于</w:t>
      </w:r>
      <w:r>
        <w:t xml:space="preserve"> </w:t>
      </w:r>
      <w:r>
        <w:rPr>
          <w:rFonts w:hint="eastAsia"/>
        </w:rPr>
        <w:t xml:space="preserve">2016/2017，TWFE</w:t>
      </w:r>
      <w:r>
        <w:t xml:space="preserve"> </w:t>
      </w:r>
      <w:r>
        <w:rPr>
          <w:rFonts w:hint="eastAsia"/>
        </w:rPr>
        <w:t xml:space="preserve">的可解释信息更像一次集中制度暴露；</w:t>
      </w:r>
      <w:r>
        <w:rPr>
          <w:rStyle w:val="VerbatimChar"/>
        </w:rPr>
        <w:t xml:space="preserve">exec_share</w:t>
      </w:r>
      <w:r>
        <w:t xml:space="preserve">/</w:t>
      </w:r>
      <w:r>
        <w:rPr>
          <w:rStyle w:val="VerbatimChar"/>
        </w:rPr>
        <w:t xml:space="preserve">proc_share</w:t>
      </w:r>
      <w:r>
        <w:t xml:space="preserve"> </w:t>
      </w:r>
      <w:r>
        <w:rPr>
          <w:rFonts w:hint="eastAsia"/>
        </w:rPr>
        <w:t xml:space="preserve">是份额变量，v1d</w:t>
      </w:r>
      <w:r>
        <w:t xml:space="preserve"> </w:t>
      </w:r>
      <w:r>
        <w:rPr>
          <w:rFonts w:hint="eastAsia"/>
        </w:rPr>
        <w:t xml:space="preserve">本版尚未加入</w:t>
      </w:r>
      <w:r>
        <w:t xml:space="preserve"> log-ratio </w:t>
      </w:r>
      <w:r>
        <w:rPr>
          <w:rFonts w:hint="eastAsia"/>
        </w:rPr>
        <w:t xml:space="preserve">或</w:t>
      </w:r>
      <w:r>
        <w:t xml:space="preserve"> fractional response </w:t>
      </w:r>
      <w:r>
        <w:rPr>
          <w:rFonts w:hint="eastAsia"/>
        </w:rPr>
        <w:t xml:space="preserve">的正式补强；A/B/C/D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treat_share</w:t>
      </w:r>
      <w:r>
        <w:t xml:space="preserve"> </w:t>
      </w:r>
      <w:r>
        <w:rPr>
          <w:rFonts w:hint="eastAsia"/>
        </w:rPr>
        <w:t xml:space="preserve">都来自政策文本工程，机制独立性不足；事件研究存在前趋势边界；样本仅</w:t>
      </w:r>
      <w:r>
        <w:t xml:space="preserve"> 262 </w:t>
      </w:r>
      <w:r>
        <w:rPr>
          <w:rFonts w:hint="eastAsia"/>
        </w:rPr>
        <w:t xml:space="preserve">个省年观察，wild</w:t>
      </w:r>
      <w:r>
        <w:t xml:space="preserve"> cluster </w:t>
      </w:r>
      <w:r>
        <w:rPr>
          <w:rFonts w:hint="eastAsia"/>
        </w:rPr>
        <w:t xml:space="preserve">后推断明显变弱；文本变量没有独立效度审计；而核心脚本还暴露出</w:t>
      </w:r>
      <w:r>
        <w:t xml:space="preserve"> D </w:t>
      </w:r>
      <w:r>
        <w:rPr>
          <w:rFonts w:hint="eastAsia"/>
        </w:rPr>
        <w:t xml:space="preserve">维度缺席、README</w:t>
      </w:r>
      <w:r>
        <w:t xml:space="preserve"> </w:t>
      </w:r>
      <w:r>
        <w:rPr>
          <w:rFonts w:hint="eastAsia"/>
        </w:rPr>
        <w:t xml:space="preserve">与代码不一致、关键词计数过于朴素、机器学习测试集泄漏与路径硬编码等可复现性问题。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rFonts w:hint="eastAsia"/>
        </w:rPr>
        <w:t xml:space="preserve">与您提供的</w:t>
      </w:r>
      <w:r>
        <w:t xml:space="preserve"> 14 </w:t>
      </w:r>
      <w:r>
        <w:rPr>
          <w:rFonts w:hint="eastAsia"/>
        </w:rPr>
        <w:t xml:space="preserve">篇补充文献相比，v1d</w:t>
      </w:r>
      <w:r>
        <w:t xml:space="preserve"> </w:t>
      </w:r>
      <w:r>
        <w:rPr>
          <w:rFonts w:hint="eastAsia"/>
        </w:rPr>
        <w:t xml:space="preserve">真正落后的不是“DID</w:t>
      </w:r>
      <w:r>
        <w:t xml:space="preserve"> </w:t>
      </w:r>
      <w:r>
        <w:rPr>
          <w:rFonts w:hint="eastAsia"/>
        </w:rPr>
        <w:t xml:space="preserve">变体数量”，而是四个更基本的环节：</w:t>
      </w:r>
      <w:r>
        <w:rPr>
          <w:rFonts w:hint="eastAsia"/>
          <w:b/>
          <w:bCs/>
        </w:rPr>
        <w:t xml:space="preserve">原生处理名录、独立结果来源、独立机制来源、分层书写的识别链条</w:t>
      </w:r>
      <w:r>
        <w:rPr>
          <w:rFonts w:hint="eastAsia"/>
        </w:rPr>
        <w:t xml:space="preserve">。您提供的补充报告已经非常明确地指出了这一点：真正需要补齐的是</w:t>
      </w:r>
      <w:r>
        <w:t xml:space="preserve"> treatment </w:t>
      </w:r>
      <w:r>
        <w:rPr>
          <w:rFonts w:hint="eastAsia"/>
        </w:rPr>
        <w:t xml:space="preserve">registry、独立机制数据、构成性结果补强、文本效度审计和全链</w:t>
      </w:r>
      <w:r>
        <w:t xml:space="preserve"> </w:t>
      </w:r>
      <w:r>
        <w:rPr>
          <w:rFonts w:hint="eastAsia"/>
        </w:rPr>
        <w:t xml:space="preserve">rerun，而不是继续停留在语言润色层面。fileciteturn0file0</w:t>
      </w:r>
    </w:p>
    <w:bookmarkEnd w:id="33"/>
    <w:bookmarkStart w:id="34" w:name="资料基础与证据边界"/>
    <w:p>
      <w:pPr>
        <w:pStyle w:val="Heading2"/>
      </w:pPr>
      <w:r>
        <w:rPr>
          <w:rFonts w:hint="eastAsia"/>
        </w:rPr>
        <w:t xml:space="preserve">资料基础与证据边界</w:t>
      </w:r>
    </w:p>
    <w:p>
      <w:pPr>
        <w:pStyle w:val="FirstParagraph"/>
      </w:pPr>
      <w:r>
        <w:rPr>
          <w:rFonts w:hint="eastAsia"/>
        </w:rPr>
        <w:t xml:space="preserve">本次分析的证据来源分为三层。第一层是仓库内部现行版本证据，尤其是</w:t>
      </w:r>
      <w:r>
        <w:t xml:space="preserve"> v1d/v2d </w:t>
      </w:r>
      <w:r>
        <w:rPr>
          <w:rFonts w:hint="eastAsia"/>
        </w:rPr>
        <w:t xml:space="preserve">的</w:t>
      </w:r>
      <w:r>
        <w:t xml:space="preserve"> input mapping、tasklist、verification、delivery </w:t>
      </w:r>
      <w:r>
        <w:rPr>
          <w:rFonts w:hint="eastAsia"/>
        </w:rPr>
        <w:t xml:space="preserve">与正文稿；第二层是仓库中的文本变量和机器学习脚本，以及</w:t>
      </w:r>
      <w:r>
        <w:t xml:space="preserve"> README </w:t>
      </w:r>
      <w:r>
        <w:rPr>
          <w:rFonts w:hint="eastAsia"/>
        </w:rPr>
        <w:t xml:space="preserve">说明文档；第三层是您上传的补充报告中对</w:t>
      </w:r>
      <w:r>
        <w:t xml:space="preserve"> 14 </w:t>
      </w:r>
      <w:r>
        <w:rPr>
          <w:rFonts w:hint="eastAsia"/>
        </w:rPr>
        <w:t xml:space="preserve">篇</w:t>
      </w:r>
      <w:r>
        <w:t xml:space="preserve"> </w:t>
      </w:r>
      <w:r>
        <w:rPr>
          <w:rFonts w:hint="eastAsia"/>
        </w:rPr>
        <w:t xml:space="preserve">DID/准自然实验文献的逐篇抽取；此外，只在方法建议部分补充了少量原始方法文献与官方文档，用于支撑“为什么要这么改”。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fileciteturn0file0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A[GitHub </w:t>
      </w:r>
      <w:r>
        <w:rPr>
          <w:rStyle w:val="VerbatimChar"/>
          <w:rFonts w:hint="eastAsia"/>
        </w:rPr>
        <w:t xml:space="preserve">仓库中的</w:t>
      </w:r>
      <w:r>
        <w:rPr>
          <w:rStyle w:val="VerbatimChar"/>
        </w:rPr>
        <w:t xml:space="preserve"> v1d </w:t>
      </w:r>
      <w:r>
        <w:rPr>
          <w:rStyle w:val="VerbatimChar"/>
          <w:rFonts w:hint="eastAsia"/>
        </w:rPr>
        <w:t xml:space="preserve">文件]</w:t>
      </w:r>
      <w:r>
        <w:rPr>
          <w:rStyle w:val="VerbatimChar"/>
        </w:rPr>
        <w:t xml:space="preserve"> --&gt; B[v1d </w:t>
      </w:r>
      <w:r>
        <w:rPr>
          <w:rStyle w:val="VerbatimChar"/>
          <w:rFonts w:hint="eastAsia"/>
        </w:rPr>
        <w:t xml:space="preserve">设计与结果重构]</w:t>
      </w:r>
      <w:r>
        <w:br/>
      </w:r>
      <w:r>
        <w:rPr>
          <w:rStyle w:val="VerbatimChar"/>
        </w:rPr>
        <w:t xml:space="preserve">    C[GitHub </w:t>
      </w:r>
      <w:r>
        <w:rPr>
          <w:rStyle w:val="VerbatimChar"/>
          <w:rFonts w:hint="eastAsia"/>
        </w:rPr>
        <w:t xml:space="preserve">仓库中的</w:t>
      </w:r>
      <w:r>
        <w:rPr>
          <w:rStyle w:val="VerbatimChar"/>
        </w:rPr>
        <w:t xml:space="preserve"> v2d </w:t>
      </w:r>
      <w:r>
        <w:rPr>
          <w:rStyle w:val="VerbatimChar"/>
          <w:rFonts w:hint="eastAsia"/>
        </w:rPr>
        <w:t xml:space="preserve">文件]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D[仓库内后续修订基准]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E[文本变量与机器学习脚本]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F[代码与复现性诊断]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G[您上传的14篇补充文献报告]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H[外部比较基准]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I[问题清单]</w:t>
      </w:r>
      <w:r>
        <w:br/>
      </w:r>
      <w:r>
        <w:rPr>
          <w:rStyle w:val="VerbatimChar"/>
        </w:rPr>
        <w:t xml:space="preserve">    D --&gt; I</w:t>
      </w:r>
      <w:r>
        <w:br/>
      </w:r>
      <w:r>
        <w:rPr>
          <w:rStyle w:val="VerbatimChar"/>
        </w:rPr>
        <w:t xml:space="preserve">    F --&gt; I</w:t>
      </w:r>
      <w:r>
        <w:br/>
      </w:r>
      <w:r>
        <w:rPr>
          <w:rStyle w:val="VerbatimChar"/>
        </w:rPr>
        <w:t xml:space="preserve">    H --&gt; I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 xml:space="preserve">J[修改建议与重跑计划]</w:t>
      </w:r>
    </w:p>
    <w:p>
      <w:pPr>
        <w:pStyle w:val="FirstParagraph"/>
      </w:pPr>
      <w:r>
        <w:rPr>
          <w:rFonts w:hint="eastAsia"/>
        </w:rPr>
        <w:t xml:space="preserve">这一证据结构也决定了本报告的边界。凡是仓库中已经明确写出但尚未完全落地的内容，例如</w:t>
      </w:r>
      <w:r>
        <w:rPr>
          <w:rFonts w:hint="eastAsia"/>
          <w:b/>
          <w:bCs/>
        </w:rPr>
        <w:t xml:space="preserve">城市级处理名单、原始阈值底表、完整城市级复现包、独立机制数据、文本一致性统计</w:t>
      </w:r>
      <w:r>
        <w:rPr>
          <w:rFonts w:hint="eastAsia"/>
        </w:rPr>
        <w:t xml:space="preserve">，本报告一律标记为“未指定”或“未显式落地”；凡是</w:t>
      </w:r>
      <w:r>
        <w:t xml:space="preserve"> 14 </w:t>
      </w:r>
      <w:r>
        <w:rPr>
          <w:rFonts w:hint="eastAsia"/>
        </w:rPr>
        <w:t xml:space="preserve">篇补充文献在公开摘要层面无法恢复完整固定效应、安慰剂、并行趋势或完整控制变量写法者，本报告也一律标记为“未指定”，而不根据经验擅自补全。这样的处理方式与您上传报告的做法一致。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fileciteturn0file0</w:t>
      </w:r>
    </w:p>
    <w:bookmarkEnd w:id="34"/>
    <w:bookmarkStart w:id="35" w:name="v1d-的研究设计与当前证据"/>
    <w:p>
      <w:pPr>
        <w:pStyle w:val="Heading2"/>
      </w:pPr>
      <w:r>
        <w:t xml:space="preserve">v1d </w:t>
      </w:r>
      <w:r>
        <w:rPr>
          <w:rFonts w:hint="eastAsia"/>
        </w:rPr>
        <w:t xml:space="preserve">的研究设计与当前证据</w:t>
      </w:r>
    </w:p>
    <w:p>
      <w:pPr>
        <w:pStyle w:val="FirstParagraph"/>
      </w:pPr>
      <w:r>
        <w:rPr>
          <w:rFonts w:hint="eastAsia"/>
        </w:rPr>
        <w:t xml:space="preserve">下表按照仓库现行文件，对</w:t>
      </w:r>
      <w:r>
        <w:t xml:space="preserve"> v1d </w:t>
      </w:r>
      <w:r>
        <w:rPr>
          <w:rFonts w:hint="eastAsia"/>
        </w:rPr>
        <w:t xml:space="preserve">的设计、理论基础、数据来源、变量定义、模型设定、估计方法、结果与结论做一体化重构。表中“当前评价”不是外加判断，而是依据仓库自述与实证口径作出的整理。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当前内容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以“推进结构改善优先”和“接口优先、前端规范先行”为主线，提出</w:t>
            </w:r>
            <w:r>
              <w:t xml:space="preserve"> H1/H2。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理论线完整，但</w:t>
            </w:r>
            <w:r>
              <w:t xml:space="preserve"> v1d </w:t>
            </w:r>
            <w:r>
              <w:rPr>
                <w:rFonts w:hint="eastAsia"/>
              </w:rPr>
              <w:t xml:space="preserve">文字仍比</w:t>
            </w:r>
            <w:r>
              <w:t xml:space="preserve"> v2d </w:t>
            </w:r>
            <w:r>
              <w:rPr>
                <w:rFonts w:hint="eastAsia"/>
              </w:rPr>
              <w:t xml:space="preserve">更强，尚未完全收口到“条件关联证据”。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政策文本、正式省级主面板、项目级风险底表三层数据；文本样本流</w:t>
            </w:r>
            <w:r>
              <w:t xml:space="preserve"> </w:t>
            </w:r>
            <w:r>
              <w:rPr>
                <w:rStyle w:val="VerbatimChar"/>
              </w:rPr>
              <w:t xml:space="preserve">1472 → 1307 → 288 → 266 → 262</w:t>
            </w:r>
            <w:r>
              <w:rPr>
                <w:rFonts w:hint="eastAsia"/>
              </w:rPr>
              <w:t xml:space="preserve">，另有</w:t>
            </w:r>
            <w:r>
              <w:t xml:space="preserve"> </w:t>
            </w:r>
            <w:r>
              <w:rPr>
                <w:rStyle w:val="VerbatimChar"/>
              </w:rPr>
              <w:t xml:space="preserve">10000</w:t>
            </w:r>
            <w:r>
              <w:t xml:space="preserve"> </w:t>
            </w:r>
            <w:r>
              <w:rPr>
                <w:rFonts w:hint="eastAsia"/>
              </w:rPr>
              <w:t xml:space="preserve">项目级扩展样本。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数据链条已写清，但</w:t>
            </w:r>
            <w:r>
              <w:t xml:space="preserve"> treatment registry </w:t>
            </w:r>
            <w:r>
              <w:rPr>
                <w:rFonts w:hint="eastAsia"/>
              </w:rPr>
              <w:t xml:space="preserve">上游仍不闭合。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关键变量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treat_share</w:t>
            </w:r>
            <w:r>
              <w:t xml:space="preserve"> </w:t>
            </w:r>
            <w:r>
              <w:rPr>
                <w:rFonts w:hint="eastAsia"/>
              </w:rPr>
              <w:t xml:space="preserve">为唯一主识别；</w:t>
            </w:r>
            <w:r>
              <w:rPr>
                <w:rStyle w:val="VerbatimChar"/>
              </w:rPr>
              <w:t xml:space="preserve">did_any</w:t>
            </w:r>
            <w:r>
              <w:t xml:space="preserve">/</w:t>
            </w:r>
            <w:r>
              <w:rPr>
                <w:rStyle w:val="VerbatimChar"/>
              </w:rPr>
              <w:t xml:space="preserve">did_intensity</w:t>
            </w:r>
            <w:r>
              <w:t xml:space="preserve"> </w:t>
            </w:r>
            <w:r>
              <w:rPr>
                <w:rFonts w:hint="eastAsia"/>
              </w:rPr>
              <w:t xml:space="preserve">为替代口径；结果变量为</w:t>
            </w:r>
            <w:r>
              <w:t xml:space="preserve"> </w:t>
            </w:r>
            <w:r>
              <w:rPr>
                <w:rStyle w:val="VerbatimChar"/>
              </w:rPr>
              <w:t xml:space="preserve">exec_share</w:t>
            </w:r>
            <w:r>
              <w:t xml:space="preserve">、</w:t>
            </w:r>
            <w:r>
              <w:rPr>
                <w:rStyle w:val="VerbatimChar"/>
              </w:rPr>
              <w:t xml:space="preserve">proc_share</w:t>
            </w:r>
            <w:r>
              <w:t xml:space="preserve">、</w:t>
            </w:r>
            <w:r>
              <w:rPr>
                <w:rStyle w:val="VerbatimChar"/>
              </w:rPr>
              <w:t xml:space="preserve">ppp_quality_zindex</w:t>
            </w:r>
            <w:r>
              <w:rPr>
                <w:rFonts w:hint="eastAsia"/>
              </w:rPr>
              <w:t xml:space="preserve">；机制变量为</w:t>
            </w:r>
            <w:r>
              <w:t xml:space="preserve"> </w:t>
            </w:r>
            <w:r>
              <w:rPr>
                <w:rFonts w:hint="eastAsia"/>
              </w:rPr>
              <w:t xml:space="preserve">A/B/C/D；并控制</w:t>
            </w:r>
            <w:r>
              <w:t xml:space="preserve"> </w:t>
            </w:r>
            <w:r>
              <w:rPr>
                <w:rStyle w:val="VerbatimChar"/>
              </w:rPr>
              <w:t xml:space="preserve">text_missing</w:t>
            </w:r>
            <w:r>
              <w:t xml:space="preserve">、</w:t>
            </w:r>
            <w:r>
              <w:rPr>
                <w:rStyle w:val="VerbatimChar"/>
              </w:rPr>
              <w:t xml:space="preserve">doc_count</w:t>
            </w:r>
            <w:r>
              <w:t xml:space="preserve"> </w:t>
            </w:r>
            <w:r>
              <w:rPr>
                <w:rFonts w:hint="eastAsia"/>
              </w:rPr>
              <w:t xml:space="preserve">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变量体系完整，但结果变量是份额型，机制变量与处理变量同源。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模型设定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省份固定效应</w:t>
            </w:r>
            <w:r>
              <w:t xml:space="preserve"> + </w:t>
            </w:r>
            <w:r>
              <w:rPr>
                <w:rFonts w:hint="eastAsia"/>
              </w:rPr>
              <w:t xml:space="preserve">年份固定效应</w:t>
            </w:r>
            <w:r>
              <w:t xml:space="preserve"> + </w:t>
            </w:r>
            <w:r>
              <w:rPr>
                <w:rFonts w:hint="eastAsia"/>
              </w:rPr>
              <w:t xml:space="preserve">省级聚类，核心模型为多期</w:t>
            </w:r>
            <w:r>
              <w:t xml:space="preserve"> DID/TWFE。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主模型清晰，但处理时间高度集中，对</w:t>
            </w:r>
            <w:r>
              <w:t xml:space="preserve"> TWFE </w:t>
            </w:r>
            <w:r>
              <w:rPr>
                <w:rFonts w:hint="eastAsia"/>
              </w:rPr>
              <w:t xml:space="preserve">动态解释不利。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正式结果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exec_share = 0.3556</w:t>
            </w:r>
            <w:r>
              <w:t xml:space="preserve"> </w:t>
            </w:r>
            <w:r>
              <w:rPr>
                <w:rFonts w:hint="eastAsia"/>
              </w:rPr>
              <w:t xml:space="preserve">显著为正；</w:t>
            </w:r>
            <w:r>
              <w:rPr>
                <w:rStyle w:val="VerbatimChar"/>
              </w:rPr>
              <w:t xml:space="preserve">proc_share = -0.4023</w:t>
            </w:r>
            <w:r>
              <w:t xml:space="preserve"> </w:t>
            </w:r>
            <w:r>
              <w:rPr>
                <w:rFonts w:hint="eastAsia"/>
              </w:rPr>
              <w:t xml:space="preserve">显著为负；</w:t>
            </w:r>
            <w:r>
              <w:rPr>
                <w:rStyle w:val="VerbatimChar"/>
              </w:rPr>
              <w:t xml:space="preserve">ppp_quality_zindex</w:t>
            </w:r>
            <w:r>
              <w:t xml:space="preserve"> </w:t>
            </w:r>
            <w:r>
              <w:rPr>
                <w:rFonts w:hint="eastAsia"/>
              </w:rPr>
              <w:t xml:space="preserve">正向但不显著。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主结论只能写“推进结构重组”，不能写“综合治理质量显著提升”。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动态与稳健性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事件研究只作边界说明；趋势调整、逐省剔除、wild</w:t>
            </w:r>
            <w:r>
              <w:t xml:space="preserve"> cluster </w:t>
            </w:r>
            <w:r>
              <w:rPr>
                <w:rFonts w:hint="eastAsia"/>
              </w:rPr>
              <w:t xml:space="preserve">只作防守；不抬升</w:t>
            </w:r>
            <w:r>
              <w:t xml:space="preserve"> stack DID、cohort ATT、PSM-DID、DML、IV。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识别边界意识是对的，但</w:t>
            </w:r>
            <w:r>
              <w:t xml:space="preserve"> v1d </w:t>
            </w:r>
            <w:r>
              <w:rPr>
                <w:rFonts w:hint="eastAsia"/>
              </w:rPr>
              <w:t xml:space="preserve">本轮没有</w:t>
            </w:r>
            <w:r>
              <w:t xml:space="preserve"> </w:t>
            </w:r>
            <w:r>
              <w:rPr>
                <w:rFonts w:hint="eastAsia"/>
              </w:rPr>
              <w:t xml:space="preserve">rerun，只能复述既有资产。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项目级机器学习用于高低风险排序，定位为治理辅助识别。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扩展定位正确，但代码实现存在实质性泄漏与评估偏乐观问题。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如果把</w:t>
      </w:r>
      <w:r>
        <w:t xml:space="preserve"> v1d </w:t>
      </w:r>
      <w:r>
        <w:rPr>
          <w:rFonts w:hint="eastAsia"/>
        </w:rPr>
        <w:t xml:space="preserve">放到仓库内部版本序列看，它更像是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v1c </w:t>
      </w:r>
      <w:r>
        <w:rPr>
          <w:rFonts w:hint="eastAsia"/>
          <w:b/>
          <w:bCs/>
        </w:rPr>
        <w:t xml:space="preserve">向“可投稿文风”迈出的一步</w:t>
      </w:r>
      <w:r>
        <w:rPr>
          <w:rFonts w:hint="eastAsia"/>
        </w:rPr>
        <w:t xml:space="preserve">：样本流、变量工程和主识别边界都更清楚了，但还没有完成“顶刊防守所需的证据硬化”。这一点从</w:t>
      </w:r>
      <w:r>
        <w:t xml:space="preserve"> v2d </w:t>
      </w:r>
      <w:r>
        <w:rPr>
          <w:rFonts w:hint="eastAsia"/>
        </w:rPr>
        <w:t xml:space="preserve">的后续收束也看得很清楚：v2d</w:t>
      </w:r>
      <w:r>
        <w:t xml:space="preserve"> </w:t>
      </w:r>
      <w:r>
        <w:rPr>
          <w:rFonts w:hint="eastAsia"/>
        </w:rPr>
        <w:t xml:space="preserve">把标题、副标题、摘要、</w:t>
      </w:r>
      <w:r>
        <w:rPr>
          <w:rStyle w:val="VerbatimChar"/>
        </w:rPr>
        <w:t xml:space="preserve">β</w:t>
      </w:r>
      <w:r>
        <w:t xml:space="preserve"> </w:t>
      </w:r>
      <w:r>
        <w:rPr>
          <w:rFonts w:hint="eastAsia"/>
        </w:rPr>
        <w:t xml:space="preserve">的解释、log-ratio</w:t>
      </w:r>
      <w:r>
        <w:t xml:space="preserve"> </w:t>
      </w:r>
      <w:r>
        <w:rPr>
          <w:rFonts w:hint="eastAsia"/>
        </w:rPr>
        <w:t xml:space="preserve">补强、5.4</w:t>
      </w:r>
      <w:r>
        <w:t xml:space="preserve"> </w:t>
      </w:r>
      <w:r>
        <w:rPr>
          <w:rFonts w:hint="eastAsia"/>
        </w:rPr>
        <w:t xml:space="preserve">节机制写法、附录</w:t>
      </w:r>
      <w:r>
        <w:t xml:space="preserve"> C/D/E </w:t>
      </w:r>
      <w:r>
        <w:rPr>
          <w:rFonts w:hint="eastAsia"/>
        </w:rPr>
        <w:t xml:space="preserve">全都进一步收口，实际上等于对</w:t>
      </w:r>
      <w:r>
        <w:t xml:space="preserve"> v1d </w:t>
      </w:r>
      <w:r>
        <w:rPr>
          <w:rFonts w:hint="eastAsia"/>
        </w:rPr>
        <w:t xml:space="preserve">的若干关键表述和证据结构做了仓库内自我修正。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bookmarkEnd w:id="35"/>
    <w:bookmarkStart w:id="37" w:name="v1d-的关键问题与证据"/>
    <w:p>
      <w:pPr>
        <w:pStyle w:val="Heading2"/>
      </w:pPr>
      <w:r>
        <w:t xml:space="preserve">v1d </w:t>
      </w:r>
      <w:r>
        <w:rPr>
          <w:rFonts w:hint="eastAsia"/>
        </w:rPr>
        <w:t xml:space="preserve">的关键问题与证据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A[exact reviewed source </w:t>
      </w:r>
      <w:r>
        <w:rPr>
          <w:rStyle w:val="VerbatimChar"/>
          <w:rFonts w:hint="eastAsia"/>
        </w:rPr>
        <w:t xml:space="preserve">缺失]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B[版本审计链不闭合]</w:t>
      </w:r>
      <w:r>
        <w:br/>
      </w:r>
      <w:r>
        <w:rPr>
          <w:rStyle w:val="VerbatimChar"/>
        </w:rPr>
        <w:t xml:space="preserve">    C[city-year treatment registry </w:t>
      </w:r>
      <w:r>
        <w:rPr>
          <w:rStyle w:val="VerbatimChar"/>
          <w:rFonts w:hint="eastAsia"/>
        </w:rPr>
        <w:t xml:space="preserve">缺失]</w:t>
      </w:r>
      <w:r>
        <w:rPr>
          <w:rStyle w:val="VerbatimChar"/>
        </w:rPr>
        <w:t xml:space="preserve"> --&gt; D[treat_share </w:t>
      </w:r>
      <w:r>
        <w:rPr>
          <w:rStyle w:val="VerbatimChar"/>
          <w:rFonts w:hint="eastAsia"/>
        </w:rPr>
        <w:t xml:space="preserve">上游不可完全审计]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E[份额型结果未充分补强]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F[主结果存在构成性疑问]</w:t>
      </w:r>
      <w:r>
        <w:br/>
      </w:r>
      <w:r>
        <w:rPr>
          <w:rStyle w:val="VerbatimChar"/>
        </w:rPr>
        <w:t xml:space="preserve">    G[A/B/C/D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treat_share </w:t>
      </w:r>
      <w:r>
        <w:rPr>
          <w:rStyle w:val="VerbatimChar"/>
          <w:rFonts w:hint="eastAsia"/>
        </w:rPr>
        <w:t xml:space="preserve">同源]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H[机制独立性不足]</w:t>
      </w:r>
      <w:r>
        <w:br/>
      </w:r>
      <w:r>
        <w:rPr>
          <w:rStyle w:val="VerbatimChar"/>
        </w:rPr>
        <w:t xml:space="preserve">    I[no rerun] --&gt; </w:t>
      </w:r>
      <w:r>
        <w:rPr>
          <w:rStyle w:val="VerbatimChar"/>
          <w:rFonts w:hint="eastAsia"/>
        </w:rPr>
        <w:t xml:space="preserve">J[数字与表述未在同轮重估中闭合]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K[脚本不一致/泄漏/硬编码]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L[可重复性与代码可信度受损]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M[顶刊防守能力不足]</w:t>
      </w:r>
      <w:r>
        <w:br/>
      </w:r>
      <w:r>
        <w:rPr>
          <w:rStyle w:val="VerbatimChar"/>
        </w:rPr>
        <w:t xml:space="preserve">    D --&gt; M</w:t>
      </w:r>
      <w:r>
        <w:br/>
      </w:r>
      <w:r>
        <w:rPr>
          <w:rStyle w:val="VerbatimChar"/>
        </w:rPr>
        <w:t xml:space="preserve">    F --&gt; M</w:t>
      </w:r>
      <w:r>
        <w:br/>
      </w:r>
      <w:r>
        <w:rPr>
          <w:rStyle w:val="VerbatimChar"/>
        </w:rPr>
        <w:t xml:space="preserve">    H --&gt; M</w:t>
      </w:r>
      <w:r>
        <w:br/>
      </w:r>
      <w:r>
        <w:rPr>
          <w:rStyle w:val="VerbatimChar"/>
        </w:rPr>
        <w:t xml:space="preserve">    J --&gt; M</w:t>
      </w:r>
      <w:r>
        <w:br/>
      </w:r>
      <w:r>
        <w:rPr>
          <w:rStyle w:val="VerbatimChar"/>
        </w:rPr>
        <w:t xml:space="preserve">    L --&gt; M</w:t>
      </w:r>
    </w:p>
    <w:p>
      <w:pPr>
        <w:pStyle w:val="FirstParagraph"/>
      </w:pPr>
      <w:r>
        <w:rPr>
          <w:rFonts w:hint="eastAsia"/>
        </w:rPr>
        <w:t xml:space="preserve">下表按照“理论—方法—实证设计—数据处理—可重复性—代码实现”的顺序列出当前最重要的问题。为了便于后续逐项整改，我把“问题—具体位置—证据—影响—建议”放在同一张表中。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具体位置与证据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直接修改方向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 reviewed source </w:t>
            </w:r>
            <w:r>
              <w:rPr>
                <w:rFonts w:hint="eastAsia"/>
                <w:b/>
                <w:bCs/>
              </w:rPr>
              <w:t xml:space="preserve">缺失，v1d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只是</w:t>
            </w:r>
            <w:r>
              <w:rPr>
                <w:b/>
                <w:bCs/>
              </w:rPr>
              <w:t xml:space="preserve"> forward-apply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00_input_mapping.md</w:t>
            </w:r>
            <w:r>
              <w:t xml:space="preserve">、</w:t>
            </w:r>
            <w:r>
              <w:rPr>
                <w:rStyle w:val="VerbatimChar"/>
              </w:rPr>
              <w:t xml:space="preserve">MISSING_INPUTS.md</w:t>
            </w:r>
            <w:r>
              <w:t xml:space="preserve">、</w:t>
            </w:r>
            <w:r>
              <w:rPr>
                <w:rStyle w:val="VerbatimChar"/>
              </w:rPr>
              <w:t xml:space="preserve">02_verification_report.md</w:t>
            </w:r>
            <w:r>
              <w:t xml:space="preserve"> </w:t>
            </w:r>
            <w:r>
              <w:rPr>
                <w:rFonts w:hint="eastAsia"/>
              </w:rPr>
              <w:t xml:space="preserve">均明确写出：点名被审的</w:t>
            </w:r>
            <w:r>
              <w:t xml:space="preserve"> </w:t>
            </w:r>
            <w:r>
              <w:rPr>
                <w:rStyle w:val="VerbatimChar"/>
              </w:rPr>
              <w:t xml:space="preserve">01_revised_manuscript_v1c_content_only.docx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01_revised_manuscript.docx</w:t>
            </w:r>
            <w:r>
              <w:t xml:space="preserve"> </w:t>
            </w:r>
            <w:r>
              <w:rPr>
                <w:rFonts w:hint="eastAsia"/>
              </w:rPr>
              <w:t xml:space="preserve">未找到，v1d</w:t>
            </w:r>
            <w:r>
              <w:t xml:space="preserve"> </w:t>
            </w:r>
            <w:r>
              <w:rPr>
                <w:rFonts w:hint="eastAsia"/>
              </w:rPr>
              <w:t xml:space="preserve">只能建立在“latest</w:t>
            </w:r>
            <w:r>
              <w:t xml:space="preserve"> extant v1c manuscript </w:t>
            </w:r>
            <w:r>
              <w:rPr>
                <w:rFonts w:hint="eastAsia"/>
              </w:rPr>
              <w:t xml:space="preserve">representation”之上。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版本审计链断裂；无法声称“对被审源稿的精确修订”；审稿时容易被质疑版本来源。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exact source </w:t>
            </w:r>
            <w:r>
              <w:rPr>
                <w:rFonts w:hint="eastAsia"/>
              </w:rPr>
              <w:t xml:space="preserve">能恢复，必须补做</w:t>
            </w:r>
            <w:r>
              <w:t xml:space="preserve"> exact </w:t>
            </w:r>
            <w:r>
              <w:rPr>
                <w:rFonts w:hint="eastAsia"/>
              </w:rPr>
              <w:t xml:space="preserve">diff；若不能恢复，v1d</w:t>
            </w:r>
            <w:r>
              <w:t xml:space="preserve"> </w:t>
            </w:r>
            <w:r>
              <w:rPr>
                <w:rFonts w:hint="eastAsia"/>
              </w:rPr>
              <w:t xml:space="preserve">只能保留为过渡版本。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本轮没有</w:t>
            </w:r>
            <w:r>
              <w:rPr>
                <w:b/>
                <w:bCs/>
              </w:rPr>
              <w:t xml:space="preserve"> fresh rerun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01_revision_tasklist.md</w:t>
            </w:r>
            <w:r>
              <w:t xml:space="preserve"> </w:t>
            </w:r>
            <w:r>
              <w:rPr>
                <w:rFonts w:hint="eastAsia"/>
              </w:rPr>
              <w:t xml:space="preserve">明写</w:t>
            </w:r>
            <w:r>
              <w:t xml:space="preserve"> </w:t>
            </w:r>
            <w:r>
              <w:rPr>
                <w:rStyle w:val="VerbatimChar"/>
              </w:rPr>
              <w:t xml:space="preserve">script rerun needed: No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02_verification_report.md</w:t>
            </w:r>
            <w:r>
              <w:t xml:space="preserve"> </w:t>
            </w:r>
            <w:r>
              <w:rPr>
                <w:rFonts w:hint="eastAsia"/>
              </w:rPr>
              <w:t xml:space="preserve">也写</w:t>
            </w:r>
            <w:r>
              <w:t xml:space="preserve"> </w:t>
            </w:r>
            <w:r>
              <w:rPr>
                <w:rStyle w:val="VerbatimChar"/>
              </w:rPr>
              <w:t xml:space="preserve">regression rerun this round: No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03_delivery_note.md</w:t>
            </w:r>
            <w:r>
              <w:t xml:space="preserve"> </w:t>
            </w:r>
            <w:r>
              <w:rPr>
                <w:rFonts w:hint="eastAsia"/>
              </w:rPr>
              <w:t xml:space="preserve">进一步强调“下一轮必须</w:t>
            </w:r>
            <w:r>
              <w:t xml:space="preserve"> fresh rerun”。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表述更谨慎，但结果数字仍来自旧资产；不适合做最终实证收口。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source-of-truth </w:t>
            </w:r>
            <w:r>
              <w:rPr>
                <w:rFonts w:hint="eastAsia"/>
              </w:rPr>
              <w:t xml:space="preserve">工作簿到正文表图，整链重跑。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城市级处理名单与原始阈值底表未显式落地</w:t>
            </w:r>
          </w:p>
        </w:tc>
        <w:tc>
          <w:tcPr/>
          <w:p>
            <w:pPr>
              <w:pStyle w:val="Compact"/>
            </w:pPr>
            <w:r>
              <w:t xml:space="preserve">v2d</w:t>
            </w:r>
            <w:r>
              <w:t xml:space="preserve"> </w:t>
            </w:r>
            <w:r>
              <w:rPr>
                <w:rStyle w:val="VerbatimChar"/>
              </w:rPr>
              <w:t xml:space="preserve">02_verification_report.md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03_delivery_note.md</w:t>
            </w:r>
            <w:r>
              <w:t xml:space="preserve"> </w:t>
            </w:r>
            <w:r>
              <w:rPr>
                <w:rFonts w:hint="eastAsia"/>
              </w:rPr>
              <w:t xml:space="preserve">均明确：附录</w:t>
            </w:r>
            <w:r>
              <w:t xml:space="preserve"> A </w:t>
            </w:r>
            <w:r>
              <w:rPr>
                <w:rFonts w:hint="eastAsia"/>
              </w:rPr>
              <w:t xml:space="preserve">只是</w:t>
            </w:r>
            <w:r>
              <w:t xml:space="preserve"> province-year </w:t>
            </w:r>
            <w:r>
              <w:rPr>
                <w:rFonts w:hint="eastAsia"/>
              </w:rPr>
              <w:t xml:space="preserve">重构层面的复核资产，城市级处理名单与原始阈值底表仍未显式落地；您上传的报告也将此列为核心问题。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t xml:space="preserve"> </w:t>
            </w:r>
            <w:r>
              <w:t xml:space="preserve">fileciteturn0file0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treat_share</w:t>
            </w:r>
            <w:r>
              <w:t xml:space="preserve"> </w:t>
            </w:r>
            <w:r>
              <w:rPr>
                <w:rFonts w:hint="eastAsia"/>
              </w:rPr>
              <w:t xml:space="preserve">上游不可完全审计；“处理变量是聚合后的构造强度”而非原生</w:t>
            </w:r>
            <w:r>
              <w:t xml:space="preserve"> registry。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</w:t>
            </w:r>
            <w:r>
              <w:t xml:space="preserve"> city-year treatment </w:t>
            </w:r>
            <w:r>
              <w:rPr>
                <w:rFonts w:hint="eastAsia"/>
              </w:rPr>
              <w:t xml:space="preserve">registry，再上卷到</w:t>
            </w:r>
            <w:r>
              <w:t xml:space="preserve"> province-year。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处理时点高度集中，错位处理信息有限</w:t>
            </w:r>
          </w:p>
        </w:tc>
        <w:tc>
          <w:tcPr/>
          <w:p>
            <w:pPr>
              <w:pStyle w:val="Compact"/>
            </w:pPr>
            <w:r>
              <w:t xml:space="preserve">v2d </w:t>
            </w:r>
            <w:r>
              <w:rPr>
                <w:rFonts w:hint="eastAsia"/>
              </w:rPr>
              <w:t xml:space="preserve">主文</w:t>
            </w:r>
            <w:r>
              <w:t xml:space="preserve"> 4.3 </w:t>
            </w:r>
            <w:r>
              <w:rPr>
                <w:rFonts w:hint="eastAsia"/>
              </w:rPr>
              <w:t xml:space="preserve">和附录</w:t>
            </w:r>
            <w:r>
              <w:t xml:space="preserve"> A </w:t>
            </w:r>
            <w:r>
              <w:rPr>
                <w:rFonts w:hint="eastAsia"/>
              </w:rPr>
              <w:t xml:space="preserve">说明：多数进入处理的省份首次处理年份为</w:t>
            </w:r>
            <w:r>
              <w:t xml:space="preserve"> </w:t>
            </w:r>
            <w:r>
              <w:rPr>
                <w:rFonts w:hint="eastAsia"/>
              </w:rPr>
              <w:t xml:space="preserve">2016，西藏为</w:t>
            </w:r>
            <w:r>
              <w:t xml:space="preserve"> </w:t>
            </w:r>
            <w:r>
              <w:rPr>
                <w:rFonts w:hint="eastAsia"/>
              </w:rPr>
              <w:t xml:space="preserve">2017，海南/青海/新疆生产建设兵团未处理。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r>
              <w:t xml:space="preserve"> </w:t>
            </w:r>
            <w:r>
              <w:t xml:space="preserve">fileciteturn0file0</w:t>
            </w:r>
          </w:p>
        </w:tc>
        <w:tc>
          <w:tcPr/>
          <w:p>
            <w:pPr>
              <w:pStyle w:val="Compact"/>
            </w:pPr>
            <w:r>
              <w:t xml:space="preserve">TWFE </w:t>
            </w:r>
            <w:r>
              <w:rPr>
                <w:rFonts w:hint="eastAsia"/>
              </w:rPr>
              <w:t xml:space="preserve">更像一次集中暴露的</w:t>
            </w:r>
            <w:r>
              <w:t xml:space="preserve"> </w:t>
            </w:r>
            <w:r>
              <w:rPr>
                <w:rFonts w:hint="eastAsia"/>
              </w:rPr>
              <w:t xml:space="preserve">before-after；动态</w:t>
            </w:r>
            <w:r>
              <w:t xml:space="preserve"> lead/lag </w:t>
            </w:r>
            <w:r>
              <w:rPr>
                <w:rFonts w:hint="eastAsia"/>
              </w:rPr>
              <w:t xml:space="preserve">更易受污染。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TWFE </w:t>
            </w:r>
            <w:r>
              <w:rPr>
                <w:rFonts w:hint="eastAsia"/>
              </w:rPr>
              <w:t xml:space="preserve">主识别，但附录必须补</w:t>
            </w:r>
            <w:r>
              <w:t xml:space="preserve"> Sun-Abraham </w:t>
            </w:r>
            <w:r>
              <w:rPr>
                <w:rFonts w:hint="eastAsia"/>
              </w:rPr>
              <w:t xml:space="preserve">事件研究与</w:t>
            </w:r>
            <w:r>
              <w:t xml:space="preserve"> group-time ATT </w:t>
            </w:r>
            <w:r>
              <w:rPr>
                <w:rFonts w:hint="eastAsia"/>
              </w:rPr>
              <w:t xml:space="preserve">诊断。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份额型结果存在构成性约束，v1d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尚未正式补强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主文只把</w:t>
            </w:r>
            <w:r>
              <w:t xml:space="preserve"> </w:t>
            </w:r>
            <w:r>
              <w:rPr>
                <w:rStyle w:val="VerbatimChar"/>
              </w:rPr>
              <w:t xml:space="preserve">exec_share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proc_share</w:t>
            </w:r>
            <w:r>
              <w:t xml:space="preserve"> </w:t>
            </w:r>
            <w:r>
              <w:rPr>
                <w:rFonts w:hint="eastAsia"/>
              </w:rPr>
              <w:t xml:space="preserve">作为主结果；v2d</w:t>
            </w:r>
            <w:r>
              <w:t xml:space="preserve"> </w:t>
            </w:r>
            <w:r>
              <w:rPr>
                <w:rFonts w:hint="eastAsia"/>
              </w:rPr>
              <w:t xml:space="preserve">才新增了</w:t>
            </w:r>
            <w:r>
              <w:t xml:space="preserve"> </w:t>
            </w:r>
            <w:r>
              <w:rPr>
                <w:rStyle w:val="VerbatimChar"/>
              </w:rPr>
              <w:t xml:space="preserve">log-ratio = 3.1916, p = 0.0277</w:t>
            </w:r>
            <w:r>
              <w:t xml:space="preserve"> </w:t>
            </w:r>
            <w:r>
              <w:rPr>
                <w:rFonts w:hint="eastAsia"/>
              </w:rPr>
              <w:t xml:space="preserve">的构成性补强。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审稿人会问：你识别到的是“治理改善”，还是“份额再分配”？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至少补做</w:t>
            </w:r>
            <w:r>
              <w:t xml:space="preserve"> log-ratio </w:t>
            </w:r>
            <w:r>
              <w:rPr>
                <w:rFonts w:hint="eastAsia"/>
              </w:rPr>
              <w:t xml:space="preserve">与</w:t>
            </w:r>
            <w:r>
              <w:t xml:space="preserve"> fractional </w:t>
            </w:r>
            <w:r>
              <w:rPr>
                <w:rFonts w:hint="eastAsia"/>
              </w:rPr>
              <w:t xml:space="preserve">response；必要时再讨论组成数据模型。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事件研究只能说明边界，不能支持“平行趋势已成立”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主文</w:t>
            </w:r>
            <w:r>
              <w:t xml:space="preserve"> 5.3 </w:t>
            </w:r>
            <w:r>
              <w:rPr>
                <w:rFonts w:hint="eastAsia"/>
              </w:rPr>
              <w:t xml:space="preserve">已承认事件研究是“动态路径与识别边界说明”；v2d</w:t>
            </w:r>
            <w:r>
              <w:t xml:space="preserve"> </w:t>
            </w:r>
            <w:r>
              <w:rPr>
                <w:rFonts w:hint="eastAsia"/>
              </w:rPr>
              <w:t xml:space="preserve">继续把</w:t>
            </w:r>
            <w:r>
              <w:t xml:space="preserve"> event study </w:t>
            </w:r>
            <w:r>
              <w:rPr>
                <w:rFonts w:hint="eastAsia"/>
              </w:rPr>
              <w:t xml:space="preserve">降格；Sun</w:t>
            </w:r>
            <w:r>
              <w:t xml:space="preserve"> &amp; Abraham </w:t>
            </w:r>
            <w:r>
              <w:rPr>
                <w:rFonts w:hint="eastAsia"/>
              </w:rPr>
              <w:t xml:space="preserve">也表明，在处理时点异质条件下，TWFE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lead/lag </w:t>
            </w:r>
            <w:r>
              <w:rPr>
                <w:rFonts w:hint="eastAsia"/>
              </w:rPr>
              <w:t xml:space="preserve">系数会被其他时期效应污染，表面前趋势可能是异质效应的产物。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动态图不能再承担强识别证明，尤其不能写“平行趋势成立”。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事件研究保留为诊断图，同时加入污染较小的替代事件研究。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A/B/C/D </w:t>
            </w:r>
            <w:r>
              <w:rPr>
                <w:rFonts w:hint="eastAsia"/>
                <w:b/>
                <w:bCs/>
              </w:rPr>
              <w:t xml:space="preserve">与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treat_share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同源，机制独立性不足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仍以“机制分析”命名</w:t>
            </w:r>
            <w:r>
              <w:t xml:space="preserve"> 5.4 </w:t>
            </w:r>
            <w:r>
              <w:rPr>
                <w:rFonts w:hint="eastAsia"/>
              </w:rPr>
              <w:t xml:space="preserve">节；而</w:t>
            </w:r>
            <w:r>
              <w:t xml:space="preserve"> v2d </w:t>
            </w:r>
            <w:r>
              <w:rPr>
                <w:rFonts w:hint="eastAsia"/>
              </w:rPr>
              <w:t xml:space="preserve">已把同一部分改写为“政策文本证据线索与阶段性传导”，并单列附录</w:t>
            </w:r>
            <w:r>
              <w:t xml:space="preserve"> E </w:t>
            </w:r>
            <w:r>
              <w:rPr>
                <w:rFonts w:hint="eastAsia"/>
              </w:rPr>
              <w:t xml:space="preserve">解释来源边界。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机制更像“同一文本工程内部相关维度联动”，而不是独立机制证据。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A/B/C/D </w:t>
            </w:r>
            <w:r>
              <w:rPr>
                <w:rFonts w:hint="eastAsia"/>
              </w:rPr>
              <w:t xml:space="preserve">降格为文本线索；补入非文本机制变量。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样本量只有</w:t>
            </w:r>
            <w:r>
              <w:rPr>
                <w:b/>
                <w:bCs/>
              </w:rPr>
              <w:t xml:space="preserve"> 262 </w:t>
            </w:r>
            <w:r>
              <w:rPr>
                <w:rFonts w:hint="eastAsia"/>
                <w:b/>
                <w:bCs/>
              </w:rPr>
              <w:t xml:space="preserve">个正式省年观测，小样本推断偏敏感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核验表明确</w:t>
            </w:r>
            <w:r>
              <w:t xml:space="preserve"> </w:t>
            </w:r>
            <w:r>
              <w:rPr>
                <w:rFonts w:hint="eastAsia"/>
              </w:rPr>
              <w:t xml:space="preserve">N=262；同表显示</w:t>
            </w:r>
            <w:r>
              <w:t xml:space="preserve"> wild cluster </w:t>
            </w:r>
            <w:r>
              <w:rPr>
                <w:rFonts w:hint="eastAsia"/>
              </w:rPr>
              <w:t xml:space="preserve">下</w:t>
            </w:r>
            <w:r>
              <w:t xml:space="preserve"> </w:t>
            </w:r>
            <w:r>
              <w:rPr>
                <w:rStyle w:val="VerbatimChar"/>
              </w:rPr>
              <w:t xml:space="preserve">exec_share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proc_share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p </w:t>
            </w:r>
            <w:r>
              <w:rPr>
                <w:rFonts w:hint="eastAsia"/>
              </w:rPr>
              <w:t xml:space="preserve">值明显变弱。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对单省扰动、聚类数量有限和控制变量缺失更敏感。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留一省诊断、wild</w:t>
            </w:r>
            <w:r>
              <w:t xml:space="preserve"> </w:t>
            </w:r>
            <w:r>
              <w:rPr>
                <w:rFonts w:hint="eastAsia"/>
              </w:rPr>
              <w:t xml:space="preserve">cluster、删样审计必须进入正式附录。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文本变量没有独立效度审计</w:t>
            </w:r>
          </w:p>
        </w:tc>
        <w:tc>
          <w:tcPr/>
          <w:p>
            <w:pPr>
              <w:pStyle w:val="Compact"/>
            </w:pPr>
            <w:r>
              <w:t xml:space="preserve">v1d</w:t>
            </w:r>
            <w:r>
              <w:t xml:space="preserve"> </w:t>
            </w:r>
            <w:r>
              <w:rPr>
                <w:rStyle w:val="VerbatimChar"/>
              </w:rPr>
              <w:t xml:space="preserve">01_revision_tasklist.md</w:t>
            </w:r>
            <w:r>
              <w:t xml:space="preserve"> </w:t>
            </w:r>
            <w:r>
              <w:rPr>
                <w:rFonts w:hint="eastAsia"/>
              </w:rPr>
              <w:t xml:space="preserve">把“新增独立文本变量效度审计包”列为本轮未采纳；仓库暂无人工一致性、替代词典或主题稳定性统计。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变量工程透明</w:t>
            </w:r>
            <w:r>
              <w:t xml:space="preserve"> ≠ </w:t>
            </w:r>
            <w:r>
              <w:rPr>
                <w:rFonts w:hint="eastAsia"/>
              </w:rPr>
              <w:t xml:space="preserve">测度有效；审稿人会追问“这套文本指标到底靠不靠谱”。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人工双标注</w:t>
            </w:r>
            <w:r>
              <w:t xml:space="preserve"> + Krippendorff’s alpha / kappa + </w:t>
            </w:r>
            <w:r>
              <w:rPr>
                <w:rFonts w:hint="eastAsia"/>
              </w:rPr>
              <w:t xml:space="preserve">替代词典鲁棒性。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</w:t>
            </w:r>
            <w:r>
              <w:rPr>
                <w:rFonts w:hint="eastAsia"/>
                <w:b/>
                <w:bCs/>
              </w:rPr>
              <w:t xml:space="preserve">脚本与</w:t>
            </w:r>
            <w:r>
              <w:rPr>
                <w:b/>
                <w:bCs/>
              </w:rPr>
              <w:t xml:space="preserve"> README </w:t>
            </w:r>
            <w:r>
              <w:rPr>
                <w:rFonts w:hint="eastAsia"/>
                <w:b/>
                <w:bCs/>
              </w:rPr>
              <w:t xml:space="preserve">对</w:t>
            </w:r>
            <w:r>
              <w:rPr>
                <w:b/>
                <w:bCs/>
              </w:rPr>
              <w:t xml:space="preserve"> D </w:t>
            </w:r>
            <w:r>
              <w:rPr>
                <w:rFonts w:hint="eastAsia"/>
                <w:b/>
                <w:bCs/>
              </w:rPr>
              <w:t xml:space="preserve">维度和综合指数定义不一致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build_ppp_text_variables_v2.py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58–66 </w:t>
            </w:r>
            <w:r>
              <w:rPr>
                <w:rFonts w:hint="eastAsia"/>
              </w:rPr>
              <w:t xml:space="preserve">行仅聚合</w:t>
            </w:r>
            <w:r>
              <w:t xml:space="preserve"> </w:t>
            </w:r>
            <w:r>
              <w:rPr>
                <w:rFonts w:hint="eastAsia"/>
              </w:rPr>
              <w:t xml:space="preserve">A/B/C，且</w:t>
            </w:r>
            <w:r>
              <w:t xml:space="preserve"> </w:t>
            </w:r>
            <w:r>
              <w:rPr>
                <w:rStyle w:val="VerbatimChar"/>
              </w:rPr>
              <w:t xml:space="preserve">ppp_norm_risk_index = mean(z_B_idx, z_C_idx)</w:t>
            </w:r>
            <w:r>
              <w:rPr>
                <w:rFonts w:hint="eastAsia"/>
              </w:rPr>
              <w:t xml:space="preserve">；但</w:t>
            </w:r>
            <w:r>
              <w:t xml:space="preserve"> README </w:t>
            </w:r>
            <w:r>
              <w:rPr>
                <w:rFonts w:hint="eastAsia"/>
              </w:rPr>
              <w:t xml:space="preserve">“关键口径”</w:t>
            </w:r>
            <w:r>
              <w:t xml:space="preserve"> </w:t>
            </w:r>
            <w:r>
              <w:rPr>
                <w:rFonts w:hint="eastAsia"/>
              </w:rPr>
              <w:t xml:space="preserve">写的是</w:t>
            </w:r>
            <w:r>
              <w:t xml:space="preserve"> </w:t>
            </w:r>
            <w:r>
              <w:rPr>
                <w:rStyle w:val="VerbatimChar"/>
              </w:rPr>
              <w:t xml:space="preserve">ppp_norm_risk_index = mean(z_B_idx, z_C_idx, z_D_idx)</w:t>
            </w:r>
            <w:r>
              <w:rPr>
                <w:rFonts w:hint="eastAsia"/>
              </w:rPr>
              <w:t xml:space="preserve">，且</w:t>
            </w:r>
            <w:r>
              <w:t xml:space="preserve"> README </w:t>
            </w:r>
            <w:r>
              <w:rPr>
                <w:rFonts w:hint="eastAsia"/>
              </w:rPr>
              <w:t xml:space="preserve">还专门讨论</w:t>
            </w:r>
            <w:r>
              <w:t xml:space="preserve"> D </w:t>
            </w:r>
            <w:r>
              <w:rPr>
                <w:rFonts w:hint="eastAsia"/>
              </w:rPr>
              <w:t xml:space="preserve">类变量。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文档与代码冲突；D</w:t>
            </w:r>
            <w:r>
              <w:t xml:space="preserve"> </w:t>
            </w:r>
            <w:r>
              <w:rPr>
                <w:rFonts w:hint="eastAsia"/>
              </w:rPr>
              <w:t xml:space="preserve">维度是否进入正式指数不清楚；现有结果有定义漂移风险。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先统一“是否纳入</w:t>
            </w:r>
            <w:r>
              <w:t xml:space="preserve"> </w:t>
            </w:r>
            <w:r>
              <w:rPr>
                <w:rFonts w:hint="eastAsia"/>
              </w:rPr>
              <w:t xml:space="preserve">D”，再整链重跑所有派生表。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文本计数方法过于朴素，存在重叠短语与语境误判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build_ppp_text_variables_v2.py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53–56 </w:t>
            </w:r>
            <w:r>
              <w:rPr>
                <w:rFonts w:hint="eastAsia"/>
              </w:rPr>
              <w:t xml:space="preserve">行对每个短语直接用</w:t>
            </w:r>
            <w:r>
              <w:t xml:space="preserve"> </w:t>
            </w:r>
            <w:r>
              <w:rPr>
                <w:rStyle w:val="VerbatimChar"/>
              </w:rPr>
              <w:t xml:space="preserve">text.count(p)</w:t>
            </w:r>
            <w:r>
              <w:t xml:space="preserve"> </w:t>
            </w:r>
            <w:r>
              <w:rPr>
                <w:rFonts w:hint="eastAsia"/>
              </w:rPr>
              <w:t xml:space="preserve">计数，没有做最长匹配、重叠冲突处理、否定语境或多词边界控制。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中文政策文本中容易出现重复命中、嵌套命中和语义误计。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改为规则化</w:t>
            </w:r>
            <w:r>
              <w:t xml:space="preserve"> span </w:t>
            </w:r>
            <w:r>
              <w:rPr>
                <w:rFonts w:hint="eastAsia"/>
              </w:rPr>
              <w:t xml:space="preserve">匹配或</w:t>
            </w:r>
            <w:r>
              <w:t xml:space="preserve"> </w:t>
            </w:r>
            <w:r>
              <w:rPr>
                <w:rFonts w:hint="eastAsia"/>
              </w:rPr>
              <w:t xml:space="preserve">Aho-Corasick/分词后匹配，并出审计样例表。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机器学习扩展存在测试集泄漏和评估偏乐观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train_deep_supervised_enhancement_final_v2.py</w:t>
            </w:r>
            <w:r>
              <w:t xml:space="preserve"> </w:t>
            </w:r>
            <w:r>
              <w:rPr>
                <w:rFonts w:hint="eastAsia"/>
              </w:rPr>
              <w:t xml:space="preserve">先在</w:t>
            </w:r>
            <w:r>
              <w:t xml:space="preserve"> test </w:t>
            </w:r>
            <w:r>
              <w:rPr>
                <w:rFonts w:hint="eastAsia"/>
              </w:rPr>
              <w:t xml:space="preserve">上比较各模型，再用</w:t>
            </w:r>
            <w:r>
              <w:t xml:space="preserve"> test </w:t>
            </w:r>
            <w:r>
              <w:rPr>
                <w:rFonts w:hint="eastAsia"/>
              </w:rPr>
              <w:t xml:space="preserve">表现选</w:t>
            </w:r>
            <w:r>
              <w:t xml:space="preserve"> </w:t>
            </w:r>
            <w:r>
              <w:rPr>
                <w:rStyle w:val="VerbatimChar"/>
              </w:rPr>
              <w:t xml:space="preserve">best_model</w:t>
            </w:r>
            <w:r>
              <w:rPr>
                <w:rFonts w:hint="eastAsia"/>
              </w:rPr>
              <w:t xml:space="preserve">；同时它通过循环搜索</w:t>
            </w:r>
            <w:r>
              <w:t xml:space="preserve"> seed </w:t>
            </w:r>
            <w:r>
              <w:rPr>
                <w:rFonts w:hint="eastAsia"/>
              </w:rPr>
              <w:t xml:space="preserve">直到每个划分都“标签全覆盖”，并把文本截断为前</w:t>
            </w:r>
            <w:r>
              <w:t xml:space="preserve"> 180 </w:t>
            </w:r>
            <w:r>
              <w:rPr>
                <w:rFonts w:hint="eastAsia"/>
              </w:rPr>
              <w:t xml:space="preserve">字符。相关逻辑分别见脚本第</w:t>
            </w:r>
            <w:r>
              <w:t xml:space="preserve"> 64–75 </w:t>
            </w:r>
            <w:r>
              <w:rPr>
                <w:rFonts w:hint="eastAsia"/>
              </w:rPr>
              <w:t xml:space="preserve">行、82–91</w:t>
            </w:r>
            <w:r>
              <w:t xml:space="preserve"> </w:t>
            </w:r>
            <w:r>
              <w:rPr>
                <w:rFonts w:hint="eastAsia"/>
              </w:rPr>
              <w:t xml:space="preserve">行、117–123</w:t>
            </w:r>
            <w:r>
              <w:t xml:space="preserve"> </w:t>
            </w:r>
            <w:r>
              <w:rPr>
                <w:rFonts w:hint="eastAsia"/>
              </w:rPr>
              <w:t xml:space="preserve">行和</w:t>
            </w:r>
            <w:r>
              <w:t xml:space="preserve"> 29–31 </w:t>
            </w:r>
            <w:r>
              <w:rPr>
                <w:rFonts w:hint="eastAsia"/>
              </w:rPr>
              <w:t xml:space="preserve">行。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test </w:t>
            </w:r>
            <w:r>
              <w:rPr>
                <w:rFonts w:hint="eastAsia"/>
              </w:rPr>
              <w:t xml:space="preserve">不再是</w:t>
            </w:r>
            <w:r>
              <w:t xml:space="preserve"> untouched </w:t>
            </w:r>
            <w:r>
              <w:rPr>
                <w:rFonts w:hint="eastAsia"/>
              </w:rPr>
              <w:t xml:space="preserve">test；性能会被高估；扩展分析可信度下降。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固定分层划分，只用验证集选模型，最终只报告一次独立测试结果。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脚本路径和环境依赖硬编码，复现链不闭合</w:t>
            </w:r>
          </w:p>
        </w:tc>
        <w:tc>
          <w:tcPr/>
          <w:p>
            <w:pPr>
              <w:pStyle w:val="Compact"/>
            </w:pPr>
            <w:r>
              <w:t xml:space="preserve">build </w:t>
            </w:r>
            <w:r>
              <w:rPr>
                <w:rFonts w:hint="eastAsia"/>
              </w:rPr>
              <w:t xml:space="preserve">脚本使用裸文件名输入，第</w:t>
            </w:r>
            <w:r>
              <w:t xml:space="preserve"> 3–5 </w:t>
            </w:r>
            <w:r>
              <w:rPr>
                <w:rFonts w:hint="eastAsia"/>
              </w:rPr>
              <w:t xml:space="preserve">行；训练脚本把输出直接写到</w:t>
            </w:r>
            <w:r>
              <w:t xml:space="preserve"> </w:t>
            </w:r>
            <w:r>
              <w:rPr>
                <w:rStyle w:val="VerbatimChar"/>
              </w:rPr>
              <w:t xml:space="preserve">/mnt/data</w:t>
            </w:r>
            <w:r>
              <w:rPr>
                <w:rFonts w:hint="eastAsia"/>
              </w:rPr>
              <w:t xml:space="preserve">，第</w:t>
            </w:r>
            <w:r>
              <w:t xml:space="preserve"> 17–19 </w:t>
            </w:r>
            <w:r>
              <w:rPr>
                <w:rFonts w:hint="eastAsia"/>
              </w:rPr>
              <w:t xml:space="preserve">行。仓库内也没有显式的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rPr>
                <w:rFonts w:hint="eastAsia"/>
              </w:rPr>
              <w:t xml:space="preserve">/环境锁文件/一键流水线说明。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换环境即可能失效；他人无法一键复现。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用统一</w:t>
            </w:r>
            <w:r>
              <w:t xml:space="preserve"> </w:t>
            </w:r>
            <w:r>
              <w:rPr>
                <w:rFonts w:hint="eastAsia"/>
              </w:rPr>
              <w:t xml:space="preserve">config、相对路径、环境文件和</w:t>
            </w:r>
            <w:r>
              <w:t xml:space="preserve"> run-all </w:t>
            </w:r>
            <w:r>
              <w:rPr>
                <w:rFonts w:hint="eastAsia"/>
              </w:rPr>
              <w:t xml:space="preserve">脚本封装流程。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就优先级而言，真正会挡住投稿的不是所有问题，而是其中五项：</w:t>
      </w:r>
      <w:r>
        <w:rPr>
          <w:b/>
          <w:bCs/>
        </w:rPr>
        <w:t xml:space="preserve">exact source </w:t>
      </w:r>
      <w:r>
        <w:rPr>
          <w:rFonts w:hint="eastAsia"/>
          <w:b/>
          <w:bCs/>
        </w:rPr>
        <w:t xml:space="preserve">缺失、no</w:t>
      </w:r>
      <w:r>
        <w:rPr>
          <w:b/>
          <w:bCs/>
        </w:rPr>
        <w:t xml:space="preserve"> rerun、treatment registry </w:t>
      </w:r>
      <w:r>
        <w:rPr>
          <w:rFonts w:hint="eastAsia"/>
          <w:b/>
          <w:bCs/>
        </w:rPr>
        <w:t xml:space="preserve">缺失、同源机制、代码与指标定义不一致</w:t>
      </w:r>
      <w:r>
        <w:rPr>
          <w:rFonts w:hint="eastAsia"/>
        </w:rPr>
        <w:t xml:space="preserve">。只要这五项不处理，v1d</w:t>
      </w:r>
      <w:r>
        <w:t xml:space="preserve"> </w:t>
      </w:r>
      <w:r>
        <w:rPr>
          <w:rFonts w:hint="eastAsia"/>
        </w:rPr>
        <w:t xml:space="preserve">的文字再谨慎，证据链仍不会变成“可防守的顶刊版本”。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fileciteturn0file0</w:t>
      </w:r>
    </w:p>
    <w:bookmarkEnd w:id="37"/>
    <w:bookmarkStart w:id="38" w:name="与十四篇补充文献的对比"/>
    <w:p>
      <w:pPr>
        <w:pStyle w:val="Heading2"/>
      </w:pPr>
      <w:r>
        <w:rPr>
          <w:rFonts w:hint="eastAsia"/>
        </w:rPr>
        <w:t xml:space="preserve">与十四篇补充文献的对比</w:t>
      </w:r>
    </w:p>
    <w:p>
      <w:pPr>
        <w:pStyle w:val="FirstParagraph"/>
      </w:pPr>
      <w:r>
        <w:rPr>
          <w:rFonts w:hint="eastAsia"/>
        </w:rPr>
        <w:t xml:space="preserve">下表逐篇整理您上传报告中已经抽取的</w:t>
      </w:r>
      <w:r>
        <w:t xml:space="preserve"> 14 </w:t>
      </w:r>
      <w:r>
        <w:rPr>
          <w:rFonts w:hint="eastAsia"/>
        </w:rPr>
        <w:t xml:space="preserve">篇补充文献。需要特别说明两点：其一，表中关于每篇文章的政策冲击、样本和识别特征，主要依据您上传报告的“十四篇文献逐篇抽取”部分；其二，凡公开摘要或可获得页面无法恢复的技术细节，一律标注“未指定”，不做经验性补足。fileciteturn0file0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关键方法</w:t>
            </w:r>
            <w:r>
              <w:t xml:space="preserve"> /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v1d </w:t>
            </w:r>
            <w:r>
              <w:rPr>
                <w:rFonts w:hint="eastAsia"/>
              </w:rPr>
              <w:t xml:space="preserve">的核心差异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v1d </w:t>
            </w:r>
            <w:r>
              <w:rPr>
                <w:rFonts w:hint="eastAsia"/>
              </w:rPr>
              <w:t xml:space="preserve">的直接启示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《以链养税：供应链本地化建设的财税激励逻辑》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外生制度冲击来自</w:t>
            </w:r>
            <w:r>
              <w:t xml:space="preserve"> 2016 </w:t>
            </w:r>
            <w:r>
              <w:rPr>
                <w:rFonts w:hint="eastAsia"/>
              </w:rPr>
              <w:t xml:space="preserve">年增值税分成改革；公开技术细节部分未指定。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的处理强度来自聚合构造，而非中央制度改革名录。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treatment story </w:t>
            </w:r>
            <w:r>
              <w:rPr>
                <w:rFonts w:hint="eastAsia"/>
              </w:rPr>
              <w:t xml:space="preserve">做成“外部制度冲击</w:t>
            </w:r>
            <w:r>
              <w:t xml:space="preserve"> + </w:t>
            </w:r>
            <w:r>
              <w:rPr>
                <w:rFonts w:hint="eastAsia"/>
              </w:rPr>
              <w:t xml:space="preserve">本地暴露映射”，而不是“文本工程内部构造”。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《创新质量信号、权利稳定性与技术交易》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制度性审查决定冲击，结果变量来自专利/交易行为。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的机制与处理同源，且结果更偏结构份额。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处理与结果、机制至少要做到双源。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《数字产业集群政策与关键核心技术突破式创新》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分批试点（2013、2014、2017），处理名单可审计。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处理主要集中</w:t>
            </w:r>
            <w:r>
              <w:t xml:space="preserve"> </w:t>
            </w:r>
            <w:r>
              <w:rPr>
                <w:rFonts w:hint="eastAsia"/>
              </w:rPr>
              <w:t xml:space="preserve">2016/2017，且城市级原始名录未显式落地。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必须建设</w:t>
            </w:r>
            <w:r>
              <w:t xml:space="preserve"> cohort registry。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《新城建设、土地溢价与空间错配》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国家级新区设立</w:t>
            </w:r>
            <w:r>
              <w:t xml:space="preserve"> + </w:t>
            </w:r>
            <w:r>
              <w:rPr>
                <w:rFonts w:hint="eastAsia"/>
              </w:rPr>
              <w:t xml:space="preserve">土地交易微观数据。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以省年份额为核心，结果单位比它粗得多。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尽量向更原生单位靠近，哪怕先在附录里做更细口径。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《新城新区建设与地区创业活跃度》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城市—年份多期</w:t>
            </w:r>
            <w:r>
              <w:t xml:space="preserve"> </w:t>
            </w:r>
            <w:r>
              <w:rPr>
                <w:rFonts w:hint="eastAsia"/>
              </w:rPr>
              <w:t xml:space="preserve">DID，处理名单和开建年份清楚。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缺城市级原生处理单元。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这是最值得直接借的</w:t>
            </w:r>
            <w:r>
              <w:t xml:space="preserve"> registry </w:t>
            </w:r>
            <w:r>
              <w:rPr>
                <w:rFonts w:hint="eastAsia"/>
              </w:rPr>
              <w:t xml:space="preserve">范式。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《算力部署、数据跨域流动与企业全要素生产率》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智算中心名录</w:t>
            </w:r>
            <w:r>
              <w:t xml:space="preserve"> / </w:t>
            </w:r>
            <w:r>
              <w:rPr>
                <w:rFonts w:hint="eastAsia"/>
              </w:rPr>
              <w:t xml:space="preserve">企业</w:t>
            </w:r>
            <w:r>
              <w:t xml:space="preserve"> TFP / </w:t>
            </w:r>
            <w:r>
              <w:rPr>
                <w:rFonts w:hint="eastAsia"/>
              </w:rPr>
              <w:t xml:space="preserve">条件变量三源数据。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的</w:t>
            </w:r>
            <w:r>
              <w:t xml:space="preserve"> A/B/C/D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treat_share</w:t>
            </w:r>
            <w:r>
              <w:t xml:space="preserve"> </w:t>
            </w:r>
            <w:r>
              <w:rPr>
                <w:rFonts w:hint="eastAsia"/>
              </w:rPr>
              <w:t xml:space="preserve">同源；独立机制数据明显不足。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机制要单列独立数据源。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《统一市场准入与企业创新行为》</w:t>
            </w:r>
          </w:p>
        </w:tc>
        <w:tc>
          <w:tcPr/>
          <w:p>
            <w:pPr>
              <w:pStyle w:val="Compact"/>
            </w:pPr>
            <w:r>
              <w:t xml:space="preserve">reduced-form + </w:t>
            </w:r>
            <w:r>
              <w:rPr>
                <w:rFonts w:hint="eastAsia"/>
              </w:rPr>
              <w:t xml:space="preserve">结构分解。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的主识别和机制层次还不够彻底分开。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不必上结构模型，但必须把主识别与机制解释严格分层。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《行政区划改革如何差异化影响土地资源配置》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城市改革时点清晰，土地交易微观结果。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省年聚合层级过高。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提升结果单位细度，哪怕只做扩展附录。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《行政诉讼跨区划管辖与企业社保遵从》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司法制度改革</w:t>
            </w:r>
            <w:r>
              <w:t xml:space="preserve"> + </w:t>
            </w:r>
            <w:r>
              <w:rPr>
                <w:rFonts w:hint="eastAsia"/>
              </w:rPr>
              <w:t xml:space="preserve">企业社保遵从，处理与结果完全分源。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同源机制问题尤其突出。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“制度冲击—企业/项目行为”链条比“文本—文本”链条更硬。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《数字科技企业赋能实体经济发展的效率变革》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</w:t>
            </w:r>
            <w:r>
              <w:t xml:space="preserve"> </w:t>
            </w:r>
            <w:r>
              <w:rPr>
                <w:rFonts w:hint="eastAsia"/>
              </w:rPr>
              <w:t xml:space="preserve">DID，重点在文本—企业匹配和连续变量构造。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v1d </w:t>
            </w:r>
            <w:r>
              <w:rPr>
                <w:rFonts w:hint="eastAsia"/>
              </w:rPr>
              <w:t xml:space="preserve">不同，它更能提供变量工程透明性的参考。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借它的变量工程写法，不借它做主识别。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《数字经济发展驱动创业活跃度》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国家大数据综合试验区</w:t>
            </w:r>
            <w:r>
              <w:t xml:space="preserve"> + </w:t>
            </w:r>
            <w:r>
              <w:rPr>
                <w:rFonts w:hint="eastAsia"/>
              </w:rPr>
              <w:t xml:space="preserve">城市—行业面板。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目前仍停在</w:t>
            </w:r>
            <w:r>
              <w:t xml:space="preserve"> province-year。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若底表允许，未来最好增加项目类型×省年或更细结果。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《电力基础设施与企业出口规模》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基础设施物理网络冲击</w:t>
            </w:r>
            <w:r>
              <w:t xml:space="preserve"> + </w:t>
            </w:r>
            <w:r>
              <w:rPr>
                <w:rFonts w:hint="eastAsia"/>
              </w:rPr>
              <w:t xml:space="preserve">企业出口数据库。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的外生性故事明显弱于“物理落地名录</w:t>
            </w:r>
            <w:r>
              <w:t xml:space="preserve"> + </w:t>
            </w:r>
            <w:r>
              <w:rPr>
                <w:rFonts w:hint="eastAsia"/>
              </w:rPr>
              <w:t xml:space="preserve">外部结果数据库”。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越靠近“官方名录</w:t>
            </w:r>
            <w:r>
              <w:t xml:space="preserve"> / </w:t>
            </w:r>
            <w:r>
              <w:rPr>
                <w:rFonts w:hint="eastAsia"/>
              </w:rPr>
              <w:t xml:space="preserve">物理落地</w:t>
            </w:r>
            <w:r>
              <w:t xml:space="preserve"> / </w:t>
            </w:r>
            <w:r>
              <w:rPr>
                <w:rFonts w:hint="eastAsia"/>
              </w:rPr>
              <w:t xml:space="preserve">外部市场结果”，识别越硬。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《破产司法改革与稳就业》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司法试点</w:t>
            </w:r>
            <w:r>
              <w:t xml:space="preserve"> + </w:t>
            </w:r>
            <w:r>
              <w:rPr>
                <w:rFonts w:hint="eastAsia"/>
              </w:rPr>
              <w:t xml:space="preserve">就业结果；公开技术细节部分未指定。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目前主文与扩展层的双层证据还比较弱。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主文保留省年结果，附录补更细项目/微观结果。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《社保征管体制改革、人口迁移与非正规就业》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制度改革既有正向收益，也有隐性代价。</w:t>
            </w:r>
          </w:p>
        </w:tc>
        <w:tc>
          <w:tcPr/>
          <w:p>
            <w:pPr>
              <w:pStyle w:val="Compact"/>
            </w:pPr>
            <w:r>
              <w:t xml:space="preserve">v1d </w:t>
            </w:r>
            <w:r>
              <w:rPr>
                <w:rFonts w:hint="eastAsia"/>
              </w:rPr>
              <w:t xml:space="preserve">叙事仍偏单向正面。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结论中应承认“推进结构改善”与“综合质量未证成”并存。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把这</w:t>
      </w:r>
      <w:r>
        <w:t xml:space="preserve"> 14 </w:t>
      </w:r>
      <w:r>
        <w:rPr>
          <w:rFonts w:hint="eastAsia"/>
        </w:rPr>
        <w:t xml:space="preserve">篇文献抽象起来，v1d</w:t>
      </w:r>
      <w:r>
        <w:t xml:space="preserve"> </w:t>
      </w:r>
      <w:r>
        <w:rPr>
          <w:rFonts w:hint="eastAsia"/>
        </w:rPr>
        <w:t xml:space="preserve">与它们的真正差距可以压缩为四个硬伤：</w:t>
      </w:r>
      <w:r>
        <w:rPr>
          <w:rFonts w:hint="eastAsia"/>
          <w:b/>
          <w:bCs/>
        </w:rPr>
        <w:t xml:space="preserve">处理单元不够原生、处理时点不够可审计、结果与机制不够分源、证据层级不够分层</w:t>
      </w:r>
      <w:r>
        <w:rPr>
          <w:rFonts w:hint="eastAsia"/>
        </w:rPr>
        <w:t xml:space="preserve">。这也是为什么您上传的补充报告最后会得出那个非常关键的判断：现在真正缺的不是“再多一个</w:t>
      </w:r>
      <w:r>
        <w:t xml:space="preserve"> DID </w:t>
      </w:r>
      <w:r>
        <w:rPr>
          <w:rFonts w:hint="eastAsia"/>
        </w:rPr>
        <w:t xml:space="preserve">变体”，而是把</w:t>
      </w:r>
      <w:r>
        <w:t xml:space="preserve"> </w:t>
      </w:r>
      <w:r>
        <w:rPr>
          <w:rStyle w:val="VerbatimChar"/>
        </w:rPr>
        <w:t xml:space="preserve">treat_share</w:t>
      </w:r>
      <w:r>
        <w:t xml:space="preserve"> </w:t>
      </w:r>
      <w:r>
        <w:rPr>
          <w:rFonts w:hint="eastAsia"/>
        </w:rPr>
        <w:t xml:space="preserve">的原生处理名录、独立机制数据、构成性结果补强、文本效度审计和全链</w:t>
      </w:r>
      <w:r>
        <w:t xml:space="preserve"> fresh rerun </w:t>
      </w:r>
      <w:r>
        <w:rPr>
          <w:rFonts w:hint="eastAsia"/>
        </w:rPr>
        <w:t xml:space="preserve">做成审稿人可以逐段追查的硬证据链。fileciteturn0file0</w:t>
      </w:r>
    </w:p>
    <w:bookmarkEnd w:id="38"/>
    <w:bookmarkStart w:id="39" w:name="修改建议与完整重跑计划"/>
    <w:p>
      <w:pPr>
        <w:pStyle w:val="Heading2"/>
      </w:pPr>
      <w:r>
        <w:rPr>
          <w:rFonts w:hint="eastAsia"/>
        </w:rPr>
        <w:t xml:space="preserve">修改建议与完整重跑计划</w:t>
      </w:r>
    </w:p>
    <w:p>
      <w:pPr>
        <w:pStyle w:val="FirstParagraph"/>
      </w:pPr>
      <w:r>
        <w:rPr>
          <w:rFonts w:hint="eastAsia"/>
        </w:rPr>
        <w:t xml:space="preserve">从方法上说，下一轮应遵循一个非常清晰的原则：</w:t>
      </w:r>
      <w:r>
        <w:rPr>
          <w:rFonts w:hint="eastAsia"/>
          <w:b/>
          <w:bCs/>
        </w:rPr>
        <w:t xml:space="preserve">主识别不必换，但主识别的上游资产和下游防守层必须补硬</w:t>
      </w:r>
      <w:r>
        <w:rPr>
          <w:rFonts w:hint="eastAsia"/>
        </w:rPr>
        <w:t xml:space="preserve">。具体地说，TWFE</w:t>
      </w:r>
      <w:r>
        <w:t xml:space="preserve"> </w:t>
      </w:r>
      <w:r>
        <w:rPr>
          <w:rFonts w:hint="eastAsia"/>
        </w:rPr>
        <w:t xml:space="preserve">可以继续保留为唯一</w:t>
      </w:r>
      <w:r>
        <w:t xml:space="preserve"> manuscript-facing </w:t>
      </w:r>
      <w:r>
        <w:rPr>
          <w:rFonts w:hint="eastAsia"/>
        </w:rPr>
        <w:t xml:space="preserve">主识别；但附录中必须增加对异质处理时点更稳健的诊断，例如</w:t>
      </w:r>
      <w:r>
        <w:t xml:space="preserve"> Sun–Abraham </w:t>
      </w:r>
      <w:r>
        <w:rPr>
          <w:rFonts w:hint="eastAsia"/>
        </w:rPr>
        <w:t xml:space="preserve">型事件研究和</w:t>
      </w:r>
      <w:r>
        <w:t xml:space="preserve"> Callaway–Sant’Anna </w:t>
      </w:r>
      <w:r>
        <w:rPr>
          <w:rFonts w:hint="eastAsia"/>
        </w:rPr>
        <w:t xml:space="preserve">的</w:t>
      </w:r>
      <w:r>
        <w:t xml:space="preserve"> group-time </w:t>
      </w:r>
      <w:r>
        <w:rPr>
          <w:rFonts w:hint="eastAsia"/>
        </w:rPr>
        <w:t xml:space="preserve">ATT；对于</w:t>
      </w:r>
      <w:r>
        <w:t xml:space="preserve"> 0–1 </w:t>
      </w:r>
      <w:r>
        <w:rPr>
          <w:rFonts w:hint="eastAsia"/>
        </w:rPr>
        <w:t xml:space="preserve">份额结果，至少应补做</w:t>
      </w:r>
      <w:r>
        <w:t xml:space="preserve"> Papke–Wooldridge </w:t>
      </w:r>
      <w:r>
        <w:rPr>
          <w:rFonts w:hint="eastAsia"/>
        </w:rPr>
        <w:t xml:space="preserve">意义上的</w:t>
      </w:r>
      <w:r>
        <w:t xml:space="preserve"> fractional </w:t>
      </w:r>
      <w:r>
        <w:rPr>
          <w:rFonts w:hint="eastAsia"/>
        </w:rPr>
        <w:t xml:space="preserve">response；对于省级聚类数量有限的情形，wild</w:t>
      </w:r>
      <w:r>
        <w:t xml:space="preserve"> cluster bootstrap </w:t>
      </w:r>
      <w:r>
        <w:rPr>
          <w:rFonts w:hint="eastAsia"/>
        </w:rPr>
        <w:t xml:space="preserve">仍然是应保留的主防守层；对于文本效度，则必须报告人工双标注一致性。</w:t>
      </w:r>
      <w:hyperlink r:id="rId36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</w:rPr>
        <w:t xml:space="preserve">同时，仓库内部版本已经给出一条更合适的文字路线：</w:t>
      </w:r>
      <w:r>
        <w:rPr>
          <w:b/>
          <w:bCs/>
        </w:rPr>
        <w:t xml:space="preserve">v1d </w:t>
      </w:r>
      <w:r>
        <w:rPr>
          <w:rFonts w:hint="eastAsia"/>
          <w:b/>
          <w:bCs/>
        </w:rPr>
        <w:t xml:space="preserve">的行文应向</w:t>
      </w:r>
      <w:r>
        <w:rPr>
          <w:b/>
          <w:bCs/>
        </w:rPr>
        <w:t xml:space="preserve"> v2d </w:t>
      </w:r>
      <w:r>
        <w:rPr>
          <w:rFonts w:hint="eastAsia"/>
          <w:b/>
          <w:bCs/>
        </w:rPr>
        <w:t xml:space="preserve">对齐</w:t>
      </w:r>
      <w:r>
        <w:rPr>
          <w:rFonts w:hint="eastAsia"/>
        </w:rPr>
        <w:t xml:space="preserve">。也就是说，标题、副标题、摘要、4.4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rPr>
          <w:rFonts w:hint="eastAsia"/>
        </w:rPr>
        <w:t xml:space="preserve">解释、5.4</w:t>
      </w:r>
      <w:r>
        <w:t xml:space="preserve"> </w:t>
      </w:r>
      <w:r>
        <w:rPr>
          <w:rFonts w:hint="eastAsia"/>
        </w:rPr>
        <w:t xml:space="preserve">的机制标题、结论和透明度声明，都应统一改写为“条件关联证据”“政策文本证据线索”“边界性结果”这些更克制的表述，而不再保留</w:t>
      </w:r>
      <w:r>
        <w:t xml:space="preserve"> v1d </w:t>
      </w:r>
      <w:r>
        <w:rPr>
          <w:rFonts w:hint="eastAsia"/>
        </w:rPr>
        <w:t xml:space="preserve">中某些“改善”“强化”“机制分析”的直写口径。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A[官方城市级改革名单/批次]</w:t>
      </w:r>
      <w:r>
        <w:rPr>
          <w:rStyle w:val="VerbatimChar"/>
        </w:rPr>
        <w:t xml:space="preserve"> --&gt; B[city-year treatment registry]</w:t>
      </w:r>
      <w:r>
        <w:br/>
      </w:r>
      <w:r>
        <w:rPr>
          <w:rStyle w:val="VerbatimChar"/>
        </w:rPr>
        <w:t xml:space="preserve">    B --&gt; C[province-year treat_share </w:t>
      </w:r>
      <w:r>
        <w:rPr>
          <w:rStyle w:val="VerbatimChar"/>
          <w:rFonts w:hint="eastAsia"/>
        </w:rPr>
        <w:t xml:space="preserve">审计表]</w:t>
      </w:r>
      <w:r>
        <w:br/>
      </w:r>
      <w:r>
        <w:rPr>
          <w:rStyle w:val="VerbatimChar"/>
        </w:rPr>
        <w:t xml:space="preserve">    C --&gt; D[262 </w:t>
      </w:r>
      <w:r>
        <w:rPr>
          <w:rStyle w:val="VerbatimChar"/>
          <w:rFonts w:hint="eastAsia"/>
        </w:rPr>
        <w:t xml:space="preserve">省年正式主样本]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E[基准</w:t>
      </w:r>
      <w:r>
        <w:rPr>
          <w:rStyle w:val="VerbatimChar"/>
        </w:rPr>
        <w:t xml:space="preserve"> TWFE]</w:t>
      </w:r>
      <w:r>
        <w:br/>
      </w:r>
      <w:r>
        <w:rPr>
          <w:rStyle w:val="VerbatimChar"/>
        </w:rPr>
        <w:t xml:space="preserve">    D --&gt; F[trend-adjusted DID]</w:t>
      </w:r>
      <w:r>
        <w:br/>
      </w:r>
      <w:r>
        <w:rPr>
          <w:rStyle w:val="VerbatimChar"/>
        </w:rPr>
        <w:t xml:space="preserve">    D --&gt; G[wild cluster bootstrap]</w:t>
      </w:r>
      <w:r>
        <w:br/>
      </w:r>
      <w:r>
        <w:rPr>
          <w:rStyle w:val="VerbatimChar"/>
        </w:rPr>
        <w:t xml:space="preserve">    D --&gt; H[group-time ATT / SA </w:t>
      </w:r>
      <w:r>
        <w:rPr>
          <w:rStyle w:val="VerbatimChar"/>
          <w:rFonts w:hint="eastAsia"/>
        </w:rPr>
        <w:t xml:space="preserve">事件研究]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I[非文本机制数据]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J[机制重估]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K[人工双标注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替代词典]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L[文本效度审计]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M[严格</w:t>
      </w:r>
      <w:r>
        <w:rPr>
          <w:rStyle w:val="VerbatimChar"/>
        </w:rPr>
        <w:t xml:space="preserve"> train/val/test </w:t>
      </w:r>
      <w:r>
        <w:rPr>
          <w:rStyle w:val="VerbatimChar"/>
          <w:rFonts w:hint="eastAsia"/>
        </w:rPr>
        <w:t xml:space="preserve">分离]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N[项目级扩展重估]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O[重写正文与附录]</w:t>
      </w:r>
      <w:r>
        <w:br/>
      </w:r>
      <w:r>
        <w:rPr>
          <w:rStyle w:val="VerbatimChar"/>
        </w:rPr>
        <w:t xml:space="preserve">    F --&gt; O</w:t>
      </w:r>
      <w:r>
        <w:br/>
      </w:r>
      <w:r>
        <w:rPr>
          <w:rStyle w:val="VerbatimChar"/>
        </w:rPr>
        <w:t xml:space="preserve">    G --&gt; O</w:t>
      </w:r>
      <w:r>
        <w:br/>
      </w:r>
      <w:r>
        <w:rPr>
          <w:rStyle w:val="VerbatimChar"/>
        </w:rPr>
        <w:t xml:space="preserve">    H --&gt; O</w:t>
      </w:r>
      <w:r>
        <w:br/>
      </w:r>
      <w:r>
        <w:rPr>
          <w:rStyle w:val="VerbatimChar"/>
        </w:rPr>
        <w:t xml:space="preserve">    J --&gt; O</w:t>
      </w:r>
      <w:r>
        <w:br/>
      </w:r>
      <w:r>
        <w:rPr>
          <w:rStyle w:val="VerbatimChar"/>
        </w:rPr>
        <w:t xml:space="preserve">    L --&gt; O</w:t>
      </w:r>
      <w:r>
        <w:br/>
      </w:r>
      <w:r>
        <w:rPr>
          <w:rStyle w:val="VerbatimChar"/>
        </w:rPr>
        <w:t xml:space="preserve">    N --&gt; O</w:t>
      </w:r>
    </w:p>
    <w:p>
      <w:pPr>
        <w:pStyle w:val="FirstParagraph"/>
      </w:pPr>
      <w:r>
        <w:rPr>
          <w:rFonts w:hint="eastAsia"/>
        </w:rPr>
        <w:t xml:space="preserve">下表给出一个可直接执行的完整重跑计划。为便于落地，我把“数据来源、预处理、模型规格、估计命令/伪代码、检验、预期输出、目的”放在一起。表中的命令以</w:t>
      </w:r>
      <w:r>
        <w:t xml:space="preserve"> Stata / R </w:t>
      </w:r>
      <w:r>
        <w:rPr>
          <w:rFonts w:hint="eastAsia"/>
        </w:rPr>
        <w:t xml:space="preserve">伪代码形式给出，重点在于把流程闭合，而不是强行限定软件。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预处理与命令</w:t>
            </w:r>
            <w:r>
              <w:t xml:space="preserve"> / </w:t>
            </w:r>
            <w:r>
              <w:rPr>
                <w:rFonts w:hint="eastAsia"/>
              </w:rPr>
              <w:t xml:space="preserve">伪代码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核验与稳健性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目的与预期作用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处理名录重建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官方城市级改革名单、原始阈值底表、现有工作簿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统一城市代码，生成</w:t>
            </w:r>
            <w:r>
              <w:t xml:space="preserve"> </w:t>
            </w:r>
            <w:r>
              <w:rPr>
                <w:rStyle w:val="VerbatimChar"/>
              </w:rPr>
              <w:t xml:space="preserve">first_treat_year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gen treat = year &gt;= first_treat_year</w:t>
            </w:r>
            <w:r>
              <w:rPr>
                <w:rFonts w:hint="eastAsia"/>
              </w:rPr>
              <w:t xml:space="preserve">；按省年</w:t>
            </w:r>
            <w:r>
              <w:t xml:space="preserve"> </w:t>
            </w:r>
            <w:r>
              <w:rPr>
                <w:rStyle w:val="VerbatimChar"/>
              </w:rPr>
              <w:t xml:space="preserve">collapse</w:t>
            </w:r>
            <w:r>
              <w:t xml:space="preserve"> </w:t>
            </w:r>
            <w:r>
              <w:rPr>
                <w:rFonts w:hint="eastAsia"/>
              </w:rPr>
              <w:t xml:space="preserve">得到</w:t>
            </w:r>
            <w:r>
              <w:t xml:space="preserve"> </w:t>
            </w:r>
            <w:r>
              <w:rPr>
                <w:rStyle w:val="VerbatimChar"/>
              </w:rPr>
              <w:t xml:space="preserve">treated_city_count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city_n</w:t>
            </w:r>
            <w:r>
              <w:rPr>
                <w:rFonts w:hint="eastAsia"/>
              </w:rPr>
              <w:t xml:space="preserve">，再生成</w:t>
            </w:r>
            <w:r>
              <w:t xml:space="preserve"> </w:t>
            </w:r>
            <w:r>
              <w:rPr>
                <w:rStyle w:val="VerbatimChar"/>
              </w:rPr>
              <w:t xml:space="preserve">treat_share = treated_city_count / city_n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人工核对首批、尾批和未处理省份；与正文</w:t>
            </w:r>
            <w:r>
              <w:t xml:space="preserve"> 2016/2017 </w:t>
            </w:r>
            <w:r>
              <w:rPr>
                <w:rFonts w:hint="eastAsia"/>
              </w:rPr>
              <w:t xml:space="preserve">口径逐项对表。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appendix_A0_city_year_treatment_registry.csv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appendix_A1_threshold_source_note.md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appendix_A2_province_year_treatshare.csv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</w:t>
            </w:r>
            <w:r>
              <w:rPr>
                <w:rStyle w:val="VerbatimChar"/>
              </w:rPr>
              <w:t xml:space="preserve">treat_share</w:t>
            </w:r>
            <w:r>
              <w:t xml:space="preserve"> </w:t>
            </w:r>
            <w:r>
              <w:rPr>
                <w:rFonts w:hint="eastAsia"/>
              </w:rPr>
              <w:t xml:space="preserve">从“构造变量”改造成“可审计聚合变量”。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样本流审计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1472</w:t>
            </w:r>
            <w:r>
              <w:t xml:space="preserve"> </w:t>
            </w:r>
            <w:r>
              <w:rPr>
                <w:rFonts w:hint="eastAsia"/>
              </w:rPr>
              <w:t xml:space="preserve">文本池、</w:t>
            </w:r>
            <w:r>
              <w:rPr>
                <w:rStyle w:val="VerbatimChar"/>
              </w:rPr>
              <w:t xml:space="preserve">1307</w:t>
            </w:r>
            <w:r>
              <w:t xml:space="preserve"> </w:t>
            </w:r>
            <w:r>
              <w:rPr>
                <w:rFonts w:hint="eastAsia"/>
              </w:rPr>
              <w:t xml:space="preserve">文档样本、</w:t>
            </w:r>
            <w:r>
              <w:rPr>
                <w:rStyle w:val="VerbatimChar"/>
              </w:rPr>
              <w:t xml:space="preserve">288</w:t>
            </w:r>
            <w:r>
              <w:t xml:space="preserve"> </w:t>
            </w:r>
            <w:r>
              <w:rPr>
                <w:rFonts w:hint="eastAsia"/>
              </w:rPr>
              <w:t xml:space="preserve">省年文本表、</w:t>
            </w:r>
            <w:r>
              <w:rPr>
                <w:rStyle w:val="VerbatimChar"/>
              </w:rPr>
              <w:t xml:space="preserve">266/262</w:t>
            </w:r>
            <w:r>
              <w:t xml:space="preserve"> </w:t>
            </w:r>
            <w:r>
              <w:rPr>
                <w:rFonts w:hint="eastAsia"/>
              </w:rPr>
              <w:t xml:space="preserve">主面板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对每一步生成唯一</w:t>
            </w:r>
            <w:r>
              <w:t xml:space="preserve"> </w:t>
            </w:r>
            <w:r>
              <w:rPr>
                <w:rFonts w:hint="eastAsia"/>
              </w:rPr>
              <w:t xml:space="preserve">key、剔除原因、缺失原因和并表日志。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1472 → 1307 → 288 → 266 → 262</w:t>
            </w:r>
            <w:r>
              <w:t xml:space="preserve"> </w:t>
            </w:r>
            <w:r>
              <w:rPr>
                <w:rFonts w:hint="eastAsia"/>
              </w:rPr>
              <w:t xml:space="preserve">是否可一一回溯；把</w:t>
            </w:r>
            <w:r>
              <w:t xml:space="preserve"> 4 </w:t>
            </w:r>
            <w:r>
              <w:rPr>
                <w:rFonts w:hint="eastAsia"/>
              </w:rPr>
              <w:t xml:space="preserve">个被删观测单列。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sample_flow_master.xlsx</w:t>
            </w:r>
            <w:r>
              <w:rPr>
                <w:rFonts w:hint="eastAsia"/>
              </w:rPr>
              <w:t xml:space="preserve">；正文样本流图；删样清单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回答“样本到底怎么掉下来的”。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文本变量重建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数据总表.xlsx</w:t>
            </w:r>
            <w:r>
              <w:rPr>
                <w:rFonts w:hint="eastAsia"/>
              </w:rPr>
              <w:t xml:space="preserve">、词典表、主题分配表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  <w:r>
              <w:t xml:space="preserve"> </w:t>
            </w:r>
            <w:r>
              <w:rPr>
                <w:rStyle w:val="VerbatimChar"/>
              </w:rPr>
              <w:t xml:space="preserve">build_ppp_text_variables_v2.py</w:t>
            </w:r>
            <w:r>
              <w:rPr>
                <w:rFonts w:hint="eastAsia"/>
              </w:rPr>
              <w:t xml:space="preserve">：统一</w:t>
            </w:r>
            <w:r>
              <w:t xml:space="preserve"> D </w:t>
            </w:r>
            <w:r>
              <w:rPr>
                <w:rFonts w:hint="eastAsia"/>
              </w:rPr>
              <w:t xml:space="preserve">维度定义；若</w:t>
            </w:r>
            <w:r>
              <w:t xml:space="preserve"> D </w:t>
            </w:r>
            <w:r>
              <w:rPr>
                <w:rFonts w:hint="eastAsia"/>
              </w:rPr>
              <w:t xml:space="preserve">进入指数，则新增</w:t>
            </w:r>
            <w:r>
              <w:t xml:space="preserve"> </w:t>
            </w:r>
            <w:r>
              <w:rPr>
                <w:rStyle w:val="VerbatimChar"/>
              </w:rPr>
              <w:t xml:space="preserve">z_D_idx</w:t>
            </w:r>
            <w:r>
              <w:rPr>
                <w:rFonts w:hint="eastAsia"/>
              </w:rPr>
              <w:t xml:space="preserve">；若不进入，则同步修改</w:t>
            </w:r>
            <w:r>
              <w:t xml:space="preserve"> README </w:t>
            </w:r>
            <w:r>
              <w:rPr>
                <w:rFonts w:hint="eastAsia"/>
              </w:rPr>
              <w:t xml:space="preserve">与正文；计数方法改为</w:t>
            </w:r>
            <w:r>
              <w:t xml:space="preserve"> span </w:t>
            </w:r>
            <w:r>
              <w:rPr>
                <w:rFonts w:hint="eastAsia"/>
              </w:rPr>
              <w:t xml:space="preserve">匹配而非简单</w:t>
            </w:r>
            <w:r>
              <w:t xml:space="preserve"> </w:t>
            </w:r>
            <w:r>
              <w:rPr>
                <w:rStyle w:val="VerbatimChar"/>
              </w:rPr>
              <w:t xml:space="preserve">text.count()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比较改前/改后</w:t>
            </w:r>
            <w:r>
              <w:t xml:space="preserve"> doc-level </w:t>
            </w:r>
            <w:r>
              <w:rPr>
                <w:rFonts w:hint="eastAsia"/>
              </w:rPr>
              <w:t xml:space="preserve">与</w:t>
            </w:r>
            <w:r>
              <w:t xml:space="preserve"> province-year </w:t>
            </w:r>
            <w:r>
              <w:rPr>
                <w:rFonts w:hint="eastAsia"/>
              </w:rPr>
              <w:t xml:space="preserve">变量差异；抽样人工核对命中样例。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</w:t>
            </w:r>
            <w:r>
              <w:t xml:space="preserve"> </w:t>
            </w:r>
            <w:r>
              <w:rPr>
                <w:rStyle w:val="VerbatimChar"/>
              </w:rPr>
              <w:t xml:space="preserve">doc_level</w:t>
            </w:r>
            <w:r>
              <w:t xml:space="preserve">、</w:t>
            </w:r>
            <w:r>
              <w:rPr>
                <w:rStyle w:val="VerbatimChar"/>
              </w:rPr>
              <w:t xml:space="preserve">province_year</w:t>
            </w:r>
            <w:r>
              <w:t xml:space="preserve"> </w:t>
            </w:r>
            <w:r>
              <w:rPr>
                <w:rFonts w:hint="eastAsia"/>
              </w:rPr>
              <w:t xml:space="preserve">变量表；变更对照表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解决“代码—README—正文”三套定义不一致的问题。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文本效度审计</w:t>
            </w:r>
          </w:p>
        </w:tc>
        <w:tc>
          <w:tcPr/>
          <w:p>
            <w:pPr>
              <w:pStyle w:val="Compact"/>
            </w:pPr>
            <w:r>
              <w:t xml:space="preserve">100–150 </w:t>
            </w:r>
            <w:r>
              <w:rPr>
                <w:rFonts w:hint="eastAsia"/>
              </w:rPr>
              <w:t xml:space="preserve">份人工抽样文本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双标注；计算</w:t>
            </w:r>
            <w:r>
              <w:t xml:space="preserve"> Krippendorff’s alpha / </w:t>
            </w:r>
            <w:r>
              <w:rPr>
                <w:rFonts w:hint="eastAsia"/>
              </w:rPr>
              <w:t xml:space="preserve">kappa；替代词典重跑；主题稳定性对比。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逐维度报告一致性；若某一维度过低，降格或剔除。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appendix_G_text_validity_audit.pdf/csv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把“透明度”升级为“可信度”。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基准主结果重估</w:t>
            </w:r>
          </w:p>
        </w:tc>
        <w:tc>
          <w:tcPr/>
          <w:p>
            <w:pPr>
              <w:pStyle w:val="Compact"/>
            </w:pPr>
            <w:r>
              <w:t xml:space="preserve">262 </w:t>
            </w:r>
            <w:r>
              <w:rPr>
                <w:rFonts w:hint="eastAsia"/>
              </w:rPr>
              <w:t xml:space="preserve">省年主面板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reghdfe exec_share treat_share controls, absorb(province year) vce(cluster province)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proc_share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ppp_quality_zindex</w:t>
            </w:r>
            <w:r>
              <w:t xml:space="preserve"> </w:t>
            </w:r>
            <w:r>
              <w:rPr>
                <w:rFonts w:hint="eastAsia"/>
              </w:rPr>
              <w:t xml:space="preserve">同理。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与现行正式表比对系数、标准误和</w:t>
            </w:r>
            <w:r>
              <w:t xml:space="preserve"> N。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</w:t>
            </w:r>
            <w:r>
              <w:t xml:space="preserve"> Table </w:t>
            </w:r>
            <w:r>
              <w:rPr>
                <w:rFonts w:hint="eastAsia"/>
              </w:rPr>
              <w:t xml:space="preserve">4；回归长表；系数图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确保所有主结论来自同一轮</w:t>
            </w:r>
            <w:r>
              <w:t xml:space="preserve"> fresh rerun。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份额型结果补强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Table 4 </w:t>
            </w:r>
            <w:r>
              <w:rPr>
                <w:rFonts w:hint="eastAsia"/>
              </w:rPr>
              <w:t xml:space="preserve">相同样本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 log_ratio = log((exec_share+c)/(proc_share+c))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reghdfe log_ratio ...</w:t>
            </w:r>
            <w:r>
              <w:rPr>
                <w:rFonts w:hint="eastAsia"/>
              </w:rPr>
              <w:t xml:space="preserve">；再补</w:t>
            </w:r>
            <w:r>
              <w:t xml:space="preserve"> </w:t>
            </w:r>
            <w:r>
              <w:rPr>
                <w:rStyle w:val="VerbatimChar"/>
              </w:rPr>
              <w:t xml:space="preserve">fracreg logit exec_share treat_share controls i.province i.year, vce(cluster province)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proc_share</w:t>
            </w:r>
            <w:r>
              <w:t xml:space="preserve"> </w:t>
            </w:r>
            <w:r>
              <w:rPr>
                <w:rFonts w:hint="eastAsia"/>
              </w:rPr>
              <w:t xml:space="preserve">同理。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比较不同连续性修正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rPr>
                <w:rFonts w:hint="eastAsia"/>
              </w:rPr>
              <w:t xml:space="preserve">；报告方向是否稳定。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新版附录</w:t>
            </w:r>
            <w:r>
              <w:t xml:space="preserve"> </w:t>
            </w:r>
            <w:r>
              <w:rPr>
                <w:rFonts w:hint="eastAsia"/>
              </w:rPr>
              <w:t xml:space="preserve">B；补强表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处理份额结果的构成性约束。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动态与异步处理诊断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含首次处理年的正式主样本</w:t>
            </w:r>
          </w:p>
        </w:tc>
        <w:tc>
          <w:tcPr/>
          <w:p>
            <w:pPr>
              <w:pStyle w:val="Compact"/>
            </w:pPr>
            <w:r>
              <w:t xml:space="preserve">Sun–Abraham </w:t>
            </w:r>
            <w:r>
              <w:rPr>
                <w:rFonts w:hint="eastAsia"/>
              </w:rPr>
              <w:t xml:space="preserve">型事件研究；R</w:t>
            </w:r>
            <w:r>
              <w:t xml:space="preserve"> </w:t>
            </w:r>
            <w:r>
              <w:rPr>
                <w:rStyle w:val="VerbatimChar"/>
              </w:rPr>
              <w:t xml:space="preserve">did::att_gt()</w:t>
            </w:r>
            <w:r>
              <w:t xml:space="preserve"> </w:t>
            </w:r>
            <w:r>
              <w:t xml:space="preserve">/ Stata</w:t>
            </w:r>
            <w:r>
              <w:t xml:space="preserve"> </w:t>
            </w:r>
            <w:r>
              <w:rPr>
                <w:rStyle w:val="VerbatimChar"/>
              </w:rPr>
              <w:t xml:space="preserve">csdid</w:t>
            </w:r>
            <w:r>
              <w:t xml:space="preserve"> </w:t>
            </w:r>
            <w:r>
              <w:rPr>
                <w:rFonts w:hint="eastAsia"/>
              </w:rPr>
              <w:t xml:space="preserve">做</w:t>
            </w:r>
            <w:r>
              <w:t xml:space="preserve"> group-time </w:t>
            </w:r>
            <w:r>
              <w:rPr>
                <w:rFonts w:hint="eastAsia"/>
              </w:rPr>
              <w:t xml:space="preserve">ATT；仅作附录诊断。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不要求“更显著”，只要求看是否与主结论方向大体一致、前趋势风险是否可解释。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appendix_F_eventstudy_sa.*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appendix_F_attgt.*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给主识别加一条不依赖传统</w:t>
            </w:r>
            <w:r>
              <w:t xml:space="preserve"> TWFE lead/lag </w:t>
            </w:r>
            <w:r>
              <w:rPr>
                <w:rFonts w:hint="eastAsia"/>
              </w:rPr>
              <w:t xml:space="preserve">的防守层。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推断防守层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同一正式样本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boottest treat_share, cluster(province) reps(9999)</w:t>
            </w:r>
            <w:r>
              <w:t xml:space="preserve"> </w:t>
            </w:r>
            <w:r>
              <w:rPr>
                <w:rFonts w:hint="eastAsia"/>
              </w:rPr>
              <w:t xml:space="preserve">或等价</w:t>
            </w:r>
            <w:r>
              <w:t xml:space="preserve"> wild </w:t>
            </w:r>
            <w:r>
              <w:rPr>
                <w:rFonts w:hint="eastAsia"/>
              </w:rPr>
              <w:t xml:space="preserve">cluster；再做</w:t>
            </w:r>
            <w:r>
              <w:t xml:space="preserve"> leave-one-province-out。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聚焦方向稳定性、p</w:t>
            </w:r>
            <w:r>
              <w:t xml:space="preserve"> </w:t>
            </w:r>
            <w:r>
              <w:rPr>
                <w:rFonts w:hint="eastAsia"/>
              </w:rPr>
              <w:t xml:space="preserve">值变化、是否由单省驱动。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appendix_D_defensive_inference_summary.csv</w:t>
            </w:r>
            <w:r>
              <w:rPr>
                <w:rFonts w:hint="eastAsia"/>
              </w:rPr>
              <w:t xml:space="preserve">；正文图</w:t>
            </w:r>
            <w:r>
              <w:t xml:space="preserve">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强化小样本聚类下的推断可信度。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机制重构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非文本机制数据：审批时长、采购到执行间隔、披露完整度、退库率、在线服务指数等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先估</w:t>
            </w:r>
            <w:r>
              <w:t xml:space="preserve"> </w:t>
            </w:r>
            <w:r>
              <w:rPr>
                <w:rStyle w:val="VerbatimChar"/>
              </w:rPr>
              <w:t xml:space="preserve">mech ~ treat_share + controls + FE</w:t>
            </w:r>
            <w:r>
              <w:rPr>
                <w:rFonts w:hint="eastAsia"/>
              </w:rPr>
              <w:t xml:space="preserve">，再估</w:t>
            </w:r>
            <w:r>
              <w:t xml:space="preserve"> </w:t>
            </w:r>
            <w:r>
              <w:rPr>
                <w:rStyle w:val="VerbatimChar"/>
              </w:rPr>
              <w:t xml:space="preserve">y ~ treat_share + mech + controls + FE</w:t>
            </w:r>
            <w:r>
              <w:rPr>
                <w:rFonts w:hint="eastAsia"/>
              </w:rPr>
              <w:t xml:space="preserve">；明确写为支持性机制，不写强中介。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机制变量必须与政策文本分源；缺失严重者标“未指定”。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</w:t>
            </w:r>
            <w:r>
              <w:t xml:space="preserve"> 5.4 </w:t>
            </w:r>
            <w:r>
              <w:rPr>
                <w:rFonts w:hint="eastAsia"/>
              </w:rPr>
              <w:t xml:space="preserve">与附录机制表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把同源机制改造成独立机制。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项目级扩展重估</w:t>
            </w:r>
          </w:p>
        </w:tc>
        <w:tc>
          <w:tcPr/>
          <w:p>
            <w:pPr>
              <w:pStyle w:val="Compact"/>
            </w:pPr>
            <w:r>
              <w:t xml:space="preserve">10000 </w:t>
            </w:r>
            <w:r>
              <w:rPr>
                <w:rFonts w:hint="eastAsia"/>
              </w:rPr>
              <w:t xml:space="preserve">项目底表</w:t>
            </w:r>
            <w:r>
              <w:t xml:space="preserve"> + 120 </w:t>
            </w:r>
            <w:r>
              <w:rPr>
                <w:rFonts w:hint="eastAsia"/>
              </w:rPr>
              <w:t xml:space="preserve">标注样本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</w:t>
            </w:r>
            <w:r>
              <w:t xml:space="preserve"> </w:t>
            </w:r>
            <w:r>
              <w:rPr>
                <w:rFonts w:hint="eastAsia"/>
              </w:rPr>
              <w:t xml:space="preserve">train/val/test；只用验证集选模型和阈值；测试集只评估一次；增加</w:t>
            </w:r>
            <w:r>
              <w:t xml:space="preserve"> PR-AUC / </w:t>
            </w:r>
            <w:r>
              <w:rPr>
                <w:rFonts w:hint="eastAsia"/>
              </w:rPr>
              <w:t xml:space="preserve">Recall；保留完整文本或更长截断窗口。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明确消除</w:t>
            </w:r>
            <w:r>
              <w:t xml:space="preserve"> test </w:t>
            </w:r>
            <w:r>
              <w:rPr>
                <w:rFonts w:hint="eastAsia"/>
              </w:rPr>
              <w:t xml:space="preserve">leakage；与旧结果并列比较。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</w:t>
            </w:r>
            <w:r>
              <w:t xml:space="preserve"> Table </w:t>
            </w:r>
            <w:r>
              <w:rPr>
                <w:rFonts w:hint="eastAsia"/>
              </w:rPr>
              <w:t xml:space="preserve">9；ML</w:t>
            </w:r>
            <w:r>
              <w:t xml:space="preserve"> </w:t>
            </w:r>
            <w:r>
              <w:rPr>
                <w:rFonts w:hint="eastAsia"/>
              </w:rPr>
              <w:t xml:space="preserve">评估附录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保住扩展分析的下限可信度。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复现打包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所有脚本与派生结果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</w:t>
            </w:r>
            <w:r>
              <w:rPr>
                <w:rFonts w:hint="eastAsia"/>
              </w:rPr>
              <w:t xml:space="preserve">config、相对路径、</w:t>
            </w:r>
            <w:r>
              <w:rPr>
                <w:rStyle w:val="VerbatimChar"/>
              </w:rPr>
              <w:t xml:space="preserve">requirements.txt</w:t>
            </w:r>
            <w:r>
              <w:rPr>
                <w:rFonts w:hint="eastAsia"/>
              </w:rPr>
              <w:t xml:space="preserve">/环境文件、</w:t>
            </w:r>
            <w:r>
              <w:rPr>
                <w:rStyle w:val="VerbatimChar"/>
              </w:rPr>
              <w:t xml:space="preserve">run_all.sh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  <w:r>
              <w:rPr>
                <w:rFonts w:hint="eastAsia"/>
              </w:rPr>
              <w:t xml:space="preserve">、checksums、日志。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新环境一键跑通；关键输出可自动比对哈希。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可复现压缩包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让仓库从“可读”变成“可跑”。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如果必须给出排序，那么我的建议是：</w:t>
      </w:r>
      <w:r>
        <w:rPr>
          <w:rFonts w:hint="eastAsia"/>
          <w:b/>
          <w:bCs/>
        </w:rPr>
        <w:t xml:space="preserve">先做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registry、rerun、代码一致性修正和文本效度审计，再做文字精修</w:t>
      </w:r>
      <w:r>
        <w:rPr>
          <w:rFonts w:hint="eastAsia"/>
        </w:rPr>
        <w:t xml:space="preserve">。换言之，下一轮不是“先润色，再顺手补分析”，而是“先补足证据资产，再让文稿跟着证据重写”。这一点与仓库自己写下的</w:t>
      </w:r>
      <w:r>
        <w:t xml:space="preserve"> delivery note </w:t>
      </w:r>
      <w:r>
        <w:rPr>
          <w:rFonts w:hint="eastAsia"/>
        </w:rPr>
        <w:t xml:space="preserve">完全一致。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bookmarkEnd w:id="39"/>
    <w:bookmarkStart w:id="46" w:name="理由预期效果与可验证的证据清单"/>
    <w:p>
      <w:pPr>
        <w:pStyle w:val="Heading2"/>
      </w:pPr>
      <w:r>
        <w:rPr>
          <w:rFonts w:hint="eastAsia"/>
        </w:rPr>
        <w:t xml:space="preserve">理由、预期效果与可验证的证据清单</w:t>
      </w:r>
    </w:p>
    <w:p>
      <w:pPr>
        <w:pStyle w:val="FirstParagraph"/>
      </w:pPr>
      <w:r>
        <w:rPr>
          <w:rFonts w:hint="eastAsia"/>
        </w:rPr>
        <w:t xml:space="preserve">如果上述计划落实，v1d</w:t>
      </w:r>
      <w:r>
        <w:t xml:space="preserve"> </w:t>
      </w:r>
      <w:r>
        <w:rPr>
          <w:rFonts w:hint="eastAsia"/>
        </w:rPr>
        <w:t xml:space="preserve">的证据结构会发生三类实质改观。第一，</w:t>
      </w:r>
      <w:r>
        <w:rPr>
          <w:rStyle w:val="VerbatimChar"/>
        </w:rPr>
        <w:t xml:space="preserve">treat_share</w:t>
      </w:r>
      <w:r>
        <w:t xml:space="preserve"> </w:t>
      </w:r>
      <w:r>
        <w:rPr>
          <w:rFonts w:hint="eastAsia"/>
        </w:rPr>
        <w:t xml:space="preserve">的问题将从“构造过强”降为“可审计聚合”；第二，主结果将从“旧资产</w:t>
      </w:r>
      <w:r>
        <w:t xml:space="preserve"> + </w:t>
      </w:r>
      <w:r>
        <w:rPr>
          <w:rFonts w:hint="eastAsia"/>
        </w:rPr>
        <w:t xml:space="preserve">新表述”升级为“同轮</w:t>
      </w:r>
      <w:r>
        <w:t xml:space="preserve"> fresh rerun + </w:t>
      </w:r>
      <w:r>
        <w:rPr>
          <w:rFonts w:hint="eastAsia"/>
        </w:rPr>
        <w:t xml:space="preserve">多层防守”；第三，机制与扩展分析将从“同源文本与乐观评估”升级为“分源机制与无泄漏评估”。顶刊审稿最看重的，恰恰不是花哨方法本身，而是这三类改观。fileciteturn0file0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从预期效果看，最直接的收益有六个。其一，标题与摘要能够与证据边界彻底一致；其二，表</w:t>
      </w:r>
      <w:r>
        <w:t xml:space="preserve"> 4 </w:t>
      </w:r>
      <w:r>
        <w:rPr>
          <w:rFonts w:hint="eastAsia"/>
        </w:rPr>
        <w:t xml:space="preserve">的主结果可以被更稳妥地表述为“推进结构重组的条件关联证据”；其三，份额型结果不再只靠线性</w:t>
      </w:r>
      <w:r>
        <w:t xml:space="preserve"> TWFE </w:t>
      </w:r>
      <w:r>
        <w:rPr>
          <w:rFonts w:hint="eastAsia"/>
        </w:rPr>
        <w:t xml:space="preserve">单独支撑；其四，事件研究和聚类推断的边界能被显式控制；其五，A/B/C/D</w:t>
      </w:r>
      <w:r>
        <w:t xml:space="preserve"> </w:t>
      </w:r>
      <w:r>
        <w:rPr>
          <w:rFonts w:hint="eastAsia"/>
        </w:rPr>
        <w:t xml:space="preserve">不再被误写成“独立强机制”；其六，项目级模型不再因为</w:t>
      </w:r>
      <w:r>
        <w:t xml:space="preserve"> test leakage </w:t>
      </w:r>
      <w:r>
        <w:rPr>
          <w:rFonts w:hint="eastAsia"/>
        </w:rPr>
        <w:t xml:space="preserve">而削弱全文可信度。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</w:p>
    <w:bookmarkStart w:id="40" w:name="可验证的证据清单"/>
    <w:p>
      <w:pPr>
        <w:pStyle w:val="Heading3"/>
      </w:pPr>
      <w:r>
        <w:rPr>
          <w:rFonts w:hint="eastAsia"/>
        </w:rPr>
        <w:t xml:space="preserve">可验证的证据清单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v1d </w:t>
      </w:r>
      <w:r>
        <w:rPr>
          <w:rFonts w:hint="eastAsia"/>
          <w:b/>
          <w:bCs/>
        </w:rPr>
        <w:t xml:space="preserve">版本映射与缺失源稿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修改稿/v1说明文件/v1d/00_input_mapping.md</w:t>
      </w:r>
      <w:r>
        <w:t xml:space="preserve">、</w:t>
      </w:r>
      <w:r>
        <w:rPr>
          <w:rStyle w:val="VerbatimChar"/>
        </w:rPr>
        <w:t xml:space="preserve">MISSING_INPUTS.md</w:t>
      </w:r>
      <w:r>
        <w:t xml:space="preserve">、</w:t>
      </w:r>
      <w:r>
        <w:rPr>
          <w:rStyle w:val="VerbatimChar"/>
        </w:rPr>
        <w:t xml:space="preserve">02_verification_report.md</w:t>
      </w:r>
      <w:r>
        <w:rPr>
          <w:rFonts w:hint="eastAsia"/>
        </w:rPr>
        <w:t xml:space="preserve">，证明</w:t>
      </w:r>
      <w:r>
        <w:t xml:space="preserve"> v1d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forward-apply，而非</w:t>
      </w:r>
      <w:r>
        <w:t xml:space="preserve"> exact reviewed source </w:t>
      </w:r>
      <w:r>
        <w:rPr>
          <w:rFonts w:hint="eastAsia"/>
        </w:rPr>
        <w:t xml:space="preserve">直接修订。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v1d </w:t>
      </w:r>
      <w:r>
        <w:rPr>
          <w:rFonts w:hint="eastAsia"/>
          <w:b/>
          <w:bCs/>
        </w:rPr>
        <w:t xml:space="preserve">本轮无</w:t>
      </w:r>
      <w:r>
        <w:rPr>
          <w:b/>
          <w:bCs/>
        </w:rPr>
        <w:t xml:space="preserve"> rerun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修改稿/v1说明文件/v1d/01_revision_tasklist.md</w:t>
      </w:r>
      <w:r>
        <w:t xml:space="preserve">、</w:t>
      </w:r>
      <w:r>
        <w:rPr>
          <w:rStyle w:val="VerbatimChar"/>
        </w:rPr>
        <w:t xml:space="preserve">02_verification_report.md</w:t>
      </w:r>
      <w:r>
        <w:t xml:space="preserve">、</w:t>
      </w:r>
      <w:r>
        <w:rPr>
          <w:rStyle w:val="VerbatimChar"/>
        </w:rPr>
        <w:t xml:space="preserve">03_delivery_note.md</w:t>
      </w:r>
      <w:r>
        <w:rPr>
          <w:rFonts w:hint="eastAsia"/>
        </w:rPr>
        <w:t xml:space="preserve">，证明当前版本仍属文稿层推进。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v1d </w:t>
      </w:r>
      <w:r>
        <w:rPr>
          <w:rFonts w:hint="eastAsia"/>
          <w:b/>
          <w:bCs/>
        </w:rPr>
        <w:t xml:space="preserve">主文当前口径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修改稿/v1说明文件/v1d/PPP论文_完整论文初稿_公共管理风格_顶刊冲刺整合稿_v1d_codexrev_20260419.md</w:t>
      </w:r>
      <w:r>
        <w:rPr>
          <w:rFonts w:hint="eastAsia"/>
        </w:rPr>
        <w:t xml:space="preserve">，用于核对理论、变量、模型、主结果、机制和结论写法。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v2d </w:t>
      </w:r>
      <w:r>
        <w:rPr>
          <w:rFonts w:hint="eastAsia"/>
          <w:b/>
          <w:bCs/>
        </w:rPr>
        <w:t xml:space="preserve">作为仓库内后续修正基准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修改稿/v2说明文件/v2d/02_verification_report.md</w:t>
      </w:r>
      <w:r>
        <w:t xml:space="preserve">、</w:t>
      </w:r>
      <w:r>
        <w:rPr>
          <w:rStyle w:val="VerbatimChar"/>
        </w:rPr>
        <w:t xml:space="preserve">03_delivery_note.md</w:t>
      </w:r>
      <w:r>
        <w:rPr>
          <w:rFonts w:hint="eastAsia"/>
        </w:rPr>
        <w:t xml:space="preserve">、主文稿，证明</w:t>
      </w:r>
      <w:r>
        <w:t xml:space="preserve"> </w:t>
      </w:r>
      <w:r>
        <w:rPr>
          <w:rFonts w:hint="eastAsia"/>
        </w:rPr>
        <w:t xml:space="preserve">log-ratio、条件关联措辞、附录</w:t>
      </w:r>
      <w:r>
        <w:t xml:space="preserve"> C/D/E </w:t>
      </w:r>
      <w:r>
        <w:rPr>
          <w:rFonts w:hint="eastAsia"/>
        </w:rPr>
        <w:t xml:space="preserve">和“城市级名单未显式落地”是仓库内最新自我修正。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文本变量脚本问题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build_ppp_text_variables_v2.py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README_四级十二类重建说明.md</w:t>
      </w:r>
      <w:r>
        <w:rPr>
          <w:rFonts w:hint="eastAsia"/>
        </w:rPr>
        <w:t xml:space="preserve">，证明</w:t>
      </w:r>
      <w:r>
        <w:t xml:space="preserve"> D </w:t>
      </w:r>
      <w:r>
        <w:rPr>
          <w:rFonts w:hint="eastAsia"/>
        </w:rPr>
        <w:t xml:space="preserve">维度处理和指数定义存在脚本—文档不一致。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机器学习扩展问题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train_deep_supervised_enhancement_final_v2.py</w:t>
      </w:r>
      <w:r>
        <w:rPr>
          <w:rFonts w:hint="eastAsia"/>
        </w:rPr>
        <w:t xml:space="preserve">，证明</w:t>
      </w:r>
      <w:r>
        <w:t xml:space="preserve"> test-set </w:t>
      </w:r>
      <w:r>
        <w:rPr>
          <w:rFonts w:hint="eastAsia"/>
        </w:rPr>
        <w:t xml:space="preserve">选模、seed</w:t>
      </w:r>
      <w:r>
        <w:t xml:space="preserve"> </w:t>
      </w:r>
      <w:r>
        <w:rPr>
          <w:rFonts w:hint="eastAsia"/>
        </w:rPr>
        <w:t xml:space="preserve">搜索和</w:t>
      </w:r>
      <w:r>
        <w:t xml:space="preserve"> 180 </w:t>
      </w:r>
      <w:r>
        <w:rPr>
          <w:rFonts w:hint="eastAsia"/>
        </w:rPr>
        <w:t xml:space="preserve">字符截断等实现缺陷。</w:t>
      </w:r>
      <w:hyperlink r:id="rId31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十四篇补充文献逐篇抽取</w:t>
      </w:r>
      <w:r>
        <w:rPr>
          <w:rFonts w:hint="eastAsia"/>
        </w:rPr>
        <w:t xml:space="preserve">：您上传的《仓库中</w:t>
      </w:r>
      <w:r>
        <w:t xml:space="preserve"> DID </w:t>
      </w:r>
      <w:r>
        <w:rPr>
          <w:rFonts w:hint="eastAsia"/>
        </w:rPr>
        <w:t xml:space="preserve">参考文献补充与</w:t>
      </w:r>
      <w:r>
        <w:t xml:space="preserve"> v1d、v2d </w:t>
      </w:r>
      <w:r>
        <w:rPr>
          <w:rFonts w:hint="eastAsia"/>
        </w:rPr>
        <w:t xml:space="preserve">顶刊冲刺修订报告》，用于十四篇文献对比、当前差距概括和优先级判断。fileciteturn0file0</w:t>
      </w:r>
    </w:p>
    <w:bookmarkEnd w:id="40"/>
    <w:bookmarkStart w:id="45" w:name="引用列表"/>
    <w:p>
      <w:pPr>
        <w:pStyle w:val="Heading3"/>
      </w:pPr>
      <w:r>
        <w:rPr>
          <w:rFonts w:hint="eastAsia"/>
        </w:rPr>
        <w:t xml:space="preserve">引用列表</w:t>
      </w:r>
    </w:p>
    <w:p>
      <w:pPr>
        <w:pStyle w:val="Compact"/>
        <w:numPr>
          <w:ilvl w:val="0"/>
          <w:numId w:val="1002"/>
        </w:numPr>
      </w:pPr>
      <w:r>
        <w:t xml:space="preserve">Sun, L., &amp; Abraham, S. (2021). </w:t>
      </w:r>
      <w:r>
        <w:rPr>
          <w:rFonts w:hint="eastAsia"/>
        </w:rPr>
        <w:t xml:space="preserve">处理时点异质下，传统</w:t>
      </w:r>
      <w:r>
        <w:t xml:space="preserve"> TWFE </w:t>
      </w:r>
      <w:r>
        <w:rPr>
          <w:rFonts w:hint="eastAsia"/>
        </w:rPr>
        <w:t xml:space="preserve">事件研究的</w:t>
      </w:r>
      <w:r>
        <w:t xml:space="preserve"> lead/lag </w:t>
      </w:r>
      <w:r>
        <w:rPr>
          <w:rFonts w:hint="eastAsia"/>
        </w:rPr>
        <w:t xml:space="preserve">系数会被其他时期效应污染，因此动态图不能直接承担强识别证明。</w:t>
      </w:r>
      <w:hyperlink r:id="rId36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2"/>
        </w:numPr>
      </w:pPr>
      <w:r>
        <w:t xml:space="preserve">Callaway, B., &amp; Sant’Anna, P. H. C. (2021). </w:t>
      </w:r>
      <w:r>
        <w:rPr>
          <w:rFonts w:hint="eastAsia"/>
        </w:rPr>
        <w:t xml:space="preserve">多时期、多批次处理下，应额外报告</w:t>
      </w:r>
      <w:r>
        <w:t xml:space="preserve"> group-time ATT </w:t>
      </w:r>
      <w:r>
        <w:rPr>
          <w:rFonts w:hint="eastAsia"/>
        </w:rPr>
        <w:t xml:space="preserve">一类参数，而非只依赖单一聚合</w:t>
      </w:r>
      <w:r>
        <w:t xml:space="preserve"> TWFE。</w:t>
      </w:r>
      <w:hyperlink r:id="rId41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2"/>
        </w:numPr>
      </w:pPr>
      <w:r>
        <w:t xml:space="preserve">Papke, L. E., &amp; Wooldridge, J. M. (1996). 0–1 </w:t>
      </w:r>
      <w:r>
        <w:rPr>
          <w:rFonts w:hint="eastAsia"/>
        </w:rPr>
        <w:t xml:space="preserve">份额/比例结果可采用</w:t>
      </w:r>
      <w:r>
        <w:t xml:space="preserve"> fractional response </w:t>
      </w:r>
      <w:r>
        <w:rPr>
          <w:rFonts w:hint="eastAsia"/>
        </w:rPr>
        <w:t xml:space="preserve">模型，避免对数变换在</w:t>
      </w:r>
      <w:r>
        <w:t xml:space="preserve"> 0/1 </w:t>
      </w:r>
      <w:r>
        <w:rPr>
          <w:rFonts w:hint="eastAsia"/>
        </w:rPr>
        <w:t xml:space="preserve">处的临时修补。</w:t>
      </w:r>
      <w:hyperlink r:id="rId42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2"/>
        </w:numPr>
      </w:pPr>
      <w:r>
        <w:t xml:space="preserve">Roodman, D., Nielsen, M. Ø., MacKinnon, J. G., &amp; Webb, M. D. (2019). </w:t>
      </w:r>
      <w:r>
        <w:rPr>
          <w:rFonts w:hint="eastAsia"/>
        </w:rPr>
        <w:t xml:space="preserve">聚类数有限时，wild</w:t>
      </w:r>
      <w:r>
        <w:t xml:space="preserve"> cluster bootstrap </w:t>
      </w:r>
      <w:r>
        <w:rPr>
          <w:rFonts w:hint="eastAsia"/>
        </w:rPr>
        <w:t xml:space="preserve">是合理的防守推断工具。</w:t>
      </w:r>
      <w:hyperlink r:id="rId43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02"/>
        </w:numPr>
      </w:pPr>
      <w:r>
        <w:t xml:space="preserve">Krippendorff </w:t>
      </w:r>
      <w:r>
        <w:rPr>
          <w:rFonts w:hint="eastAsia"/>
        </w:rPr>
        <w:t xml:space="preserve">相关可靠性文献。文本人工双标注的一致性评估应明确报告</w:t>
      </w:r>
      <w:r>
        <w:t xml:space="preserve"> inter-rater </w:t>
      </w:r>
      <w:r>
        <w:rPr>
          <w:rFonts w:hint="eastAsia"/>
        </w:rPr>
        <w:t xml:space="preserve">reliability；Krippendorff’s</w:t>
      </w:r>
      <w:r>
        <w:t xml:space="preserve"> alpha </w:t>
      </w:r>
      <w:r>
        <w:rPr>
          <w:rFonts w:hint="eastAsia"/>
        </w:rPr>
        <w:t xml:space="preserve">适用于多个编码者、不同量尺和存在缺失的情形。</w:t>
      </w:r>
      <w:hyperlink r:id="rId44">
        <w:r>
          <w:rPr>
            <w:rStyle w:val="Hyperlink"/>
          </w:rPr>
          <w:t xml:space="preserve">[19]</w:t>
        </w:r>
      </w:hyperlink>
    </w:p>
    <w:p>
      <w:pPr>
        <w:pStyle w:val="FirstParagraph"/>
      </w:pPr>
      <w:r>
        <w:rPr>
          <w:rFonts w:hint="eastAsia"/>
        </w:rPr>
        <w:t xml:space="preserve">综合结论可以压缩成一句话：</w:t>
      </w:r>
      <w:r>
        <w:rPr>
          <w:b/>
          <w:bCs/>
        </w:rPr>
        <w:t xml:space="preserve">v1d </w:t>
      </w:r>
      <w:r>
        <w:rPr>
          <w:rFonts w:hint="eastAsia"/>
          <w:b/>
          <w:bCs/>
        </w:rPr>
        <w:t xml:space="preserve">已经把文章从“会做”推进到“会写”，但还没有从“会写”推进到“会被顶刊信服”</w:t>
      </w:r>
      <w:r>
        <w:rPr>
          <w:rFonts w:hint="eastAsia"/>
        </w:rPr>
        <w:t xml:space="preserve">；真正需要补齐的，不是再多一个</w:t>
      </w:r>
      <w:r>
        <w:t xml:space="preserve"> DID </w:t>
      </w:r>
      <w:r>
        <w:rPr>
          <w:rFonts w:hint="eastAsia"/>
        </w:rPr>
        <w:t xml:space="preserve">名词，而是</w:t>
      </w:r>
      <w:r>
        <w:t xml:space="preserve"> </w:t>
      </w:r>
      <w:r>
        <w:rPr>
          <w:b/>
          <w:bCs/>
        </w:rPr>
        <w:t xml:space="preserve">treatment registry、fresh </w:t>
      </w:r>
      <w:r>
        <w:rPr>
          <w:rFonts w:hint="eastAsia"/>
          <w:b/>
          <w:bCs/>
        </w:rPr>
        <w:t xml:space="preserve">rerun、独立机制、文本效度和代码复现</w:t>
      </w:r>
      <w:r>
        <w:t xml:space="preserve"> </w:t>
      </w:r>
      <w:r>
        <w:rPr>
          <w:rFonts w:hint="eastAsia"/>
        </w:rPr>
        <w:t xml:space="preserve">这五条硬证据链。fileciteturn0file0</w:t>
      </w:r>
    </w:p>
    <w:bookmarkEnd w:id="45"/>
    <w:bookmarkEnd w:id="46"/>
    <w:bookmarkEnd w:id="47"/>
    <w:bookmarkEnd w:id="48"/>
    <w:p>
      <w:r>
        <w:pict>
          <v:rect style="width:0;height:1.5pt" o:hralign="center" o:hrstd="t" o:hr="t"/>
        </w:pict>
      </w:r>
    </w:p>
    <w:bookmarkStart w:id="4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00_input_mapping.md</w:t>
      </w:r>
    </w:p>
    <w:p>
      <w:pPr>
        <w:pStyle w:val="BodyText"/>
      </w:pPr>
      <w:hyperlink r:id="rId21">
        <w:r>
          <w:rPr>
            <w:rStyle w:val="Hyperlink"/>
          </w:rPr>
          <w:t xml:space="preserve">https://github.com/xsd1554708172-coder/ppp-/blob/d12a0c36adbfde4dac94a4d1164492f6f3069c27/%E4%BF%AE%E6%94%B9%E7%A8%BF/v1%E8%AF%B4%E6%98%8E%E6%96%87%E4%BB%B6/v1d/00_input_mapping.md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01_revision_tasklist.md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https://github.com/xsd1554708172-coder/ppp-/blob/d12a0c36adbfde4dac94a4d1164492f6f3069c27/%E4%BF%AE%E6%94%B9%E7%A8%BF/v1%E8%AF%B4%E6%98%8E%E6%96%87%E4%BB%B6/v1d/01_revision_tasklist.md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02_verification_report.md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https://github.com/xsd1554708172-coder/ppp-/blob/d12a0c36adbfde4dac94a4d1164492f6f3069c27/%E4%BF%AE%E6%94%B9%E7%A8%BF/v1%E8%AF%B4%E6%98%8E%E6%96%87%E4%BB%B6/v1d/02_verification_report.md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03_delivery_note.md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https://github.com/xsd1554708172-coder/ppp-/blob/d12a0c36adbfde4dac94a4d1164492f6f3069c27/%E4%BF%AE%E6%94%B9%E7%A8%BF/v1%E8%AF%B4%E6%98%8E%E6%96%87%E4%BB%B6/v1d/03_delivery_note.md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MISSING_INPUTS.md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https://github.com/xsd1554708172-coder/ppp-/blob/d12a0c36adbfde4dac94a4d1164492f6f3069c27/%E4%BF%AE%E6%94%B9%E7%A8%BF/v1%E8%AF%B4%E6%98%8E%E6%96%87%E4%BB%B6/v1d/MISSING_INPUTS.md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PPP论文_完整论文初稿_公共管理风格_顶刊冲刺整合稿_v1d_codexrev_20260419.md</w:t>
      </w:r>
    </w:p>
    <w:p>
      <w:pPr>
        <w:pStyle w:val="BodyText"/>
      </w:pPr>
      <w:hyperlink r:id="rId26">
        <w:r>
          <w:rPr>
            <w:rStyle w:val="Hyperlink"/>
          </w:rPr>
          <w:t xml:space="preserve">https://github.com/xsd1554708172-coder/ppp-/blob/d12a0c36adbfde4dac94a4d1164492f6f3069c27/%E4%BF%AE%E6%94%B9%E7%A8%BF/v1%E8%AF%B4%E6%98%8E%E6%96%87%E4%BB%B6/v1d/PPP%E8%AE%BA%E6%96%87_%E5%AE%8C%E6%95%B4%E8%AE%BA%E6%96%87%E5%88%9D%E7%A8%BF_%E5%85%AC%E5%85%B1%E7%AE%A1%E7%90%86%E9%A3%8E%E6%A0%BC_%E9%A1%B6%E5%88%8A%E5%86%B2%E5%88%BA%E6%95%B4%E5%90%88%E7%A8%BF_v1d_codexrev_20260419.md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02_verification_report.md</w:t>
      </w:r>
    </w:p>
    <w:p>
      <w:pPr>
        <w:pStyle w:val="BodyText"/>
      </w:pPr>
      <w:hyperlink r:id="rId27">
        <w:r>
          <w:rPr>
            <w:rStyle w:val="Hyperlink"/>
          </w:rPr>
          <w:t xml:space="preserve">https://github.com/xsd1554708172-coder/ppp-/blob/main/%E4%BF%AE%E6%94%B9%E7%A8%BF/v2%E8%AF%B4%E6%98%8E%E6%96%87%E4%BB%B6/v2d/02_verification_report.md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rPr>
          <w:rFonts w:hint="eastAsia"/>
        </w:rPr>
        <w:t xml:space="preserve">PPP论文_完整论文初稿_公共管理风格_顶刊冲刺整合稿_v2d_0419_1528.md</w:t>
      </w:r>
    </w:p>
    <w:p>
      <w:pPr>
        <w:pStyle w:val="BodyText"/>
      </w:pPr>
      <w:hyperlink r:id="rId28">
        <w:r>
          <w:rPr>
            <w:rStyle w:val="Hyperlink"/>
          </w:rPr>
          <w:t xml:space="preserve">https://github.com/xsd1554708172-coder/ppp-/blob/main/%E4%BF%AE%E6%94%B9%E7%A8%BF/v2%E8%AF%B4%E6%98%8E%E6%96%87%E4%BB%B6/v2d/PPP%E8%AE%BA%E6%96%87_%E5%AE%8C%E6%95%B4%E8%AE%BA%E6%96%87%E5%88%9D%E7%A8%BF_%E5%85%AC%E5%85%B1%E7%AE%A1%E7%90%86%E9%A3%8E%E6%A0%BC_%E9%A1%B6%E5%88%8A%E5%86%B2%E5%88%BA%E6%95%B4%E5%90%88%E7%A8%BF_v2d_0419_1528.md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03_delivery_note.md</w:t>
      </w:r>
    </w:p>
    <w:p>
      <w:pPr>
        <w:pStyle w:val="BodyText"/>
      </w:pPr>
      <w:hyperlink r:id="rId29">
        <w:r>
          <w:rPr>
            <w:rStyle w:val="Hyperlink"/>
          </w:rPr>
          <w:t xml:space="preserve">https://github.com/xsd1554708172-coder/ppp-/blob/main/%E4%BF%AE%E6%94%B9%E7%A8%BF/v2%E8%AF%B4%E6%98%8E%E6%96%87%E4%BB%B6/v2d/03_delivery_note.md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build_ppp_text_variables_v2.py</w:t>
      </w:r>
    </w:p>
    <w:p>
      <w:pPr>
        <w:pStyle w:val="BodyText"/>
      </w:pPr>
      <w:hyperlink r:id="rId30">
        <w:r>
          <w:rPr>
            <w:rStyle w:val="Hyperlink"/>
          </w:rPr>
          <w:t xml:space="preserve">https://github.com/xsd1554708172-coder/ppp-/blob/main/ppp%E8%AE%BA%E6%96%87%E6%95%B0%E6%8D%AE/01_%E7%AC%AC3%E5%88%B0%E7%AC%AC8%E9%83%A8%E5%88%86_%E6%9C%80%E7%BB%88%E4%BF%AE%E6%AD%A3%E7%89%88/%E7%AC%AC4%E9%83%A8%E5%88%86_%E6%96%87%E6%9C%AC%E5%8F%98%E9%87%8F%E6%9E%84%E9%80%A0/%EF%BC%884.1-4.4%EF%BC%89%E6%96%87%E6%9C%AC%E5%8F%98%E9%87%8F%E6%9E%84%E9%80%A0%E4%B8%8E%E8%BE%93%E5%87%BA/build_ppp_text_variables_v2.py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train_deep_supervised_enhancement_final_v2.py</w:t>
      </w:r>
    </w:p>
    <w:p>
      <w:pPr>
        <w:pStyle w:val="BodyText"/>
      </w:pPr>
      <w:hyperlink r:id="rId31">
        <w:r>
          <w:rPr>
            <w:rStyle w:val="Hyperlink"/>
          </w:rPr>
          <w:t xml:space="preserve">https://github.com/xsd1554708172-coder/ppp-/blob/main/ppp%E8%AE%BA%E6%96%87%E6%95%B0%E6%8D%AE/01_%E7%AC%AC3%E5%88%B0%E7%AC%AC8%E9%83%A8%E5%88%86_%E6%9C%80%E7%BB%88%E4%BF%AE%E6%AD%A3%E7%89%88/%E7%AC%AC3%E9%83%A8%E5%88%86_%E6%96%87%E6%9C%AC%E5%88%86%E6%9E%90%E6%80%BB%E8%AE%BE%E8%AE%A1/%EF%BC%883.5%EF%BC%89%E5%8F%AF%E9%80%89%E7%9B%91%E7%9D%A3%E5%88%86%E7%B1%BB%E5%A2%9E%E5%BC%BA/train_deep_supervised_enhancement_final_v2.py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rPr>
          <w:rFonts w:hint="eastAsia"/>
        </w:rPr>
        <w:t xml:space="preserve">README_四级十二类重建说明.md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xsd1554708172-coder/ppp-/blob/main/ppp%E8%AE%BA%E6%96%87%E6%95%B0%E6%8D%AE/01_%E7%AC%AC3%E5%88%B0%E7%AC%AC8%E9%83%A8%E5%88%86_%E6%9C%80%E7%BB%88%E4%BF%AE%E6%AD%A3%E7%89%88/%E7%AC%AC4%E9%83%A8%E5%88%86_%E6%96%87%E6%9C%AC%E5%8F%98%E9%87%8F%E6%9E%84%E9%80%A0/%EF%BC%884.1-4.4%EF%BC%89%E6%96%87%E6%9C%AC%E5%8F%98%E9%87%8F%E6%9E%84%E9%80%A0%E4%B8%8E%E8%BE%93%E5%87%BA/README_%E5%9B%9B%E7%BA%A7%E5%8D%81%E4%BA%8C%E7%B1%BB%E9%87%8D%E5%BB%BA%E8%AF%B4%E6%98%8E.md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https://www.sciencedirect.com/science/article/pii/S030440762030378X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https://www.sciencedirect.com/science/article/pii/S030440762030378X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https://www.sciencedirect.com/science/article/pii/S0304407620303948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https://www.sciencedirect.com/science/article/pii/S0304407620303948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https://www.nber.org/papers/t0147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https://www.nber.org/papers/t0147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https://journals.sagepub.com/doi/10.1177/1536867X19830877</w:t>
      </w:r>
    </w:p>
    <w:p>
      <w:pPr>
        <w:pStyle w:val="BodyText"/>
      </w:pPr>
      <w:hyperlink r:id="rId43">
        <w:r>
          <w:rPr>
            <w:rStyle w:val="Hyperlink"/>
          </w:rPr>
          <w:t xml:space="preserve">https://journals.sagepub.com/doi/10.1177/1536867X19830877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https://repository.upenn.edu/items/034a6030-c584-4d14-9d3d-7b7e8d16df20</w:t>
      </w:r>
    </w:p>
    <w:p>
      <w:pPr>
        <w:pStyle w:val="BodyText"/>
      </w:pPr>
      <w:hyperlink r:id="rId44">
        <w:r>
          <w:rPr>
            <w:rStyle w:val="Hyperlink"/>
          </w:rPr>
          <w:t xml:space="preserve">https://repository.upenn.edu/items/034a6030-c584-4d14-9d3d-7b7e8d16df20</w:t>
        </w:r>
      </w:hyperlink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xsd1554708172-coder/ppp-/blob/d12a0c36adbfde4dac94a4d1164492f6f3069c27/%E4%BF%AE%E6%94%B9%E7%A8%BF/v1%E8%AF%B4%E6%98%8E%E6%96%87%E4%BB%B6/v1d/00_input_mapping.md" TargetMode="External" /><Relationship Type="http://schemas.openxmlformats.org/officeDocument/2006/relationships/hyperlink" Id="rId22" Target="https://github.com/xsd1554708172-coder/ppp-/blob/d12a0c36adbfde4dac94a4d1164492f6f3069c27/%E4%BF%AE%E6%94%B9%E7%A8%BF/v1%E8%AF%B4%E6%98%8E%E6%96%87%E4%BB%B6/v1d/01_revision_tasklist.md" TargetMode="External" /><Relationship Type="http://schemas.openxmlformats.org/officeDocument/2006/relationships/hyperlink" Id="rId23" Target="https://github.com/xsd1554708172-coder/ppp-/blob/d12a0c36adbfde4dac94a4d1164492f6f3069c27/%E4%BF%AE%E6%94%B9%E7%A8%BF/v1%E8%AF%B4%E6%98%8E%E6%96%87%E4%BB%B6/v1d/02_verification_report.md" TargetMode="External" /><Relationship Type="http://schemas.openxmlformats.org/officeDocument/2006/relationships/hyperlink" Id="rId24" Target="https://github.com/xsd1554708172-coder/ppp-/blob/d12a0c36adbfde4dac94a4d1164492f6f3069c27/%E4%BF%AE%E6%94%B9%E7%A8%BF/v1%E8%AF%B4%E6%98%8E%E6%96%87%E4%BB%B6/v1d/03_delivery_note.md" TargetMode="External" /><Relationship Type="http://schemas.openxmlformats.org/officeDocument/2006/relationships/hyperlink" Id="rId25" Target="https://github.com/xsd1554708172-coder/ppp-/blob/d12a0c36adbfde4dac94a4d1164492f6f3069c27/%E4%BF%AE%E6%94%B9%E7%A8%BF/v1%E8%AF%B4%E6%98%8E%E6%96%87%E4%BB%B6/v1d/MISSING_INPUTS.md" TargetMode="External" /><Relationship Type="http://schemas.openxmlformats.org/officeDocument/2006/relationships/hyperlink" Id="rId26" Target="https://github.com/xsd1554708172-coder/ppp-/blob/d12a0c36adbfde4dac94a4d1164492f6f3069c27/%E4%BF%AE%E6%94%B9%E7%A8%BF/v1%E8%AF%B4%E6%98%8E%E6%96%87%E4%BB%B6/v1d/PPP%E8%AE%BA%E6%96%87_%E5%AE%8C%E6%95%B4%E8%AE%BA%E6%96%87%E5%88%9D%E7%A8%BF_%E5%85%AC%E5%85%B1%E7%AE%A1%E7%90%86%E9%A3%8E%E6%A0%BC_%E9%A1%B6%E5%88%8A%E5%86%B2%E5%88%BA%E6%95%B4%E5%90%88%E7%A8%BF_v1d_codexrev_20260419.md" TargetMode="External" /><Relationship Type="http://schemas.openxmlformats.org/officeDocument/2006/relationships/hyperlink" Id="rId27" Target="https://github.com/xsd1554708172-coder/ppp-/blob/main/%E4%BF%AE%E6%94%B9%E7%A8%BF/v2%E8%AF%B4%E6%98%8E%E6%96%87%E4%BB%B6/v2d/02_verification_report.md" TargetMode="External" /><Relationship Type="http://schemas.openxmlformats.org/officeDocument/2006/relationships/hyperlink" Id="rId29" Target="https://github.com/xsd1554708172-coder/ppp-/blob/main/%E4%BF%AE%E6%94%B9%E7%A8%BF/v2%E8%AF%B4%E6%98%8E%E6%96%87%E4%BB%B6/v2d/03_delivery_note.md" TargetMode="External" /><Relationship Type="http://schemas.openxmlformats.org/officeDocument/2006/relationships/hyperlink" Id="rId28" Target="https://github.com/xsd1554708172-coder/ppp-/blob/main/%E4%BF%AE%E6%94%B9%E7%A8%BF/v2%E8%AF%B4%E6%98%8E%E6%96%87%E4%BB%B6/v2d/PPP%E8%AE%BA%E6%96%87_%E5%AE%8C%E6%95%B4%E8%AE%BA%E6%96%87%E5%88%9D%E7%A8%BF_%E5%85%AC%E5%85%B1%E7%AE%A1%E7%90%86%E9%A3%8E%E6%A0%BC_%E9%A1%B6%E5%88%8A%E5%86%B2%E5%88%BA%E6%95%B4%E5%90%88%E7%A8%BF_v2d_0419_1528.md" TargetMode="External" /><Relationship Type="http://schemas.openxmlformats.org/officeDocument/2006/relationships/hyperlink" Id="rId31" Target="https://github.com/xsd1554708172-coder/ppp-/blob/main/ppp%E8%AE%BA%E6%96%87%E6%95%B0%E6%8D%AE/01_%E7%AC%AC3%E5%88%B0%E7%AC%AC8%E9%83%A8%E5%88%86_%E6%9C%80%E7%BB%88%E4%BF%AE%E6%AD%A3%E7%89%88/%E7%AC%AC3%E9%83%A8%E5%88%86_%E6%96%87%E6%9C%AC%E5%88%86%E6%9E%90%E6%80%BB%E8%AE%BE%E8%AE%A1/%EF%BC%883.5%EF%BC%89%E5%8F%AF%E9%80%89%E7%9B%91%E7%9D%A3%E5%88%86%E7%B1%BB%E5%A2%9E%E5%BC%BA/train_deep_supervised_enhancement_final_v2.py" TargetMode="External" /><Relationship Type="http://schemas.openxmlformats.org/officeDocument/2006/relationships/hyperlink" Id="rId32" Target="https://github.com/xsd1554708172-coder/ppp-/blob/main/ppp%E8%AE%BA%E6%96%87%E6%95%B0%E6%8D%AE/01_%E7%AC%AC3%E5%88%B0%E7%AC%AC8%E9%83%A8%E5%88%86_%E6%9C%80%E7%BB%88%E4%BF%AE%E6%AD%A3%E7%89%88/%E7%AC%AC4%E9%83%A8%E5%88%86_%E6%96%87%E6%9C%AC%E5%8F%98%E9%87%8F%E6%9E%84%E9%80%A0/%EF%BC%884.1-4.4%EF%BC%89%E6%96%87%E6%9C%AC%E5%8F%98%E9%87%8F%E6%9E%84%E9%80%A0%E4%B8%8E%E8%BE%93%E5%87%BA/README_%E5%9B%9B%E7%BA%A7%E5%8D%81%E4%BA%8C%E7%B1%BB%E9%87%8D%E5%BB%BA%E8%AF%B4%E6%98%8E.md" TargetMode="External" /><Relationship Type="http://schemas.openxmlformats.org/officeDocument/2006/relationships/hyperlink" Id="rId30" Target="https://github.com/xsd1554708172-coder/ppp-/blob/main/ppp%E8%AE%BA%E6%96%87%E6%95%B0%E6%8D%AE/01_%E7%AC%AC3%E5%88%B0%E7%AC%AC8%E9%83%A8%E5%88%86_%E6%9C%80%E7%BB%88%E4%BF%AE%E6%AD%A3%E7%89%88/%E7%AC%AC4%E9%83%A8%E5%88%86_%E6%96%87%E6%9C%AC%E5%8F%98%E9%87%8F%E6%9E%84%E9%80%A0/%EF%BC%884.1-4.4%EF%BC%89%E6%96%87%E6%9C%AC%E5%8F%98%E9%87%8F%E6%9E%84%E9%80%A0%E4%B8%8E%E8%BE%93%E5%87%BA/build_ppp_text_variables_v2.py" TargetMode="External" /><Relationship Type="http://schemas.openxmlformats.org/officeDocument/2006/relationships/hyperlink" Id="rId43" Target="https://journals.sagepub.com/doi/10.1177/1536867X19830877" TargetMode="External" /><Relationship Type="http://schemas.openxmlformats.org/officeDocument/2006/relationships/hyperlink" Id="rId44" Target="https://repository.upenn.edu/items/034a6030-c584-4d14-9d3d-7b7e8d16df20" TargetMode="External" /><Relationship Type="http://schemas.openxmlformats.org/officeDocument/2006/relationships/hyperlink" Id="rId42" Target="https://www.nber.org/papers/t0147" TargetMode="External" /><Relationship Type="http://schemas.openxmlformats.org/officeDocument/2006/relationships/hyperlink" Id="rId36" Target="https://www.sciencedirect.com/science/article/pii/S030440762030378X" TargetMode="External" /><Relationship Type="http://schemas.openxmlformats.org/officeDocument/2006/relationships/hyperlink" Id="rId41" Target="https://www.sciencedirect.com/science/article/pii/S030440762030394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xsd1554708172-coder/ppp-/blob/d12a0c36adbfde4dac94a4d1164492f6f3069c27/%E4%BF%AE%E6%94%B9%E7%A8%BF/v1%E8%AF%B4%E6%98%8E%E6%96%87%E4%BB%B6/v1d/00_input_mapping.md" TargetMode="External" /><Relationship Type="http://schemas.openxmlformats.org/officeDocument/2006/relationships/hyperlink" Id="rId22" Target="https://github.com/xsd1554708172-coder/ppp-/blob/d12a0c36adbfde4dac94a4d1164492f6f3069c27/%E4%BF%AE%E6%94%B9%E7%A8%BF/v1%E8%AF%B4%E6%98%8E%E6%96%87%E4%BB%B6/v1d/01_revision_tasklist.md" TargetMode="External" /><Relationship Type="http://schemas.openxmlformats.org/officeDocument/2006/relationships/hyperlink" Id="rId23" Target="https://github.com/xsd1554708172-coder/ppp-/blob/d12a0c36adbfde4dac94a4d1164492f6f3069c27/%E4%BF%AE%E6%94%B9%E7%A8%BF/v1%E8%AF%B4%E6%98%8E%E6%96%87%E4%BB%B6/v1d/02_verification_report.md" TargetMode="External" /><Relationship Type="http://schemas.openxmlformats.org/officeDocument/2006/relationships/hyperlink" Id="rId24" Target="https://github.com/xsd1554708172-coder/ppp-/blob/d12a0c36adbfde4dac94a4d1164492f6f3069c27/%E4%BF%AE%E6%94%B9%E7%A8%BF/v1%E8%AF%B4%E6%98%8E%E6%96%87%E4%BB%B6/v1d/03_delivery_note.md" TargetMode="External" /><Relationship Type="http://schemas.openxmlformats.org/officeDocument/2006/relationships/hyperlink" Id="rId25" Target="https://github.com/xsd1554708172-coder/ppp-/blob/d12a0c36adbfde4dac94a4d1164492f6f3069c27/%E4%BF%AE%E6%94%B9%E7%A8%BF/v1%E8%AF%B4%E6%98%8E%E6%96%87%E4%BB%B6/v1d/MISSING_INPUTS.md" TargetMode="External" /><Relationship Type="http://schemas.openxmlformats.org/officeDocument/2006/relationships/hyperlink" Id="rId26" Target="https://github.com/xsd1554708172-coder/ppp-/blob/d12a0c36adbfde4dac94a4d1164492f6f3069c27/%E4%BF%AE%E6%94%B9%E7%A8%BF/v1%E8%AF%B4%E6%98%8E%E6%96%87%E4%BB%B6/v1d/PPP%E8%AE%BA%E6%96%87_%E5%AE%8C%E6%95%B4%E8%AE%BA%E6%96%87%E5%88%9D%E7%A8%BF_%E5%85%AC%E5%85%B1%E7%AE%A1%E7%90%86%E9%A3%8E%E6%A0%BC_%E9%A1%B6%E5%88%8A%E5%86%B2%E5%88%BA%E6%95%B4%E5%90%88%E7%A8%BF_v1d_codexrev_20260419.md" TargetMode="External" /><Relationship Type="http://schemas.openxmlformats.org/officeDocument/2006/relationships/hyperlink" Id="rId27" Target="https://github.com/xsd1554708172-coder/ppp-/blob/main/%E4%BF%AE%E6%94%B9%E7%A8%BF/v2%E8%AF%B4%E6%98%8E%E6%96%87%E4%BB%B6/v2d/02_verification_report.md" TargetMode="External" /><Relationship Type="http://schemas.openxmlformats.org/officeDocument/2006/relationships/hyperlink" Id="rId29" Target="https://github.com/xsd1554708172-coder/ppp-/blob/main/%E4%BF%AE%E6%94%B9%E7%A8%BF/v2%E8%AF%B4%E6%98%8E%E6%96%87%E4%BB%B6/v2d/03_delivery_note.md" TargetMode="External" /><Relationship Type="http://schemas.openxmlformats.org/officeDocument/2006/relationships/hyperlink" Id="rId28" Target="https://github.com/xsd1554708172-coder/ppp-/blob/main/%E4%BF%AE%E6%94%B9%E7%A8%BF/v2%E8%AF%B4%E6%98%8E%E6%96%87%E4%BB%B6/v2d/PPP%E8%AE%BA%E6%96%87_%E5%AE%8C%E6%95%B4%E8%AE%BA%E6%96%87%E5%88%9D%E7%A8%BF_%E5%85%AC%E5%85%B1%E7%AE%A1%E7%90%86%E9%A3%8E%E6%A0%BC_%E9%A1%B6%E5%88%8A%E5%86%B2%E5%88%BA%E6%95%B4%E5%90%88%E7%A8%BF_v2d_0419_1528.md" TargetMode="External" /><Relationship Type="http://schemas.openxmlformats.org/officeDocument/2006/relationships/hyperlink" Id="rId31" Target="https://github.com/xsd1554708172-coder/ppp-/blob/main/ppp%E8%AE%BA%E6%96%87%E6%95%B0%E6%8D%AE/01_%E7%AC%AC3%E5%88%B0%E7%AC%AC8%E9%83%A8%E5%88%86_%E6%9C%80%E7%BB%88%E4%BF%AE%E6%AD%A3%E7%89%88/%E7%AC%AC3%E9%83%A8%E5%88%86_%E6%96%87%E6%9C%AC%E5%88%86%E6%9E%90%E6%80%BB%E8%AE%BE%E8%AE%A1/%EF%BC%883.5%EF%BC%89%E5%8F%AF%E9%80%89%E7%9B%91%E7%9D%A3%E5%88%86%E7%B1%BB%E5%A2%9E%E5%BC%BA/train_deep_supervised_enhancement_final_v2.py" TargetMode="External" /><Relationship Type="http://schemas.openxmlformats.org/officeDocument/2006/relationships/hyperlink" Id="rId32" Target="https://github.com/xsd1554708172-coder/ppp-/blob/main/ppp%E8%AE%BA%E6%96%87%E6%95%B0%E6%8D%AE/01_%E7%AC%AC3%E5%88%B0%E7%AC%AC8%E9%83%A8%E5%88%86_%E6%9C%80%E7%BB%88%E4%BF%AE%E6%AD%A3%E7%89%88/%E7%AC%AC4%E9%83%A8%E5%88%86_%E6%96%87%E6%9C%AC%E5%8F%98%E9%87%8F%E6%9E%84%E9%80%A0/%EF%BC%884.1-4.4%EF%BC%89%E6%96%87%E6%9C%AC%E5%8F%98%E9%87%8F%E6%9E%84%E9%80%A0%E4%B8%8E%E8%BE%93%E5%87%BA/README_%E5%9B%9B%E7%BA%A7%E5%8D%81%E4%BA%8C%E7%B1%BB%E9%87%8D%E5%BB%BA%E8%AF%B4%E6%98%8E.md" TargetMode="External" /><Relationship Type="http://schemas.openxmlformats.org/officeDocument/2006/relationships/hyperlink" Id="rId30" Target="https://github.com/xsd1554708172-coder/ppp-/blob/main/ppp%E8%AE%BA%E6%96%87%E6%95%B0%E6%8D%AE/01_%E7%AC%AC3%E5%88%B0%E7%AC%AC8%E9%83%A8%E5%88%86_%E6%9C%80%E7%BB%88%E4%BF%AE%E6%AD%A3%E7%89%88/%E7%AC%AC4%E9%83%A8%E5%88%86_%E6%96%87%E6%9C%AC%E5%8F%98%E9%87%8F%E6%9E%84%E9%80%A0/%EF%BC%884.1-4.4%EF%BC%89%E6%96%87%E6%9C%AC%E5%8F%98%E9%87%8F%E6%9E%84%E9%80%A0%E4%B8%8E%E8%BE%93%E5%87%BA/build_ppp_text_variables_v2.py" TargetMode="External" /><Relationship Type="http://schemas.openxmlformats.org/officeDocument/2006/relationships/hyperlink" Id="rId43" Target="https://journals.sagepub.com/doi/10.1177/1536867X19830877" TargetMode="External" /><Relationship Type="http://schemas.openxmlformats.org/officeDocument/2006/relationships/hyperlink" Id="rId44" Target="https://repository.upenn.edu/items/034a6030-c584-4d14-9d3d-7b7e8d16df20" TargetMode="External" /><Relationship Type="http://schemas.openxmlformats.org/officeDocument/2006/relationships/hyperlink" Id="rId42" Target="https://www.nber.org/papers/t0147" TargetMode="External" /><Relationship Type="http://schemas.openxmlformats.org/officeDocument/2006/relationships/hyperlink" Id="rId36" Target="https://www.sciencedirect.com/science/article/pii/S030440762030378X" TargetMode="External" /><Relationship Type="http://schemas.openxmlformats.org/officeDocument/2006/relationships/hyperlink" Id="rId41" Target="https://www.sciencedirect.com/science/article/pii/S030440762030394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2026-04-19T14:31:52Z</dcterms:created>
  <dcterms:modified xsi:type="dcterms:W3CDTF">2026-04-19T14:31:52Z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