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抑郁自评量表（S</w:t>
      </w:r>
      <w:r>
        <w:rPr>
          <w:rFonts w:ascii="Times New Roman" w:hAnsi="Times New Roman" w:eastAsia="宋体" w:cs="Times New Roman"/>
          <w:b/>
          <w:bCs/>
          <w:sz w:val="32"/>
          <w:szCs w:val="32"/>
        </w:rPr>
        <w:t>D</w:t>
      </w:r>
      <w:r>
        <w:rPr>
          <w:rFonts w:hint="eastAsia" w:ascii="Times New Roman" w:hAnsi="Times New Roman" w:eastAsia="宋体" w:cs="Times New Roman"/>
          <w:b/>
          <w:bCs/>
          <w:sz w:val="32"/>
          <w:szCs w:val="32"/>
        </w:rPr>
        <w:t>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9"/>
        <w:gridCol w:w="4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7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粗分</w:t>
            </w:r>
          </w:p>
        </w:tc>
        <w:tc>
          <w:tcPr>
            <w:tcW w:w="427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标准分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4279" w:type="dxa"/>
          </w:tcPr>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kern w:val="2"/>
                <w:sz w:val="24"/>
                <w:szCs w:val="32"/>
                <w:lang w:val="en-US" w:eastAsia="zh-CN" w:bidi="ar-SA"/>
              </w:rPr>
              <w:t>varA</w:t>
            </w:r>
          </w:p>
        </w:tc>
        <w:tc>
          <w:tcPr>
            <w:tcW w:w="4279" w:type="dxa"/>
          </w:tcPr>
          <w:p>
            <w:pPr>
              <w:rPr>
                <w:rFonts w:ascii="Times New Roman" w:hAnsi="Times New Roman" w:eastAsia="宋体" w:cs="Times New Roman"/>
                <w:b/>
                <w:bCs/>
                <w:sz w:val="28"/>
                <w:szCs w:val="36"/>
              </w:rPr>
            </w:pPr>
            <w:r>
              <w:rPr>
                <w:rFonts w:hint="eastAsia" w:ascii="Times New Roman" w:hAnsi="Times New Roman" w:eastAsia="宋体" w:cs="Times New Roman"/>
                <w:kern w:val="2"/>
                <w:sz w:val="24"/>
                <w:szCs w:val="32"/>
                <w:lang w:val="en-US" w:eastAsia="zh-CN" w:bidi="ar-SA"/>
              </w:rPr>
              <w:t>varB</w:t>
            </w:r>
          </w:p>
        </w:tc>
      </w:tr>
    </w:tbl>
    <w:p>
      <w:pPr>
        <w:rPr>
          <w:b/>
          <w:bCs/>
          <w:sz w:val="28"/>
          <w:szCs w:val="36"/>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212725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6.7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Wd8AB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r>
        <w:rPr>
          <w:rFonts w:ascii="楷体" w:hAnsi="楷体" w:eastAsia="楷体" w:cs="楷体"/>
          <w:b/>
          <w:bCs/>
          <w:szCs w:val="3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33655</wp:posOffset>
                </wp:positionV>
                <wp:extent cx="5229225" cy="55245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5229225" cy="552450"/>
                        </a:xfrm>
                        <a:prstGeom prst="rect">
                          <a:avLst/>
                        </a:prstGeom>
                        <a:solidFill>
                          <a:schemeClr val="lt1"/>
                        </a:solidFill>
                        <a:ln w="6350">
                          <a:noFill/>
                        </a:ln>
                      </wps:spPr>
                      <wps:txb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65pt;height:43.5pt;width:411.75pt;mso-position-horizontal:right;mso-position-horizontal-relative:margin;z-index:251662336;mso-width-relative:page;mso-height-relative:page;" fillcolor="#FFFFFF [3201]" filled="t" stroked="f" coordsize="21600,21600" o:gfxdata="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e+XynSAAAABQEAAA8AAAAAAAAA&#10;AQAgAAAAIgAAAGRycy9kb3ducmV2LnhtbFBLAQIUABQAAAAIAIdO4kBDDesoUAIAAI8EAAAOAAAA&#10;AAAAAAEAIAAAACEBAABkcnMvZTJvRG9jLnhtbFBLBQYAAAAABgAGAFkBAADjBQAAAAA=&#10;">
                <v:fill on="t" focussize="0,0"/>
                <v:stroke on="f" weight="0.5pt"/>
                <v:imagedata o:title=""/>
                <o:lock v:ext="edit" aspectratio="f"/>
                <v:textbo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v:textbox>
              </v:shape>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bookmarkStart w:id="0" w:name="_GoBack"/>
      <w:bookmarkEnd w:id="0"/>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right"/>
        <w:rPr>
          <w:rFonts w:hint="default" w:ascii="Times New Roman" w:hAnsi="Times New Roman" w:eastAsia="宋体" w:cs="Times New Roman"/>
          <w:sz w:val="24"/>
          <w:szCs w:val="32"/>
          <w:lang w:val="en-US" w:eastAsia="zh-CN"/>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pStyle w:val="5"/>
        <w:widowControl/>
        <w:shd w:val="clear" w:color="auto" w:fill="FFFFFF"/>
        <w:spacing w:beforeAutospacing="0" w:after="225" w:afterAutospacing="0" w:line="360" w:lineRule="auto"/>
        <w:rPr>
          <w:rFonts w:ascii="楷体" w:hAnsi="楷体" w:eastAsia="楷体" w:cs="楷体"/>
          <w:b/>
          <w:bCs/>
          <w:szCs w:val="32"/>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05107"/>
    <w:rsid w:val="001F3215"/>
    <w:rsid w:val="002F3951"/>
    <w:rsid w:val="003C7551"/>
    <w:rsid w:val="00462675"/>
    <w:rsid w:val="004F6847"/>
    <w:rsid w:val="005B3662"/>
    <w:rsid w:val="0061344F"/>
    <w:rsid w:val="00677891"/>
    <w:rsid w:val="00683A96"/>
    <w:rsid w:val="006C4ED6"/>
    <w:rsid w:val="00747224"/>
    <w:rsid w:val="007E4262"/>
    <w:rsid w:val="00811598"/>
    <w:rsid w:val="00820CCF"/>
    <w:rsid w:val="008237E7"/>
    <w:rsid w:val="00971115"/>
    <w:rsid w:val="00980BC1"/>
    <w:rsid w:val="009B7AC4"/>
    <w:rsid w:val="00A30DFB"/>
    <w:rsid w:val="00A9781A"/>
    <w:rsid w:val="00AD23A8"/>
    <w:rsid w:val="00B03A8A"/>
    <w:rsid w:val="00BA7EA3"/>
    <w:rsid w:val="00D07FFE"/>
    <w:rsid w:val="00D52517"/>
    <w:rsid w:val="00E6763C"/>
    <w:rsid w:val="00ED2BE1"/>
    <w:rsid w:val="00FA2FCE"/>
    <w:rsid w:val="0802457E"/>
    <w:rsid w:val="12B30CA3"/>
    <w:rsid w:val="14353768"/>
    <w:rsid w:val="1AA41233"/>
    <w:rsid w:val="308D3465"/>
    <w:rsid w:val="39B001AD"/>
    <w:rsid w:val="65D525A9"/>
    <w:rsid w:val="6D03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uiPriority w:val="99"/>
    <w:rPr>
      <w:sz w:val="18"/>
      <w:szCs w:val="18"/>
    </w:rPr>
  </w:style>
  <w:style w:type="character" w:customStyle="1" w:styleId="11">
    <w:name w:val="批注框文本 字符"/>
    <w:basedOn w:val="8"/>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Words>
  <Characters>132</Characters>
  <Lines>1</Lines>
  <Paragraphs>1</Paragraphs>
  <TotalTime>0</TotalTime>
  <ScaleCrop>false</ScaleCrop>
  <LinksUpToDate>false</LinksUpToDate>
  <CharactersWithSpaces>154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2021-08-04T06:16:00Z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DEA8D4068C8F4B10BD41E6A0C0BB791D</vt:lpwstr>
  </property>
</Properties>
</file>