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汉密尔顿焦虑量表（</w:t>
      </w:r>
      <w:r>
        <w:rPr>
          <w:rFonts w:ascii="Times New Roman" w:hAnsi="Times New Roman" w:eastAsia="宋体" w:cs="Times New Roman"/>
          <w:b/>
          <w:bCs/>
          <w:sz w:val="32"/>
          <w:szCs w:val="32"/>
        </w:rPr>
        <w:t>HAMA</w:t>
      </w:r>
      <w:r>
        <w:rPr>
          <w:rFonts w:hint="eastAsia" w:ascii="Times New Roman" w:hAnsi="Times New Roman" w:eastAsia="宋体" w:cs="Times New Roman"/>
          <w:b/>
          <w:bCs/>
          <w:sz w:val="32"/>
          <w:szCs w:val="32"/>
        </w:rPr>
        <w:t>）</w:t>
      </w:r>
      <w:r>
        <w:rPr>
          <w:rFonts w:ascii="Times New Roman" w:hAnsi="Times New Roman" w:eastAsia="宋体" w:cs="Times New Roman"/>
          <w:b/>
          <w:bCs/>
          <w:sz w:val="32"/>
          <w:szCs w:val="32"/>
        </w:rPr>
        <w:t>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b/>
          <w:bCs/>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21590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7pt;height:32.25pt;width:77.35pt;mso-position-horizontal:left;mso-position-horizontal-relative:margin;z-index:251660288;v-text-anchor:middle;mso-width-relative:page;mso-height-relative:page;" fillcolor="#4472C4 [3204]" filled="t" stroked="t" coordsize="21600,21600" o:gfxdata="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l6zBn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rPr>
          <w:b/>
          <w:bCs/>
          <w:sz w:val="28"/>
          <w:szCs w:val="36"/>
        </w:rPr>
      </w:pPr>
    </w:p>
    <w:tbl>
      <w:tblPr>
        <w:tblStyle w:val="7"/>
        <w:tblW w:w="8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9"/>
        <w:gridCol w:w="4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4249" w:type="dxa"/>
          </w:tcPr>
          <w:p>
            <w:pPr>
              <w:jc w:val="center"/>
              <w:rPr>
                <w:rFonts w:ascii="Times New Roman" w:hAnsi="Times New Roman" w:eastAsia="宋体" w:cs="Times New Roman"/>
                <w:b/>
                <w:bCs/>
                <w:sz w:val="24"/>
                <w:szCs w:val="32"/>
              </w:rPr>
            </w:pPr>
            <w:r>
              <w:rPr>
                <w:rFonts w:hint="eastAsia" w:ascii="Times New Roman" w:hAnsi="Times New Roman" w:eastAsia="宋体" w:cs="Times New Roman"/>
                <w:b/>
                <w:bCs/>
                <w:sz w:val="24"/>
                <w:szCs w:val="32"/>
              </w:rPr>
              <w:t>因子名称</w:t>
            </w:r>
          </w:p>
        </w:tc>
        <w:tc>
          <w:tcPr>
            <w:tcW w:w="4249" w:type="dxa"/>
          </w:tcPr>
          <w:p>
            <w:pPr>
              <w:jc w:val="center"/>
              <w:rPr>
                <w:rFonts w:ascii="Times New Roman" w:hAnsi="Times New Roman" w:eastAsia="宋体" w:cs="Times New Roman"/>
                <w:b/>
                <w:bCs/>
                <w:sz w:val="24"/>
                <w:szCs w:val="32"/>
              </w:rPr>
            </w:pPr>
            <w:r>
              <w:rPr>
                <w:rFonts w:hint="eastAsia" w:ascii="Times New Roman" w:hAnsi="Times New Roman" w:eastAsia="宋体" w:cs="Times New Roman"/>
                <w:b/>
                <w:bCs/>
                <w:sz w:val="24"/>
                <w:szCs w:val="32"/>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4249" w:type="dxa"/>
          </w:tcPr>
          <w:p>
            <w:pPr>
              <w:jc w:val="center"/>
              <w:rPr>
                <w:rFonts w:ascii="Times New Roman" w:hAnsi="Times New Roman" w:eastAsia="宋体" w:cs="Times New Roman"/>
                <w:sz w:val="24"/>
                <w:szCs w:val="32"/>
              </w:rPr>
            </w:pPr>
            <w:r>
              <w:rPr>
                <w:rFonts w:hint="eastAsia" w:ascii="Times New Roman" w:hAnsi="Times New Roman" w:eastAsia="宋体" w:cs="Times New Roman"/>
                <w:sz w:val="24"/>
                <w:szCs w:val="24"/>
              </w:rPr>
              <w:t>躯体性焦虑</w:t>
            </w:r>
          </w:p>
        </w:tc>
        <w:tc>
          <w:tcPr>
            <w:tcW w:w="4249" w:type="dxa"/>
          </w:tcPr>
          <w:p>
            <w:pPr>
              <w:jc w:val="center"/>
              <w:rPr>
                <w:rFonts w:hint="default" w:ascii="Times New Roman" w:hAnsi="Times New Roman" w:eastAsia="宋体" w:cs="Times New Roman"/>
                <w:b/>
                <w:bCs/>
                <w:sz w:val="24"/>
                <w:szCs w:val="32"/>
                <w:lang w:val="en-US" w:eastAsia="zh-CN"/>
              </w:rPr>
            </w:pPr>
            <w:r>
              <w:rPr>
                <w:rFonts w:hint="eastAsia" w:ascii="Times New Roman" w:hAnsi="Times New Roman" w:eastAsia="宋体" w:cs="Times New Roman"/>
                <w:kern w:val="2"/>
                <w:sz w:val="24"/>
                <w:szCs w:val="32"/>
                <w:lang w:val="en-US" w:eastAsia="zh-CN" w:bidi="ar-SA"/>
              </w:rPr>
              <w:t>varA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4249" w:type="dxa"/>
          </w:tcPr>
          <w:p>
            <w:pPr>
              <w:jc w:val="center"/>
              <w:rPr>
                <w:rFonts w:ascii="Times New Roman" w:hAnsi="Times New Roman" w:eastAsia="宋体" w:cs="Times New Roman"/>
                <w:sz w:val="24"/>
                <w:szCs w:val="32"/>
              </w:rPr>
            </w:pPr>
            <w:r>
              <w:rPr>
                <w:rFonts w:hint="eastAsia" w:ascii="Times New Roman" w:hAnsi="Times New Roman" w:eastAsia="宋体" w:cs="Times New Roman"/>
                <w:sz w:val="24"/>
                <w:szCs w:val="24"/>
              </w:rPr>
              <w:t>精神性焦虑</w:t>
            </w:r>
          </w:p>
        </w:tc>
        <w:tc>
          <w:tcPr>
            <w:tcW w:w="4249" w:type="dxa"/>
          </w:tcPr>
          <w:p>
            <w:pPr>
              <w:jc w:val="center"/>
              <w:rPr>
                <w:rFonts w:hint="default" w:ascii="Times New Roman" w:hAnsi="Times New Roman" w:eastAsia="宋体" w:cs="Times New Roman"/>
                <w:b/>
                <w:bCs/>
                <w:sz w:val="24"/>
                <w:szCs w:val="32"/>
                <w:lang w:val="en-US"/>
              </w:rPr>
            </w:pPr>
            <w:r>
              <w:rPr>
                <w:rFonts w:hint="eastAsia" w:ascii="Times New Roman" w:hAnsi="Times New Roman" w:eastAsia="宋体" w:cs="Times New Roman"/>
                <w:kern w:val="2"/>
                <w:sz w:val="24"/>
                <w:szCs w:val="32"/>
                <w:lang w:val="en-US" w:eastAsia="zh-CN" w:bidi="ar-SA"/>
              </w:rPr>
              <w:t>varB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4249" w:type="dxa"/>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总分</w:t>
            </w:r>
          </w:p>
        </w:tc>
        <w:tc>
          <w:tcPr>
            <w:tcW w:w="4249" w:type="dxa"/>
          </w:tcPr>
          <w:p>
            <w:pPr>
              <w:jc w:val="center"/>
              <w:rPr>
                <w:rFonts w:hint="default" w:ascii="Times New Roman" w:hAnsi="Times New Roman" w:eastAsia="宋体" w:cs="Times New Roman"/>
                <w:b/>
                <w:bCs/>
                <w:sz w:val="24"/>
                <w:szCs w:val="32"/>
                <w:lang w:val="en-US"/>
              </w:rPr>
            </w:pPr>
            <w:r>
              <w:rPr>
                <w:rFonts w:hint="eastAsia" w:ascii="Times New Roman" w:hAnsi="Times New Roman" w:eastAsia="宋体" w:cs="Times New Roman"/>
                <w:kern w:val="2"/>
                <w:sz w:val="24"/>
                <w:szCs w:val="32"/>
                <w:lang w:val="en-US" w:eastAsia="zh-CN" w:bidi="ar-SA"/>
              </w:rPr>
              <w:t>varC</w:t>
            </w:r>
          </w:p>
        </w:tc>
      </w:tr>
    </w:tbl>
    <w:p>
      <w:pPr>
        <w:spacing w:line="360" w:lineRule="auto"/>
        <w:jc w:val="center"/>
        <w:rPr>
          <w:rFonts w:ascii="楷体" w:hAnsi="楷体" w:eastAsia="楷体" w:cs="楷体"/>
          <w:b/>
          <w:bCs/>
          <w:szCs w:val="32"/>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ragraph">
                  <wp:posOffset>218440</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17.2pt;height:32.25pt;width:77.35pt;mso-position-horizontal-relative:margin;z-index:251661312;v-text-anchor:middle;mso-width-relative:page;mso-height-relative:page;" fillcolor="#4472C4 [3204]" filled="t" stroked="t" coordsize="21600,21600" o:gfxdata="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BV8F+1wAAAAYBAAAP&#10;AAAAAAAAAAEAIAAAACIAAABkcnMvZG93bnJldi54bWxQSwECFAAUAAAACACHTuJAW1k7kYsCAAAf&#10;BQAADgAAAAAAAAABACAAAAAmAQAAZHJzL2Uyb0RvYy54bWxQSwUGAAAAAAYABgBZAQAAIwY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bookmarkStart w:id="0" w:name="_GoBack"/>
      <w:bookmarkEnd w:id="0"/>
    </w:p>
    <w:tbl>
      <w:tblPr>
        <w:tblStyle w:val="7"/>
        <w:tblpPr w:leftFromText="180" w:rightFromText="180" w:vertAnchor="text" w:horzAnchor="page" w:tblpX="1850" w:tblpY="6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spacing w:line="400" w:lineRule="exact"/>
        <w:jc w:val="left"/>
        <w:rPr>
          <w:rFonts w:hint="eastAsia" w:ascii="宋体" w:hAnsi="宋体" w:eastAsia="宋体" w:cs="楷体"/>
          <w:sz w:val="24"/>
          <w:szCs w:val="32"/>
        </w:rPr>
      </w:pPr>
    </w:p>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楷体" w:hAnsi="楷体" w:eastAsia="楷体" w:cs="楷体"/>
          <w:b w:val="0"/>
          <w:bCs w:val="0"/>
          <w:sz w:val="28"/>
          <w:szCs w:val="28"/>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rPr>
          <w:rFonts w:hint="default"/>
          <w:lang w:val="en-US"/>
        </w:rPr>
      </w:pPr>
      <w:r>
        <w:rPr>
          <w:rFonts w:ascii="Times New Roman" w:hAnsi="Times New Roman" w:eastAsia="宋体" w:cs="Times New Roman"/>
          <w:sz w:val="24"/>
          <w:szCs w:val="32"/>
        </w:rPr>
        <w:t xml:space="preserve">                                            测试日期：</w:t>
      </w:r>
      <w:r>
        <w:rPr>
          <w:rFonts w:hint="eastAsia" w:ascii="Times New Roman" w:hAnsi="Times New Roman" w:eastAsia="宋体" w:cs="Times New Roman"/>
          <w:sz w:val="24"/>
          <w:szCs w:val="32"/>
          <w:lang w:val="en-US" w:eastAsia="zh-CN"/>
        </w:rPr>
        <w:t>var1</w:t>
      </w:r>
    </w:p>
    <w:p>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15"/>
    <w:rsid w:val="00035B8D"/>
    <w:rsid w:val="000F07E6"/>
    <w:rsid w:val="00177FE5"/>
    <w:rsid w:val="0024175C"/>
    <w:rsid w:val="00252DA3"/>
    <w:rsid w:val="00280442"/>
    <w:rsid w:val="00294DCA"/>
    <w:rsid w:val="002F3951"/>
    <w:rsid w:val="003C7551"/>
    <w:rsid w:val="00462675"/>
    <w:rsid w:val="004F6847"/>
    <w:rsid w:val="00575B95"/>
    <w:rsid w:val="005B3662"/>
    <w:rsid w:val="00602BCF"/>
    <w:rsid w:val="0061344F"/>
    <w:rsid w:val="00683A96"/>
    <w:rsid w:val="006C4ED6"/>
    <w:rsid w:val="006C5821"/>
    <w:rsid w:val="007915C6"/>
    <w:rsid w:val="007E4262"/>
    <w:rsid w:val="00815976"/>
    <w:rsid w:val="00820CCF"/>
    <w:rsid w:val="00971115"/>
    <w:rsid w:val="00980BC1"/>
    <w:rsid w:val="009B7AC4"/>
    <w:rsid w:val="00A9781A"/>
    <w:rsid w:val="00AD23A8"/>
    <w:rsid w:val="00B03A8A"/>
    <w:rsid w:val="00CE6182"/>
    <w:rsid w:val="00D07FFE"/>
    <w:rsid w:val="00D16B15"/>
    <w:rsid w:val="00D519FC"/>
    <w:rsid w:val="00D52517"/>
    <w:rsid w:val="00E62B3E"/>
    <w:rsid w:val="00E6763C"/>
    <w:rsid w:val="00F2033E"/>
    <w:rsid w:val="00FA2FCE"/>
    <w:rsid w:val="19497689"/>
    <w:rsid w:val="1AA41233"/>
    <w:rsid w:val="4A735D35"/>
    <w:rsid w:val="4AC81FF7"/>
    <w:rsid w:val="54B3155A"/>
    <w:rsid w:val="65D525A9"/>
    <w:rsid w:val="68FC40CF"/>
    <w:rsid w:val="6D030B79"/>
    <w:rsid w:val="749E7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qFormat/>
    <w:uiPriority w:val="99"/>
    <w:rPr>
      <w:sz w:val="18"/>
      <w:szCs w:val="18"/>
    </w:rPr>
  </w:style>
  <w:style w:type="character" w:customStyle="1" w:styleId="11">
    <w:name w:val="批注框文本 字符"/>
    <w:basedOn w:val="8"/>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26</Words>
  <Characters>152</Characters>
  <Lines>1</Lines>
  <Paragraphs>1</Paragraphs>
  <TotalTime>0</TotalTime>
  <ScaleCrop>false</ScaleCrop>
  <LinksUpToDate>false</LinksUpToDate>
  <CharactersWithSpaces>177</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2020-08-26T06:05:00Z</dcterms:created>
  <dc:creator>QuanXin</dc:creator>
  <cp:lastModifiedBy>QXWEBA</cp:lastModifiedBy>
  <dcterms:modified xsi:type="dcterms:W3CDTF">2021-11-25T01:57:07Z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F678755C09574BE4929EA456B15F0B76</vt:lpwstr>
  </property>
</Properties>
</file>