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9项患者健康问卷（PHQ-9</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症状</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兴趣减退</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情绪低落</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睡眠障碍</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疲劳感</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进食障碍</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自卑感</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注意集中困难</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精神运动迟缓</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自杀症状</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varI</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varJ</w:t>
            </w:r>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-29210</wp:posOffset>
                </wp:positionH>
                <wp:positionV relativeFrom="paragraph">
                  <wp:posOffset>173355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3.65pt;height:32.25pt;width:77.35pt;mso-position-horizontal-relative:margin;z-index:251661312;v-text-anchor:middle;mso-width-relative:page;mso-height-relative:page;" fillcolor="#4472C4 [3204]" filled="t" stroked="t" coordsize="21600,21600" o:gfxdata="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Kf86P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
      <w:pPr>
        <w:spacing w:line="360" w:lineRule="auto"/>
        <w:jc w:val="both"/>
        <w:rPr>
          <w:rFonts w:ascii="楷体" w:hAnsi="楷体" w:eastAsia="楷体" w:cs="楷体"/>
          <w:b/>
          <w:bCs/>
          <w:sz w:val="24"/>
          <w:szCs w:val="32"/>
        </w:rPr>
      </w:pPr>
    </w:p>
    <w:tbl>
      <w:tblPr>
        <w:tblStyle w:val="7"/>
        <w:tblpPr w:leftFromText="180" w:rightFromText="180" w:vertAnchor="text" w:horzAnchor="page" w:tblpX="1838"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DD740B"/>
    <w:rsid w:val="09747DC3"/>
    <w:rsid w:val="0A1D6E0A"/>
    <w:rsid w:val="154A6388"/>
    <w:rsid w:val="1BCC68FF"/>
    <w:rsid w:val="1D2D6E05"/>
    <w:rsid w:val="297A4803"/>
    <w:rsid w:val="2A344D59"/>
    <w:rsid w:val="2B2602ED"/>
    <w:rsid w:val="2B95161D"/>
    <w:rsid w:val="31190AFE"/>
    <w:rsid w:val="3539082B"/>
    <w:rsid w:val="355E0F15"/>
    <w:rsid w:val="3D74305E"/>
    <w:rsid w:val="44DD5ACD"/>
    <w:rsid w:val="498B7BF8"/>
    <w:rsid w:val="4E883B80"/>
    <w:rsid w:val="4EF57314"/>
    <w:rsid w:val="50A23D43"/>
    <w:rsid w:val="511A489A"/>
    <w:rsid w:val="51621A77"/>
    <w:rsid w:val="537C2F4C"/>
    <w:rsid w:val="53D24322"/>
    <w:rsid w:val="5B8124AF"/>
    <w:rsid w:val="5D270D9B"/>
    <w:rsid w:val="5E203FAC"/>
    <w:rsid w:val="5F64519F"/>
    <w:rsid w:val="60A9262A"/>
    <w:rsid w:val="637A07A3"/>
    <w:rsid w:val="6D8A2653"/>
    <w:rsid w:val="6DC7536F"/>
    <w:rsid w:val="745802A9"/>
    <w:rsid w:val="783D29E4"/>
    <w:rsid w:val="7EF4574A"/>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0</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2021-12-08T09:07:32Z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