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58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编号：20180106x0101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版本号：v 1.0.0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负责人：Mr.xu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计划发布：是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开始时间：2018-1-6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508000</wp:posOffset>
                </wp:positionH>
                <wp:positionV relativeFrom="page">
                  <wp:posOffset>2240280</wp:posOffset>
                </wp:positionV>
                <wp:extent cx="1828800" cy="1828800"/>
                <wp:effectExtent l="0" t="0" r="0" b="0"/>
                <wp:wrapTight wrapText="bothSides">
                  <wp:wrapPolygon>
                    <wp:start x="458" y="1526"/>
                    <wp:lineTo x="21142" y="1526"/>
                    <wp:lineTo x="21142" y="20074"/>
                    <wp:lineTo x="458" y="20074"/>
                    <wp:lineTo x="458" y="1526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5B9BD5" w:themeColor="accent1"/>
                                <w:sz w:val="48"/>
                                <w:szCs w:val="48"/>
                                <w:lang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48"/>
                                <w:szCs w:val="48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XsDream插件库与网站搭建计划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pt;margin-top:176.4pt;height:144pt;width:144pt;mso-position-vertical-relative:page;mso-wrap-distance-left:9pt;mso-wrap-distance-right:9pt;mso-wrap-style:none;z-index:-251658240;mso-width-relative:page;mso-height-relative:page;" filled="f" stroked="f" coordsize="21600,21600" wrapcoords="458 1526 21142 1526 21142 20074 458 20074 458 1526" o:gfxdata="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97xvtgAAAAK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5B9BD5" w:themeColor="accent1"/>
                          <w:sz w:val="48"/>
                          <w:szCs w:val="48"/>
                          <w:lang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1"/>
                          <w:sz w:val="48"/>
                          <w:szCs w:val="48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XsDream插件库与网站搭建计划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ge">
                  <wp:posOffset>8997950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2018年元月6日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75pt;margin-top:708.5pt;height:144pt;width:144pt;mso-position-vertical-relative:page;mso-wrap-style:none;z-index:251659264;mso-width-relative:page;mso-height-relative:page;" filled="f" stroked="f" coordsize="21600,21600" o:gfxdata="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G7YcP2QAAAA0B&#10;AAAPAAAAAAAAAAEAIAAAACIAAABkcnMvZG93bnJldi54bWxQSwECFAAUAAAACACHTuJAqo3kehoC&#10;AAAXBAAADgAAAAAAAAABACAAAAAo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2018年元月6日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before="480" w:after="360"/>
        <w:ind w:left="3360" w:leftChars="0" w:firstLine="420" w:firstLineChars="0"/>
        <w:jc w:val="both"/>
        <w:rPr>
          <w:rFonts w:hint="eastAsia" w:ascii="黑体" w:eastAsia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 w:val="0"/>
          <w:bCs/>
          <w:sz w:val="36"/>
          <w:szCs w:val="36"/>
          <w:lang w:val="en-US" w:eastAsia="zh-CN"/>
        </w:rPr>
        <w:t>目录</w:t>
      </w:r>
    </w:p>
    <w:p>
      <w:pPr>
        <w:numPr>
          <w:ilvl w:val="0"/>
          <w:numId w:val="1"/>
        </w:numPr>
        <w:tabs>
          <w:tab w:val="clear" w:pos="312"/>
        </w:tabs>
        <w:spacing w:before="480" w:after="360"/>
        <w:jc w:val="both"/>
        <w:rPr>
          <w:rFonts w:hint="eastAsia" w:ascii="黑体" w:eastAsia="黑体"/>
          <w:b w:val="0"/>
          <w:bCs/>
          <w:sz w:val="40"/>
          <w:szCs w:val="40"/>
          <w:lang w:val="en-US" w:eastAsia="zh-CN"/>
        </w:rPr>
      </w:pPr>
      <w:r>
        <w:rPr>
          <w:rFonts w:hint="eastAsia" w:ascii="黑体" w:eastAsia="黑体"/>
          <w:b w:val="0"/>
          <w:bCs/>
          <w:sz w:val="28"/>
          <w:szCs w:val="28"/>
          <w:lang w:val="en-US" w:eastAsia="zh-CN"/>
        </w:rPr>
        <w:t>计划分层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1.1 logo设计------------------------------------------1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1.2 git版本控制与创建---------------------------------2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1.3 网页的模型设计------------------------------------3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1.4 css/js的插件库开发--------------------------------5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1.5 网盘素材整理--------------------------------------6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1.6 前沿技术的思考与实现------------------------------7</w:t>
      </w:r>
    </w:p>
    <w:p>
      <w:pPr>
        <w:numPr>
          <w:ilvl w:val="0"/>
          <w:numId w:val="1"/>
        </w:numPr>
        <w:tabs>
          <w:tab w:val="clear" w:pos="312"/>
        </w:tabs>
        <w:spacing w:before="480" w:after="360"/>
        <w:jc w:val="both"/>
        <w:rPr>
          <w:rFonts w:hint="eastAsia" w:ascii="黑体" w:eastAsia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eastAsia="黑体"/>
          <w:b w:val="0"/>
          <w:bCs/>
          <w:sz w:val="28"/>
          <w:szCs w:val="28"/>
          <w:lang w:val="en-US" w:eastAsia="zh-CN"/>
        </w:rPr>
        <w:t>详细解读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1.1 index.html----------------------------------------8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1.2 css详细总结---------------------------------------9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1.3 css3的运用----------------------------------------10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1.4 js详细详细----------------------------------------11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1.5工具类/发布详细总结--------------------------------12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1.6微信/app的展望------------------------------------13</w:t>
      </w:r>
    </w:p>
    <w:p>
      <w:pPr>
        <w:numPr>
          <w:ilvl w:val="0"/>
          <w:numId w:val="1"/>
        </w:numPr>
        <w:spacing w:before="480" w:after="360"/>
        <w:ind w:left="0" w:leftChars="0" w:firstLine="0" w:firstLineChars="0"/>
        <w:jc w:val="both"/>
        <w:rPr>
          <w:rFonts w:hint="eastAsia" w:ascii="黑体" w:eastAsia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eastAsia="黑体"/>
          <w:b w:val="0"/>
          <w:bCs/>
          <w:sz w:val="28"/>
          <w:szCs w:val="28"/>
          <w:lang w:val="en-US" w:eastAsia="zh-CN"/>
        </w:rPr>
        <w:t>bug检测</w:t>
      </w: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----------------------------------------------14</w:t>
      </w:r>
    </w:p>
    <w:p>
      <w:pPr>
        <w:numPr>
          <w:ilvl w:val="0"/>
          <w:numId w:val="1"/>
        </w:numPr>
        <w:spacing w:before="480" w:after="360"/>
        <w:ind w:left="0" w:leftChars="0" w:firstLine="0" w:firstLineChars="0"/>
        <w:jc w:val="both"/>
        <w:rPr>
          <w:rFonts w:hint="eastAsia" w:ascii="黑体" w:eastAsia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eastAsia="黑体"/>
          <w:b w:val="0"/>
          <w:bCs/>
          <w:sz w:val="28"/>
          <w:szCs w:val="28"/>
          <w:lang w:val="en-US" w:eastAsia="zh-CN"/>
        </w:rPr>
        <w:t>二次整改</w:t>
      </w: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---------------------------------------------15</w:t>
      </w: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eastAsia="黑体"/>
          <w:b w:val="0"/>
          <w:bCs/>
          <w:sz w:val="28"/>
          <w:szCs w:val="28"/>
          <w:lang w:val="en-US" w:eastAsia="zh-CN"/>
        </w:rPr>
        <w:t>4.发布，维护</w:t>
      </w: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-------------------------------------------16</w:t>
      </w: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eastAsia="黑体"/>
          <w:b w:val="0"/>
          <w:bCs/>
          <w:sz w:val="28"/>
          <w:szCs w:val="28"/>
          <w:lang w:val="en-US" w:eastAsia="zh-CN"/>
        </w:rPr>
        <w:t>5.技术总结</w:t>
      </w: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----------------------------------------------17</w:t>
      </w:r>
    </w:p>
    <w:p>
      <w:pPr>
        <w:numPr>
          <w:ilvl w:val="0"/>
          <w:numId w:val="0"/>
        </w:numPr>
        <w:spacing w:before="480" w:after="360"/>
        <w:jc w:val="center"/>
        <w:rPr>
          <w:rFonts w:hint="eastAsia" w:ascii="黑体" w:eastAsia="黑体"/>
          <w:b w:val="0"/>
          <w:bCs/>
          <w:sz w:val="44"/>
          <w:szCs w:val="44"/>
          <w:lang w:val="en-US" w:eastAsia="zh-CN"/>
        </w:rPr>
      </w:pPr>
      <w:r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t>logo设计</w:t>
      </w:r>
      <w:bookmarkStart w:id="0" w:name="_GoBack"/>
      <w:bookmarkEnd w:id="0"/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3544570</wp:posOffset>
            </wp:positionH>
            <wp:positionV relativeFrom="paragraph">
              <wp:posOffset>125095</wp:posOffset>
            </wp:positionV>
            <wp:extent cx="2527935" cy="2467610"/>
            <wp:effectExtent l="0" t="0" r="5715" b="8890"/>
            <wp:wrapTight wrapText="bothSides">
              <wp:wrapPolygon>
                <wp:start x="0" y="0"/>
                <wp:lineTo x="0" y="21511"/>
                <wp:lineTo x="21486" y="21511"/>
                <wp:lineTo x="21486" y="0"/>
                <wp:lineTo x="0" y="0"/>
              </wp:wrapPolygon>
            </wp:wrapTight>
            <wp:docPr id="9" name="图片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480" w:after="360"/>
        <w:jc w:val="center"/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t>Git版本创建与控制</w:t>
      </w:r>
    </w:p>
    <w:p>
      <w:pPr>
        <w:numPr>
          <w:ilvl w:val="0"/>
          <w:numId w:val="0"/>
        </w:numPr>
        <w:spacing w:before="480" w:after="360"/>
        <w:jc w:val="center"/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t>网页的模型设计</w:t>
      </w:r>
    </w:p>
    <w:p>
      <w:pPr>
        <w:numPr>
          <w:ilvl w:val="0"/>
          <w:numId w:val="0"/>
        </w:numPr>
        <w:spacing w:before="480" w:after="360"/>
        <w:jc w:val="center"/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t xml:space="preserve"> css/js的插件库开发</w:t>
      </w:r>
    </w:p>
    <w:p>
      <w:pPr>
        <w:numPr>
          <w:ilvl w:val="0"/>
          <w:numId w:val="0"/>
        </w:numPr>
        <w:spacing w:before="480" w:after="360"/>
        <w:jc w:val="center"/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t>网盘素材整理</w:t>
      </w:r>
    </w:p>
    <w:p>
      <w:pPr>
        <w:numPr>
          <w:ilvl w:val="0"/>
          <w:numId w:val="0"/>
        </w:numPr>
        <w:spacing w:before="480" w:after="360"/>
        <w:jc w:val="center"/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黑体" w:eastAsia="黑体"/>
          <w:b w:val="0"/>
          <w:bCs/>
          <w:sz w:val="44"/>
          <w:szCs w:val="44"/>
          <w:lang w:val="en-US" w:eastAsia="zh-CN"/>
        </w:rPr>
        <w:t>前沿技术的思考与展现</w:t>
      </w: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before="480" w:after="360"/>
        <w:jc w:val="both"/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</w:p>
    <w:p>
      <w:pPr>
        <w:spacing w:before="480" w:after="36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480" w:after="36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480" w:after="36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480" w:after="36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480" w:after="36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480" w:after="36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480" w:after="36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480" w:after="36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480" w:after="36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spacing w:before="480" w:after="360"/>
        <w:jc w:val="both"/>
        <w:rPr>
          <w:rFonts w:hint="eastAsia" w:ascii="黑体" w:eastAsia="黑体"/>
          <w:b/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F9dL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DxfXS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0CEE"/>
    <w:multiLevelType w:val="singleLevel"/>
    <w:tmpl w:val="0B500C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852B5"/>
    <w:rsid w:val="1A027C4D"/>
    <w:rsid w:val="389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2018-01-06T10:08:00Z</dcterms:created>
  <dc:creator>友情岁月丶</dc:creator>
  <cp:lastModifiedBy>友情岁月丶</cp:lastModifiedBy>
  <cp:lastPrinted>2018-01-06T10:18:00Z</cp:lastPrinted>
  <dcterms:modified xsi:type="dcterms:W3CDTF">2018-01-06T13:52:23Z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