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 Jogo Uma Música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partir de uma música consagrada, desenvolver uma estória e um jogo propriamente dito.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