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CD522D" w:rsidTr="00A7625B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CD522D" w:rsidRDefault="001120A6" w:rsidP="00A7625B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CD522D" w:rsidRPr="00A7625B" w:rsidRDefault="00CD522D" w:rsidP="00A7625B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CD522D" w:rsidRPr="00442EF1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  <w:color w:val="FF0000"/>
              </w:rPr>
            </w:pPr>
          </w:p>
        </w:tc>
      </w:tr>
      <w:tr w:rsidR="00CD522D" w:rsidTr="00A7625B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CD522D" w:rsidRDefault="00CD522D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CD522D" w:rsidRDefault="00CD522D" w:rsidP="00A7625B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D3E28" w:rsidRPr="00A7625B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CD522D" w:rsidRDefault="001120A6" w:rsidP="00A7625B">
            <w:pPr>
              <w:pStyle w:val="Cover2"/>
              <w:widowControl w:val="0"/>
              <w:jc w:val="both"/>
            </w:pPr>
            <w:r>
              <w:pict>
                <v:shape id="_x0000_i1025" type="#_x0000_t75" style="width:520.05pt;height:257.8pt">
                  <v:imagedata r:id="rId8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D522D" w:rsidRDefault="00CD522D" w:rsidP="00A7625B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D3E28">
              <w:rPr>
                <w:lang w:eastAsia="zh-CN"/>
              </w:rPr>
              <w:instrText xml:space="preserve"> </w:instrText>
            </w:r>
            <w:r w:rsidR="001D3E28" w:rsidRPr="00A7625B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D3E28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7743B0" w:rsidRPr="00A7625B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CD522D" w:rsidRPr="00A7625B" w:rsidRDefault="00CD522D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A7625B">
              <w:rPr>
                <w:sz w:val="32"/>
                <w:szCs w:val="32"/>
              </w:rPr>
              <w:fldChar w:fldCharType="begin"/>
            </w:r>
            <w:r w:rsidR="001D3E28" w:rsidRPr="00A7625B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A7625B">
              <w:rPr>
                <w:sz w:val="32"/>
                <w:szCs w:val="32"/>
              </w:rPr>
              <w:fldChar w:fldCharType="end"/>
            </w:r>
          </w:p>
          <w:p w:rsidR="00CD522D" w:rsidRDefault="00CD522D" w:rsidP="00A7625B">
            <w:pPr>
              <w:pStyle w:val="Cover2"/>
              <w:widowControl w:val="0"/>
              <w:spacing w:before="80" w:after="80"/>
            </w:pPr>
            <w:r w:rsidRPr="00A7625B">
              <w:rPr>
                <w:sz w:val="48"/>
                <w:szCs w:val="48"/>
              </w:rPr>
              <w:fldChar w:fldCharType="begin"/>
            </w:r>
            <w:r w:rsidR="001D3E28" w:rsidRPr="00A7625B">
              <w:rPr>
                <w:sz w:val="48"/>
                <w:szCs w:val="48"/>
              </w:rPr>
              <w:instrText xml:space="preserve"> </w:instrText>
            </w:r>
            <w:r w:rsidR="001D3E28" w:rsidRPr="00A7625B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D3E28" w:rsidRPr="00A7625B">
              <w:rPr>
                <w:sz w:val="48"/>
                <w:szCs w:val="48"/>
              </w:rPr>
              <w:instrText xml:space="preserve"> </w:instrText>
            </w:r>
            <w:r w:rsidRPr="00A7625B">
              <w:rPr>
                <w:sz w:val="48"/>
                <w:szCs w:val="48"/>
              </w:rPr>
              <w:fldChar w:fldCharType="separate"/>
            </w:r>
            <w:r w:rsidR="007743B0" w:rsidRPr="00A7625B">
              <w:rPr>
                <w:rFonts w:hint="eastAsia"/>
                <w:b/>
                <w:sz w:val="48"/>
                <w:szCs w:val="48"/>
              </w:rPr>
              <w:t>复赛赛题说明</w:t>
            </w:r>
            <w:r w:rsidRPr="00A7625B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CD522D" w:rsidRPr="00A7625B" w:rsidRDefault="001D3E28" w:rsidP="00A7625B">
            <w:pPr>
              <w:pStyle w:val="Cover5"/>
              <w:jc w:val="both"/>
              <w:rPr>
                <w:rFonts w:hint="default"/>
                <w:b/>
              </w:rPr>
            </w:pPr>
            <w:r w:rsidRPr="00A7625B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CD522D" w:rsidRDefault="00CD522D" w:rsidP="00A7625B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D3E28">
              <w:instrText xml:space="preserve"> </w:instrText>
            </w:r>
            <w:r w:rsidR="001D3E28" w:rsidRPr="00A7625B">
              <w:rPr>
                <w:b/>
              </w:rPr>
              <w:instrText>DOCPROPERTY  ReleaseDate</w:instrText>
            </w:r>
            <w:r w:rsidR="001D3E28">
              <w:instrText xml:space="preserve"> </w:instrText>
            </w:r>
            <w:r>
              <w:fldChar w:fldCharType="separate"/>
            </w:r>
            <w:r w:rsidR="007743B0" w:rsidRPr="00A7625B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CD522D" w:rsidRPr="00A7625B" w:rsidRDefault="00CD522D" w:rsidP="00A7625B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CD522D" w:rsidRDefault="00CD522D">
      <w:pPr>
        <w:pStyle w:val="TableText"/>
        <w:rPr>
          <w:rFonts w:hint="default"/>
        </w:rPr>
        <w:sectPr w:rsidR="00CD522D">
          <w:headerReference w:type="even" r:id="rId9"/>
          <w:footerReference w:type="even" r:id="rId10"/>
          <w:headerReference w:type="first" r:id="rId11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CD522D" w:rsidRDefault="001D3E28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4344C9" w:rsidRPr="00E12D76" w:rsidRDefault="00CD522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935" w:history="1">
        <w:r w:rsidR="004344C9" w:rsidRPr="00D757C1">
          <w:rPr>
            <w:rStyle w:val="ad"/>
            <w:noProof/>
          </w:rPr>
          <w:t xml:space="preserve">1 </w:t>
        </w:r>
        <w:r w:rsidR="004344C9" w:rsidRPr="00D757C1">
          <w:rPr>
            <w:rStyle w:val="ad"/>
            <w:noProof/>
          </w:rPr>
          <w:t>题目说明</w:t>
        </w:r>
        <w:r w:rsidR="004344C9">
          <w:rPr>
            <w:noProof/>
            <w:webHidden/>
          </w:rPr>
          <w:tab/>
        </w:r>
        <w:r w:rsidR="004344C9">
          <w:rPr>
            <w:noProof/>
            <w:webHidden/>
          </w:rPr>
          <w:fldChar w:fldCharType="begin"/>
        </w:r>
        <w:r w:rsidR="004344C9">
          <w:rPr>
            <w:noProof/>
            <w:webHidden/>
          </w:rPr>
          <w:instrText xml:space="preserve"> PAGEREF _Toc30183935 \h </w:instrText>
        </w:r>
        <w:r w:rsidR="004344C9">
          <w:rPr>
            <w:noProof/>
            <w:webHidden/>
          </w:rPr>
        </w:r>
        <w:r w:rsidR="004344C9">
          <w:rPr>
            <w:noProof/>
            <w:webHidden/>
          </w:rPr>
          <w:fldChar w:fldCharType="separate"/>
        </w:r>
        <w:r w:rsidR="004344C9">
          <w:rPr>
            <w:rFonts w:hint="default"/>
            <w:noProof/>
            <w:webHidden/>
          </w:rPr>
          <w:t>3</w:t>
        </w:r>
        <w:r w:rsidR="004344C9">
          <w:rPr>
            <w:noProof/>
            <w:webHidden/>
          </w:rPr>
          <w:fldChar w:fldCharType="end"/>
        </w:r>
      </w:hyperlink>
    </w:p>
    <w:p w:rsidR="004344C9" w:rsidRPr="00E12D76" w:rsidRDefault="001120A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6" w:history="1">
        <w:r w:rsidR="004344C9" w:rsidRPr="00D757C1">
          <w:rPr>
            <w:rStyle w:val="ad"/>
            <w:snapToGrid w:val="0"/>
          </w:rPr>
          <w:t>1.1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输入信息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_Toc30183936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3</w:t>
        </w:r>
        <w:r w:rsidR="004344C9">
          <w:rPr>
            <w:webHidden/>
          </w:rPr>
          <w:fldChar w:fldCharType="end"/>
        </w:r>
      </w:hyperlink>
    </w:p>
    <w:p w:rsidR="004344C9" w:rsidRPr="00E12D76" w:rsidRDefault="001120A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7" w:history="1">
        <w:r w:rsidR="004344C9" w:rsidRPr="00D757C1">
          <w:rPr>
            <w:rStyle w:val="ad"/>
            <w:snapToGrid w:val="0"/>
          </w:rPr>
          <w:t>1.2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输出信息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_Toc30183937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1120A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8" w:history="1">
        <w:r w:rsidR="004344C9" w:rsidRPr="00D757C1">
          <w:rPr>
            <w:rStyle w:val="ad"/>
            <w:snapToGrid w:val="0"/>
          </w:rPr>
          <w:t>1.3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限制条件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_Toc30183938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1120A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9" w:history="1">
        <w:r w:rsidR="004344C9" w:rsidRPr="00D757C1">
          <w:rPr>
            <w:rStyle w:val="ad"/>
            <w:snapToGrid w:val="0"/>
          </w:rPr>
          <w:t>1.4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接口说明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_Toc30183939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1120A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40" w:history="1">
        <w:r w:rsidR="004344C9" w:rsidRPr="00D757C1">
          <w:rPr>
            <w:rStyle w:val="ad"/>
            <w:snapToGrid w:val="0"/>
          </w:rPr>
          <w:t>1.5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排分规则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_Toc30183940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5</w:t>
        </w:r>
        <w:r w:rsidR="004344C9">
          <w:rPr>
            <w:webHidden/>
          </w:rPr>
          <w:fldChar w:fldCharType="end"/>
        </w:r>
      </w:hyperlink>
    </w:p>
    <w:p w:rsidR="004344C9" w:rsidRPr="00E12D76" w:rsidRDefault="001120A6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41" w:history="1">
        <w:r w:rsidR="004344C9" w:rsidRPr="00D757C1">
          <w:rPr>
            <w:rStyle w:val="ad"/>
            <w:snapToGrid w:val="0"/>
          </w:rPr>
          <w:t>1.6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其它说明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_Toc30183941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5</w:t>
        </w:r>
        <w:r w:rsidR="004344C9">
          <w:rPr>
            <w:webHidden/>
          </w:rPr>
          <w:fldChar w:fldCharType="end"/>
        </w:r>
      </w:hyperlink>
    </w:p>
    <w:p w:rsidR="004344C9" w:rsidRPr="00E12D76" w:rsidRDefault="001120A6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942" w:history="1">
        <w:r w:rsidR="004344C9" w:rsidRPr="00D757C1">
          <w:rPr>
            <w:rStyle w:val="ad"/>
            <w:noProof/>
          </w:rPr>
          <w:t xml:space="preserve">2 </w:t>
        </w:r>
        <w:r w:rsidR="004344C9" w:rsidRPr="00D757C1">
          <w:rPr>
            <w:rStyle w:val="ad"/>
            <w:noProof/>
          </w:rPr>
          <w:t>运行环境</w:t>
        </w:r>
        <w:r w:rsidR="004344C9">
          <w:rPr>
            <w:noProof/>
            <w:webHidden/>
          </w:rPr>
          <w:tab/>
        </w:r>
        <w:r w:rsidR="004344C9">
          <w:rPr>
            <w:noProof/>
            <w:webHidden/>
          </w:rPr>
          <w:fldChar w:fldCharType="begin"/>
        </w:r>
        <w:r w:rsidR="004344C9">
          <w:rPr>
            <w:noProof/>
            <w:webHidden/>
          </w:rPr>
          <w:instrText xml:space="preserve"> PAGEREF _Toc30183942 \h </w:instrText>
        </w:r>
        <w:r w:rsidR="004344C9">
          <w:rPr>
            <w:noProof/>
            <w:webHidden/>
          </w:rPr>
        </w:r>
        <w:r w:rsidR="004344C9">
          <w:rPr>
            <w:noProof/>
            <w:webHidden/>
          </w:rPr>
          <w:fldChar w:fldCharType="separate"/>
        </w:r>
        <w:r w:rsidR="004344C9">
          <w:rPr>
            <w:rFonts w:hint="default"/>
            <w:noProof/>
            <w:webHidden/>
          </w:rPr>
          <w:t>6</w:t>
        </w:r>
        <w:r w:rsidR="004344C9">
          <w:rPr>
            <w:noProof/>
            <w:webHidden/>
          </w:rPr>
          <w:fldChar w:fldCharType="end"/>
        </w:r>
      </w:hyperlink>
    </w:p>
    <w:p w:rsidR="00CD522D" w:rsidRDefault="00CD522D">
      <w:pPr>
        <w:pStyle w:val="10"/>
        <w:tabs>
          <w:tab w:val="right" w:leader="dot" w:pos="9629"/>
        </w:tabs>
        <w:rPr>
          <w:rFonts w:hint="default"/>
        </w:rPr>
        <w:sectPr w:rsidR="00CD522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CD522D" w:rsidRDefault="001D3E28">
      <w:pPr>
        <w:pStyle w:val="1"/>
        <w:rPr>
          <w:rFonts w:hint="default"/>
        </w:rPr>
      </w:pPr>
      <w:bookmarkStart w:id="0" w:name="_ZH-CN_TOPIC_0220760523"/>
      <w:bookmarkStart w:id="1" w:name="_ZH-CN_TOPIC_0220760523-chtext"/>
      <w:bookmarkStart w:id="2" w:name="_Toc30183935"/>
      <w:bookmarkEnd w:id="0"/>
      <w:r>
        <w:lastRenderedPageBreak/>
        <w:t>题目说明</w:t>
      </w:r>
      <w:bookmarkEnd w:id="1"/>
      <w:bookmarkEnd w:id="2"/>
    </w:p>
    <w:p w:rsidR="00CD522D" w:rsidRDefault="001D3E28">
      <w:pPr>
        <w:rPr>
          <w:rFonts w:hint="default"/>
        </w:rPr>
      </w:pPr>
      <w:r>
        <w:t>通过金融风控的资金流水分析，可有效识别循环转账，辅助公安挖掘洗钱组织，帮助银行预防信用卡诈骗。基于给定的资金流水，检测并输出指定约束条件的所有循环转账，结果准确，用时最短者胜。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CD522D" w:rsidRDefault="001120A6">
      <w:pPr>
        <w:rPr>
          <w:rFonts w:hint="default"/>
        </w:rPr>
      </w:pPr>
      <w:hyperlink w:anchor="_ZH-CN_TOPIC_0220760524" w:tooltip=" " w:history="1">
        <w:r w:rsidR="001D3E28">
          <w:rPr>
            <w:rStyle w:val="ad"/>
          </w:rPr>
          <w:t xml:space="preserve">1.1  </w:t>
        </w:r>
        <w:r w:rsidR="001D3E28">
          <w:rPr>
            <w:rStyle w:val="ad"/>
          </w:rPr>
          <w:t>输入信息</w:t>
        </w:r>
      </w:hyperlink>
    </w:p>
    <w:p w:rsidR="00CD522D" w:rsidRDefault="001120A6">
      <w:pPr>
        <w:rPr>
          <w:rFonts w:hint="default"/>
        </w:rPr>
      </w:pPr>
      <w:hyperlink w:anchor="_ZH-CN_TOPIC_0220760525" w:tooltip=" " w:history="1">
        <w:r w:rsidR="001D3E28">
          <w:rPr>
            <w:rStyle w:val="ad"/>
          </w:rPr>
          <w:t xml:space="preserve">1.2  </w:t>
        </w:r>
        <w:r w:rsidR="001D3E28">
          <w:rPr>
            <w:rStyle w:val="ad"/>
          </w:rPr>
          <w:t>输出信息</w:t>
        </w:r>
      </w:hyperlink>
    </w:p>
    <w:p w:rsidR="00CD522D" w:rsidRDefault="001120A6">
      <w:pPr>
        <w:rPr>
          <w:rFonts w:hint="default"/>
        </w:rPr>
      </w:pPr>
      <w:hyperlink w:anchor="_ZH-CN_TOPIC_0220760526" w:tooltip=" " w:history="1">
        <w:r w:rsidR="001D3E28">
          <w:rPr>
            <w:rStyle w:val="ad"/>
          </w:rPr>
          <w:t xml:space="preserve">1.3  </w:t>
        </w:r>
        <w:r w:rsidR="001D3E28">
          <w:rPr>
            <w:rStyle w:val="ad"/>
          </w:rPr>
          <w:t>限制条件</w:t>
        </w:r>
      </w:hyperlink>
    </w:p>
    <w:p w:rsidR="00CD522D" w:rsidRDefault="001120A6">
      <w:pPr>
        <w:rPr>
          <w:rFonts w:hint="default"/>
        </w:rPr>
      </w:pPr>
      <w:hyperlink w:anchor="_ZH-CN_TOPIC_0220760527" w:tooltip=" " w:history="1">
        <w:r w:rsidR="001D3E28">
          <w:rPr>
            <w:rStyle w:val="ad"/>
          </w:rPr>
          <w:t xml:space="preserve">1.4  </w:t>
        </w:r>
        <w:r w:rsidR="001D3E28">
          <w:rPr>
            <w:rStyle w:val="ad"/>
          </w:rPr>
          <w:t>接口说明</w:t>
        </w:r>
      </w:hyperlink>
    </w:p>
    <w:p w:rsidR="00CD522D" w:rsidRDefault="001120A6">
      <w:pPr>
        <w:rPr>
          <w:rFonts w:hint="default"/>
        </w:rPr>
      </w:pPr>
      <w:hyperlink w:anchor="_ZH-CN_TOPIC_0220760528" w:tooltip=" " w:history="1">
        <w:r w:rsidR="001D3E28">
          <w:rPr>
            <w:rStyle w:val="ad"/>
          </w:rPr>
          <w:t xml:space="preserve">1.5  </w:t>
        </w:r>
        <w:r w:rsidR="001D3E28">
          <w:rPr>
            <w:rStyle w:val="ad"/>
          </w:rPr>
          <w:t>排分规则</w:t>
        </w:r>
      </w:hyperlink>
    </w:p>
    <w:p w:rsidR="00CD522D" w:rsidRDefault="001120A6">
      <w:pPr>
        <w:rPr>
          <w:rFonts w:hint="default"/>
        </w:rPr>
      </w:pPr>
      <w:hyperlink w:anchor="_ZH-CN_TOPIC_0220760529" w:tooltip=" " w:history="1">
        <w:r w:rsidR="001D3E28">
          <w:rPr>
            <w:rStyle w:val="ad"/>
          </w:rPr>
          <w:t xml:space="preserve">1.6  </w:t>
        </w:r>
        <w:r w:rsidR="001D3E28">
          <w:rPr>
            <w:rStyle w:val="ad"/>
          </w:rPr>
          <w:t>其它说明</w:t>
        </w:r>
      </w:hyperlink>
    </w:p>
    <w:p w:rsidR="00CD522D" w:rsidRDefault="001D3E28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24"/>
      <w:bookmarkStart w:id="4" w:name="_ZH-CN_TOPIC_0220760524-chtext"/>
      <w:bookmarkStart w:id="5" w:name="_Toc30183936"/>
      <w:bookmarkEnd w:id="3"/>
      <w:r>
        <w:t>输入信息</w:t>
      </w:r>
      <w:bookmarkEnd w:id="4"/>
      <w:bookmarkEnd w:id="5"/>
    </w:p>
    <w:p w:rsidR="00CD522D" w:rsidRDefault="001D3E28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CD522D" w:rsidRPr="00A04FAF" w:rsidRDefault="001D3E28">
      <w:pPr>
        <w:pStyle w:val="ItemList"/>
        <w:rPr>
          <w:rFonts w:hint="default"/>
          <w:color w:val="FF0000"/>
        </w:rPr>
      </w:pPr>
      <w:r w:rsidRPr="00A04FAF">
        <w:rPr>
          <w:color w:val="FF0000"/>
        </w:rPr>
        <w:t>本端账号</w:t>
      </w:r>
      <w:r w:rsidRPr="00A04FAF">
        <w:rPr>
          <w:color w:val="FF0000"/>
        </w:rPr>
        <w:t>ID</w:t>
      </w:r>
      <w:r w:rsidRPr="00A04FAF">
        <w:rPr>
          <w:color w:val="FF0000"/>
        </w:rPr>
        <w:t>和对端账号</w:t>
      </w:r>
      <w:r w:rsidRPr="00A04FAF">
        <w:rPr>
          <w:color w:val="FF0000"/>
        </w:rPr>
        <w:t>ID</w:t>
      </w:r>
      <w:r w:rsidRPr="00A04FAF">
        <w:rPr>
          <w:color w:val="FF0000"/>
        </w:rPr>
        <w:t>为一个</w:t>
      </w:r>
      <w:r w:rsidRPr="00A04FAF">
        <w:rPr>
          <w:color w:val="FF0000"/>
        </w:rPr>
        <w:t>32</w:t>
      </w:r>
      <w:r w:rsidRPr="00A04FAF">
        <w:rPr>
          <w:color w:val="FF0000"/>
        </w:rPr>
        <w:t>位的</w:t>
      </w:r>
      <w:r w:rsidR="006936D8" w:rsidRPr="00A04FAF">
        <w:rPr>
          <w:color w:val="FF0000"/>
        </w:rPr>
        <w:t>无符号</w:t>
      </w:r>
      <w:r w:rsidRPr="00A04FAF">
        <w:rPr>
          <w:color w:val="FF0000"/>
        </w:rPr>
        <w:t>整数</w:t>
      </w:r>
    </w:p>
    <w:p w:rsidR="00CD522D" w:rsidRPr="00A04FAF" w:rsidRDefault="001D3E28">
      <w:pPr>
        <w:pStyle w:val="ItemList"/>
        <w:rPr>
          <w:rFonts w:hint="default"/>
          <w:color w:val="FF0000"/>
        </w:rPr>
      </w:pPr>
      <w:r w:rsidRPr="00A04FAF">
        <w:rPr>
          <w:color w:val="FF0000"/>
        </w:rPr>
        <w:t>转账金额为一个</w:t>
      </w:r>
      <w:r w:rsidRPr="00A04FAF">
        <w:rPr>
          <w:color w:val="FF0000"/>
        </w:rPr>
        <w:t>32</w:t>
      </w:r>
      <w:r w:rsidRPr="00A04FAF">
        <w:rPr>
          <w:color w:val="FF0000"/>
        </w:rPr>
        <w:t>位的</w:t>
      </w:r>
      <w:r w:rsidR="00CF1EE4" w:rsidRPr="00A04FAF">
        <w:rPr>
          <w:color w:val="FF0000"/>
        </w:rPr>
        <w:t>无符号整数</w:t>
      </w:r>
      <w:bookmarkStart w:id="6" w:name="_GoBack"/>
      <w:bookmarkEnd w:id="6"/>
    </w:p>
    <w:p w:rsidR="00CD522D" w:rsidRPr="00A04FAF" w:rsidRDefault="001D3E28" w:rsidP="009D4EDC">
      <w:pPr>
        <w:pStyle w:val="ItemList"/>
        <w:rPr>
          <w:rFonts w:hint="default"/>
          <w:color w:val="FF0000"/>
        </w:rPr>
      </w:pPr>
      <w:r w:rsidRPr="00A04FAF">
        <w:rPr>
          <w:color w:val="FF0000"/>
        </w:rPr>
        <w:t>转账记录最多为</w:t>
      </w:r>
      <w:r w:rsidR="0059108B" w:rsidRPr="00A04FAF">
        <w:rPr>
          <w:rFonts w:hint="default"/>
          <w:color w:val="FF0000"/>
        </w:rPr>
        <w:t>200</w:t>
      </w:r>
      <w:r w:rsidRPr="00A04FAF">
        <w:rPr>
          <w:color w:val="FF0000"/>
        </w:rPr>
        <w:t>万条</w:t>
      </w:r>
      <w:r w:rsidR="00442EF1">
        <w:rPr>
          <w:color w:val="FF0000"/>
        </w:rPr>
        <w:t>（</w:t>
      </w:r>
      <w:r w:rsidR="00442EF1" w:rsidRPr="00442EF1">
        <w:rPr>
          <w:b/>
          <w:color w:val="FF0000"/>
        </w:rPr>
        <w:t>28</w:t>
      </w:r>
      <w:r w:rsidR="00442EF1" w:rsidRPr="00442EF1">
        <w:rPr>
          <w:b/>
          <w:color w:val="FF0000"/>
        </w:rPr>
        <w:t>万上限变为</w:t>
      </w:r>
      <w:r w:rsidR="00442EF1" w:rsidRPr="00442EF1">
        <w:rPr>
          <w:b/>
          <w:color w:val="FF0000"/>
        </w:rPr>
        <w:t>200</w:t>
      </w:r>
      <w:r w:rsidR="00442EF1" w:rsidRPr="00442EF1">
        <w:rPr>
          <w:b/>
          <w:color w:val="FF0000"/>
        </w:rPr>
        <w:t>万，删除了平均转账记录</w:t>
      </w:r>
      <w:r w:rsidR="00442EF1" w:rsidRPr="00442EF1">
        <w:rPr>
          <w:b/>
          <w:color w:val="FF0000"/>
        </w:rPr>
        <w:t>10</w:t>
      </w:r>
      <w:r w:rsidR="00442EF1" w:rsidRPr="00442EF1">
        <w:rPr>
          <w:b/>
          <w:color w:val="FF0000"/>
        </w:rPr>
        <w:t>条的设定</w:t>
      </w:r>
      <w:r w:rsidR="00442EF1">
        <w:rPr>
          <w:color w:val="FF0000"/>
        </w:rPr>
        <w:t>）</w:t>
      </w:r>
    </w:p>
    <w:p w:rsidR="00CD522D" w:rsidRPr="00A04FAF" w:rsidRDefault="001D3E28">
      <w:pPr>
        <w:pStyle w:val="ItemList"/>
        <w:rPr>
          <w:rFonts w:hint="default"/>
          <w:color w:val="FF0000"/>
        </w:rPr>
      </w:pPr>
      <w:r w:rsidRPr="00A04FAF">
        <w:rPr>
          <w:color w:val="FF0000"/>
        </w:rPr>
        <w:t>账号</w:t>
      </w:r>
      <w:r w:rsidRPr="00A04FAF">
        <w:rPr>
          <w:color w:val="FF0000"/>
        </w:rPr>
        <w:t xml:space="preserve"> A</w:t>
      </w:r>
      <w:r w:rsidRPr="00A04FAF">
        <w:rPr>
          <w:color w:val="FF0000"/>
        </w:rPr>
        <w:t>给账号</w:t>
      </w:r>
      <w:r w:rsidRPr="00A04FAF">
        <w:rPr>
          <w:color w:val="FF0000"/>
        </w:rPr>
        <w:t>B</w:t>
      </w:r>
      <w:r w:rsidRPr="00A04FAF">
        <w:rPr>
          <w:color w:val="FF0000"/>
        </w:rPr>
        <w:t>最多转账一次</w:t>
      </w:r>
    </w:p>
    <w:p w:rsidR="00CD522D" w:rsidRDefault="001D3E28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CD522D" w:rsidRDefault="001D3E28">
      <w:pPr>
        <w:rPr>
          <w:rFonts w:hint="default"/>
        </w:rPr>
      </w:pPr>
      <w:r>
        <w:t>1,2,100</w:t>
      </w:r>
    </w:p>
    <w:p w:rsidR="00CD522D" w:rsidRDefault="001D3E28">
      <w:pPr>
        <w:rPr>
          <w:rFonts w:hint="default"/>
        </w:rPr>
      </w:pPr>
      <w:r>
        <w:t>1,3,100</w:t>
      </w:r>
    </w:p>
    <w:p w:rsidR="00CD522D" w:rsidRDefault="001D3E28">
      <w:pPr>
        <w:rPr>
          <w:rFonts w:hint="default"/>
        </w:rPr>
      </w:pPr>
      <w:r>
        <w:t>2,4,90</w:t>
      </w:r>
    </w:p>
    <w:p w:rsidR="00CD522D" w:rsidRDefault="001D3E28">
      <w:pPr>
        <w:rPr>
          <w:rFonts w:hint="default"/>
        </w:rPr>
      </w:pPr>
      <w:r>
        <w:t>3,4,</w:t>
      </w:r>
      <w:r w:rsidR="00131702">
        <w:rPr>
          <w:rFonts w:hint="default"/>
        </w:rPr>
        <w:t>19</w:t>
      </w:r>
    </w:p>
    <w:p w:rsidR="00CD522D" w:rsidRDefault="001D3E28">
      <w:pPr>
        <w:rPr>
          <w:rFonts w:hint="default"/>
        </w:rPr>
      </w:pPr>
      <w:r>
        <w:t>4,1,95</w:t>
      </w:r>
    </w:p>
    <w:p w:rsidR="00CD522D" w:rsidRDefault="001D3E28">
      <w:pPr>
        <w:rPr>
          <w:rFonts w:hint="default"/>
        </w:rPr>
      </w:pPr>
      <w:r>
        <w:lastRenderedPageBreak/>
        <w:t>2,5,95</w:t>
      </w:r>
    </w:p>
    <w:p w:rsidR="00CD522D" w:rsidRDefault="001D3E28">
      <w:pPr>
        <w:rPr>
          <w:rFonts w:hint="default"/>
        </w:rPr>
      </w:pPr>
      <w:r>
        <w:t>5,4,90</w:t>
      </w:r>
    </w:p>
    <w:p w:rsidR="00CD522D" w:rsidRDefault="001D3E28">
      <w:pPr>
        <w:rPr>
          <w:rFonts w:hint="default"/>
        </w:rPr>
      </w:pPr>
      <w:r>
        <w:t>4,6,30</w:t>
      </w:r>
    </w:p>
    <w:p w:rsidR="00CD522D" w:rsidRDefault="001D3E28">
      <w:pPr>
        <w:rPr>
          <w:rFonts w:hint="default"/>
        </w:rPr>
      </w:pPr>
      <w:r>
        <w:t>6,7,29</w:t>
      </w:r>
    </w:p>
    <w:p w:rsidR="00CD522D" w:rsidRDefault="001D3E28">
      <w:pPr>
        <w:rPr>
          <w:rFonts w:hint="default"/>
        </w:rPr>
      </w:pPr>
      <w:r>
        <w:t>7,4,28</w:t>
      </w:r>
    </w:p>
    <w:p w:rsidR="00CD522D" w:rsidRDefault="001D3E28">
      <w:pPr>
        <w:pStyle w:val="21"/>
        <w:rPr>
          <w:rFonts w:hint="default"/>
        </w:rPr>
      </w:pPr>
      <w:bookmarkStart w:id="7" w:name="_ZH-CN_TOPIC_0220760525"/>
      <w:bookmarkStart w:id="8" w:name="_ZH-CN_TOPIC_0220760525-chtext"/>
      <w:bookmarkStart w:id="9" w:name="_Toc30183937"/>
      <w:bookmarkEnd w:id="7"/>
      <w:r>
        <w:t>输出信息</w:t>
      </w:r>
      <w:bookmarkEnd w:id="8"/>
      <w:bookmarkEnd w:id="9"/>
    </w:p>
    <w:p w:rsidR="00CD522D" w:rsidRDefault="001D3E28">
      <w:pPr>
        <w:rPr>
          <w:rFonts w:hint="default"/>
        </w:rPr>
      </w:pPr>
      <w:r>
        <w:t>输出信息为一个文件，包含如下信息</w:t>
      </w:r>
      <w:r>
        <w:t>:</w:t>
      </w:r>
    </w:p>
    <w:p w:rsidR="00CD522D" w:rsidRDefault="001D3E28">
      <w:pPr>
        <w:pStyle w:val="ItemList"/>
        <w:rPr>
          <w:rFonts w:hint="default"/>
        </w:rPr>
      </w:pPr>
      <w:r>
        <w:t>第一行输出：</w:t>
      </w:r>
      <w:r w:rsidRPr="00A04FAF">
        <w:rPr>
          <w:color w:val="FF0000"/>
        </w:rPr>
        <w:t>满足限制条件下的循环转账个数</w:t>
      </w:r>
    </w:p>
    <w:p w:rsidR="009E7978" w:rsidRDefault="009E7978" w:rsidP="009A3C3C">
      <w:pPr>
        <w:pStyle w:val="ItemList"/>
        <w:numPr>
          <w:ilvl w:val="0"/>
          <w:numId w:val="0"/>
        </w:numPr>
        <w:ind w:leftChars="1010" w:left="2121"/>
        <w:rPr>
          <w:rFonts w:hint="default"/>
        </w:rPr>
      </w:pPr>
      <w:r w:rsidRPr="00063312">
        <w:rPr>
          <w:sz w:val="18"/>
        </w:rPr>
        <w:t>说明：数据集经过处理，会保证满足条件的循环转账个数小于</w:t>
      </w:r>
      <w:r w:rsidR="00A97062">
        <w:rPr>
          <w:rFonts w:hint="default"/>
          <w:sz w:val="18"/>
        </w:rPr>
        <w:t>2</w:t>
      </w:r>
      <w:r>
        <w:rPr>
          <w:sz w:val="18"/>
        </w:rPr>
        <w:t>00</w:t>
      </w:r>
      <w:r>
        <w:rPr>
          <w:rFonts w:hint="default"/>
          <w:sz w:val="18"/>
        </w:rPr>
        <w:t>0</w:t>
      </w:r>
      <w:r w:rsidRPr="00063312">
        <w:rPr>
          <w:sz w:val="18"/>
        </w:rPr>
        <w:t>万。</w:t>
      </w:r>
    </w:p>
    <w:p w:rsidR="00CD522D" w:rsidRDefault="001D3E28">
      <w:pPr>
        <w:pStyle w:val="ItemList"/>
        <w:rPr>
          <w:rFonts w:hint="default"/>
        </w:rPr>
      </w:pPr>
      <w:r>
        <w:t>第二行开始：</w:t>
      </w:r>
      <w:r w:rsidRPr="00A04FAF">
        <w:rPr>
          <w:color w:val="FF0000"/>
        </w:rPr>
        <w:t>输出所有满足限制条件的循环转账路径详情</w:t>
      </w:r>
      <w:r>
        <w:t>。</w:t>
      </w:r>
    </w:p>
    <w:p w:rsidR="00CD522D" w:rsidRDefault="001D3E28">
      <w:pPr>
        <w:pStyle w:val="ItemListText"/>
        <w:rPr>
          <w:rFonts w:hint="default"/>
        </w:rPr>
      </w:pPr>
      <w:r>
        <w:t>输出循环转账路径要按照指定排序策略进行排序：</w:t>
      </w:r>
      <w:r w:rsidR="00EA385A" w:rsidRPr="00EA385A">
        <w:t>每条循环转账中，</w:t>
      </w:r>
      <w:r w:rsidR="00EA385A" w:rsidRPr="00EA385A">
        <w:t>ID</w:t>
      </w:r>
      <w:r w:rsidR="00EA385A" w:rsidRPr="00EA385A">
        <w:t>（</w:t>
      </w:r>
      <w:r w:rsidR="00EA385A" w:rsidRPr="00EA385A">
        <w:t>ID</w:t>
      </w:r>
      <w:r w:rsidR="00EA385A" w:rsidRPr="00EA385A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CD522D" w:rsidRDefault="001D3E28">
      <w:pPr>
        <w:rPr>
          <w:rFonts w:hint="default"/>
        </w:rPr>
      </w:pPr>
      <w:r>
        <w:t>举例如下：</w:t>
      </w:r>
    </w:p>
    <w:p w:rsidR="00CD522D" w:rsidRDefault="001D3E28">
      <w:pPr>
        <w:rPr>
          <w:rFonts w:hint="default"/>
        </w:rPr>
      </w:pPr>
      <w:r>
        <w:t>3</w:t>
      </w:r>
    </w:p>
    <w:p w:rsidR="00CD522D" w:rsidRDefault="001D3E28">
      <w:pPr>
        <w:rPr>
          <w:rFonts w:hint="default"/>
        </w:rPr>
      </w:pPr>
      <w:r>
        <w:t>1,2,4</w:t>
      </w:r>
    </w:p>
    <w:p w:rsidR="00BF275D" w:rsidRDefault="001D3E28">
      <w:pPr>
        <w:rPr>
          <w:rFonts w:hint="default"/>
        </w:rPr>
      </w:pPr>
      <w:r>
        <w:t>4,6,7</w:t>
      </w:r>
    </w:p>
    <w:p w:rsidR="00671D86" w:rsidRDefault="001D3E28">
      <w:pPr>
        <w:rPr>
          <w:rFonts w:hint="default"/>
        </w:rPr>
      </w:pPr>
      <w:r>
        <w:t>1,2,5,4</w:t>
      </w:r>
    </w:p>
    <w:p w:rsidR="00CD522D" w:rsidRDefault="001D3E28">
      <w:pPr>
        <w:pStyle w:val="21"/>
        <w:rPr>
          <w:rFonts w:hint="default"/>
        </w:rPr>
      </w:pPr>
      <w:bookmarkStart w:id="10" w:name="_ZH-CN_TOPIC_0220760526"/>
      <w:bookmarkStart w:id="11" w:name="_ZH-CN_TOPIC_0220760526-chtext"/>
      <w:bookmarkStart w:id="12" w:name="_Toc30183938"/>
      <w:bookmarkEnd w:id="10"/>
      <w:r>
        <w:t>限制条件</w:t>
      </w:r>
      <w:bookmarkEnd w:id="11"/>
      <w:bookmarkEnd w:id="12"/>
    </w:p>
    <w:p w:rsidR="00CD522D" w:rsidRDefault="001D3E28">
      <w:pPr>
        <w:pStyle w:val="ItemList"/>
        <w:rPr>
          <w:rFonts w:hint="default"/>
        </w:rPr>
      </w:pPr>
      <w:r>
        <w:t>循环转账的路径长度</w:t>
      </w:r>
      <w:r w:rsidRPr="00A04FAF">
        <w:rPr>
          <w:color w:val="FF0000"/>
        </w:rPr>
        <w:t>最小为</w:t>
      </w:r>
      <w:r w:rsidRPr="00A04FAF">
        <w:rPr>
          <w:color w:val="FF0000"/>
        </w:rPr>
        <w:t>3</w:t>
      </w:r>
      <w:r w:rsidRPr="00A04FAF">
        <w:rPr>
          <w:color w:val="FF0000"/>
        </w:rPr>
        <w:t>（包含</w:t>
      </w:r>
      <w:r w:rsidRPr="00A04FAF">
        <w:rPr>
          <w:color w:val="FF0000"/>
        </w:rPr>
        <w:t>3</w:t>
      </w:r>
      <w:r w:rsidRPr="00A04FAF">
        <w:rPr>
          <w:color w:val="FF0000"/>
        </w:rPr>
        <w:t>）最大为</w:t>
      </w:r>
      <w:r w:rsidRPr="00A04FAF">
        <w:rPr>
          <w:color w:val="FF0000"/>
        </w:rPr>
        <w:t>7</w:t>
      </w:r>
      <w:r w:rsidRPr="00A04FAF">
        <w:rPr>
          <w:color w:val="FF0000"/>
        </w:rPr>
        <w:t>（包含</w:t>
      </w:r>
      <w:r w:rsidRPr="00A04FAF">
        <w:rPr>
          <w:color w:val="FF0000"/>
        </w:rPr>
        <w:t>7</w:t>
      </w:r>
      <w:r w:rsidRPr="00A04FAF">
        <w:rPr>
          <w:color w:val="FF0000"/>
        </w:rPr>
        <w:t>），</w:t>
      </w:r>
      <w:r>
        <w:t>例如：</w:t>
      </w:r>
      <w:r w:rsidR="003D6B72">
        <w:t>账户</w:t>
      </w:r>
      <w:r>
        <w:t>A</w:t>
      </w:r>
      <w:r>
        <w:t>给</w:t>
      </w:r>
      <w:r w:rsidR="003D6B72">
        <w:t>账户</w:t>
      </w:r>
      <w:r>
        <w:t>B</w:t>
      </w:r>
      <w:r w:rsidR="003D6B72">
        <w:t>转账</w:t>
      </w:r>
      <w:r>
        <w:t>，</w:t>
      </w:r>
      <w:r w:rsidR="003D6B72">
        <w:t>账户</w:t>
      </w:r>
      <w:r>
        <w:t>B</w:t>
      </w:r>
      <w:r>
        <w:t>给</w:t>
      </w:r>
      <w:r w:rsidR="003D6B72">
        <w:t>账户</w:t>
      </w:r>
      <w:r>
        <w:t>A</w:t>
      </w:r>
      <w:r w:rsidR="003D6B72">
        <w:t>转账。循环转账的路径长度为</w:t>
      </w:r>
      <w:r w:rsidR="003D6B72">
        <w:t>2</w:t>
      </w:r>
      <w:r w:rsidR="003D6B72">
        <w:t>，</w:t>
      </w:r>
      <w:r>
        <w:t>不满足循环转账条件。</w:t>
      </w:r>
    </w:p>
    <w:p w:rsidR="00CD522D" w:rsidRPr="00A04FAF" w:rsidRDefault="001D3E28">
      <w:pPr>
        <w:pStyle w:val="ItemList"/>
        <w:rPr>
          <w:rFonts w:hint="default"/>
          <w:color w:val="FF0000"/>
        </w:rPr>
      </w:pPr>
      <w:r>
        <w:t>转账金额浮动区间约束为</w:t>
      </w:r>
      <w:r>
        <w:t>[0.</w:t>
      </w:r>
      <w:r w:rsidR="00830432">
        <w:rPr>
          <w:rFonts w:hint="default"/>
        </w:rPr>
        <w:t>2</w:t>
      </w:r>
      <w:r>
        <w:t xml:space="preserve">, </w:t>
      </w:r>
      <w:r w:rsidR="00830432">
        <w:rPr>
          <w:rFonts w:hint="default"/>
        </w:rPr>
        <w:t>3</w:t>
      </w:r>
      <w:r>
        <w:t xml:space="preserve">] </w:t>
      </w:r>
      <w:r>
        <w:t>：</w:t>
      </w:r>
      <w:r w:rsidRPr="00A04FAF">
        <w:rPr>
          <w:color w:val="FF0000"/>
        </w:rPr>
        <w:t>循环转账的前后路径的转账金额浮动，不能小于</w:t>
      </w:r>
      <w:r w:rsidRPr="00A04FAF">
        <w:rPr>
          <w:color w:val="FF0000"/>
        </w:rPr>
        <w:t>0.</w:t>
      </w:r>
      <w:r w:rsidR="00830432" w:rsidRPr="00A04FAF">
        <w:rPr>
          <w:rFonts w:hint="default"/>
          <w:color w:val="FF0000"/>
        </w:rPr>
        <w:t>2</w:t>
      </w:r>
      <w:r w:rsidRPr="00A04FAF">
        <w:rPr>
          <w:color w:val="FF0000"/>
        </w:rPr>
        <w:t>，不能大于</w:t>
      </w:r>
      <w:r w:rsidR="00830432" w:rsidRPr="00A04FAF">
        <w:rPr>
          <w:rFonts w:hint="default"/>
          <w:color w:val="FF0000"/>
        </w:rPr>
        <w:t>3</w:t>
      </w:r>
      <w:r w:rsidRPr="00A04FAF">
        <w:rPr>
          <w:color w:val="FF0000"/>
        </w:rPr>
        <w:t>。如账户</w:t>
      </w:r>
      <w:r w:rsidRPr="00A04FAF">
        <w:rPr>
          <w:color w:val="FF0000"/>
        </w:rPr>
        <w:t>A</w:t>
      </w:r>
      <w:r w:rsidRPr="00A04FAF">
        <w:rPr>
          <w:color w:val="FF0000"/>
        </w:rPr>
        <w:t>转给账户</w:t>
      </w:r>
      <w:r w:rsidRPr="00A04FAF">
        <w:rPr>
          <w:color w:val="FF0000"/>
        </w:rPr>
        <w:t xml:space="preserve">B </w:t>
      </w:r>
      <w:r w:rsidR="003D6B72" w:rsidRPr="00A04FAF">
        <w:rPr>
          <w:color w:val="FF0000"/>
        </w:rPr>
        <w:t>转</w:t>
      </w:r>
      <w:r w:rsidRPr="00A04FAF">
        <w:rPr>
          <w:color w:val="FF0000"/>
        </w:rPr>
        <w:t>X</w:t>
      </w:r>
      <w:r w:rsidRPr="00A04FAF">
        <w:rPr>
          <w:color w:val="FF0000"/>
        </w:rPr>
        <w:t>元</w:t>
      </w:r>
      <w:r w:rsidR="003D6B72" w:rsidRPr="00A04FAF">
        <w:rPr>
          <w:color w:val="FF0000"/>
        </w:rPr>
        <w:t>，</w:t>
      </w:r>
      <w:r w:rsidRPr="00A04FAF">
        <w:rPr>
          <w:color w:val="FF0000"/>
        </w:rPr>
        <w:t>账户</w:t>
      </w:r>
      <w:r w:rsidRPr="00A04FAF">
        <w:rPr>
          <w:color w:val="FF0000"/>
        </w:rPr>
        <w:t>B</w:t>
      </w:r>
      <w:r w:rsidRPr="00A04FAF">
        <w:rPr>
          <w:color w:val="FF0000"/>
        </w:rPr>
        <w:t>转给账户</w:t>
      </w:r>
      <w:r w:rsidRPr="00A04FAF">
        <w:rPr>
          <w:color w:val="FF0000"/>
        </w:rPr>
        <w:t>C</w:t>
      </w:r>
      <w:r w:rsidR="003D6B72" w:rsidRPr="00A04FAF">
        <w:rPr>
          <w:color w:val="FF0000"/>
        </w:rPr>
        <w:t>转</w:t>
      </w:r>
      <w:r w:rsidRPr="00A04FAF">
        <w:rPr>
          <w:color w:val="FF0000"/>
        </w:rPr>
        <w:t>Y</w:t>
      </w:r>
      <w:r w:rsidRPr="00A04FAF">
        <w:rPr>
          <w:color w:val="FF0000"/>
        </w:rPr>
        <w:t>元，</w:t>
      </w:r>
      <w:r w:rsidRPr="00A04FAF">
        <w:rPr>
          <w:color w:val="FF0000"/>
        </w:rPr>
        <w:t xml:space="preserve"> </w:t>
      </w:r>
      <w:r w:rsidRPr="00A04FAF">
        <w:rPr>
          <w:color w:val="FF0000"/>
        </w:rPr>
        <w:t>那么进行循环检测时，要满足</w:t>
      </w:r>
      <w:r w:rsidR="00830432" w:rsidRPr="00A04FAF">
        <w:rPr>
          <w:rFonts w:hint="default"/>
          <w:color w:val="FF0000"/>
        </w:rPr>
        <w:t>0.2</w:t>
      </w:r>
      <w:r w:rsidRPr="00A04FAF">
        <w:rPr>
          <w:color w:val="FF0000"/>
        </w:rPr>
        <w:t xml:space="preserve"> &lt;= Y/X &lt;= </w:t>
      </w:r>
      <w:r w:rsidR="00830432" w:rsidRPr="00A04FAF">
        <w:rPr>
          <w:rFonts w:hint="default"/>
          <w:color w:val="FF0000"/>
        </w:rPr>
        <w:t>3</w:t>
      </w:r>
      <w:r w:rsidR="005F2148" w:rsidRPr="00A04FAF">
        <w:rPr>
          <w:color w:val="FF0000"/>
        </w:rPr>
        <w:t>的条件；如果转账金额为</w:t>
      </w:r>
      <w:r w:rsidR="005F2148" w:rsidRPr="00A04FAF">
        <w:rPr>
          <w:color w:val="FF0000"/>
        </w:rPr>
        <w:t>0</w:t>
      </w:r>
      <w:r w:rsidR="005F2148" w:rsidRPr="00A04FAF">
        <w:rPr>
          <w:color w:val="FF0000"/>
        </w:rPr>
        <w:t>，则不满足这个约束，不符循环转账的条件</w:t>
      </w:r>
      <w:r w:rsidR="00E22731" w:rsidRPr="00A04FAF">
        <w:rPr>
          <w:color w:val="FF0000"/>
        </w:rPr>
        <w:t>。</w:t>
      </w:r>
    </w:p>
    <w:p w:rsidR="00CD522D" w:rsidRDefault="001D3E28">
      <w:pPr>
        <w:pStyle w:val="21"/>
        <w:rPr>
          <w:rFonts w:hint="default"/>
        </w:rPr>
      </w:pPr>
      <w:bookmarkStart w:id="13" w:name="_ZH-CN_TOPIC_0220760527"/>
      <w:bookmarkStart w:id="14" w:name="_ZH-CN_TOPIC_0220760527-chtext"/>
      <w:bookmarkStart w:id="15" w:name="_Toc30183939"/>
      <w:bookmarkEnd w:id="13"/>
      <w:r>
        <w:t>接口说明</w:t>
      </w:r>
      <w:bookmarkEnd w:id="14"/>
      <w:bookmarkEnd w:id="15"/>
    </w:p>
    <w:p w:rsidR="00CD522D" w:rsidRDefault="001D3E28">
      <w:pPr>
        <w:pStyle w:val="ItemList"/>
        <w:rPr>
          <w:rFonts w:hint="default"/>
        </w:rPr>
      </w:pPr>
      <w:r>
        <w:t>选手需要在代码中读取输入文件</w:t>
      </w:r>
      <w:r w:rsidRPr="00387D97">
        <w:rPr>
          <w:color w:val="FF0000"/>
        </w:rPr>
        <w:t>/data/test_data.txt</w:t>
      </w:r>
      <w:r>
        <w:t>，分析后将结果输出到</w:t>
      </w:r>
      <w:r w:rsidRPr="00387D97">
        <w:rPr>
          <w:color w:val="FF0000"/>
        </w:rPr>
        <w:t>/projects/student/result.txt</w:t>
      </w:r>
    </w:p>
    <w:p w:rsidR="00CD522D" w:rsidRDefault="001D3E28" w:rsidP="00114E5E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 xml:space="preserve">gcc -O3 main.c -o test </w:t>
      </w:r>
      <w:r w:rsidR="00830432">
        <w:t>-</w:t>
      </w:r>
      <w:r>
        <w:t>lpthread</w:t>
      </w:r>
      <w:r w:rsidR="00114E5E">
        <w:rPr>
          <w:rFonts w:hint="default"/>
        </w:rPr>
        <w:t xml:space="preserve"> </w:t>
      </w:r>
      <w:r w:rsidR="00114E5E" w:rsidRPr="00114E5E">
        <w:rPr>
          <w:rFonts w:hint="default"/>
        </w:rPr>
        <w:t>-fpic</w:t>
      </w:r>
    </w:p>
    <w:p w:rsidR="00CD522D" w:rsidRDefault="001D3E28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CD522D" w:rsidRDefault="001D3E28" w:rsidP="00114E5E">
      <w:pPr>
        <w:pStyle w:val="ItemList"/>
        <w:rPr>
          <w:rFonts w:hint="default"/>
        </w:rPr>
      </w:pPr>
      <w:r>
        <w:lastRenderedPageBreak/>
        <w:t>C++</w:t>
      </w:r>
      <w:r>
        <w:t>语言的编译命令为：</w:t>
      </w:r>
      <w:r>
        <w:t xml:space="preserve">g++ -O3 main.cpp -o test </w:t>
      </w:r>
      <w:r w:rsidR="002E3AF8">
        <w:t>-</w:t>
      </w:r>
      <w:r>
        <w:t>lpthread</w:t>
      </w:r>
      <w:r w:rsidR="00114E5E">
        <w:rPr>
          <w:rFonts w:hint="default"/>
        </w:rPr>
        <w:t xml:space="preserve"> </w:t>
      </w:r>
      <w:r w:rsidR="00114E5E" w:rsidRPr="00114E5E">
        <w:rPr>
          <w:rFonts w:hint="default"/>
        </w:rPr>
        <w:t>-fpic</w:t>
      </w:r>
    </w:p>
    <w:p w:rsidR="00CD522D" w:rsidRDefault="001D3E28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CD522D" w:rsidRDefault="001D3E28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语言的编译命令为：</w:t>
      </w:r>
      <w:r>
        <w:t>javac  Main.java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CD522D" w:rsidRDefault="001D3E28">
      <w:pPr>
        <w:pStyle w:val="21"/>
        <w:rPr>
          <w:rFonts w:hint="default"/>
        </w:rPr>
      </w:pPr>
      <w:bookmarkStart w:id="16" w:name="_ZH-CN_TOPIC_0220760528"/>
      <w:bookmarkStart w:id="17" w:name="_ZH-CN_TOPIC_0220760528-chtext"/>
      <w:bookmarkStart w:id="18" w:name="_Toc30183940"/>
      <w:bookmarkEnd w:id="16"/>
      <w:r>
        <w:t>排分规则</w:t>
      </w:r>
      <w:bookmarkEnd w:id="17"/>
      <w:bookmarkEnd w:id="18"/>
    </w:p>
    <w:p w:rsidR="00CD522D" w:rsidRDefault="001D3E28">
      <w:pPr>
        <w:pStyle w:val="ItemList"/>
        <w:rPr>
          <w:rFonts w:hint="default"/>
        </w:rPr>
      </w:pPr>
      <w:r>
        <w:t>结果准确，用时最短者胜出。</w:t>
      </w:r>
      <w:r w:rsidR="00F16F9C">
        <w:t>结果</w:t>
      </w:r>
      <w:r w:rsidR="00F16F9C">
        <w:t>100%</w:t>
      </w:r>
      <w:r w:rsidR="00F16F9C">
        <w:t>正确才算分。</w:t>
      </w:r>
    </w:p>
    <w:p w:rsidR="00CD522D" w:rsidRDefault="001D3E28">
      <w:pPr>
        <w:pStyle w:val="ItemList"/>
        <w:rPr>
          <w:rFonts w:hint="default"/>
        </w:rPr>
      </w:pPr>
      <w:r>
        <w:t>如果时间一样，先提交的选手排名靠前。</w:t>
      </w:r>
    </w:p>
    <w:p w:rsidR="00CD522D" w:rsidRDefault="001D3E28">
      <w:pPr>
        <w:pStyle w:val="ItemList"/>
        <w:rPr>
          <w:rFonts w:hint="default"/>
        </w:rPr>
      </w:pPr>
      <w:r>
        <w:t>选手成绩取个人多次提交里面的最好成绩。</w:t>
      </w:r>
    </w:p>
    <w:p w:rsidR="00CD522D" w:rsidRDefault="001D3E28">
      <w:pPr>
        <w:pStyle w:val="21"/>
        <w:rPr>
          <w:rFonts w:hint="default"/>
        </w:rPr>
      </w:pPr>
      <w:bookmarkStart w:id="19" w:name="_ZH-CN_TOPIC_0220760529"/>
      <w:bookmarkStart w:id="20" w:name="_ZH-CN_TOPIC_0220760529-chtext"/>
      <w:bookmarkStart w:id="21" w:name="_Toc30183941"/>
      <w:bookmarkEnd w:id="19"/>
      <w:r>
        <w:t>其它说明</w:t>
      </w:r>
      <w:bookmarkEnd w:id="20"/>
      <w:bookmarkEnd w:id="21"/>
    </w:p>
    <w:p w:rsidR="00CD522D" w:rsidRDefault="007F588B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CD522D" w:rsidRDefault="001D3E28">
      <w:pPr>
        <w:pStyle w:val="ItemList"/>
        <w:rPr>
          <w:rFonts w:hint="default"/>
        </w:rPr>
      </w:pPr>
      <w:r>
        <w:t>只能</w:t>
      </w:r>
      <w:r w:rsidR="00A638E4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272BEF" w:rsidRDefault="00272BEF" w:rsidP="00272BEF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272BEF" w:rsidRDefault="00272BEF" w:rsidP="00272BEF">
      <w:pPr>
        <w:ind w:leftChars="910" w:left="1911"/>
        <w:rPr>
          <w:rFonts w:hint="default"/>
        </w:rPr>
      </w:pPr>
      <w:r>
        <w:t xml:space="preserve">wget </w:t>
      </w:r>
      <w:hyperlink r:id="rId18" w:history="1">
        <w:r w:rsidRPr="00A23D98">
          <w:t>https://developer.huawei.com/ict/site-euleros/euleros/repo/yum/2.8/os/aarch64/updates/python3-devel-3.7.0-9.h15.eulerosv2r8.aarch64.rpm</w:t>
        </w:r>
      </w:hyperlink>
    </w:p>
    <w:p w:rsidR="00272BEF" w:rsidRDefault="00272BEF" w:rsidP="00272BEF">
      <w:pPr>
        <w:ind w:leftChars="910" w:left="1911"/>
        <w:rPr>
          <w:rFonts w:hint="default"/>
        </w:rPr>
      </w:pPr>
      <w:r>
        <w:t>rpm -ivh python3-devel-3.7.0-9.h15</w:t>
      </w:r>
      <w:r w:rsidR="00C12DEF">
        <w:t>.eulerosv2r8.aarch64.rpm --nod</w:t>
      </w:r>
      <w:r w:rsidR="00C12DEF">
        <w:rPr>
          <w:rFonts w:hint="default"/>
        </w:rPr>
        <w:t>ep</w:t>
      </w:r>
      <w:r>
        <w:t>s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272BEF" w:rsidRDefault="00272BEF" w:rsidP="00272BEF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272BEF" w:rsidRDefault="00272BEF" w:rsidP="00272BEF">
      <w:pPr>
        <w:ind w:leftChars="910" w:left="1911"/>
        <w:rPr>
          <w:rFonts w:hint="default"/>
        </w:rPr>
      </w:pPr>
      <w:r>
        <w:t>[global]</w:t>
      </w:r>
    </w:p>
    <w:p w:rsidR="00272BEF" w:rsidRDefault="00272BEF" w:rsidP="00272BEF">
      <w:pPr>
        <w:ind w:leftChars="910" w:left="1911"/>
        <w:rPr>
          <w:rFonts w:hint="default"/>
        </w:rPr>
      </w:pPr>
      <w:r>
        <w:t xml:space="preserve">index-url = </w:t>
      </w:r>
      <w:hyperlink r:id="rId19" w:history="1">
        <w:r w:rsidRPr="00A23D98">
          <w:t>https://repo.huaweicloud.com/repository/pypi/simple</w:t>
        </w:r>
      </w:hyperlink>
    </w:p>
    <w:p w:rsidR="00272BEF" w:rsidRDefault="00272BEF" w:rsidP="00272BEF">
      <w:pPr>
        <w:ind w:leftChars="910" w:left="1911"/>
        <w:rPr>
          <w:rFonts w:hint="default"/>
        </w:rPr>
      </w:pPr>
      <w:r>
        <w:t>trusted-host = repo.huaweicloud.com</w:t>
      </w:r>
    </w:p>
    <w:p w:rsidR="00272BEF" w:rsidRDefault="00272BEF" w:rsidP="00272BEF">
      <w:pPr>
        <w:ind w:leftChars="910" w:left="1911"/>
        <w:rPr>
          <w:rFonts w:hint="default"/>
        </w:rPr>
      </w:pPr>
      <w:r>
        <w:t>timeout = 120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272BEF" w:rsidRDefault="00272BEF" w:rsidP="00272BEF">
      <w:pPr>
        <w:ind w:leftChars="910" w:left="1911"/>
        <w:rPr>
          <w:rFonts w:hint="default"/>
        </w:rPr>
      </w:pPr>
      <w:r>
        <w:t>pip3 install numpy==1.17.2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CD522D" w:rsidRPr="00A04FAF" w:rsidRDefault="00F35098">
      <w:pPr>
        <w:pStyle w:val="ItemList"/>
        <w:rPr>
          <w:rFonts w:hint="default"/>
          <w:color w:val="FF0000"/>
        </w:rPr>
      </w:pPr>
      <w:r w:rsidRPr="00A04FAF">
        <w:rPr>
          <w:color w:val="FF0000"/>
        </w:rPr>
        <w:t>ID</w:t>
      </w:r>
      <w:r w:rsidRPr="00A04FAF">
        <w:rPr>
          <w:color w:val="FF0000"/>
        </w:rPr>
        <w:t>为</w:t>
      </w:r>
      <w:r w:rsidRPr="00A04FAF">
        <w:rPr>
          <w:color w:val="FF0000"/>
        </w:rPr>
        <w:t>32</w:t>
      </w:r>
      <w:r w:rsidRPr="00A04FAF">
        <w:rPr>
          <w:color w:val="FF0000"/>
        </w:rPr>
        <w:t>位的</w:t>
      </w:r>
      <w:r w:rsidR="006936D8" w:rsidRPr="00A04FAF">
        <w:rPr>
          <w:color w:val="FF0000"/>
        </w:rPr>
        <w:t>无符号整数</w:t>
      </w:r>
      <w:r w:rsidR="001D3E28" w:rsidRPr="00A04FAF">
        <w:rPr>
          <w:color w:val="FF0000"/>
        </w:rPr>
        <w:t>，</w:t>
      </w:r>
      <w:r w:rsidR="00491B2A" w:rsidRPr="00A04FAF">
        <w:rPr>
          <w:color w:val="FF0000"/>
        </w:rPr>
        <w:t>转账金额为</w:t>
      </w:r>
      <w:r w:rsidR="00491B2A" w:rsidRPr="00A04FAF">
        <w:rPr>
          <w:color w:val="FF0000"/>
        </w:rPr>
        <w:t>32</w:t>
      </w:r>
      <w:r w:rsidR="00491B2A" w:rsidRPr="00A04FAF">
        <w:rPr>
          <w:color w:val="FF0000"/>
        </w:rPr>
        <w:t>位的</w:t>
      </w:r>
      <w:r w:rsidR="00461C07" w:rsidRPr="00A04FAF">
        <w:rPr>
          <w:color w:val="FF0000"/>
        </w:rPr>
        <w:t>无符号整数</w:t>
      </w:r>
      <w:r w:rsidR="00491B2A" w:rsidRPr="00A04FAF">
        <w:rPr>
          <w:color w:val="FF0000"/>
        </w:rPr>
        <w:t>，</w:t>
      </w:r>
      <w:r w:rsidR="009D7169" w:rsidRPr="00A04FAF">
        <w:rPr>
          <w:color w:val="FF0000"/>
        </w:rPr>
        <w:t>且</w:t>
      </w:r>
      <w:r w:rsidR="00EA385A" w:rsidRPr="00A04FAF">
        <w:rPr>
          <w:color w:val="FF0000"/>
        </w:rPr>
        <w:t>都</w:t>
      </w:r>
      <w:r w:rsidR="009D7169" w:rsidRPr="00A04FAF">
        <w:rPr>
          <w:color w:val="FF0000"/>
        </w:rPr>
        <w:t>小于</w:t>
      </w:r>
      <w:r w:rsidR="009D7169" w:rsidRPr="00A04FAF">
        <w:rPr>
          <w:color w:val="FF0000"/>
        </w:rPr>
        <w:t>2</w:t>
      </w:r>
      <w:r w:rsidR="009D7169" w:rsidRPr="00A04FAF">
        <w:rPr>
          <w:color w:val="FF0000"/>
        </w:rPr>
        <w:t>的</w:t>
      </w:r>
      <w:r w:rsidR="009D7169" w:rsidRPr="00A04FAF">
        <w:rPr>
          <w:color w:val="FF0000"/>
        </w:rPr>
        <w:t>3</w:t>
      </w:r>
      <w:r w:rsidR="009D7169" w:rsidRPr="00A04FAF">
        <w:rPr>
          <w:rFonts w:hint="default"/>
          <w:color w:val="FF0000"/>
        </w:rPr>
        <w:t>1</w:t>
      </w:r>
      <w:r w:rsidR="009D7169" w:rsidRPr="00A04FAF">
        <w:rPr>
          <w:rFonts w:hint="default"/>
          <w:color w:val="FF0000"/>
        </w:rPr>
        <w:t>次方</w:t>
      </w:r>
      <w:r w:rsidR="009D7169" w:rsidRPr="00A04FAF">
        <w:rPr>
          <w:color w:val="FF0000"/>
        </w:rPr>
        <w:t>，选手可以不用考虑范围之外的输入。</w:t>
      </w:r>
    </w:p>
    <w:p w:rsidR="00DE4BA6" w:rsidRDefault="00DE4BA6" w:rsidP="00DE4BA6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DE4BA6" w:rsidRDefault="00DE4BA6" w:rsidP="00DE4BA6">
      <w:pPr>
        <w:pStyle w:val="ItemList"/>
        <w:rPr>
          <w:rFonts w:hint="default"/>
        </w:rPr>
      </w:pPr>
      <w:r w:rsidRPr="00FF0C7F">
        <w:rPr>
          <w:color w:val="FF0000"/>
        </w:rPr>
        <w:t>打开输入文件时，要使用只读方式打开文件，否者打开文件会失败</w:t>
      </w:r>
      <w:r>
        <w:t>。</w:t>
      </w:r>
    </w:p>
    <w:p w:rsidR="00DE4BA6" w:rsidRDefault="00DE4BA6" w:rsidP="00DE4BA6">
      <w:pPr>
        <w:pStyle w:val="ItemList"/>
        <w:rPr>
          <w:rFonts w:hint="default"/>
        </w:rPr>
      </w:pPr>
      <w:r w:rsidRPr="00FF0C7F">
        <w:rPr>
          <w:color w:val="FF0000"/>
        </w:rPr>
        <w:lastRenderedPageBreak/>
        <w:t>通过</w:t>
      </w:r>
      <w:r w:rsidRPr="00FF0C7F">
        <w:rPr>
          <w:color w:val="FF0000"/>
        </w:rPr>
        <w:t>open</w:t>
      </w:r>
      <w:r w:rsidRPr="00FF0C7F">
        <w:rPr>
          <w:color w:val="FF0000"/>
        </w:rPr>
        <w:t>创建文件时需要指定文件权限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5D0C28">
        <w:t>open(fileName,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否则会导致编译失败。</w:t>
      </w:r>
    </w:p>
    <w:p w:rsidR="00CD522D" w:rsidRDefault="00CD522D">
      <w:pPr>
        <w:rPr>
          <w:rFonts w:hint="default"/>
        </w:rPr>
        <w:sectPr w:rsidR="00CD522D">
          <w:headerReference w:type="even" r:id="rId20"/>
          <w:headerReference w:type="default" r:id="rId21"/>
          <w:footerReference w:type="even" r:id="rId22"/>
          <w:footerReference w:type="default" r:id="rId2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CD522D" w:rsidRDefault="001D3E28">
      <w:pPr>
        <w:pStyle w:val="1"/>
        <w:rPr>
          <w:rFonts w:hint="default"/>
        </w:rPr>
      </w:pPr>
      <w:bookmarkStart w:id="22" w:name="_ZH-CN_TOPIC_0220760550"/>
      <w:bookmarkStart w:id="23" w:name="_ZH-CN_TOPIC_0220760550-chtext"/>
      <w:bookmarkStart w:id="24" w:name="_Toc30183942"/>
      <w:bookmarkEnd w:id="22"/>
      <w:r>
        <w:lastRenderedPageBreak/>
        <w:t>运行环境</w:t>
      </w:r>
      <w:bookmarkEnd w:id="23"/>
      <w:bookmarkEnd w:id="24"/>
    </w:p>
    <w:p w:rsidR="00CD522D" w:rsidRPr="00A04FAF" w:rsidRDefault="00E568FB" w:rsidP="00396AFD">
      <w:pPr>
        <w:numPr>
          <w:ilvl w:val="0"/>
          <w:numId w:val="45"/>
        </w:numPr>
        <w:rPr>
          <w:rFonts w:hint="default"/>
          <w:color w:val="FF0000"/>
        </w:rPr>
      </w:pPr>
      <w:r w:rsidRPr="00A04FAF">
        <w:rPr>
          <w:color w:val="FF0000"/>
        </w:rPr>
        <w:t>选手使用的</w:t>
      </w:r>
      <w:r w:rsidR="001D3E28" w:rsidRPr="00A04FAF">
        <w:rPr>
          <w:color w:val="FF0000"/>
        </w:rPr>
        <w:t>练习资源：</w:t>
      </w:r>
      <w:r w:rsidR="00954689" w:rsidRPr="00A04FAF">
        <w:rPr>
          <w:rFonts w:hint="default"/>
          <w:color w:val="FF0000"/>
        </w:rPr>
        <w:t>4</w:t>
      </w:r>
      <w:r w:rsidR="001D3E28" w:rsidRPr="00A04FAF">
        <w:rPr>
          <w:color w:val="FF0000"/>
        </w:rPr>
        <w:t>U</w:t>
      </w:r>
      <w:r w:rsidR="00954689" w:rsidRPr="00A04FAF">
        <w:rPr>
          <w:rFonts w:hint="default"/>
          <w:color w:val="FF0000"/>
        </w:rPr>
        <w:t>16</w:t>
      </w:r>
      <w:r w:rsidR="001D3E28" w:rsidRPr="00A04FAF">
        <w:rPr>
          <w:color w:val="FF0000"/>
        </w:rPr>
        <w:t>G</w:t>
      </w:r>
    </w:p>
    <w:p w:rsidR="00CD522D" w:rsidRPr="00A04FAF" w:rsidRDefault="00E568FB" w:rsidP="00396AFD">
      <w:pPr>
        <w:numPr>
          <w:ilvl w:val="0"/>
          <w:numId w:val="45"/>
        </w:numPr>
        <w:rPr>
          <w:rFonts w:hint="default"/>
          <w:color w:val="FF0000"/>
        </w:rPr>
      </w:pPr>
      <w:r w:rsidRPr="00A04FAF">
        <w:rPr>
          <w:color w:val="FF0000"/>
        </w:rPr>
        <w:t>判题系统使用的</w:t>
      </w:r>
      <w:r w:rsidR="001D3E28" w:rsidRPr="00A04FAF">
        <w:rPr>
          <w:color w:val="FF0000"/>
        </w:rPr>
        <w:t>判题资源：</w:t>
      </w:r>
      <w:r w:rsidR="00954689" w:rsidRPr="00A04FAF">
        <w:rPr>
          <w:rFonts w:hint="default"/>
          <w:color w:val="FF0000"/>
        </w:rPr>
        <w:t>4</w:t>
      </w:r>
      <w:r w:rsidR="00954689" w:rsidRPr="00A04FAF">
        <w:rPr>
          <w:color w:val="FF0000"/>
        </w:rPr>
        <w:t>U</w:t>
      </w:r>
      <w:r w:rsidR="00954689" w:rsidRPr="00A04FAF">
        <w:rPr>
          <w:rFonts w:hint="default"/>
          <w:color w:val="FF0000"/>
        </w:rPr>
        <w:t>16</w:t>
      </w:r>
      <w:r w:rsidR="00954689" w:rsidRPr="00A04FAF">
        <w:rPr>
          <w:color w:val="FF0000"/>
        </w:rPr>
        <w:t>G</w:t>
      </w:r>
    </w:p>
    <w:p w:rsidR="00CD522D" w:rsidRPr="00C75150" w:rsidRDefault="001D3E28" w:rsidP="00396AFD">
      <w:pPr>
        <w:numPr>
          <w:ilvl w:val="0"/>
          <w:numId w:val="45"/>
        </w:numPr>
        <w:rPr>
          <w:rFonts w:hint="default"/>
          <w:color w:val="FF0000"/>
        </w:rPr>
      </w:pPr>
      <w:r w:rsidRPr="00C75150">
        <w:rPr>
          <w:color w:val="FF0000"/>
        </w:rPr>
        <w:t>操作系统：</w:t>
      </w:r>
      <w:r w:rsidRPr="00C75150">
        <w:rPr>
          <w:color w:val="FF0000"/>
        </w:rPr>
        <w:t>Euler OS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CD522D" w:rsidSect="00CD522D">
      <w:headerReference w:type="even" r:id="rId24"/>
      <w:headerReference w:type="default" r:id="rId25"/>
      <w:footerReference w:type="even" r:id="rId26"/>
      <w:footerReference w:type="default" r:id="rId27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A6" w:rsidRDefault="001120A6">
      <w:pPr>
        <w:rPr>
          <w:rFonts w:hint="default"/>
        </w:rPr>
      </w:pPr>
      <w:r>
        <w:separator/>
      </w: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</w:endnote>
  <w:endnote w:type="continuationSeparator" w:id="0">
    <w:p w:rsidR="001120A6" w:rsidRDefault="001120A6">
      <w:pPr>
        <w:rPr>
          <w:rFonts w:hint="default"/>
        </w:rPr>
      </w:pPr>
      <w:r>
        <w:continuationSeparator/>
      </w: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CD522D">
      <w:trPr>
        <w:trHeight w:val="468"/>
      </w:trPr>
      <w:tc>
        <w:tcPr>
          <w:tcW w:w="3224" w:type="dxa"/>
          <w:vAlign w:val="center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3224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442EF1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CD522D" w:rsidRDefault="00CD522D">
          <w:pPr>
            <w:jc w:val="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CD522D" w:rsidRDefault="00CD522D">
    <w:pPr>
      <w:rPr>
        <w:rFonts w:hint="default"/>
      </w:rPr>
    </w:pPr>
  </w:p>
  <w:p w:rsidR="008107A3" w:rsidRDefault="008107A3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CD522D" w:rsidRDefault="00CD522D">
          <w:pPr>
            <w:jc w:val="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CD522D" w:rsidRDefault="00CD522D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442EF1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442EF1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CF1EE4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442EF1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A6" w:rsidRDefault="001120A6">
      <w:pPr>
        <w:rPr>
          <w:rFonts w:hint="default"/>
        </w:rPr>
      </w:pPr>
      <w:r>
        <w:separator/>
      </w: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</w:footnote>
  <w:footnote w:type="continuationSeparator" w:id="0">
    <w:p w:rsidR="001120A6" w:rsidRDefault="001120A6">
      <w:pPr>
        <w:rPr>
          <w:rFonts w:hint="default"/>
        </w:rPr>
      </w:pPr>
      <w:r>
        <w:continuationSeparator/>
      </w: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  <w:p w:rsidR="001120A6" w:rsidRDefault="001120A6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r w:rsidR="007743B0">
            <w:t>金融风控的资金流水分析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STYLEREF  "Contents" </w:instrText>
          </w:r>
          <w:r>
            <w:fldChar w:fldCharType="separate"/>
          </w:r>
          <w:r w:rsidR="00442EF1">
            <w:rPr>
              <w:noProof/>
            </w:rPr>
            <w:t>目</w:t>
          </w:r>
          <w:r w:rsidR="00442EF1">
            <w:rPr>
              <w:noProof/>
            </w:rPr>
            <w:t xml:space="preserve">  </w:t>
          </w:r>
          <w:r w:rsidR="00442EF1">
            <w:rPr>
              <w:noProof/>
            </w:rPr>
            <w:t>录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r w:rsidR="007743B0">
            <w:t>金融风控的资金流水分析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STYLEREF  "Contents" </w:instrText>
          </w:r>
          <w:r>
            <w:fldChar w:fldCharType="separate"/>
          </w:r>
          <w:r w:rsidR="007743B0">
            <w:rPr>
              <w:noProof/>
            </w:rPr>
            <w:t>目</w:t>
          </w:r>
          <w:r w:rsidR="007743B0">
            <w:rPr>
              <w:noProof/>
            </w:rPr>
            <w:t xml:space="preserve">  </w:t>
          </w:r>
          <w:r w:rsidR="007743B0">
            <w:rPr>
              <w:noProof/>
            </w:rPr>
            <w:t>录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  <w:p w:rsidR="008107A3" w:rsidRDefault="008107A3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r w:rsidR="007743B0">
            <w:t>金融风控的资金流水分析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42EF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442EF1">
            <w:rPr>
              <w:noProof/>
            </w:rPr>
            <w:t>题目说明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r w:rsidR="007743B0">
            <w:t>金融风控的资金流水分析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42EF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442EF1">
            <w:rPr>
              <w:noProof/>
            </w:rPr>
            <w:t>题目说明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r w:rsidR="007743B0">
            <w:t>金融风控的资金流水分析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F1EE4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CF1EE4">
            <w:rPr>
              <w:noProof/>
            </w:rPr>
            <w:t>运行环境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r w:rsidR="007743B0">
            <w:t>金融风控的资金流水分析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42EF1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442EF1">
            <w:rPr>
              <w:noProof/>
            </w:rPr>
            <w:t>运行环境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7pt;height:9pt" o:bullet="t">
        <v:imagedata r:id="rId1" o:title="钥匙"/>
      </v:shape>
    </w:pict>
  </w:numPicBullet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7">
    <w:nsid w:val="3CD45BA6"/>
    <w:multiLevelType w:val="hybridMultilevel"/>
    <w:tmpl w:val="4E0236CC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8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2FE4B072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14"/>
  </w:num>
  <w:num w:numId="20">
    <w:abstractNumId w:val="13"/>
  </w:num>
  <w:num w:numId="21">
    <w:abstractNumId w:val="10"/>
  </w:num>
  <w:num w:numId="22">
    <w:abstractNumId w:val="21"/>
  </w:num>
  <w:num w:numId="23">
    <w:abstractNumId w:val="16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522D"/>
    <w:rsid w:val="00074047"/>
    <w:rsid w:val="00086582"/>
    <w:rsid w:val="0008674D"/>
    <w:rsid w:val="001120A6"/>
    <w:rsid w:val="00114E5E"/>
    <w:rsid w:val="00131702"/>
    <w:rsid w:val="0015617C"/>
    <w:rsid w:val="001D3E28"/>
    <w:rsid w:val="00221E55"/>
    <w:rsid w:val="00272BEF"/>
    <w:rsid w:val="002E3AF8"/>
    <w:rsid w:val="00340A03"/>
    <w:rsid w:val="00375254"/>
    <w:rsid w:val="00387D97"/>
    <w:rsid w:val="00396AFD"/>
    <w:rsid w:val="003D6B72"/>
    <w:rsid w:val="004344C9"/>
    <w:rsid w:val="00442EF1"/>
    <w:rsid w:val="00461C07"/>
    <w:rsid w:val="00491B2A"/>
    <w:rsid w:val="004B1287"/>
    <w:rsid w:val="004D4A38"/>
    <w:rsid w:val="00503E62"/>
    <w:rsid w:val="00513EE7"/>
    <w:rsid w:val="00583329"/>
    <w:rsid w:val="00583590"/>
    <w:rsid w:val="0059108B"/>
    <w:rsid w:val="005A748B"/>
    <w:rsid w:val="005B52C8"/>
    <w:rsid w:val="005C0B71"/>
    <w:rsid w:val="005F2148"/>
    <w:rsid w:val="00671D86"/>
    <w:rsid w:val="006936D8"/>
    <w:rsid w:val="00715709"/>
    <w:rsid w:val="00717735"/>
    <w:rsid w:val="007743B0"/>
    <w:rsid w:val="007962D5"/>
    <w:rsid w:val="007B158E"/>
    <w:rsid w:val="007F588B"/>
    <w:rsid w:val="008107A3"/>
    <w:rsid w:val="00830432"/>
    <w:rsid w:val="0083582E"/>
    <w:rsid w:val="008A0BAF"/>
    <w:rsid w:val="00954689"/>
    <w:rsid w:val="009A3C3C"/>
    <w:rsid w:val="009B64AA"/>
    <w:rsid w:val="009D4EDC"/>
    <w:rsid w:val="009D7169"/>
    <w:rsid w:val="009E7978"/>
    <w:rsid w:val="009F3F01"/>
    <w:rsid w:val="00A01F07"/>
    <w:rsid w:val="00A04FAF"/>
    <w:rsid w:val="00A638E4"/>
    <w:rsid w:val="00A7625B"/>
    <w:rsid w:val="00A83227"/>
    <w:rsid w:val="00A97062"/>
    <w:rsid w:val="00B478DB"/>
    <w:rsid w:val="00BA7BA5"/>
    <w:rsid w:val="00BB33E0"/>
    <w:rsid w:val="00BC3C23"/>
    <w:rsid w:val="00BF275D"/>
    <w:rsid w:val="00C12DEF"/>
    <w:rsid w:val="00C2132B"/>
    <w:rsid w:val="00C33027"/>
    <w:rsid w:val="00C75150"/>
    <w:rsid w:val="00CD522D"/>
    <w:rsid w:val="00CF1EE4"/>
    <w:rsid w:val="00D40CD1"/>
    <w:rsid w:val="00D52CA1"/>
    <w:rsid w:val="00DE4BA6"/>
    <w:rsid w:val="00DF557B"/>
    <w:rsid w:val="00E12D76"/>
    <w:rsid w:val="00E22731"/>
    <w:rsid w:val="00E568FB"/>
    <w:rsid w:val="00E91859"/>
    <w:rsid w:val="00EA385A"/>
    <w:rsid w:val="00ED3CBD"/>
    <w:rsid w:val="00F16F9C"/>
    <w:rsid w:val="00F2770E"/>
    <w:rsid w:val="00F35098"/>
    <w:rsid w:val="00F606B9"/>
    <w:rsid w:val="00F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CD522D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CD522D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CD522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CD522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CD522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CD522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CD522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CD522D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CD522D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CD522D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NormalInTitlePage">
    <w:name w:val="111111"/>
    <w:pPr>
      <w:numPr>
        <w:numId w:val="16"/>
      </w:numPr>
    </w:pPr>
  </w:style>
  <w:style w:type="numbering" w:customStyle="1" w:styleId="TableTextInTitlePage">
    <w:name w:val="a1"/>
    <w:pPr>
      <w:numPr>
        <w:numId w:val="15"/>
      </w:numPr>
    </w:pPr>
  </w:style>
  <w:style w:type="numbering" w:customStyle="1" w:styleId="Appendixheading1">
    <w:name w:val="111111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yperlink" Target="https://developer.huawei.com/ict/site-euleros/euleros/repo/yum/2.8/os/aarch64/updates/python3-devel-3.7.0-9.h15.eulerosv2r8.aarch64.rpm" TargetMode="External"/><Relationship Id="rId26" Type="http://schemas.openxmlformats.org/officeDocument/2006/relationships/footer" Target="footer7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repo.huaweicloud.com/repository/pypi/simpl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9999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复赛赛题说明</dc:title>
  <dc:subject>Technical Document</dc:subject>
  <dc:creator>public (b2230b068f46)</dc:creator>
  <cp:keywords/>
  <dc:description/>
  <cp:lastModifiedBy>xb21cn</cp:lastModifiedBy>
  <cp:revision>102</cp:revision>
  <dcterms:created xsi:type="dcterms:W3CDTF">2020-01-17T09:24:00Z</dcterms:created>
  <dcterms:modified xsi:type="dcterms:W3CDTF">2020-05-13T09:56:00Z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复赛赛题说明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(3)gSkVTtA1ejx6BjOoKNeHeIJ0V6oYHCPkLRbuNPNPvQA4wlQPbz+pZVPTCOvFrMDJnxc0456s
T0VwjAro8s7FyCvXxGvmofLsggneay8Cer857VZfEdp1Rng9s6OnhIGmc89IrPKAzl5MAEAw
CTMMwLi+M6+poszYnLcaAVSMBV6rh9JQ+5rwrQiD+zx5KWmxLQAHpiqpwGpR8ab2DIt9yslK
gO7Whb5GuOUPfkFxrx</vt:lpwstr>
  </property>
  <property fmtid="{D5CDD505-2E9C-101B-9397-08002B2CF9AE}" pid="11" name="_2015_ms_pID_7253431">
    <vt:lpwstr>AYzgKASZavOOtUO/zi2IpHdJszZXek6Af4oTbD8yQocyPXoAVQ9sa0
T/71VLv84eWBoH+sDgsyAhu509Ppmr5+F+AxYk95a1RF/JTkVXOwnKPJRhj2M8ueNrjnSltb
hvp7paUDE8VkFeSlFvJCoLmHW/3yASB1MR/mrwPAFVLKRQd3+I5c6U0vXlf08wGip3s7/zDX
vtHgL5N4wzZ0b1u9kyr2b+r6deDj9Eo/dUDC</vt:lpwstr>
  </property>
  <property fmtid="{D5CDD505-2E9C-101B-9397-08002B2CF9AE}" pid="12" name="_2015_ms_pID_7253432">
    <vt:lpwstr>tQ==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1586226244</vt:lpwstr>
  </property>
</Properties>
</file>