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3D7640" w14:textId="6FBD12C5" w:rsidR="00A80F7D" w:rsidRDefault="00A80F7D" w:rsidP="006C4351">
      <w:pPr>
        <w:pStyle w:val="Title"/>
        <w:spacing w:after="0"/>
      </w:pPr>
      <w:r>
        <w:t xml:space="preserve">Agentic AI </w:t>
      </w:r>
    </w:p>
    <w:p w14:paraId="07D0190F" w14:textId="324668BD" w:rsidR="00A80F7D" w:rsidRDefault="00A80F7D" w:rsidP="006C4351">
      <w:pPr>
        <w:spacing w:after="0" w:line="240" w:lineRule="auto"/>
      </w:pPr>
      <w:hyperlink r:id="rId6" w:history="1">
        <w:r w:rsidRPr="00DC6771">
          <w:rPr>
            <w:rStyle w:val="Hyperlink"/>
          </w:rPr>
          <w:t>https://learn.deeplearning.ai/courses/agentic-ai/lesson/nae3i1/what-is-agentic-ai%3F</w:t>
        </w:r>
      </w:hyperlink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  <w:id w:val="12145466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396657" w14:textId="0096A2FC" w:rsidR="00FD738C" w:rsidRDefault="00FD738C">
          <w:pPr>
            <w:pStyle w:val="TOCHeading"/>
          </w:pPr>
          <w:r>
            <w:t>Table of Contents</w:t>
          </w:r>
        </w:p>
        <w:p w14:paraId="0544F22C" w14:textId="6BAC10DE" w:rsidR="00F918F3" w:rsidRDefault="00FD738C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6683279" w:history="1">
            <w:r w:rsidR="00F918F3" w:rsidRPr="00327399">
              <w:rPr>
                <w:rStyle w:val="Hyperlink"/>
                <w:noProof/>
              </w:rPr>
              <w:t>Module 1: Introduction to Agentic Workflows</w:t>
            </w:r>
            <w:r w:rsidR="00F918F3">
              <w:rPr>
                <w:noProof/>
                <w:webHidden/>
              </w:rPr>
              <w:tab/>
            </w:r>
            <w:r w:rsidR="00F918F3">
              <w:rPr>
                <w:noProof/>
                <w:webHidden/>
              </w:rPr>
              <w:fldChar w:fldCharType="begin"/>
            </w:r>
            <w:r w:rsidR="00F918F3">
              <w:rPr>
                <w:noProof/>
                <w:webHidden/>
              </w:rPr>
              <w:instrText xml:space="preserve"> PAGEREF _Toc236683279 \h </w:instrText>
            </w:r>
            <w:r w:rsidR="00F918F3">
              <w:rPr>
                <w:noProof/>
                <w:webHidden/>
              </w:rPr>
            </w:r>
            <w:r w:rsidR="00F918F3">
              <w:rPr>
                <w:noProof/>
                <w:webHidden/>
              </w:rPr>
              <w:fldChar w:fldCharType="separate"/>
            </w:r>
            <w:r w:rsidR="00F918F3">
              <w:rPr>
                <w:noProof/>
                <w:webHidden/>
              </w:rPr>
              <w:t>1</w:t>
            </w:r>
            <w:r w:rsidR="00F918F3">
              <w:rPr>
                <w:noProof/>
                <w:webHidden/>
              </w:rPr>
              <w:fldChar w:fldCharType="end"/>
            </w:r>
          </w:hyperlink>
        </w:p>
        <w:p w14:paraId="410B2799" w14:textId="57C985E0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0" w:history="1">
            <w:r w:rsidRPr="00327399">
              <w:rPr>
                <w:rStyle w:val="Hyperlink"/>
                <w:noProof/>
              </w:rPr>
              <w:t>Definition of agentic AI workflows: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F976" w14:textId="4E0D7DDA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1" w:history="1">
            <w:r w:rsidRPr="00327399">
              <w:rPr>
                <w:rStyle w:val="Hyperlink"/>
                <w:noProof/>
              </w:rPr>
              <w:t>Degrees of autonomy: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1EC0" w14:textId="3C248D3A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2" w:history="1">
            <w:r w:rsidRPr="00327399">
              <w:rPr>
                <w:rStyle w:val="Hyperlink"/>
                <w:noProof/>
              </w:rPr>
              <w:t>Benefits of agentic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58165" w14:textId="0D6A0663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3" w:history="1">
            <w:r w:rsidRPr="00327399">
              <w:rPr>
                <w:rStyle w:val="Hyperlink"/>
                <w:noProof/>
              </w:rPr>
              <w:t>Agentic AI Applications: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CAC4" w14:textId="548B6B6D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4" w:history="1">
            <w:r w:rsidRPr="00327399">
              <w:rPr>
                <w:rStyle w:val="Hyperlink"/>
                <w:noProof/>
              </w:rPr>
              <w:t>Task decomposition: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C18E" w14:textId="70C2925A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5" w:history="1">
            <w:r w:rsidRPr="00327399">
              <w:rPr>
                <w:rStyle w:val="Hyperlink"/>
                <w:noProof/>
              </w:rPr>
              <w:t>Evaluating agentic AI (evals):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A4444" w14:textId="7F26B2E7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6" w:history="1">
            <w:r w:rsidRPr="00327399">
              <w:rPr>
                <w:rStyle w:val="Hyperlink"/>
                <w:noProof/>
              </w:rPr>
              <w:t>Agentic Design Patterns: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E330" w14:textId="3EDA7ED3" w:rsidR="00F918F3" w:rsidRDefault="00F918F3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6683287" w:history="1">
            <w:r w:rsidRPr="00327399">
              <w:rPr>
                <w:rStyle w:val="Hyperlink"/>
                <w:noProof/>
              </w:rPr>
              <w:t>Module 2: Reflection Design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4CED" w14:textId="3C573437" w:rsidR="00F918F3" w:rsidRDefault="00F918F3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36683288" w:history="1">
            <w:r w:rsidRPr="00327399">
              <w:rPr>
                <w:rStyle w:val="Hyperlink"/>
                <w:noProof/>
              </w:rPr>
              <w:t>Reflection to improve outputs of 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0B8B" w14:textId="22660A17" w:rsidR="00F918F3" w:rsidRDefault="00F918F3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6683289" w:history="1">
            <w:r w:rsidRPr="00327399">
              <w:rPr>
                <w:rStyle w:val="Hyperlink"/>
                <w:noProof/>
              </w:rPr>
              <w:t>Evaluating</w:t>
            </w:r>
            <w:r w:rsidRPr="00327399">
              <w:rPr>
                <w:rStyle w:val="Hyperlink"/>
                <w:noProof/>
              </w:rPr>
              <w:t xml:space="preserve"> </w:t>
            </w:r>
            <w:r w:rsidRPr="00327399">
              <w:rPr>
                <w:rStyle w:val="Hyperlink"/>
                <w:noProof/>
              </w:rPr>
              <w:t>the impact of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C875" w14:textId="7890BF9D" w:rsidR="00FD738C" w:rsidRDefault="00FD738C">
          <w:r>
            <w:rPr>
              <w:b/>
              <w:bCs/>
              <w:noProof/>
            </w:rPr>
            <w:fldChar w:fldCharType="end"/>
          </w:r>
        </w:p>
      </w:sdtContent>
    </w:sdt>
    <w:p w14:paraId="46505175" w14:textId="77777777" w:rsidR="00FD738C" w:rsidRDefault="00FD738C" w:rsidP="006C4351">
      <w:pPr>
        <w:spacing w:after="0" w:line="240" w:lineRule="auto"/>
      </w:pPr>
    </w:p>
    <w:p w14:paraId="573C53C8" w14:textId="0F0315B8" w:rsidR="00A80F7D" w:rsidRDefault="00A80F7D" w:rsidP="006C4351">
      <w:pPr>
        <w:pStyle w:val="Heading1"/>
        <w:spacing w:before="0" w:after="0" w:line="240" w:lineRule="auto"/>
      </w:pPr>
      <w:bookmarkStart w:id="0" w:name="_Toc236683279"/>
      <w:r>
        <w:t>Module 1: Introduction to Agentic Workflows</w:t>
      </w:r>
      <w:bookmarkEnd w:id="0"/>
    </w:p>
    <w:p w14:paraId="2D365008" w14:textId="18027E40" w:rsidR="00A80F7D" w:rsidRPr="006C4351" w:rsidRDefault="00736A03" w:rsidP="00FD738C">
      <w:pPr>
        <w:pStyle w:val="Heading2"/>
      </w:pPr>
      <w:bookmarkStart w:id="1" w:name="_Toc236683280"/>
      <w:r w:rsidRPr="006C4351">
        <w:t>Definition of agentic AI workflows:</w:t>
      </w:r>
      <w:bookmarkEnd w:id="1"/>
      <w:r w:rsidRPr="006C4351">
        <w:t xml:space="preserve"> </w:t>
      </w:r>
    </w:p>
    <w:p w14:paraId="6FAAFFAB" w14:textId="714F334A" w:rsidR="00736A03" w:rsidRDefault="00736A03" w:rsidP="006C4351">
      <w:pPr>
        <w:spacing w:after="0" w:line="240" w:lineRule="auto"/>
      </w:pPr>
      <w:r w:rsidRPr="00736A03">
        <w:rPr>
          <w:noProof/>
        </w:rPr>
        <w:drawing>
          <wp:inline distT="0" distB="0" distL="0" distR="0" wp14:anchorId="066F9493" wp14:editId="109CB2C1">
            <wp:extent cx="3524738" cy="1484456"/>
            <wp:effectExtent l="0" t="0" r="0" b="1905"/>
            <wp:docPr id="11848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713" cy="14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18B4" w14:textId="77777777" w:rsidR="006C4351" w:rsidRDefault="006C4351" w:rsidP="006C4351">
      <w:pPr>
        <w:spacing w:after="0" w:line="240" w:lineRule="auto"/>
      </w:pPr>
    </w:p>
    <w:p w14:paraId="2FAF3C05" w14:textId="05E5A445" w:rsidR="006C4351" w:rsidRDefault="006C4351" w:rsidP="00FD738C">
      <w:pPr>
        <w:pStyle w:val="Heading2"/>
      </w:pPr>
      <w:bookmarkStart w:id="2" w:name="_Toc236683281"/>
      <w:r w:rsidRPr="006C4351">
        <w:lastRenderedPageBreak/>
        <w:t>Degrees of autonomy:</w:t>
      </w:r>
      <w:bookmarkEnd w:id="2"/>
    </w:p>
    <w:p w14:paraId="5B7F8A4D" w14:textId="46E99698" w:rsidR="006C4351" w:rsidRDefault="006C4351" w:rsidP="006C4351">
      <w:pPr>
        <w:spacing w:after="0" w:line="240" w:lineRule="auto"/>
        <w:rPr>
          <w:u w:val="single"/>
        </w:rPr>
      </w:pPr>
      <w:r w:rsidRPr="006C4351">
        <w:rPr>
          <w:noProof/>
          <w:u w:val="single"/>
        </w:rPr>
        <w:drawing>
          <wp:inline distT="0" distB="0" distL="0" distR="0" wp14:anchorId="4A62BCEB" wp14:editId="16524AFC">
            <wp:extent cx="5237266" cy="1688123"/>
            <wp:effectExtent l="0" t="0" r="0" b="1270"/>
            <wp:docPr id="11090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876" cy="168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06C3" w14:textId="77777777" w:rsidR="006C4351" w:rsidRDefault="006C4351" w:rsidP="006C4351">
      <w:pPr>
        <w:spacing w:after="0" w:line="240" w:lineRule="auto"/>
        <w:rPr>
          <w:u w:val="single"/>
        </w:rPr>
      </w:pPr>
    </w:p>
    <w:p w14:paraId="53DAB013" w14:textId="51CCFD73" w:rsidR="00781A30" w:rsidRPr="00781A30" w:rsidRDefault="006C4351" w:rsidP="00781A30">
      <w:pPr>
        <w:pStyle w:val="Heading2"/>
      </w:pPr>
      <w:bookmarkStart w:id="3" w:name="_Toc236683282"/>
      <w:r>
        <w:t>Benefits of agentic workflow:</w:t>
      </w:r>
      <w:bookmarkEnd w:id="3"/>
      <w:r>
        <w:t xml:space="preserve"> </w:t>
      </w:r>
    </w:p>
    <w:p w14:paraId="6DA3A6A9" w14:textId="475D25CA" w:rsidR="006C4351" w:rsidRDefault="006C4351" w:rsidP="006C4351">
      <w:pPr>
        <w:spacing w:after="0" w:line="240" w:lineRule="auto"/>
        <w:rPr>
          <w:u w:val="single"/>
        </w:rPr>
      </w:pPr>
      <w:r w:rsidRPr="006C4351">
        <w:rPr>
          <w:noProof/>
          <w:u w:val="single"/>
        </w:rPr>
        <w:drawing>
          <wp:inline distT="0" distB="0" distL="0" distR="0" wp14:anchorId="2BEE7413" wp14:editId="79AD9A91">
            <wp:extent cx="3774989" cy="1860473"/>
            <wp:effectExtent l="0" t="0" r="0" b="0"/>
            <wp:docPr id="7754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14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487" cy="186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6884" w14:textId="130874A6" w:rsidR="00781A30" w:rsidRDefault="00781A30" w:rsidP="006C4351">
      <w:pPr>
        <w:spacing w:after="0" w:line="240" w:lineRule="auto"/>
        <w:rPr>
          <w:u w:val="single"/>
        </w:rPr>
      </w:pPr>
      <w:r>
        <w:rPr>
          <w:u w:val="single"/>
        </w:rPr>
        <w:t xml:space="preserve">Note that, better performance is </w:t>
      </w:r>
      <w:r w:rsidR="00211064">
        <w:rPr>
          <w:u w:val="single"/>
        </w:rPr>
        <w:t>because</w:t>
      </w:r>
      <w:r>
        <w:rPr>
          <w:u w:val="single"/>
        </w:rPr>
        <w:t xml:space="preserve"> a</w:t>
      </w:r>
      <w:r w:rsidRPr="00781A30">
        <w:rPr>
          <w:u w:val="single"/>
        </w:rPr>
        <w:t>gentic workflows enable iterative improvement through reflection and revision, often delivering gains larger than upgrading to newer model generations.</w:t>
      </w:r>
    </w:p>
    <w:p w14:paraId="517B4B6A" w14:textId="77777777" w:rsidR="00A849A5" w:rsidRDefault="00A849A5" w:rsidP="006C4351">
      <w:pPr>
        <w:spacing w:after="0" w:line="240" w:lineRule="auto"/>
        <w:rPr>
          <w:u w:val="single"/>
        </w:rPr>
      </w:pPr>
    </w:p>
    <w:p w14:paraId="2C23E814" w14:textId="4E730827" w:rsidR="00A849A5" w:rsidRDefault="00A849A5" w:rsidP="00FD738C">
      <w:pPr>
        <w:pStyle w:val="Heading2"/>
      </w:pPr>
      <w:bookmarkStart w:id="4" w:name="_Toc236683283"/>
      <w:r>
        <w:t>Agentic AI Applications:</w:t>
      </w:r>
      <w:bookmarkEnd w:id="4"/>
    </w:p>
    <w:p w14:paraId="37B32B69" w14:textId="5884484A" w:rsidR="00A849A5" w:rsidRDefault="00D16B58" w:rsidP="006C4351">
      <w:pPr>
        <w:spacing w:after="0" w:line="240" w:lineRule="auto"/>
        <w:rPr>
          <w:u w:val="single"/>
        </w:rPr>
      </w:pPr>
      <w:r w:rsidRPr="00D16B58">
        <w:rPr>
          <w:noProof/>
          <w:u w:val="single"/>
        </w:rPr>
        <w:drawing>
          <wp:inline distT="0" distB="0" distL="0" distR="0" wp14:anchorId="65D61A85" wp14:editId="33EA2EC1">
            <wp:extent cx="4626708" cy="2090916"/>
            <wp:effectExtent l="0" t="0" r="0" b="5080"/>
            <wp:docPr id="20360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89" cy="20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BAB4" w14:textId="4254968E" w:rsidR="007D0875" w:rsidRDefault="00720A8E" w:rsidP="006C4351">
      <w:pPr>
        <w:spacing w:after="0" w:line="240" w:lineRule="auto"/>
        <w:rPr>
          <w:u w:val="single"/>
        </w:rPr>
      </w:pPr>
      <w:r w:rsidRPr="00720A8E">
        <w:rPr>
          <w:noProof/>
          <w:u w:val="single"/>
        </w:rPr>
        <w:lastRenderedPageBreak/>
        <w:drawing>
          <wp:inline distT="0" distB="0" distL="0" distR="0" wp14:anchorId="54437418" wp14:editId="0505D699">
            <wp:extent cx="4259385" cy="2091468"/>
            <wp:effectExtent l="0" t="0" r="0" b="4445"/>
            <wp:docPr id="18905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130" cy="209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AB6F" w14:textId="27424449" w:rsidR="007D0875" w:rsidRDefault="007D0875" w:rsidP="006C4351">
      <w:pPr>
        <w:spacing w:after="0" w:line="240" w:lineRule="auto"/>
        <w:rPr>
          <w:u w:val="single"/>
        </w:rPr>
      </w:pPr>
      <w:r w:rsidRPr="007D0875">
        <w:rPr>
          <w:noProof/>
          <w:u w:val="single"/>
        </w:rPr>
        <w:drawing>
          <wp:inline distT="0" distB="0" distL="0" distR="0" wp14:anchorId="34427212" wp14:editId="20534480">
            <wp:extent cx="4407877" cy="1913848"/>
            <wp:effectExtent l="0" t="0" r="0" b="4445"/>
            <wp:docPr id="15365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7661" cy="19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034E" w14:textId="77777777" w:rsidR="00FD738C" w:rsidRDefault="00FD738C" w:rsidP="006C4351">
      <w:pPr>
        <w:spacing w:after="0" w:line="240" w:lineRule="auto"/>
        <w:rPr>
          <w:u w:val="single"/>
        </w:rPr>
      </w:pPr>
    </w:p>
    <w:p w14:paraId="1FB68047" w14:textId="51313823" w:rsidR="00FD738C" w:rsidRDefault="00FD738C" w:rsidP="00FD738C">
      <w:pPr>
        <w:pStyle w:val="Heading2"/>
      </w:pPr>
      <w:bookmarkStart w:id="5" w:name="_Toc236683284"/>
      <w:r>
        <w:t>Task decomposition:</w:t>
      </w:r>
      <w:bookmarkEnd w:id="5"/>
    </w:p>
    <w:p w14:paraId="4E4E8722" w14:textId="25FA49AB" w:rsidR="00B21519" w:rsidRDefault="00B21519" w:rsidP="00B21519">
      <w:r>
        <w:t xml:space="preserve">Q: </w:t>
      </w:r>
      <w:r w:rsidRPr="00B21519">
        <w:t>When decomposing a complex task into steps for an agentic workflow, what is the key question to ask about each individual step?</w:t>
      </w:r>
    </w:p>
    <w:p w14:paraId="2273627B" w14:textId="051A74D8" w:rsidR="00B21519" w:rsidRPr="00B21519" w:rsidRDefault="00B21519" w:rsidP="00B21519">
      <w:r>
        <w:t xml:space="preserve">A: </w:t>
      </w:r>
      <w:r w:rsidRPr="00B21519">
        <w:t>Whether the step can be implemented using either an LLM or available tools like APIs and function calls.</w:t>
      </w:r>
    </w:p>
    <w:p w14:paraId="37C84BF7" w14:textId="40A69F7F" w:rsidR="00D329C0" w:rsidRDefault="00D329C0" w:rsidP="00FD738C">
      <w:r>
        <w:t xml:space="preserve">Example 1: decomposition on essay writing (3 ways) </w:t>
      </w:r>
    </w:p>
    <w:p w14:paraId="1A34878B" w14:textId="0D423DA7" w:rsidR="00D329C0" w:rsidRDefault="00D329C0" w:rsidP="00FD738C">
      <w:r w:rsidRPr="00D329C0">
        <w:rPr>
          <w:noProof/>
        </w:rPr>
        <w:lastRenderedPageBreak/>
        <w:drawing>
          <wp:inline distT="0" distB="0" distL="0" distR="0" wp14:anchorId="4143F68D" wp14:editId="2BA2FAF9">
            <wp:extent cx="5943600" cy="2324100"/>
            <wp:effectExtent l="0" t="0" r="0" b="0"/>
            <wp:docPr id="11690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3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E79F" w14:textId="4115E933" w:rsidR="00D329C0" w:rsidRDefault="006B0B1F" w:rsidP="00FD738C">
      <w:r>
        <w:t>Example 2: decomposition to respond to customer email</w:t>
      </w:r>
    </w:p>
    <w:p w14:paraId="17B95E82" w14:textId="109FD3D4" w:rsidR="006B0B1F" w:rsidRDefault="009A110B" w:rsidP="00FD738C">
      <w:r w:rsidRPr="009A110B">
        <w:rPr>
          <w:noProof/>
        </w:rPr>
        <w:drawing>
          <wp:inline distT="0" distB="0" distL="0" distR="0" wp14:anchorId="5E8E2675" wp14:editId="5E921D9B">
            <wp:extent cx="5943600" cy="2093497"/>
            <wp:effectExtent l="0" t="0" r="0" b="2540"/>
            <wp:docPr id="1727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455" name=""/>
                    <pic:cNvPicPr/>
                  </pic:nvPicPr>
                  <pic:blipFill rotWithShape="1">
                    <a:blip r:embed="rId14"/>
                    <a:srcRect t="6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84560" w14:textId="2647D92B" w:rsidR="009A110B" w:rsidRDefault="000A5939" w:rsidP="00FD738C">
      <w:r>
        <w:t>Building blocks</w:t>
      </w:r>
      <w:r w:rsidR="00B21519">
        <w:t xml:space="preserve">: </w:t>
      </w:r>
    </w:p>
    <w:p w14:paraId="133FCA40" w14:textId="21EF0570" w:rsidR="000A5939" w:rsidRDefault="000A5939" w:rsidP="00FD738C">
      <w:r w:rsidRPr="000A5939">
        <w:rPr>
          <w:noProof/>
        </w:rPr>
        <w:drawing>
          <wp:inline distT="0" distB="0" distL="0" distR="0" wp14:anchorId="69B061C4" wp14:editId="561879F9">
            <wp:extent cx="5189415" cy="2361849"/>
            <wp:effectExtent l="0" t="0" r="5080" b="635"/>
            <wp:docPr id="1772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2709" cy="23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CDD" w14:textId="78653CD8" w:rsidR="000A5939" w:rsidRDefault="00FD6F67" w:rsidP="00FD6F67">
      <w:pPr>
        <w:pStyle w:val="Heading2"/>
      </w:pPr>
      <w:bookmarkStart w:id="6" w:name="_Toc236683285"/>
      <w:r>
        <w:lastRenderedPageBreak/>
        <w:t>Evaluating agentic AI (evals)</w:t>
      </w:r>
      <w:r w:rsidR="000B3870">
        <w:t>:</w:t>
      </w:r>
      <w:bookmarkEnd w:id="6"/>
    </w:p>
    <w:p w14:paraId="40215170" w14:textId="7A1880C8" w:rsidR="000B3870" w:rsidRDefault="000B3870" w:rsidP="000B3870">
      <w:r w:rsidRPr="000B3870">
        <w:rPr>
          <w:noProof/>
        </w:rPr>
        <w:drawing>
          <wp:inline distT="0" distB="0" distL="0" distR="0" wp14:anchorId="19118047" wp14:editId="26E3DE62">
            <wp:extent cx="4493846" cy="1789856"/>
            <wp:effectExtent l="0" t="0" r="2540" b="1270"/>
            <wp:docPr id="12531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83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9414" cy="17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181E" w14:textId="6E171E62" w:rsidR="000B3870" w:rsidRDefault="00436FA3" w:rsidP="00436FA3">
      <w:pPr>
        <w:pStyle w:val="Heading2"/>
      </w:pPr>
      <w:bookmarkStart w:id="7" w:name="_Toc236683286"/>
      <w:r>
        <w:t>Agentic Design Patterns:</w:t>
      </w:r>
      <w:bookmarkEnd w:id="7"/>
    </w:p>
    <w:p w14:paraId="08B7FDBA" w14:textId="0942437D" w:rsidR="00436FA3" w:rsidRDefault="0026220A" w:rsidP="00436FA3">
      <w:r w:rsidRPr="0026220A">
        <w:rPr>
          <w:noProof/>
        </w:rPr>
        <w:drawing>
          <wp:inline distT="0" distB="0" distL="0" distR="0" wp14:anchorId="4E23D732" wp14:editId="236BB69F">
            <wp:extent cx="2719754" cy="1978003"/>
            <wp:effectExtent l="0" t="0" r="0" b="3810"/>
            <wp:docPr id="2103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134" cy="19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3629" w14:textId="496D06EF" w:rsidR="0026220A" w:rsidRDefault="0026220A" w:rsidP="00436FA3">
      <w:r w:rsidRPr="0026220A">
        <w:rPr>
          <w:noProof/>
        </w:rPr>
        <w:drawing>
          <wp:inline distT="0" distB="0" distL="0" distR="0" wp14:anchorId="76AFD00B" wp14:editId="0285C196">
            <wp:extent cx="5943600" cy="3232785"/>
            <wp:effectExtent l="0" t="0" r="0" b="5715"/>
            <wp:docPr id="13035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9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E102" w14:textId="4320AED4" w:rsidR="0026220A" w:rsidRDefault="0026220A" w:rsidP="00436FA3">
      <w:r w:rsidRPr="0026220A">
        <w:rPr>
          <w:noProof/>
        </w:rPr>
        <w:lastRenderedPageBreak/>
        <w:drawing>
          <wp:inline distT="0" distB="0" distL="0" distR="0" wp14:anchorId="57DFDBE6" wp14:editId="754B68F4">
            <wp:extent cx="5943600" cy="2727325"/>
            <wp:effectExtent l="0" t="0" r="0" b="3175"/>
            <wp:docPr id="107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AB7B" w14:textId="77777777" w:rsidR="00B21519" w:rsidRDefault="00B21519" w:rsidP="00436FA3"/>
    <w:p w14:paraId="226FCA31" w14:textId="296DB2C6" w:rsidR="0026220A" w:rsidRDefault="0026220A" w:rsidP="00436FA3">
      <w:r w:rsidRPr="0026220A">
        <w:rPr>
          <w:noProof/>
        </w:rPr>
        <w:drawing>
          <wp:inline distT="0" distB="0" distL="0" distR="0" wp14:anchorId="70702607" wp14:editId="114AA04A">
            <wp:extent cx="5943600" cy="2693670"/>
            <wp:effectExtent l="0" t="0" r="0" b="0"/>
            <wp:docPr id="76977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7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FE0" w14:textId="19D26321" w:rsidR="0026220A" w:rsidRDefault="0026220A" w:rsidP="00436FA3">
      <w:r w:rsidRPr="0026220A">
        <w:rPr>
          <w:noProof/>
        </w:rPr>
        <w:lastRenderedPageBreak/>
        <w:drawing>
          <wp:inline distT="0" distB="0" distL="0" distR="0" wp14:anchorId="3731AAB4" wp14:editId="30F8DB66">
            <wp:extent cx="5943600" cy="2771140"/>
            <wp:effectExtent l="0" t="0" r="0" b="0"/>
            <wp:docPr id="19122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81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251C" w14:textId="77777777" w:rsidR="0026220A" w:rsidRDefault="0026220A" w:rsidP="00436FA3"/>
    <w:p w14:paraId="306D138F" w14:textId="5EEF4B13" w:rsidR="0026220A" w:rsidRDefault="00B85BDE" w:rsidP="00B85BDE">
      <w:pPr>
        <w:pStyle w:val="Heading1"/>
      </w:pPr>
      <w:bookmarkStart w:id="8" w:name="_Toc236683287"/>
      <w:r>
        <w:t>Module 2: Reflection Design Pattern</w:t>
      </w:r>
      <w:bookmarkEnd w:id="8"/>
      <w:r>
        <w:t xml:space="preserve"> </w:t>
      </w:r>
    </w:p>
    <w:p w14:paraId="346F937B" w14:textId="5FF51ECD" w:rsidR="00A040A4" w:rsidRDefault="00A040A4" w:rsidP="00A040A4">
      <w:pPr>
        <w:pStyle w:val="Heading2"/>
      </w:pPr>
      <w:bookmarkStart w:id="9" w:name="_Toc236683288"/>
      <w:r>
        <w:t>Reflection to improve outputs of a task</w:t>
      </w:r>
      <w:bookmarkEnd w:id="9"/>
      <w:r>
        <w:t xml:space="preserve"> </w:t>
      </w:r>
    </w:p>
    <w:p w14:paraId="7E89AC0A" w14:textId="555CF5F1" w:rsidR="00344B00" w:rsidRPr="00344B00" w:rsidRDefault="00344B00" w:rsidP="00344B00">
      <w:r>
        <w:t xml:space="preserve">Core mechanism of the reflection design pattern: </w:t>
      </w:r>
      <w:r w:rsidRPr="00344B00">
        <w:t xml:space="preserve">An LLM examines and critiques its own output, then generates improved versions, </w:t>
      </w:r>
      <w:proofErr w:type="gramStart"/>
      <w:r w:rsidRPr="00344B00">
        <w:t>similar to</w:t>
      </w:r>
      <w:proofErr w:type="gramEnd"/>
      <w:r w:rsidRPr="00344B00">
        <w:t xml:space="preserve"> how humans edit their work</w:t>
      </w:r>
      <w:r>
        <w:t>.</w:t>
      </w:r>
    </w:p>
    <w:p w14:paraId="776CEE3F" w14:textId="6EDD33D9" w:rsidR="00A918A5" w:rsidRDefault="00EA39F3" w:rsidP="00A040A4">
      <w:r>
        <w:t xml:space="preserve">1. </w:t>
      </w:r>
      <w:r w:rsidR="00A918A5">
        <w:t xml:space="preserve">Typical workflow to use reflection: </w:t>
      </w:r>
    </w:p>
    <w:p w14:paraId="5587B401" w14:textId="68491AD1" w:rsidR="00A918A5" w:rsidRDefault="00A918A5" w:rsidP="00A040A4">
      <w:r>
        <w:t xml:space="preserve">e.g. reflection to improve code (reasoning/thinking models are good at checking/reflecting) </w:t>
      </w:r>
    </w:p>
    <w:p w14:paraId="4C064DA5" w14:textId="24DB458B" w:rsidR="00A918A5" w:rsidRDefault="00F71DBA" w:rsidP="00F71DBA">
      <w:pPr>
        <w:jc w:val="center"/>
      </w:pPr>
      <w:r w:rsidRPr="00F71DBA">
        <w:drawing>
          <wp:inline distT="0" distB="0" distL="0" distR="0" wp14:anchorId="0B07B6DF" wp14:editId="3FAEE849">
            <wp:extent cx="3446355" cy="1608667"/>
            <wp:effectExtent l="0" t="0" r="0" b="4445"/>
            <wp:docPr id="10840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44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6625" cy="16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79A2" w14:textId="78BCD03C" w:rsidR="00F71DBA" w:rsidRDefault="00F71DBA" w:rsidP="00F71DBA">
      <w:pPr>
        <w:jc w:val="center"/>
      </w:pPr>
      <w:r w:rsidRPr="00F71DBA">
        <w:lastRenderedPageBreak/>
        <w:drawing>
          <wp:inline distT="0" distB="0" distL="0" distR="0" wp14:anchorId="7E8D88C0" wp14:editId="1874213C">
            <wp:extent cx="4622438" cy="1800578"/>
            <wp:effectExtent l="0" t="0" r="635" b="3175"/>
            <wp:docPr id="12580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88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694" cy="18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B748" w14:textId="79A9A23E" w:rsidR="00EE2EA9" w:rsidRDefault="00EA39F3" w:rsidP="00F71DBA">
      <w:r>
        <w:t xml:space="preserve">2. </w:t>
      </w:r>
      <w:r w:rsidR="0025701A">
        <w:t>Tips for writing reflection prompts</w:t>
      </w:r>
      <w:r w:rsidR="00517BA3">
        <w:t xml:space="preserve">: </w:t>
      </w:r>
    </w:p>
    <w:p w14:paraId="550E7A06" w14:textId="711E62B9" w:rsidR="0025701A" w:rsidRDefault="00517BA3" w:rsidP="00F71DBA">
      <w:r w:rsidRPr="00517BA3">
        <w:drawing>
          <wp:inline distT="0" distB="0" distL="0" distR="0" wp14:anchorId="35BE3FA1" wp14:editId="287F0F9B">
            <wp:extent cx="4293231" cy="1919111"/>
            <wp:effectExtent l="0" t="0" r="0" b="0"/>
            <wp:docPr id="11616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8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4855" cy="192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A36" w14:textId="77777777" w:rsidR="00EA39F3" w:rsidRDefault="00EA39F3" w:rsidP="00F71DBA"/>
    <w:p w14:paraId="15C0BFAD" w14:textId="23EACF05" w:rsidR="00291183" w:rsidRDefault="00EA39F3" w:rsidP="00F71DBA">
      <w:r>
        <w:t xml:space="preserve">3. </w:t>
      </w:r>
      <w:r w:rsidR="00C96C91">
        <w:t xml:space="preserve">Reasoning models may work better for reflection: </w:t>
      </w:r>
    </w:p>
    <w:p w14:paraId="362DC280" w14:textId="7B01DCCE" w:rsidR="00C96C91" w:rsidRDefault="00C96C91" w:rsidP="00F71DBA">
      <w:r w:rsidRPr="00C96C91">
        <w:drawing>
          <wp:inline distT="0" distB="0" distL="0" distR="0" wp14:anchorId="1180BB15" wp14:editId="2BE1ECD1">
            <wp:extent cx="4546678" cy="2494844"/>
            <wp:effectExtent l="0" t="0" r="0" b="0"/>
            <wp:docPr id="2617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29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5455" cy="24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7F72" w14:textId="181995E7" w:rsidR="00F9489B" w:rsidRDefault="00F9489B" w:rsidP="00F71DBA">
      <w:r>
        <w:t xml:space="preserve">4. incorporating external feedback into the reflection process often </w:t>
      </w:r>
      <w:proofErr w:type="gramStart"/>
      <w:r>
        <w:t>lead</w:t>
      </w:r>
      <w:proofErr w:type="gramEnd"/>
      <w:r>
        <w:t xml:space="preserve"> to greater improvements in LLM-generated outputs compared to relying only on internal reflection </w:t>
      </w:r>
      <w:r>
        <w:lastRenderedPageBreak/>
        <w:t xml:space="preserve">because external feedback provides new information, enabling LLMs to identify and correct issues they cannot detect internally. </w:t>
      </w:r>
      <w:r w:rsidR="000A76AF">
        <w:t xml:space="preserve">Example: </w:t>
      </w:r>
    </w:p>
    <w:p w14:paraId="7115B467" w14:textId="3A8DB9F2" w:rsidR="00A918A5" w:rsidRPr="00A040A4" w:rsidRDefault="000A76AF" w:rsidP="00A040A4">
      <w:r w:rsidRPr="000A76AF">
        <w:drawing>
          <wp:inline distT="0" distB="0" distL="0" distR="0" wp14:anchorId="0D530B31" wp14:editId="1C606EF7">
            <wp:extent cx="3635022" cy="1553428"/>
            <wp:effectExtent l="0" t="0" r="0" b="0"/>
            <wp:docPr id="6106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1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5252" cy="15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184A" w14:textId="5FC02DC4" w:rsidR="00A040A4" w:rsidRDefault="00483F48" w:rsidP="00F918F3">
      <w:pPr>
        <w:pStyle w:val="Heading2"/>
      </w:pPr>
      <w:bookmarkStart w:id="10" w:name="_Toc236683289"/>
      <w:r>
        <w:t>Evaluating the impact of reflection</w:t>
      </w:r>
      <w:bookmarkEnd w:id="10"/>
    </w:p>
    <w:p w14:paraId="1B688FF4" w14:textId="4F6601EC" w:rsidR="003F66D4" w:rsidRDefault="005F2701" w:rsidP="00F918F3">
      <w:r>
        <w:t xml:space="preserve">Adding reflection to the workflow slows down the process. </w:t>
      </w:r>
      <w:proofErr w:type="gramStart"/>
      <w:r>
        <w:t>So</w:t>
      </w:r>
      <w:proofErr w:type="gramEnd"/>
      <w:r>
        <w:t xml:space="preserve"> we need to evaluate whether it is worth it. </w:t>
      </w:r>
      <w:r w:rsidR="00040713">
        <w:t>Here is the summary</w:t>
      </w:r>
      <w:r w:rsidR="001B0549">
        <w:t xml:space="preserve">: 1) for objective evals: code-based evals are easier, and we can a build a dataset of ground truth examples; 2) for subjective evals: we can use LLM as a judge </w:t>
      </w:r>
      <w:r w:rsidR="00A63F6A">
        <w:t>with</w:t>
      </w:r>
      <w:r w:rsidR="001B0549">
        <w:t xml:space="preserve"> rubric based grading</w:t>
      </w:r>
      <w:r w:rsidR="003F66D4">
        <w:t xml:space="preserve"> (</w:t>
      </w:r>
      <w:r w:rsidR="003F66D4" w:rsidRPr="003F66D4">
        <w:t>Use a rubric with specific binary criteria to evaluate individual outputs, then sum the scores</w:t>
      </w:r>
      <w:r w:rsidR="003F66D4">
        <w:t>)</w:t>
      </w:r>
      <w:r w:rsidR="00FF5721">
        <w:t xml:space="preserve">. </w:t>
      </w:r>
      <w:r w:rsidR="00742F42">
        <w:t>Two detailed examples are shown below</w:t>
      </w:r>
      <w:r w:rsidR="00404CBC">
        <w:t>.</w:t>
      </w:r>
    </w:p>
    <w:p w14:paraId="1D9D127C" w14:textId="2D1067B8" w:rsidR="005F2701" w:rsidRDefault="005F2701" w:rsidP="00F46111">
      <w:pPr>
        <w:pStyle w:val="ListParagraph"/>
        <w:numPr>
          <w:ilvl w:val="0"/>
          <w:numId w:val="1"/>
        </w:numPr>
      </w:pPr>
      <w:r>
        <w:t xml:space="preserve">Example </w:t>
      </w:r>
      <w:r w:rsidR="00040713">
        <w:t>of objective evals</w:t>
      </w:r>
      <w:r>
        <w:t xml:space="preserve">: change the reflection prompts and check the correctness with and without reflection </w:t>
      </w:r>
    </w:p>
    <w:p w14:paraId="6BF339AB" w14:textId="5BF7771E" w:rsidR="005F2701" w:rsidRPr="00F918F3" w:rsidRDefault="005F2701" w:rsidP="001B0549">
      <w:pPr>
        <w:jc w:val="center"/>
      </w:pPr>
      <w:r w:rsidRPr="005F2701">
        <w:drawing>
          <wp:inline distT="0" distB="0" distL="0" distR="0" wp14:anchorId="3FA1AA11" wp14:editId="52CC0877">
            <wp:extent cx="4602788" cy="2206978"/>
            <wp:effectExtent l="0" t="0" r="0" b="3175"/>
            <wp:docPr id="14138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7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6455" cy="22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DCC" w14:textId="65D98A61" w:rsidR="00C9254F" w:rsidRDefault="005603C1" w:rsidP="00F46111">
      <w:pPr>
        <w:pStyle w:val="ListParagraph"/>
        <w:numPr>
          <w:ilvl w:val="0"/>
          <w:numId w:val="1"/>
        </w:numPr>
      </w:pPr>
      <w:r>
        <w:t xml:space="preserve">Example </w:t>
      </w:r>
      <w:r w:rsidR="00040713">
        <w:t>of subjective evals</w:t>
      </w:r>
      <w:r>
        <w:t>: how to we evaluate qualitative result</w:t>
      </w:r>
      <w:r w:rsidR="0047494A">
        <w:t>? Answer is to use LLM-as-a-judge</w:t>
      </w:r>
      <w:r w:rsidR="00C9254F">
        <w:t>. However, the known issues with using LLMs is 1) answers often not good, and 2) position bias.</w:t>
      </w:r>
      <w:r w:rsidR="003B0323">
        <w:t xml:space="preserve"> To solve this issue, we can grade with a rubric to get more consistent results</w:t>
      </w:r>
      <w:r w:rsidR="00881839">
        <w:t>.</w:t>
      </w:r>
    </w:p>
    <w:p w14:paraId="3433DE32" w14:textId="65D78201" w:rsidR="00881839" w:rsidRDefault="00AF5A3B" w:rsidP="001B0549">
      <w:pPr>
        <w:jc w:val="center"/>
      </w:pPr>
      <w:r w:rsidRPr="00AF5A3B">
        <w:lastRenderedPageBreak/>
        <w:drawing>
          <wp:inline distT="0" distB="0" distL="0" distR="0" wp14:anchorId="430E9EE6" wp14:editId="46D8C3E0">
            <wp:extent cx="3493911" cy="1377781"/>
            <wp:effectExtent l="0" t="0" r="0" b="0"/>
            <wp:docPr id="10930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1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4334" cy="13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863" w14:textId="2E69DDBC" w:rsidR="00881839" w:rsidRDefault="00881839" w:rsidP="001B0549">
      <w:pPr>
        <w:jc w:val="center"/>
      </w:pPr>
      <w:r>
        <w:rPr>
          <w:rFonts w:hint="eastAsia"/>
        </w:rPr>
        <w:sym w:font="Wingdings" w:char="F0E0"/>
      </w:r>
      <w:r>
        <w:t xml:space="preserve"> </w:t>
      </w:r>
      <w:r w:rsidR="004A4E2B" w:rsidRPr="004A4E2B">
        <w:drawing>
          <wp:inline distT="0" distB="0" distL="0" distR="0" wp14:anchorId="2E6C2F11" wp14:editId="2C7F61D7">
            <wp:extent cx="4013887" cy="2156178"/>
            <wp:effectExtent l="0" t="0" r="0" b="3175"/>
            <wp:docPr id="8658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1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1553" cy="21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D8C" w14:textId="77777777" w:rsidR="00A341F2" w:rsidRDefault="00A341F2" w:rsidP="00A63F6A"/>
    <w:p w14:paraId="7FBA2501" w14:textId="77777777" w:rsidR="004A4E2B" w:rsidRDefault="004A4E2B" w:rsidP="00483F48"/>
    <w:p w14:paraId="01562290" w14:textId="77777777" w:rsidR="00C9254F" w:rsidRDefault="00C9254F" w:rsidP="00483F48"/>
    <w:p w14:paraId="3FFDE9CD" w14:textId="77777777" w:rsidR="0047494A" w:rsidRDefault="0047494A" w:rsidP="00483F48"/>
    <w:p w14:paraId="648BC35F" w14:textId="77777777" w:rsidR="005603C1" w:rsidRPr="00483F48" w:rsidRDefault="005603C1" w:rsidP="00483F48"/>
    <w:p w14:paraId="61E5EB6C" w14:textId="77777777" w:rsidR="00483F48" w:rsidRPr="00B85BDE" w:rsidRDefault="00483F48" w:rsidP="00B85BDE"/>
    <w:p w14:paraId="6D30BBB4" w14:textId="77777777" w:rsidR="00B85BDE" w:rsidRDefault="00B85BDE" w:rsidP="00436FA3"/>
    <w:p w14:paraId="0A04B3F9" w14:textId="77777777" w:rsidR="0026220A" w:rsidRDefault="0026220A" w:rsidP="00436FA3"/>
    <w:p w14:paraId="323DB738" w14:textId="77777777" w:rsidR="0026220A" w:rsidRDefault="0026220A" w:rsidP="00436FA3"/>
    <w:p w14:paraId="689EE3F9" w14:textId="77777777" w:rsidR="0026220A" w:rsidRDefault="0026220A" w:rsidP="00436FA3"/>
    <w:p w14:paraId="057402E2" w14:textId="77777777" w:rsidR="0026220A" w:rsidRPr="00436FA3" w:rsidRDefault="0026220A" w:rsidP="00436FA3"/>
    <w:p w14:paraId="6FAF7D8D" w14:textId="77777777" w:rsidR="00436FA3" w:rsidRPr="000B3870" w:rsidRDefault="00436FA3" w:rsidP="000B3870"/>
    <w:p w14:paraId="45C8939A" w14:textId="77777777" w:rsidR="00FD6F67" w:rsidRPr="00FD6F67" w:rsidRDefault="00FD6F67" w:rsidP="00FD6F67"/>
    <w:p w14:paraId="2818511A" w14:textId="77777777" w:rsidR="00FD6F67" w:rsidRDefault="00FD6F67" w:rsidP="00FD738C"/>
    <w:p w14:paraId="25DA3EC4" w14:textId="77777777" w:rsidR="00D329C0" w:rsidRPr="00FD738C" w:rsidRDefault="00D329C0" w:rsidP="00FD738C"/>
    <w:p w14:paraId="0F43E050" w14:textId="77777777" w:rsidR="00FD738C" w:rsidRDefault="00FD738C" w:rsidP="006C4351">
      <w:pPr>
        <w:spacing w:after="0" w:line="240" w:lineRule="auto"/>
        <w:rPr>
          <w:u w:val="single"/>
        </w:rPr>
      </w:pPr>
    </w:p>
    <w:p w14:paraId="569DB776" w14:textId="77777777" w:rsidR="00FD738C" w:rsidRDefault="00FD738C" w:rsidP="006C4351">
      <w:pPr>
        <w:spacing w:after="0" w:line="240" w:lineRule="auto"/>
        <w:rPr>
          <w:u w:val="single"/>
        </w:rPr>
      </w:pPr>
    </w:p>
    <w:p w14:paraId="4AD5060E" w14:textId="77777777" w:rsidR="00370750" w:rsidRDefault="00370750" w:rsidP="006C4351">
      <w:pPr>
        <w:spacing w:after="0" w:line="240" w:lineRule="auto"/>
        <w:rPr>
          <w:u w:val="single"/>
        </w:rPr>
      </w:pPr>
    </w:p>
    <w:p w14:paraId="1C84970D" w14:textId="77777777" w:rsidR="00FD738C" w:rsidRDefault="00FD738C" w:rsidP="006C4351">
      <w:pPr>
        <w:spacing w:after="0" w:line="240" w:lineRule="auto"/>
        <w:rPr>
          <w:u w:val="single"/>
        </w:rPr>
      </w:pPr>
    </w:p>
    <w:p w14:paraId="0E9C8DE4" w14:textId="77777777" w:rsidR="007D0875" w:rsidRDefault="007D0875" w:rsidP="006C4351">
      <w:pPr>
        <w:spacing w:after="0" w:line="240" w:lineRule="auto"/>
        <w:rPr>
          <w:u w:val="single"/>
        </w:rPr>
      </w:pPr>
    </w:p>
    <w:p w14:paraId="3B97C4D6" w14:textId="77777777" w:rsidR="007D0875" w:rsidRDefault="007D0875" w:rsidP="006C4351">
      <w:pPr>
        <w:spacing w:after="0" w:line="240" w:lineRule="auto"/>
        <w:rPr>
          <w:u w:val="single"/>
        </w:rPr>
      </w:pPr>
    </w:p>
    <w:p w14:paraId="7D582C44" w14:textId="77777777" w:rsidR="007D0875" w:rsidRDefault="007D0875" w:rsidP="006C4351">
      <w:pPr>
        <w:spacing w:after="0" w:line="240" w:lineRule="auto"/>
        <w:rPr>
          <w:u w:val="single"/>
        </w:rPr>
      </w:pPr>
    </w:p>
    <w:p w14:paraId="437B4922" w14:textId="77777777" w:rsidR="00720A8E" w:rsidRDefault="00720A8E" w:rsidP="006C4351">
      <w:pPr>
        <w:spacing w:after="0" w:line="240" w:lineRule="auto"/>
        <w:rPr>
          <w:u w:val="single"/>
        </w:rPr>
      </w:pPr>
    </w:p>
    <w:p w14:paraId="23BE04D8" w14:textId="77777777" w:rsidR="00D16B58" w:rsidRDefault="00D16B58" w:rsidP="006C4351">
      <w:pPr>
        <w:spacing w:after="0" w:line="240" w:lineRule="auto"/>
        <w:rPr>
          <w:u w:val="single"/>
        </w:rPr>
      </w:pPr>
    </w:p>
    <w:p w14:paraId="55E00848" w14:textId="77777777" w:rsidR="007017CD" w:rsidRDefault="007017CD" w:rsidP="006C4351">
      <w:pPr>
        <w:spacing w:after="0" w:line="240" w:lineRule="auto"/>
        <w:rPr>
          <w:u w:val="single"/>
        </w:rPr>
      </w:pPr>
    </w:p>
    <w:p w14:paraId="433EDF7A" w14:textId="77777777" w:rsidR="007017CD" w:rsidRDefault="007017CD" w:rsidP="006C4351">
      <w:pPr>
        <w:spacing w:after="0" w:line="240" w:lineRule="auto"/>
        <w:rPr>
          <w:u w:val="single"/>
        </w:rPr>
      </w:pPr>
    </w:p>
    <w:p w14:paraId="17828034" w14:textId="77777777" w:rsidR="006C4351" w:rsidRPr="006C4351" w:rsidRDefault="006C4351" w:rsidP="006C4351">
      <w:pPr>
        <w:spacing w:after="0" w:line="240" w:lineRule="auto"/>
        <w:rPr>
          <w:u w:val="single"/>
        </w:rPr>
      </w:pPr>
    </w:p>
    <w:p w14:paraId="65C58783" w14:textId="77777777" w:rsidR="006C4351" w:rsidRDefault="006C4351" w:rsidP="006C4351">
      <w:pPr>
        <w:spacing w:after="0" w:line="240" w:lineRule="auto"/>
      </w:pPr>
    </w:p>
    <w:p w14:paraId="2C9540F9" w14:textId="77777777" w:rsidR="006C4351" w:rsidRDefault="006C4351" w:rsidP="006C4351">
      <w:pPr>
        <w:spacing w:after="0" w:line="240" w:lineRule="auto"/>
      </w:pPr>
    </w:p>
    <w:p w14:paraId="757BCD63" w14:textId="77777777" w:rsidR="006C4351" w:rsidRDefault="006C4351" w:rsidP="006C4351">
      <w:pPr>
        <w:spacing w:after="0" w:line="240" w:lineRule="auto"/>
      </w:pPr>
    </w:p>
    <w:p w14:paraId="74E7D95A" w14:textId="77777777" w:rsidR="00736A03" w:rsidRPr="00A80F7D" w:rsidRDefault="00736A03" w:rsidP="006C4351">
      <w:pPr>
        <w:spacing w:after="0" w:line="240" w:lineRule="auto"/>
      </w:pPr>
    </w:p>
    <w:p w14:paraId="0395CC69" w14:textId="77777777" w:rsidR="00A80F7D" w:rsidRPr="00A80F7D" w:rsidRDefault="00A80F7D" w:rsidP="006C4351">
      <w:pPr>
        <w:spacing w:after="0" w:line="240" w:lineRule="auto"/>
      </w:pPr>
    </w:p>
    <w:sectPr w:rsidR="00A80F7D" w:rsidRPr="00A8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664B68"/>
    <w:multiLevelType w:val="hybridMultilevel"/>
    <w:tmpl w:val="AD0AF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199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7D"/>
    <w:rsid w:val="00040713"/>
    <w:rsid w:val="00097E3B"/>
    <w:rsid w:val="000A5939"/>
    <w:rsid w:val="000A76AF"/>
    <w:rsid w:val="000B3870"/>
    <w:rsid w:val="001B0549"/>
    <w:rsid w:val="00211064"/>
    <w:rsid w:val="0025701A"/>
    <w:rsid w:val="0026220A"/>
    <w:rsid w:val="00291183"/>
    <w:rsid w:val="00344B00"/>
    <w:rsid w:val="00370750"/>
    <w:rsid w:val="003B0323"/>
    <w:rsid w:val="003F66D4"/>
    <w:rsid w:val="00404CBC"/>
    <w:rsid w:val="00436FA3"/>
    <w:rsid w:val="0047494A"/>
    <w:rsid w:val="00483F48"/>
    <w:rsid w:val="004A4E2B"/>
    <w:rsid w:val="00517BA3"/>
    <w:rsid w:val="005603C1"/>
    <w:rsid w:val="005F2701"/>
    <w:rsid w:val="006B0B1F"/>
    <w:rsid w:val="006C4351"/>
    <w:rsid w:val="007017CD"/>
    <w:rsid w:val="00720A8E"/>
    <w:rsid w:val="00736A03"/>
    <w:rsid w:val="00742F42"/>
    <w:rsid w:val="007525EB"/>
    <w:rsid w:val="00781A30"/>
    <w:rsid w:val="007C1FF3"/>
    <w:rsid w:val="007D0875"/>
    <w:rsid w:val="00881839"/>
    <w:rsid w:val="009A110B"/>
    <w:rsid w:val="00A040A4"/>
    <w:rsid w:val="00A341F2"/>
    <w:rsid w:val="00A63EED"/>
    <w:rsid w:val="00A63F6A"/>
    <w:rsid w:val="00A80F7D"/>
    <w:rsid w:val="00A849A5"/>
    <w:rsid w:val="00A918A5"/>
    <w:rsid w:val="00AF5A3B"/>
    <w:rsid w:val="00B21519"/>
    <w:rsid w:val="00B85BDE"/>
    <w:rsid w:val="00C143EA"/>
    <w:rsid w:val="00C9254F"/>
    <w:rsid w:val="00C96C91"/>
    <w:rsid w:val="00D16B58"/>
    <w:rsid w:val="00D329C0"/>
    <w:rsid w:val="00E77951"/>
    <w:rsid w:val="00EA39F3"/>
    <w:rsid w:val="00EE2EA9"/>
    <w:rsid w:val="00F46111"/>
    <w:rsid w:val="00F71DBA"/>
    <w:rsid w:val="00F918F3"/>
    <w:rsid w:val="00F9489B"/>
    <w:rsid w:val="00FD6F67"/>
    <w:rsid w:val="00FD738C"/>
    <w:rsid w:val="00FF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2ECB"/>
  <w15:chartTrackingRefBased/>
  <w15:docId w15:val="{2240B43F-4E9B-9347-AE2D-CD53D66D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7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D738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738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D738C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D738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D738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D738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D738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D738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D738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D738C"/>
    <w:pPr>
      <w:spacing w:after="0"/>
      <w:ind w:left="1920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18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learn.deeplearning.ai/courses/agentic-ai/lesson/nae3i1/what-is-agentic-ai%3F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42AB23-822F-6745-BE79-63A0AE01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Guo</dc:creator>
  <cp:keywords/>
  <dc:description/>
  <cp:lastModifiedBy>Chelsea Guo</cp:lastModifiedBy>
  <cp:revision>74</cp:revision>
  <dcterms:created xsi:type="dcterms:W3CDTF">2026-07-29T01:02:00Z</dcterms:created>
  <dcterms:modified xsi:type="dcterms:W3CDTF">2026-08-04T03:19:00Z</dcterms:modified>
</cp:coreProperties>
</file>