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162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1240790</wp:posOffset>
            </wp:positionV>
            <wp:extent cx="6372860" cy="1777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895350</wp:posOffset>
            </wp:positionH>
            <wp:positionV relativeFrom="page">
              <wp:posOffset>8601710</wp:posOffset>
            </wp:positionV>
            <wp:extent cx="6211570" cy="190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9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666750</wp:posOffset>
            </wp:positionH>
            <wp:positionV relativeFrom="page">
              <wp:posOffset>2305050</wp:posOffset>
            </wp:positionV>
            <wp:extent cx="5695950" cy="1778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4370070</wp:posOffset>
            </wp:positionV>
            <wp:extent cx="6372860" cy="1777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6071870</wp:posOffset>
            </wp:positionV>
            <wp:extent cx="6372860" cy="190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9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929640</wp:posOffset>
            </wp:positionH>
            <wp:positionV relativeFrom="page">
              <wp:posOffset>9484360</wp:posOffset>
            </wp:positionV>
            <wp:extent cx="6142990" cy="1778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7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10486390</wp:posOffset>
            </wp:positionV>
            <wp:extent cx="6372860" cy="1777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0" w:after="0"/>
        <w:ind w:left="0" w:right="4406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>PATHA</w:t>
      </w:r>
      <w:hyperlink r:id="rId9" w:history="1">
        <w:r>
          <w:rPr>
            <w:rStyle w:val="Hyperlink"/>
            <w:rFonts w:ascii="Times New Roman" w:hAnsi="Times New Roman" w:eastAsia="Times New Roman" w:cs="Times New Roman"/>
            <w:sz w:val="36.0"/>
            <w:color w:val="000000"/>
            <w:spacing w:val="-10"/>
          </w:rPr>
          <w:t>N REEHANA</w:t>
        </w:r>
      </w:hyperlink>
    </w:p>
    <w:p>
      <w:pPr>
        <w:autoSpaceDN w:val="0"/>
        <w:autoSpaceDE w:val="0"/>
        <w:widowControl/>
        <w:spacing w:line="240" w:lineRule="exact" w:before="330" w:after="0"/>
        <w:ind w:left="0" w:right="2260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+91 8978601779| Emai</w:t>
      </w:r>
      <w:hyperlink r:id="rId9" w:history="1">
        <w:r>
          <w:rPr>
            <w:rStyle w:val="Hyperlink"/>
            <w:rFonts w:ascii="Times New Roman" w:hAnsi="Times New Roman" w:eastAsia="Times New Roman" w:cs="Times New Roman"/>
            <w:sz w:val="24.0"/>
            <w:color w:val="000000"/>
            <w:spacing w:val="-10"/>
          </w:rPr>
          <w:t>:</w:t>
        </w:r>
      </w:hyperlink>
      <w:hyperlink r:id="rId9" w:history="1">
        <w:r>
          <w:rPr>
            <w:rStyle w:val="Hyperlink"/>
            <w:rFonts w:ascii="Times New Roman" w:hAnsi="Times New Roman" w:eastAsia="Times New Roman" w:cs="Times New Roman"/>
            <w:sz w:val="24.0"/>
            <w:color w:val="0000FF"/>
            <w:u w:val="single"/>
            <w:spacing w:val="-10"/>
          </w:rPr>
          <w:t>reehanapathan99@gmail.com</w:t>
        </w:r>
      </w:hyperlink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spacing w:val="-10"/>
          <w:rFonts w:ascii="Times New Roman" w:hAnsi="Times New Roman" w:eastAsia="Times New Roman"/>
          <w:color w:val="000000"/>
          <w:sz w:val="24"/>
        </w:rPr>
        <w:t>Narasaraopet,</w:t>
      </w:r>
    </w:p>
    <w:p>
      <w:pPr>
        <w:autoSpaceDN w:val="0"/>
        <w:autoSpaceDE w:val="0"/>
        <w:widowControl/>
        <w:spacing w:line="198" w:lineRule="exact" w:before="236" w:after="0"/>
        <w:ind w:left="0" w:right="5234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Andhra Pradesh – 522601, India</w:t>
      </w:r>
    </w:p>
    <w:p>
      <w:pPr>
        <w:autoSpaceDN w:val="0"/>
        <w:autoSpaceDE w:val="0"/>
        <w:widowControl/>
        <w:spacing w:line="192" w:lineRule="exact" w:before="312" w:after="0"/>
        <w:ind w:left="0" w:right="5142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CAREER OBJECTIVE</w:t>
      </w:r>
    </w:p>
    <w:p>
      <w:pPr>
        <w:autoSpaceDN w:val="0"/>
        <w:autoSpaceDE w:val="0"/>
        <w:widowControl/>
        <w:spacing w:line="276" w:lineRule="exact" w:before="108" w:after="0"/>
        <w:ind w:left="840" w:right="2304" w:firstLine="72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To utilize my programming skills and expertise to design, develop, and deliver </w:t>
      </w:r>
      <w:r>
        <w:br/>
      </w: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innovative software solutions that contribute to the success of the organization. I aim to </w:t>
      </w:r>
      <w:r>
        <w:br/>
      </w:r>
      <w:r>
        <w:rPr>
          <w:spacing w:val="-10"/>
          <w:rFonts w:ascii="Times New Roman" w:hAnsi="Times New Roman" w:eastAsia="Times New Roman"/>
          <w:color w:val="000000"/>
          <w:sz w:val="24"/>
        </w:rPr>
        <w:t>continuously improve my technical knowledge, adapt to new technologies, and solve real-</w:t>
      </w:r>
      <w:r>
        <w:br/>
      </w:r>
      <w:r>
        <w:rPr>
          <w:spacing w:val="-10"/>
          <w:rFonts w:ascii="Times New Roman" w:hAnsi="Times New Roman" w:eastAsia="Times New Roman"/>
          <w:color w:val="000000"/>
          <w:sz w:val="24"/>
        </w:rPr>
        <w:t>world problems effectively in a fast-changing industry.</w:t>
      </w:r>
    </w:p>
    <w:p>
      <w:pPr>
        <w:autoSpaceDN w:val="0"/>
        <w:autoSpaceDE w:val="0"/>
        <w:widowControl/>
        <w:spacing w:line="192" w:lineRule="exact" w:before="172" w:after="294"/>
        <w:ind w:left="0" w:right="5644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EDUCATION</w:t>
      </w:r>
    </w:p>
    <w:p>
      <w:pPr>
        <w:sectPr>
          <w:pgSz w:w="12240" w:h="20160"/>
          <w:pgMar w:top="240" w:right="240" w:bottom="240" w:left="240" w:header="720" w:footer="720" w:gutter="0"/>
          <w:cols/>
          <w:docGrid w:linePitch="360"/>
        </w:sectPr>
      </w:pPr>
    </w:p>
    <w:p>
      <w:pPr>
        <w:autoSpaceDN w:val="0"/>
        <w:tabs>
          <w:tab w:pos="8096" w:val="left"/>
        </w:tabs>
        <w:autoSpaceDE w:val="0"/>
        <w:widowControl/>
        <w:spacing w:line="216" w:lineRule="exact" w:before="0" w:after="0"/>
        <w:ind w:left="894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Narasaraopeta Institute ofTechnology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Narasaraopet, India</w:t>
      </w:r>
    </w:p>
    <w:p>
      <w:pPr>
        <w:autoSpaceDN w:val="0"/>
        <w:tabs>
          <w:tab w:pos="8096" w:val="left"/>
        </w:tabs>
        <w:autoSpaceDE w:val="0"/>
        <w:widowControl/>
        <w:spacing w:line="216" w:lineRule="exact" w:before="222" w:after="0"/>
        <w:ind w:left="894" w:right="0" w:firstLine="0"/>
        <w:jc w:val="left"/>
      </w:pPr>
      <w:r>
        <w:rPr>
          <w:spacing w:val="-10"/>
          <w:w w:val="101.33333206176758"/>
          <w:rFonts w:ascii="Palatino Linotype" w:hAnsi="Palatino Linotype" w:eastAsia="Palatino Linotype"/>
          <w:color w:val="000000"/>
          <w:sz w:val="18"/>
        </w:rPr>
        <w:t xml:space="preserve">- Computer science and Engineering ; Avg CGPA: 7.98 /10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Sep 2022 – May2026</w:t>
      </w:r>
    </w:p>
    <w:p>
      <w:pPr>
        <w:autoSpaceDN w:val="0"/>
        <w:tabs>
          <w:tab w:pos="8096" w:val="left"/>
        </w:tabs>
        <w:autoSpaceDE w:val="0"/>
        <w:widowControl/>
        <w:spacing w:line="216" w:lineRule="exact" w:before="246" w:after="0"/>
        <w:ind w:left="894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SriChaitanya Junior College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Chilakaluripet, India</w:t>
      </w:r>
    </w:p>
    <w:p>
      <w:pPr>
        <w:autoSpaceDN w:val="0"/>
        <w:tabs>
          <w:tab w:pos="8096" w:val="left"/>
        </w:tabs>
        <w:autoSpaceDE w:val="0"/>
        <w:widowControl/>
        <w:spacing w:line="192" w:lineRule="exact" w:before="212" w:after="0"/>
        <w:ind w:left="894" w:right="0" w:firstLine="0"/>
        <w:jc w:val="left"/>
      </w:pPr>
      <w:r>
        <w:rPr>
          <w:spacing w:val="-10"/>
          <w:w w:val="101.33333206176758"/>
          <w:rFonts w:ascii="Palatino Linotype" w:hAnsi="Palatino Linotype" w:eastAsia="Palatino Linotype"/>
          <w:color w:val="000000"/>
          <w:sz w:val="18"/>
        </w:rPr>
        <w:t xml:space="preserve">- IntermediateMPC Stream ; Grade: 8.71/10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Dec 2019 – March 2021</w:t>
      </w:r>
    </w:p>
    <w:p>
      <w:pPr>
        <w:autoSpaceDN w:val="0"/>
        <w:tabs>
          <w:tab w:pos="8096" w:val="left"/>
        </w:tabs>
        <w:autoSpaceDE w:val="0"/>
        <w:widowControl/>
        <w:spacing w:line="216" w:lineRule="exact" w:before="264" w:after="0"/>
        <w:ind w:left="894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Chanakya high school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Chilakaluripet, India</w:t>
      </w:r>
    </w:p>
    <w:p>
      <w:pPr>
        <w:autoSpaceDN w:val="0"/>
        <w:tabs>
          <w:tab w:pos="8096" w:val="left"/>
        </w:tabs>
        <w:autoSpaceDE w:val="0"/>
        <w:widowControl/>
        <w:spacing w:line="216" w:lineRule="exact" w:before="256" w:after="0"/>
        <w:ind w:left="894" w:right="0" w:firstLine="0"/>
        <w:jc w:val="left"/>
      </w:pPr>
      <w:r>
        <w:rPr>
          <w:spacing w:val="-10"/>
          <w:rFonts w:ascii="Palatino Linotype" w:hAnsi="Palatino Linotype" w:eastAsia="Palatino Linotype"/>
          <w:color w:val="000000"/>
          <w:sz w:val="24"/>
        </w:rPr>
        <w:t>-</w:t>
      </w:r>
      <w:r>
        <w:rPr>
          <w:spacing w:val="-10"/>
          <w:w w:val="101.33333206176758"/>
          <w:rFonts w:ascii="Palatino Linotype" w:hAnsi="Palatino Linotype" w:eastAsia="Palatino Linotype"/>
          <w:color w:val="000000"/>
          <w:sz w:val="18"/>
        </w:rPr>
        <w:t xml:space="preserve"> Secondary Education SSC ; GPA: 10/10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April2020</w:t>
      </w:r>
    </w:p>
    <w:p>
      <w:pPr>
        <w:autoSpaceDN w:val="0"/>
        <w:autoSpaceDE w:val="0"/>
        <w:widowControl/>
        <w:spacing w:line="192" w:lineRule="exact" w:before="306" w:after="276"/>
        <w:ind w:left="0" w:right="5318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SKILLS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" w:type="dxa"/>
      </w:tblPr>
      <w:tblGrid>
        <w:gridCol w:w="860" w:type="dxa"/>
        <w:gridCol w:w="2060" w:type="dxa"/>
        <w:gridCol w:w="5160" w:type="dxa"/>
      </w:tblGrid>
      <w:tr>
        <w:trPr>
          <w:trHeight w:hRule="exact" w:val="366"/>
        </w:trPr>
        <w:tc>
          <w:tcPr>
            <w:tcW w:type="dxa" w:w="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16" w:after="0"/>
              <w:ind w:left="0" w:right="110" w:firstLine="0"/>
              <w:jc w:val="right"/>
            </w:pPr>
            <w:r>
              <w:rPr>
                <w:spacing w:val="-10"/>
                <w:w w:val="98.59331625479238"/>
                <w:rFonts w:ascii="Symbol" w:hAnsi="Symbol" w:eastAsia="Symbol"/>
                <w:color w:val="000000"/>
                <w:sz w:val="27"/>
              </w:rPr>
              <w:t></w:t>
            </w:r>
          </w:p>
        </w:tc>
        <w:tc>
          <w:tcPr>
            <w:tcW w:type="dxa" w:w="20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134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8"/>
              </w:rPr>
              <w:t>Languages:</w:t>
            </w:r>
          </w:p>
        </w:tc>
        <w:tc>
          <w:tcPr>
            <w:tcW w:type="dxa" w:w="5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0" w:after="0"/>
              <w:ind w:left="656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4"/>
              </w:rPr>
              <w:t>Python, HTML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" w:type="dxa"/>
      </w:tblPr>
      <w:tblGrid>
        <w:gridCol w:w="860" w:type="dxa"/>
        <w:gridCol w:w="1980" w:type="dxa"/>
        <w:gridCol w:w="5440" w:type="dxa"/>
      </w:tblGrid>
      <w:tr>
        <w:trPr>
          <w:trHeight w:hRule="exact" w:val="314"/>
        </w:trPr>
        <w:tc>
          <w:tcPr>
            <w:tcW w:type="dxa" w:w="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2" w:after="0"/>
              <w:ind w:left="0" w:right="110" w:firstLine="0"/>
              <w:jc w:val="right"/>
            </w:pPr>
            <w:r>
              <w:rPr>
                <w:spacing w:val="-10"/>
                <w:w w:val="98.59331625479238"/>
                <w:rFonts w:ascii="Symbol" w:hAnsi="Symbol" w:eastAsia="Symbol"/>
                <w:color w:val="000000"/>
                <w:sz w:val="27"/>
              </w:rPr>
              <w:t></w:t>
            </w:r>
          </w:p>
        </w:tc>
        <w:tc>
          <w:tcPr>
            <w:tcW w:type="dxa" w:w="1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134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8"/>
              </w:rPr>
              <w:t>Platforms:</w:t>
            </w:r>
          </w:p>
        </w:tc>
        <w:tc>
          <w:tcPr>
            <w:tcW w:type="dxa" w:w="5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28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4"/>
              </w:rPr>
              <w:t>VisualStudio Code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" w:type="dxa"/>
      </w:tblPr>
      <w:tblGrid>
        <w:gridCol w:w="860" w:type="dxa"/>
        <w:gridCol w:w="2020" w:type="dxa"/>
        <w:gridCol w:w="6480" w:type="dxa"/>
      </w:tblGrid>
      <w:tr>
        <w:trPr>
          <w:trHeight w:hRule="exact" w:val="362"/>
        </w:trPr>
        <w:tc>
          <w:tcPr>
            <w:tcW w:type="dxa" w:w="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2" w:after="0"/>
              <w:ind w:left="0" w:right="110" w:firstLine="0"/>
              <w:jc w:val="right"/>
            </w:pPr>
            <w:r>
              <w:rPr>
                <w:spacing w:val="-10"/>
                <w:w w:val="98.59331625479238"/>
                <w:rFonts w:ascii="Symbol" w:hAnsi="Symbol" w:eastAsia="Symbol"/>
                <w:color w:val="000000"/>
                <w:sz w:val="27"/>
              </w:rPr>
              <w:t></w:t>
            </w:r>
          </w:p>
        </w:tc>
        <w:tc>
          <w:tcPr>
            <w:tcW w:type="dxa" w:w="20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134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8"/>
              </w:rPr>
              <w:t>Soft Skills</w:t>
            </w:r>
            <w:r>
              <w:rPr>
                <w:spacing w:val="-10"/>
                <w:rFonts w:ascii="Times New Roman" w:hAnsi="Times New Roman" w:eastAsia="Times New Roman"/>
                <w:color w:val="000000"/>
                <w:sz w:val="24"/>
              </w:rPr>
              <w:t>:</w:t>
            </w:r>
          </w:p>
        </w:tc>
        <w:tc>
          <w:tcPr>
            <w:tcW w:type="dxa" w:w="6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6" w:after="0"/>
              <w:ind w:left="696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4"/>
              </w:rPr>
              <w:t>Strong written and Verbal Communication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" w:type="dxa"/>
      </w:tblPr>
      <w:tblGrid>
        <w:gridCol w:w="860" w:type="dxa"/>
        <w:gridCol w:w="1920" w:type="dxa"/>
        <w:gridCol w:w="6780" w:type="dxa"/>
      </w:tblGrid>
      <w:tr>
        <w:trPr>
          <w:trHeight w:hRule="exact" w:val="372"/>
        </w:trPr>
        <w:tc>
          <w:tcPr>
            <w:tcW w:type="dxa" w:w="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2" w:after="0"/>
              <w:ind w:left="0" w:right="110" w:firstLine="0"/>
              <w:jc w:val="right"/>
            </w:pPr>
            <w:r>
              <w:rPr>
                <w:spacing w:val="-10"/>
                <w:w w:val="98.59331625479238"/>
                <w:rFonts w:ascii="Symbol" w:hAnsi="Symbol" w:eastAsia="Symbol"/>
                <w:color w:val="000000"/>
                <w:sz w:val="27"/>
              </w:rPr>
              <w:t></w:t>
            </w:r>
          </w:p>
        </w:tc>
        <w:tc>
          <w:tcPr>
            <w:tcW w:type="dxa" w:w="19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0" w:after="0"/>
              <w:ind w:left="134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8"/>
              </w:rPr>
              <w:t>Strength:</w:t>
            </w:r>
          </w:p>
        </w:tc>
        <w:tc>
          <w:tcPr>
            <w:tcW w:type="dxa" w:w="6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6" w:after="0"/>
              <w:ind w:left="796" w:right="0" w:firstLine="0"/>
              <w:jc w:val="left"/>
            </w:pPr>
            <w:r>
              <w:rPr>
                <w:spacing w:val="-10"/>
                <w:rFonts w:ascii="Times New Roman" w:hAnsi="Times New Roman" w:eastAsia="Times New Roman"/>
                <w:color w:val="000000"/>
                <w:sz w:val="24"/>
              </w:rPr>
              <w:t>ProblemSolving, TeamWorker, Quick learner</w:t>
            </w:r>
          </w:p>
        </w:tc>
      </w:tr>
    </w:tbl>
    <w:p>
      <w:pPr>
        <w:autoSpaceDN w:val="0"/>
        <w:autoSpaceDE w:val="0"/>
        <w:widowControl/>
        <w:spacing w:line="192" w:lineRule="exact" w:before="756" w:after="0"/>
        <w:ind w:left="0" w:right="5570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PROJECTS</w:t>
      </w:r>
    </w:p>
    <w:p>
      <w:pPr>
        <w:autoSpaceDN w:val="0"/>
        <w:tabs>
          <w:tab w:pos="8772" w:val="left"/>
        </w:tabs>
        <w:autoSpaceDE w:val="0"/>
        <w:widowControl/>
        <w:spacing w:line="278" w:lineRule="exact" w:before="312" w:after="0"/>
        <w:ind w:left="894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 xml:space="preserve">Awareness on usage of Mobiles |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May2023- June 2023</w:t>
      </w:r>
    </w:p>
    <w:p>
      <w:pPr>
        <w:autoSpaceDN w:val="0"/>
        <w:autoSpaceDE w:val="0"/>
        <w:widowControl/>
        <w:spacing w:line="216" w:lineRule="exact" w:before="218" w:after="0"/>
        <w:ind w:left="120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1. Conducted surveys to assess community mobile phone usage, focusing on benefits and risks</w:t>
      </w:r>
    </w:p>
    <w:p>
      <w:pPr>
        <w:autoSpaceDN w:val="0"/>
        <w:autoSpaceDE w:val="0"/>
        <w:widowControl/>
        <w:spacing w:line="164" w:lineRule="exact" w:before="110" w:after="0"/>
        <w:ind w:left="15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across age groups.</w:t>
      </w:r>
    </w:p>
    <w:p>
      <w:pPr>
        <w:autoSpaceDN w:val="0"/>
        <w:autoSpaceDE w:val="0"/>
        <w:widowControl/>
        <w:spacing w:line="218" w:lineRule="exact" w:before="248" w:after="0"/>
        <w:ind w:left="120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2. Identified issues like excessive screen time, cyber threats, and lack ofawareness, especially</w:t>
      </w:r>
    </w:p>
    <w:p>
      <w:pPr>
        <w:autoSpaceDN w:val="0"/>
        <w:autoSpaceDE w:val="0"/>
        <w:widowControl/>
        <w:spacing w:line="216" w:lineRule="exact" w:before="62" w:after="0"/>
        <w:ind w:left="15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among children and elderly.</w:t>
      </w:r>
    </w:p>
    <w:p>
      <w:pPr>
        <w:autoSpaceDN w:val="0"/>
        <w:autoSpaceDE w:val="0"/>
        <w:widowControl/>
        <w:spacing w:line="216" w:lineRule="exact" w:before="234" w:after="0"/>
        <w:ind w:left="120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3. Carried out awareness campaigns educating about healthy mobile habits, cyber safety, and</w:t>
      </w:r>
    </w:p>
    <w:p>
      <w:pPr>
        <w:autoSpaceDN w:val="0"/>
        <w:autoSpaceDE w:val="0"/>
        <w:widowControl/>
        <w:spacing w:line="216" w:lineRule="exact" w:before="58" w:after="0"/>
        <w:ind w:left="15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reducing health impacts.</w:t>
      </w:r>
    </w:p>
    <w:p>
      <w:pPr>
        <w:autoSpaceDN w:val="0"/>
        <w:autoSpaceDE w:val="0"/>
        <w:widowControl/>
        <w:spacing w:line="216" w:lineRule="exact" w:before="260" w:after="0"/>
        <w:ind w:left="120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4. Resulted in improved digital literacy and encouraged responsible, safe, and balanced use of</w:t>
      </w:r>
    </w:p>
    <w:p>
      <w:pPr>
        <w:autoSpaceDN w:val="0"/>
        <w:autoSpaceDE w:val="0"/>
        <w:widowControl/>
        <w:spacing w:line="216" w:lineRule="exact" w:before="62" w:after="0"/>
        <w:ind w:left="15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4"/>
        </w:rPr>
        <w:t>mobile devices in the community.</w:t>
      </w:r>
    </w:p>
    <w:p>
      <w:pPr>
        <w:autoSpaceDN w:val="0"/>
        <w:autoSpaceDE w:val="0"/>
        <w:widowControl/>
        <w:spacing w:line="192" w:lineRule="exact" w:before="268" w:after="0"/>
        <w:ind w:left="0" w:right="5360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CERTIFICATES</w:t>
      </w:r>
    </w:p>
    <w:p>
      <w:pPr>
        <w:autoSpaceDN w:val="0"/>
        <w:tabs>
          <w:tab w:pos="1614" w:val="left"/>
        </w:tabs>
        <w:autoSpaceDE w:val="0"/>
        <w:widowControl/>
        <w:spacing w:line="216" w:lineRule="exact" w:before="44" w:after="0"/>
        <w:ind w:left="1254" w:right="0" w:firstLine="0"/>
        <w:jc w:val="left"/>
      </w:pPr>
      <w:r>
        <w:rPr>
          <w:spacing w:val="-10"/>
          <w:rFonts w:ascii="Courier New" w:hAnsi="Courier New" w:eastAsia="Courier New"/>
          <w:color w:val="000000"/>
          <w:sz w:val="24"/>
        </w:rPr>
        <w:t xml:space="preserve">o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Cloud Computing</w:t>
      </w:r>
    </w:p>
    <w:p>
      <w:pPr>
        <w:autoSpaceDN w:val="0"/>
        <w:tabs>
          <w:tab w:pos="1614" w:val="left"/>
        </w:tabs>
        <w:autoSpaceDE w:val="0"/>
        <w:widowControl/>
        <w:spacing w:line="168" w:lineRule="exact" w:before="14" w:after="0"/>
        <w:ind w:left="1254" w:right="0" w:firstLine="0"/>
        <w:jc w:val="left"/>
      </w:pPr>
      <w:r>
        <w:rPr>
          <w:spacing w:val="-10"/>
          <w:rFonts w:ascii="Courier New" w:hAnsi="Courier New" w:eastAsia="Courier New"/>
          <w:color w:val="000000"/>
          <w:sz w:val="24"/>
        </w:rPr>
        <w:t xml:space="preserve">o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Data Science</w:t>
      </w:r>
    </w:p>
    <w:p>
      <w:pPr>
        <w:autoSpaceDN w:val="0"/>
        <w:tabs>
          <w:tab w:pos="1614" w:val="left"/>
        </w:tabs>
        <w:autoSpaceDE w:val="0"/>
        <w:widowControl/>
        <w:spacing w:line="216" w:lineRule="exact" w:before="8" w:after="0"/>
        <w:ind w:left="1254" w:right="0" w:firstLine="0"/>
        <w:jc w:val="left"/>
      </w:pPr>
      <w:r>
        <w:rPr>
          <w:spacing w:val="-10"/>
          <w:rFonts w:ascii="Courier New" w:hAnsi="Courier New" w:eastAsia="Courier New"/>
          <w:color w:val="000000"/>
          <w:sz w:val="24"/>
        </w:rPr>
        <w:t xml:space="preserve">o </w:t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4"/>
        </w:rPr>
        <w:t>Full Stack Web Development</w:t>
      </w:r>
    </w:p>
    <w:p>
      <w:pPr>
        <w:autoSpaceDN w:val="0"/>
        <w:autoSpaceDE w:val="0"/>
        <w:widowControl/>
        <w:spacing w:line="192" w:lineRule="exact" w:before="262" w:after="0"/>
        <w:ind w:left="0" w:right="4276" w:firstLine="0"/>
        <w:jc w:val="righ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ADDITIONAL INFORMATION</w:t>
      </w:r>
    </w:p>
    <w:p>
      <w:pPr>
        <w:autoSpaceDN w:val="0"/>
        <w:autoSpaceDE w:val="0"/>
        <w:widowControl/>
        <w:spacing w:line="244" w:lineRule="exact" w:before="322" w:after="0"/>
        <w:ind w:left="894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Languages Known:</w:t>
      </w:r>
      <w:r>
        <w:rPr>
          <w:spacing w:val="-10"/>
          <w:rFonts w:ascii="Times New Roman" w:hAnsi="Times New Roman" w:eastAsia="Times New Roman"/>
          <w:color w:val="000000"/>
          <w:sz w:val="24"/>
        </w:rPr>
        <w:t xml:space="preserve"> English, Urdu, Hindi, Telugu</w:t>
      </w:r>
    </w:p>
    <w:p>
      <w:pPr>
        <w:autoSpaceDN w:val="0"/>
        <w:autoSpaceDE w:val="0"/>
        <w:widowControl/>
        <w:spacing w:line="226" w:lineRule="exact" w:before="284" w:after="0"/>
        <w:ind w:left="894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Interest:</w:t>
      </w:r>
      <w:r>
        <w:rPr>
          <w:spacing w:val="-10"/>
          <w:rFonts w:ascii="Calibri" w:hAnsi="Calibri" w:eastAsia="Calibri"/>
          <w:color w:val="000000"/>
          <w:sz w:val="24"/>
        </w:rPr>
        <w:t xml:space="preserve"> Coding , Reading Books</w:t>
      </w:r>
    </w:p>
    <w:p>
      <w:pPr>
        <w:autoSpaceDN w:val="0"/>
        <w:autoSpaceDE w:val="0"/>
        <w:widowControl/>
        <w:spacing w:line="192" w:lineRule="exact" w:before="312" w:after="0"/>
        <w:ind w:left="0" w:right="5214" w:firstLine="0"/>
        <w:jc w:val="right"/>
      </w:pPr>
      <w:r>
        <w:rPr>
          <w:spacing w:val="-10"/>
          <w:w w:val="101.5681198665074"/>
          <w:rFonts w:ascii="Times New Roman" w:hAnsi="Times New Roman" w:eastAsia="Times New Roman"/>
          <w:color w:val="000000"/>
          <w:sz w:val="28"/>
        </w:rPr>
        <w:t>DECLARATION</w:t>
      </w:r>
    </w:p>
    <w:p>
      <w:pPr>
        <w:autoSpaceDN w:val="0"/>
        <w:autoSpaceDE w:val="0"/>
        <w:widowControl/>
        <w:spacing w:line="216" w:lineRule="exact" w:before="294" w:after="0"/>
        <w:ind w:left="894" w:right="0" w:firstLine="0"/>
        <w:jc w:val="left"/>
      </w:pPr>
      <w:r>
        <w:rPr>
          <w:spacing w:val="-10"/>
          <w:w w:val="98.3707275390625"/>
          <w:rFonts w:ascii="Times New Roman" w:hAnsi="Times New Roman" w:eastAsia="Times New Roman"/>
          <w:color w:val="000000"/>
          <w:sz w:val="25"/>
        </w:rPr>
        <w:t>Here by I declare that the information provided in this resume is true and accurate to my knowledge.</w:t>
      </w:r>
    </w:p>
    <w:sectPr w:rsidR="00FC693F" w:rsidRPr="0006063C" w:rsidSect="00034616">
      <w:type w:val="continuous"/>
      <w:pgSz w:w="12240" w:h="20160"/>
      <w:pgMar w:top="240" w:right="240" w:bottom="240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eehanapathan99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