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8A" w:rsidRDefault="001D67A7">
      <w:r>
        <w:rPr>
          <w:rFonts w:hint="eastAsia"/>
        </w:rPr>
        <w:t>CNN：</w:t>
      </w:r>
    </w:p>
    <w:p w:rsidR="001D67A7" w:rsidRDefault="001D67A7">
      <w:r>
        <w:rPr>
          <w:rFonts w:hint="eastAsia"/>
        </w:rPr>
        <w:t>1,。21%（</w:t>
      </w:r>
      <w:proofErr w:type="spellStart"/>
      <w:r>
        <w:rPr>
          <w:rFonts w:hint="eastAsia"/>
        </w:rPr>
        <w:t>hidden</w:t>
      </w:r>
      <w:r>
        <w:t>_dim</w:t>
      </w:r>
      <w:proofErr w:type="spellEnd"/>
      <w:r>
        <w:t xml:space="preserve"> =64</w:t>
      </w:r>
      <w:r>
        <w:rPr>
          <w:rFonts w:hint="eastAsia"/>
        </w:rPr>
        <w:t>）</w:t>
      </w:r>
    </w:p>
    <w:p w:rsidR="001D67A7" w:rsidRDefault="001D67A7">
      <w:r>
        <w:rPr>
          <w:rFonts w:hint="eastAsia"/>
        </w:rPr>
        <w:t>2. 23%(</w:t>
      </w:r>
      <w:proofErr w:type="spellStart"/>
      <w:r>
        <w:rPr>
          <w:rFonts w:hint="eastAsia"/>
        </w:rPr>
        <w:t>hiddem_dim</w:t>
      </w:r>
      <w:proofErr w:type="spellEnd"/>
      <w:r>
        <w:rPr>
          <w:rFonts w:hint="eastAsia"/>
        </w:rPr>
        <w:t xml:space="preserve"> = 128)</w:t>
      </w:r>
    </w:p>
    <w:p w:rsidR="001D67A7" w:rsidRDefault="001D67A7">
      <w:r>
        <w:t>3.23.96%(hidden-dim = 256)</w:t>
      </w:r>
    </w:p>
    <w:p w:rsidR="001D67A7" w:rsidRDefault="00061121">
      <w:r>
        <w:t>4.2</w:t>
      </w:r>
      <w:r w:rsidR="00D96E82">
        <w:t>6</w:t>
      </w:r>
      <w:r w:rsidR="001D67A7">
        <w:t>%(</w:t>
      </w:r>
      <w:proofErr w:type="spellStart"/>
      <w:r w:rsidR="001D67A7">
        <w:t>hidden_dim</w:t>
      </w:r>
      <w:proofErr w:type="spellEnd"/>
      <w:r w:rsidR="001D67A7">
        <w:t xml:space="preserve"> = 512</w:t>
      </w:r>
      <w:r w:rsidR="00D47CB1">
        <w:rPr>
          <w:rFonts w:hint="eastAsia"/>
        </w:rPr>
        <w:t>，epoch=</w:t>
      </w:r>
      <w:r w:rsidR="00D47CB1">
        <w:t>16</w:t>
      </w:r>
      <w:r w:rsidR="001D67A7">
        <w:t>)</w:t>
      </w:r>
    </w:p>
    <w:p w:rsidR="000D3198" w:rsidRDefault="000D3198"/>
    <w:p w:rsidR="000D3198" w:rsidRDefault="000D3198"/>
    <w:p w:rsidR="000D3198" w:rsidRDefault="000D3198">
      <w:r>
        <w:rPr>
          <w:rFonts w:hint="eastAsia"/>
        </w:rPr>
        <w:t>CNN（词向量）</w:t>
      </w:r>
    </w:p>
    <w:p w:rsidR="000D3198" w:rsidRDefault="000D3198">
      <w:pPr>
        <w:rPr>
          <w:rFonts w:hint="eastAsia"/>
        </w:rPr>
      </w:pPr>
      <w:r>
        <w:rPr>
          <w:rFonts w:hint="eastAsia"/>
        </w:rPr>
        <w:t>1 12.5%（3000epoch）</w:t>
      </w:r>
      <w:bookmarkStart w:id="0" w:name="_GoBack"/>
      <w:bookmarkEnd w:id="0"/>
    </w:p>
    <w:p w:rsidR="00574747" w:rsidRDefault="00574747">
      <w:r>
        <w:t>RNN:</w:t>
      </w:r>
      <w:r>
        <w:br/>
        <w:t>1.22.50</w:t>
      </w:r>
      <w:r w:rsidR="005519FB">
        <w:t>(23.12</w:t>
      </w:r>
      <w:r>
        <w:t>%</w:t>
      </w:r>
    </w:p>
    <w:sectPr w:rsidR="0057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4E"/>
    <w:rsid w:val="00061121"/>
    <w:rsid w:val="000D3198"/>
    <w:rsid w:val="000D454E"/>
    <w:rsid w:val="001D67A7"/>
    <w:rsid w:val="005519FB"/>
    <w:rsid w:val="00574747"/>
    <w:rsid w:val="007675BE"/>
    <w:rsid w:val="00BF5F20"/>
    <w:rsid w:val="00D47CB1"/>
    <w:rsid w:val="00D70F7B"/>
    <w:rsid w:val="00D96E82"/>
    <w:rsid w:val="00E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BA11"/>
  <w15:chartTrackingRefBased/>
  <w15:docId w15:val="{BECA788A-897E-423D-A6C9-200B8AC9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2018-03-20T09:58:00Z</dcterms:created>
  <dcterms:modified xsi:type="dcterms:W3CDTF">2018-03-21T13:25:00Z</dcterms:modified>
</cp:coreProperties>
</file>