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0AD23" w14:textId="704CA645" w:rsidR="00872D4C" w:rsidRPr="00875154" w:rsidRDefault="00875154" w:rsidP="00875154">
      <w:pPr>
        <w:jc w:val="center"/>
        <w:rPr>
          <w:rFonts w:cstheme="minorHAnsi"/>
          <w:sz w:val="28"/>
          <w:szCs w:val="28"/>
        </w:rPr>
      </w:pPr>
      <w:r w:rsidRPr="00875154">
        <w:rPr>
          <w:rFonts w:cstheme="minorHAnsi"/>
          <w:b/>
          <w:bCs/>
          <w:sz w:val="28"/>
          <w:szCs w:val="28"/>
        </w:rPr>
        <w:t>Excel Homework: Kickstart My Chart</w:t>
      </w:r>
    </w:p>
    <w:p w14:paraId="47939E13" w14:textId="0524263B" w:rsidR="00875154" w:rsidRDefault="00875154" w:rsidP="00875154">
      <w:pPr>
        <w:rPr>
          <w:rFonts w:cstheme="minorHAnsi"/>
          <w:b/>
          <w:bCs/>
          <w:sz w:val="28"/>
          <w:szCs w:val="28"/>
        </w:rPr>
      </w:pPr>
    </w:p>
    <w:p w14:paraId="56DB6B6A" w14:textId="0988FE1C" w:rsidR="00875154" w:rsidRPr="00BC6158" w:rsidRDefault="00875154" w:rsidP="00875154">
      <w:pPr>
        <w:pStyle w:val="ListParagraph"/>
        <w:numPr>
          <w:ilvl w:val="0"/>
          <w:numId w:val="1"/>
        </w:numPr>
        <w:rPr>
          <w:rFonts w:cstheme="minorHAnsi"/>
          <w:sz w:val="24"/>
          <w:szCs w:val="24"/>
          <w:u w:val="single"/>
        </w:rPr>
      </w:pPr>
      <w:r w:rsidRPr="00BC6158">
        <w:rPr>
          <w:sz w:val="24"/>
          <w:szCs w:val="24"/>
          <w:u w:val="single"/>
        </w:rPr>
        <w:t>Given the provided data, what are three conclusions we can draw about Kickstarter campaigns?</w:t>
      </w:r>
    </w:p>
    <w:p w14:paraId="67893769" w14:textId="161F9CAD" w:rsidR="00875154" w:rsidRDefault="00875154" w:rsidP="00875154">
      <w:pPr>
        <w:pStyle w:val="ListParagraph"/>
      </w:pPr>
    </w:p>
    <w:p w14:paraId="55CA510B" w14:textId="360859A2" w:rsidR="00875154" w:rsidRDefault="00875154" w:rsidP="00875154">
      <w:pPr>
        <w:ind w:firstLine="360"/>
      </w:pPr>
      <w:r>
        <w:t>First, for Parent-Category, both the most successful, most failed and most live are theater, which means theater plays a significant role in Kickstart campaigns.</w:t>
      </w:r>
    </w:p>
    <w:p w14:paraId="7D40364C" w14:textId="77777777" w:rsidR="00BC6158" w:rsidRDefault="00875154" w:rsidP="00875154">
      <w:pPr>
        <w:ind w:firstLine="360"/>
      </w:pPr>
      <w:r>
        <w:t xml:space="preserve">Second, for Sub-Category, </w:t>
      </w:r>
      <w:r w:rsidR="00BC6158">
        <w:t>it is easy to find that Plays has the most cases in both successful and failed from the column pivot chart.</w:t>
      </w:r>
    </w:p>
    <w:p w14:paraId="696C0F14" w14:textId="406DAF91" w:rsidR="00875154" w:rsidRDefault="00BC6158" w:rsidP="00875154">
      <w:pPr>
        <w:ind w:firstLine="360"/>
      </w:pPr>
      <w:r>
        <w:t>Third, from Jan to Dec, the line for successful trends to drop especially from May to Sep and from Nov to Dec. However, the trend lines for failed, canceled, and live are more stable compared with the successful line.</w:t>
      </w:r>
    </w:p>
    <w:p w14:paraId="4AF530BB" w14:textId="3B5B54B8" w:rsidR="00BC6158" w:rsidRDefault="00BC6158" w:rsidP="00875154">
      <w:pPr>
        <w:ind w:firstLine="360"/>
      </w:pPr>
    </w:p>
    <w:p w14:paraId="39CDE811" w14:textId="675C55E2" w:rsidR="00BC6158" w:rsidRPr="00BC6158" w:rsidRDefault="00BC6158" w:rsidP="00BC6158">
      <w:pPr>
        <w:pStyle w:val="ListParagraph"/>
        <w:numPr>
          <w:ilvl w:val="0"/>
          <w:numId w:val="1"/>
        </w:numPr>
        <w:rPr>
          <w:rFonts w:cstheme="minorHAnsi"/>
          <w:sz w:val="24"/>
          <w:szCs w:val="24"/>
          <w:u w:val="single"/>
        </w:rPr>
      </w:pPr>
      <w:r w:rsidRPr="00BC6158">
        <w:rPr>
          <w:sz w:val="24"/>
          <w:szCs w:val="24"/>
          <w:u w:val="single"/>
        </w:rPr>
        <w:t>What are some limitations of this dataset?</w:t>
      </w:r>
    </w:p>
    <w:p w14:paraId="5C57A8AD" w14:textId="54DF6837" w:rsidR="00BC6158" w:rsidRDefault="00BC6158" w:rsidP="00BC6158">
      <w:pPr>
        <w:rPr>
          <w:rFonts w:cstheme="minorHAnsi"/>
          <w:sz w:val="24"/>
          <w:szCs w:val="24"/>
        </w:rPr>
      </w:pPr>
    </w:p>
    <w:p w14:paraId="19ADF208" w14:textId="33DD8741" w:rsidR="00BC6158" w:rsidRDefault="007179B2" w:rsidP="007179B2">
      <w:pPr>
        <w:pStyle w:val="ListParagraph"/>
        <w:numPr>
          <w:ilvl w:val="0"/>
          <w:numId w:val="2"/>
        </w:numPr>
        <w:rPr>
          <w:rFonts w:cstheme="minorHAnsi"/>
        </w:rPr>
      </w:pPr>
      <w:r w:rsidRPr="007179B2">
        <w:rPr>
          <w:rFonts w:cstheme="minorHAnsi"/>
        </w:rPr>
        <w:t>the sample data provided is not representative of all professional cases</w:t>
      </w:r>
    </w:p>
    <w:p w14:paraId="549AA9F2" w14:textId="321299A9" w:rsidR="007179B2" w:rsidRDefault="007179B2" w:rsidP="007179B2">
      <w:pPr>
        <w:pStyle w:val="ListParagraph"/>
        <w:numPr>
          <w:ilvl w:val="0"/>
          <w:numId w:val="2"/>
        </w:numPr>
        <w:rPr>
          <w:rFonts w:cstheme="minorHAnsi"/>
        </w:rPr>
      </w:pPr>
      <w:r>
        <w:rPr>
          <w:rFonts w:cstheme="minorHAnsi"/>
        </w:rPr>
        <w:t>there is also the potential for response bias even with the whole year dataset</w:t>
      </w:r>
    </w:p>
    <w:p w14:paraId="0E9DB86C" w14:textId="471E1F4A" w:rsidR="007179B2" w:rsidRDefault="007179B2" w:rsidP="007179B2">
      <w:pPr>
        <w:pStyle w:val="ListParagraph"/>
        <w:numPr>
          <w:ilvl w:val="0"/>
          <w:numId w:val="2"/>
        </w:numPr>
        <w:rPr>
          <w:rFonts w:cstheme="minorHAnsi"/>
        </w:rPr>
      </w:pPr>
      <w:r>
        <w:rPr>
          <w:rFonts w:cstheme="minorHAnsi"/>
        </w:rPr>
        <w:t>there are no previous data provided which limits the use of the data for the purposes of analyzing State-related trends such as successful or failed.</w:t>
      </w:r>
    </w:p>
    <w:p w14:paraId="69A32376" w14:textId="7B95EDAF" w:rsidR="007179B2" w:rsidRDefault="007179B2" w:rsidP="007179B2">
      <w:pPr>
        <w:rPr>
          <w:rFonts w:cstheme="minorHAnsi"/>
        </w:rPr>
      </w:pPr>
    </w:p>
    <w:p w14:paraId="41CC3E79" w14:textId="59122258" w:rsidR="007179B2" w:rsidRDefault="007179B2" w:rsidP="007179B2">
      <w:pPr>
        <w:pStyle w:val="ListParagraph"/>
        <w:numPr>
          <w:ilvl w:val="0"/>
          <w:numId w:val="1"/>
        </w:numPr>
        <w:rPr>
          <w:sz w:val="24"/>
          <w:szCs w:val="24"/>
          <w:u w:val="single"/>
        </w:rPr>
      </w:pPr>
      <w:r w:rsidRPr="007179B2">
        <w:rPr>
          <w:sz w:val="24"/>
          <w:szCs w:val="24"/>
          <w:u w:val="single"/>
        </w:rPr>
        <w:t>What are some other possible tables and/or graphs that we could create?</w:t>
      </w:r>
    </w:p>
    <w:p w14:paraId="27BC7EB5" w14:textId="06F56EFD" w:rsidR="007179B2" w:rsidRDefault="007179B2" w:rsidP="007179B2">
      <w:pPr>
        <w:rPr>
          <w:sz w:val="24"/>
          <w:szCs w:val="24"/>
          <w:u w:val="single"/>
        </w:rPr>
      </w:pPr>
    </w:p>
    <w:p w14:paraId="10AF9DBB" w14:textId="7CCE9CB2" w:rsidR="007179B2" w:rsidRPr="007179B2" w:rsidRDefault="00584703" w:rsidP="00584703">
      <w:pPr>
        <w:ind w:left="360"/>
      </w:pPr>
      <w:r>
        <w:t>I also would like to use Clustered Bar Chart for analyzing Parent and Sub Category pivot table. Since a clustered bar chart displays more than one data series which allows the direct comparison of multiple series; also, clustered bar chart can show the changes over time which might help a lot.</w:t>
      </w:r>
    </w:p>
    <w:sectPr w:rsidR="007179B2" w:rsidRPr="00717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96D3B"/>
    <w:multiLevelType w:val="hybridMultilevel"/>
    <w:tmpl w:val="24BE136C"/>
    <w:lvl w:ilvl="0" w:tplc="F1F01460">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507C8"/>
    <w:multiLevelType w:val="hybridMultilevel"/>
    <w:tmpl w:val="56FE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54"/>
    <w:rsid w:val="00584703"/>
    <w:rsid w:val="007179B2"/>
    <w:rsid w:val="00872D4C"/>
    <w:rsid w:val="00875154"/>
    <w:rsid w:val="00BC6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28E7"/>
  <w15:chartTrackingRefBased/>
  <w15:docId w15:val="{B2B4D926-8AE1-446E-897B-2074FC34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XiongFei Shi</dc:creator>
  <cp:keywords/>
  <dc:description/>
  <cp:lastModifiedBy>XiongFei Shi</cp:lastModifiedBy>
  <cp:revision>1</cp:revision>
  <dcterms:created xsi:type="dcterms:W3CDTF">2020-05-14T16:45:00Z</dcterms:created>
  <dcterms:modified xsi:type="dcterms:W3CDTF">2020-05-14T17:36:00Z</dcterms:modified>
</cp:coreProperties>
</file>