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 ideas: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Covid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Covid-19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Corona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Corona-virus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Coronavirus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Vaccination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Vaccinated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Vaccination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Vaccine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Pfizer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Johnson &amp; johnson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Janssen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Sinovac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Sinon-vac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Moderna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Astrazeneca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Biontech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Sinopharm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Covilo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Coronavac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Covaxin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Vaxicode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Keywords used: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"vaccine hesitancy",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"covaxin",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"vaccination",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"vaccine",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"vaccinated"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Conditions that have to be satisfied to be be added to our set of tweets: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retweet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3 days counting back from the day of collection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has to be “en”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when getting 1000 tweets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parameters, use tweet.fields =&gt; language, created_at for timezone,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emotional notation,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0 -&gt; negative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1 -&gt; neutral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2 -&gt; positive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Topics draft: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Children vaccination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Pro-vax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 / info / news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 policies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others to get vaccinated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effects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Final topics: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News/Facts/Stats/Science/questions (pure objective posts) </w:t>
      </w:r>
      <w:r w:rsidDel="00000000" w:rsidR="00000000" w:rsidRPr="00000000">
        <w:rPr>
          <w:color w:val="ff00ff"/>
          <w:rtl w:val="0"/>
        </w:rPr>
        <w:t xml:space="preserve">----------- news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subjective 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2.1 Government-related opinion (including criticisms about politicians, and policies, </w:t>
      </w:r>
    </w:p>
    <w:p w:rsidR="00000000" w:rsidDel="00000000" w:rsidP="00000000" w:rsidRDefault="00000000" w:rsidRPr="00000000" w14:paraId="0000003B">
      <w:pPr>
        <w:ind w:left="720" w:firstLine="0"/>
        <w:rPr>
          <w:color w:val="ff00ff"/>
        </w:rPr>
      </w:pPr>
      <w:r w:rsidDel="00000000" w:rsidR="00000000" w:rsidRPr="00000000">
        <w:rPr>
          <w:rtl w:val="0"/>
        </w:rPr>
        <w:t xml:space="preserve">vaccine passport, mandate)</w:t>
      </w:r>
      <w:r w:rsidDel="00000000" w:rsidR="00000000" w:rsidRPr="00000000">
        <w:rPr>
          <w:color w:val="ff00ff"/>
          <w:rtl w:val="0"/>
        </w:rPr>
        <w:t xml:space="preserve"> ---------- gov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2.2  </w:t>
      </w:r>
      <w:r w:rsidDel="00000000" w:rsidR="00000000" w:rsidRPr="00000000">
        <w:rPr>
          <w:b w:val="1"/>
          <w:rtl w:val="0"/>
        </w:rPr>
        <w:t xml:space="preserve">Personal</w:t>
      </w:r>
      <w:r w:rsidDel="00000000" w:rsidR="00000000" w:rsidRPr="00000000">
        <w:rPr>
          <w:rtl w:val="0"/>
        </w:rPr>
        <w:t xml:space="preserve"> life: </w:t>
      </w:r>
    </w:p>
    <w:p w:rsidR="00000000" w:rsidDel="00000000" w:rsidP="00000000" w:rsidRDefault="00000000" w:rsidRPr="00000000" w14:paraId="0000003D">
      <w:pPr>
        <w:ind w:left="0" w:firstLine="720"/>
        <w:rPr>
          <w:color w:val="ff00ff"/>
        </w:rPr>
      </w:pPr>
      <w:r w:rsidDel="00000000" w:rsidR="00000000" w:rsidRPr="00000000">
        <w:rPr>
          <w:rtl w:val="0"/>
        </w:rPr>
        <w:tab/>
        <w:t xml:space="preserve">2.2.1 pro-vax personal opinion, any comment that is positive about the vaccine             (include encouragement)                         </w:t>
      </w:r>
      <w:r w:rsidDel="00000000" w:rsidR="00000000" w:rsidRPr="00000000">
        <w:rPr>
          <w:color w:val="ff00ff"/>
          <w:rtl w:val="0"/>
        </w:rPr>
        <w:t xml:space="preserve">---------- pro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2.2.2 anti-vax person opinion (ineffectiveness, safeness, ) </w:t>
      </w:r>
      <w:r w:rsidDel="00000000" w:rsidR="00000000" w:rsidRPr="00000000">
        <w:rPr>
          <w:color w:val="ff00ff"/>
          <w:rtl w:val="0"/>
        </w:rPr>
        <w:t xml:space="preserve">---------- 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(including opinion (eg. others should (not) get vaccinated), announcement (eg. i got vac/ i will never get vac.)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methods: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 found out it was difficult to annotate without knowing the original tweet that the “replied_to” tweet was answering to, making it difficult to annotate correctly.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^ This way of doing it is excluded from our method because it puts too much emphasis on one person’s idea.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Some remarks that may be added to the report: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Sometimes, it is incredibly difficult to class a tweet into a single category. Some of them are really long and talk about multiple subjects. Is it impossible to put them in a single one, hence, we have devised a decision hierarchy. This way, we can ALWAYS put a tweet into a single category.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Sometimes, the tweets don’t mention a clear context, making it difficult to understand what position they stand for.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tweets are sarcastic. It can be impossible to determine the sarcasm without the tweet that they are replying to. You would think that removing tweets that are replied_to could solve this issue, but this method would bring another issue: we may be putting too much emphasis on public figures who tweet often.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course, we can be somewhat biased towards what the definition of a fact is since as student annotators, we are most likely to be pro vaccine. A so-called “fact” by us may be considered a “lie” by an unvaccinated person.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send a tweet: let’s say TWEET, but send another one that is almost the same, say (TWEET + @someone). It is the same message, but technically, it’s a different tweet.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tweets contain emojis. We decided to not include them in the tf-idf calculations since emojis aren’t that common in tweets and there are too many of them for one of them to be significant enough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do tf-idf: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all punctuations with space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put every word into lowercase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words that are in stop_words and those that still contain non alphabetic characters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24th (or lastest Friday 26th)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 1000 tweets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 27th 7pm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coding / topics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 30th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annotations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1st 13h45 on campus after munch and mingle (mcconner 103 12h30)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Tf-idf, copy code from last assignments,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visualization with R/matplotlib,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 report separation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reached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5th 20:00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done all annotations, go for tf-idf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 9th 20:00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some more data analysis and start report writing division of tasks.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It’s incredibly important to have beautiful data visualizations. It will be the main selling point of our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12th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Everything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Collections of tweets that were funny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@Dragonwolflord @CyrilRamaphosa People need Jesus they don't need the vaccine. If they receive him we will forget about this pandemic.”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“I don't care about anyone stands in politics if they start out saying 'I am pro vaccine'. If you are pro vaccine you are against God. You are a follower of Satan and have willingly taken the mark of the beast. I don't care if you are a republican whose other policies align.”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“@USAFacts 200 deaths a day in the US. In Uttar Pradesh India zero deaths each day because of ivermectin and zinc. 5% vaccinated in that state-The pandemic has ended because of ivermectin!  IVM, HCQ, quercetin and zinc stop C -19 from entering cells!”</w:t>
      </w:r>
    </w:p>
    <w:p w:rsidR="00000000" w:rsidDel="00000000" w:rsidP="00000000" w:rsidRDefault="00000000" w:rsidRPr="00000000" w14:paraId="000000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 yes, zinc prevents covid from entering the body.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“@laralogan If the vaccine works why have more people died in 2021 than 2020. Before vaccine. It’s not real vaccine, it more like a flu shot.”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Of course, since a flu shot is not a vaccine.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