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84807" w14:textId="77777777" w:rsidR="00FB4131" w:rsidRPr="00FB4131" w:rsidRDefault="00FB4131" w:rsidP="00FB4131">
      <w:pPr>
        <w:keepNext/>
        <w:keepLines/>
        <w:spacing w:before="340" w:after="330" w:line="578" w:lineRule="auto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 w:rsidRPr="00FB4131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3.</w:t>
      </w:r>
      <w:r w:rsidRPr="00FB4131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试</w:t>
      </w:r>
      <w:r w:rsidRPr="00FB4131"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  <w:t>述文件系统与数据库系统的区别和联系。</w:t>
      </w:r>
    </w:p>
    <w:p w14:paraId="5A2FE911" w14:textId="77777777" w:rsidR="00FB4131" w:rsidRPr="00FB4131" w:rsidRDefault="00FB4131" w:rsidP="00FB4131">
      <w:pPr>
        <w:rPr>
          <w:rFonts w:ascii="等线" w:eastAsia="等线" w:hAnsi="等线"/>
          <w:color w:val="FF0000"/>
          <w:sz w:val="28"/>
          <w:szCs w:val="28"/>
        </w:rPr>
      </w:pPr>
      <w:r w:rsidRPr="00FB4131">
        <w:rPr>
          <w:rFonts w:ascii="等线" w:eastAsia="等线" w:hAnsi="等线" w:hint="eastAsia"/>
          <w:color w:val="FF0000"/>
          <w:sz w:val="28"/>
          <w:szCs w:val="28"/>
        </w:rPr>
        <w:t>区别</w:t>
      </w:r>
      <w:r w:rsidRPr="00FB4131">
        <w:rPr>
          <w:rFonts w:ascii="等线" w:eastAsia="等线" w:hAnsi="等线"/>
          <w:color w:val="FF0000"/>
          <w:sz w:val="28"/>
          <w:szCs w:val="28"/>
        </w:rPr>
        <w:t>：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数据库</w:t>
      </w:r>
      <w:r w:rsidRPr="00FB4131">
        <w:rPr>
          <w:rFonts w:ascii="等线" w:eastAsia="等线" w:hAnsi="等线"/>
          <w:color w:val="FF0000"/>
          <w:sz w:val="28"/>
          <w:szCs w:val="28"/>
        </w:rPr>
        <w:t>系统和文件系统在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应用、</w:t>
      </w:r>
      <w:r w:rsidRPr="00FB4131">
        <w:rPr>
          <w:rFonts w:ascii="等线" w:eastAsia="等线" w:hAnsi="等线"/>
          <w:color w:val="FF0000"/>
          <w:sz w:val="28"/>
          <w:szCs w:val="28"/>
        </w:rPr>
        <w:t>需求背景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，硬件</w:t>
      </w:r>
      <w:r w:rsidRPr="00FB4131">
        <w:rPr>
          <w:rFonts w:ascii="等线" w:eastAsia="等线" w:hAnsi="等线"/>
          <w:color w:val="FF0000"/>
          <w:sz w:val="28"/>
          <w:szCs w:val="28"/>
        </w:rPr>
        <w:t>、软件环境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均</w:t>
      </w:r>
      <w:r w:rsidRPr="00FB4131">
        <w:rPr>
          <w:rFonts w:ascii="等线" w:eastAsia="等线" w:hAnsi="等线"/>
          <w:color w:val="FF0000"/>
          <w:sz w:val="28"/>
          <w:szCs w:val="28"/>
        </w:rPr>
        <w:t>存在不同，下面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主要</w:t>
      </w:r>
      <w:r w:rsidRPr="00FB4131">
        <w:rPr>
          <w:rFonts w:ascii="等线" w:eastAsia="等线" w:hAnsi="等线"/>
          <w:color w:val="FF0000"/>
          <w:sz w:val="28"/>
          <w:szCs w:val="28"/>
        </w:rPr>
        <w:t>从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文件系统</w:t>
      </w:r>
      <w:r w:rsidRPr="00FB4131">
        <w:rPr>
          <w:rFonts w:ascii="等线" w:eastAsia="等线" w:hAnsi="等线"/>
          <w:color w:val="FF0000"/>
          <w:sz w:val="28"/>
          <w:szCs w:val="28"/>
        </w:rPr>
        <w:t>和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数据</w:t>
      </w:r>
      <w:r w:rsidRPr="00FB4131">
        <w:rPr>
          <w:rFonts w:ascii="等线" w:eastAsia="等线" w:hAnsi="等线"/>
          <w:color w:val="FF0000"/>
          <w:sz w:val="28"/>
          <w:szCs w:val="28"/>
        </w:rPr>
        <w:t>库系统的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“内在”角度</w:t>
      </w:r>
      <w:r w:rsidRPr="00FB4131">
        <w:rPr>
          <w:rFonts w:ascii="等线" w:eastAsia="等线" w:hAnsi="等线"/>
          <w:color w:val="FF0000"/>
          <w:sz w:val="28"/>
          <w:szCs w:val="28"/>
        </w:rPr>
        <w:t>，分四个方面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进行</w:t>
      </w:r>
      <w:r w:rsidRPr="00FB4131">
        <w:rPr>
          <w:rFonts w:ascii="等线" w:eastAsia="等线" w:hAnsi="等线"/>
          <w:color w:val="FF0000"/>
          <w:sz w:val="28"/>
          <w:szCs w:val="28"/>
        </w:rPr>
        <w:t>介绍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。</w:t>
      </w:r>
    </w:p>
    <w:p w14:paraId="7B0D17AD" w14:textId="77777777" w:rsidR="00FB4131" w:rsidRPr="00FB4131" w:rsidRDefault="00FB4131" w:rsidP="00FB4131">
      <w:pPr>
        <w:rPr>
          <w:rFonts w:ascii="等线" w:eastAsia="等线" w:hAnsi="等线"/>
          <w:color w:val="FF0000"/>
          <w:sz w:val="28"/>
          <w:szCs w:val="28"/>
        </w:rPr>
      </w:pPr>
      <w:r w:rsidRPr="00FB4131">
        <w:rPr>
          <w:rFonts w:ascii="等线" w:eastAsia="等线" w:hAnsi="等线"/>
          <w:color w:val="FF0000"/>
          <w:sz w:val="28"/>
          <w:szCs w:val="28"/>
        </w:rPr>
        <w:t>1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）数据的</w:t>
      </w:r>
      <w:r w:rsidRPr="00FB4131">
        <w:rPr>
          <w:rFonts w:ascii="等线" w:eastAsia="等线" w:hAnsi="等线"/>
          <w:color w:val="FF0000"/>
          <w:sz w:val="28"/>
          <w:szCs w:val="28"/>
        </w:rPr>
        <w:t>结构化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程度</w:t>
      </w:r>
      <w:r w:rsidRPr="00FB4131">
        <w:rPr>
          <w:rFonts w:ascii="等线" w:eastAsia="等线" w:hAnsi="等线"/>
          <w:color w:val="FF0000"/>
          <w:sz w:val="28"/>
          <w:szCs w:val="28"/>
        </w:rPr>
        <w:t>。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针对</w:t>
      </w:r>
      <w:r w:rsidRPr="00FB4131">
        <w:rPr>
          <w:rFonts w:ascii="等线" w:eastAsia="等线" w:hAnsi="等线"/>
          <w:color w:val="FF0000"/>
          <w:sz w:val="28"/>
          <w:szCs w:val="28"/>
        </w:rPr>
        <w:t>某应用，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前者在</w:t>
      </w:r>
      <w:r w:rsidRPr="00FB4131">
        <w:rPr>
          <w:rFonts w:ascii="等线" w:eastAsia="等线" w:hAnsi="等线"/>
          <w:color w:val="FF0000"/>
          <w:sz w:val="28"/>
          <w:szCs w:val="28"/>
        </w:rPr>
        <w:t>整体、全局角度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数据</w:t>
      </w:r>
      <w:r w:rsidRPr="00FB4131">
        <w:rPr>
          <w:rFonts w:ascii="等线" w:eastAsia="等线" w:hAnsi="等线"/>
          <w:color w:val="FF0000"/>
          <w:sz w:val="28"/>
          <w:szCs w:val="28"/>
        </w:rPr>
        <w:t>结构化；后者文件内部有结构，但文件之间、记录之间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没有</w:t>
      </w:r>
      <w:r w:rsidRPr="00FB4131">
        <w:rPr>
          <w:rFonts w:ascii="等线" w:eastAsia="等线" w:hAnsi="等线"/>
          <w:color w:val="FF0000"/>
          <w:sz w:val="28"/>
          <w:szCs w:val="28"/>
        </w:rPr>
        <w:t>联系。</w:t>
      </w:r>
    </w:p>
    <w:p w14:paraId="40523445" w14:textId="77777777" w:rsidR="00FB4131" w:rsidRPr="00FB4131" w:rsidRDefault="00FB4131" w:rsidP="00FB4131">
      <w:pPr>
        <w:rPr>
          <w:rFonts w:ascii="等线" w:eastAsia="等线" w:hAnsi="等线"/>
          <w:color w:val="FF0000"/>
          <w:sz w:val="28"/>
          <w:szCs w:val="28"/>
        </w:rPr>
      </w:pPr>
      <w:r w:rsidRPr="00FB4131">
        <w:rPr>
          <w:rFonts w:ascii="等线" w:eastAsia="等线" w:hAnsi="等线"/>
          <w:color w:val="FF0000"/>
          <w:sz w:val="28"/>
          <w:szCs w:val="28"/>
        </w:rPr>
        <w:t>2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）</w:t>
      </w:r>
      <w:r w:rsidRPr="00FB4131">
        <w:rPr>
          <w:rFonts w:ascii="等线" w:eastAsia="等线" w:hAnsi="等线"/>
          <w:color w:val="FF0000"/>
          <w:sz w:val="28"/>
          <w:szCs w:val="28"/>
        </w:rPr>
        <w:t>数据共享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、</w:t>
      </w:r>
      <w:r w:rsidRPr="00FB4131">
        <w:rPr>
          <w:rFonts w:ascii="等线" w:eastAsia="等线" w:hAnsi="等线"/>
          <w:color w:val="FF0000"/>
          <w:sz w:val="28"/>
          <w:szCs w:val="28"/>
        </w:rPr>
        <w:t>冗余和扩展等方面。前者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数据</w:t>
      </w:r>
      <w:r w:rsidRPr="00FB4131">
        <w:rPr>
          <w:rFonts w:ascii="等线" w:eastAsia="等线" w:hAnsi="等线"/>
          <w:color w:val="FF0000"/>
          <w:sz w:val="28"/>
          <w:szCs w:val="28"/>
        </w:rPr>
        <w:t>高度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充分</w:t>
      </w:r>
      <w:r w:rsidRPr="00FB4131">
        <w:rPr>
          <w:rFonts w:ascii="等线" w:eastAsia="等线" w:hAnsi="等线"/>
          <w:color w:val="FF0000"/>
          <w:sz w:val="28"/>
          <w:szCs w:val="28"/>
        </w:rPr>
        <w:t>共享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，</w:t>
      </w:r>
      <w:r w:rsidRPr="00FB4131">
        <w:rPr>
          <w:rFonts w:ascii="等线" w:eastAsia="等线" w:hAnsi="等线"/>
          <w:color w:val="FF0000"/>
          <w:sz w:val="28"/>
          <w:szCs w:val="28"/>
        </w:rPr>
        <w:t>数据冗余度较小，</w:t>
      </w:r>
      <w:proofErr w:type="gramStart"/>
      <w:r w:rsidRPr="00FB4131">
        <w:rPr>
          <w:rFonts w:ascii="等线" w:eastAsia="等线" w:hAnsi="等线"/>
          <w:color w:val="FF0000"/>
          <w:sz w:val="28"/>
          <w:szCs w:val="28"/>
        </w:rPr>
        <w:t>且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需求</w:t>
      </w:r>
      <w:proofErr w:type="gramEnd"/>
      <w:r w:rsidRPr="00FB4131">
        <w:rPr>
          <w:rFonts w:ascii="等线" w:eastAsia="等线" w:hAnsi="等线"/>
          <w:color w:val="FF0000"/>
          <w:sz w:val="28"/>
          <w:szCs w:val="28"/>
        </w:rPr>
        <w:t>扩充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、</w:t>
      </w:r>
      <w:r w:rsidRPr="00FB4131">
        <w:rPr>
          <w:rFonts w:ascii="等线" w:eastAsia="等线" w:hAnsi="等线"/>
          <w:color w:val="FF0000"/>
          <w:sz w:val="28"/>
          <w:szCs w:val="28"/>
        </w:rPr>
        <w:t>变动</w:t>
      </w:r>
      <w:proofErr w:type="gramStart"/>
      <w:r w:rsidRPr="00FB4131">
        <w:rPr>
          <w:rFonts w:ascii="等线" w:eastAsia="等线" w:hAnsi="等线"/>
          <w:color w:val="FF0000"/>
          <w:sz w:val="28"/>
          <w:szCs w:val="28"/>
        </w:rPr>
        <w:t>时数据</w:t>
      </w:r>
      <w:proofErr w:type="gramEnd"/>
      <w:r w:rsidRPr="00FB4131">
        <w:rPr>
          <w:rFonts w:ascii="等线" w:eastAsia="等线" w:hAnsi="等线"/>
          <w:color w:val="FF0000"/>
          <w:sz w:val="28"/>
          <w:szCs w:val="28"/>
        </w:rPr>
        <w:t>易于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在</w:t>
      </w:r>
      <w:r w:rsidRPr="00FB4131">
        <w:rPr>
          <w:rFonts w:ascii="等线" w:eastAsia="等线" w:hAnsi="等线"/>
          <w:color w:val="FF0000"/>
          <w:sz w:val="28"/>
          <w:szCs w:val="28"/>
        </w:rPr>
        <w:t>原有基础上扩展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；</w:t>
      </w:r>
      <w:r w:rsidRPr="00FB4131">
        <w:rPr>
          <w:rFonts w:ascii="等线" w:eastAsia="等线" w:hAnsi="等线"/>
          <w:color w:val="FF0000"/>
          <w:sz w:val="28"/>
          <w:szCs w:val="28"/>
        </w:rPr>
        <w:t>后者数据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不能</w:t>
      </w:r>
      <w:r w:rsidRPr="00FB4131">
        <w:rPr>
          <w:rFonts w:ascii="等线" w:eastAsia="等线" w:hAnsi="等线"/>
          <w:color w:val="FF0000"/>
          <w:sz w:val="28"/>
          <w:szCs w:val="28"/>
        </w:rPr>
        <w:t>充分共享、数据冗余度较大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，</w:t>
      </w:r>
      <w:r w:rsidRPr="00FB4131">
        <w:rPr>
          <w:rFonts w:ascii="等线" w:eastAsia="等线" w:hAnsi="等线"/>
          <w:color w:val="FF0000"/>
          <w:sz w:val="28"/>
          <w:szCs w:val="28"/>
        </w:rPr>
        <w:t>容易形成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“</w:t>
      </w:r>
      <w:r w:rsidRPr="00FB4131">
        <w:rPr>
          <w:rFonts w:ascii="等线" w:eastAsia="等线" w:hAnsi="等线"/>
          <w:color w:val="FF0000"/>
          <w:sz w:val="28"/>
          <w:szCs w:val="28"/>
        </w:rPr>
        <w:t>数据孤岛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”，发生</w:t>
      </w:r>
      <w:r w:rsidRPr="00FB4131">
        <w:rPr>
          <w:rFonts w:ascii="等线" w:eastAsia="等线" w:hAnsi="等线"/>
          <w:color w:val="FF0000"/>
          <w:sz w:val="28"/>
          <w:szCs w:val="28"/>
        </w:rPr>
        <w:t>需求变动时需要组建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或</w:t>
      </w:r>
      <w:r w:rsidRPr="00FB4131">
        <w:rPr>
          <w:rFonts w:ascii="等线" w:eastAsia="等线" w:hAnsi="等线"/>
          <w:color w:val="FF0000"/>
          <w:sz w:val="28"/>
          <w:szCs w:val="28"/>
        </w:rPr>
        <w:t>修改相应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程序</w:t>
      </w:r>
      <w:r w:rsidRPr="00FB4131">
        <w:rPr>
          <w:rFonts w:ascii="等线" w:eastAsia="等线" w:hAnsi="等线"/>
          <w:color w:val="FF0000"/>
          <w:sz w:val="28"/>
          <w:szCs w:val="28"/>
        </w:rPr>
        <w:t>和数据文件。</w:t>
      </w:r>
    </w:p>
    <w:p w14:paraId="2CAC0E9D" w14:textId="77777777" w:rsidR="00FB4131" w:rsidRPr="00FB4131" w:rsidRDefault="00FB4131" w:rsidP="00FB4131">
      <w:pPr>
        <w:rPr>
          <w:rFonts w:ascii="等线" w:eastAsia="等线" w:hAnsi="等线"/>
          <w:color w:val="FF0000"/>
          <w:sz w:val="28"/>
          <w:szCs w:val="28"/>
        </w:rPr>
      </w:pPr>
      <w:r w:rsidRPr="00FB4131">
        <w:rPr>
          <w:rFonts w:ascii="等线" w:eastAsia="等线" w:hAnsi="等线"/>
          <w:color w:val="FF0000"/>
          <w:sz w:val="28"/>
          <w:szCs w:val="28"/>
        </w:rPr>
        <w:t>3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）</w:t>
      </w:r>
      <w:r w:rsidRPr="00FB4131">
        <w:rPr>
          <w:rFonts w:ascii="等线" w:eastAsia="等线" w:hAnsi="等线"/>
          <w:color w:val="FF0000"/>
          <w:sz w:val="28"/>
          <w:szCs w:val="28"/>
        </w:rPr>
        <w:t>数据独立性方面。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理论上</w:t>
      </w:r>
      <w:r w:rsidRPr="00FB4131">
        <w:rPr>
          <w:rFonts w:ascii="等线" w:eastAsia="等线" w:hAnsi="等线"/>
          <w:color w:val="FF0000"/>
          <w:sz w:val="28"/>
          <w:szCs w:val="28"/>
        </w:rPr>
        <w:t>前者具备较高的数据逻辑、物理独立性，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物理</w:t>
      </w:r>
      <w:r w:rsidRPr="00FB4131">
        <w:rPr>
          <w:rFonts w:ascii="等线" w:eastAsia="等线" w:hAnsi="等线"/>
          <w:color w:val="FF0000"/>
          <w:sz w:val="28"/>
          <w:szCs w:val="28"/>
        </w:rPr>
        <w:t>或逻辑数据结构的改变不会或很少牵涉到应用程序的改变；后者具备较高的物理数据独立性，但由于数据逻辑结构与应用程序完全绑定，当其改变时，应用程序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往往必须</w:t>
      </w:r>
      <w:r w:rsidRPr="00FB4131">
        <w:rPr>
          <w:rFonts w:ascii="等线" w:eastAsia="等线" w:hAnsi="等线"/>
          <w:color w:val="FF0000"/>
          <w:sz w:val="28"/>
          <w:szCs w:val="28"/>
        </w:rPr>
        <w:t>做出更改。</w:t>
      </w:r>
    </w:p>
    <w:p w14:paraId="5FB964D1" w14:textId="77777777" w:rsidR="00FB4131" w:rsidRPr="00FB4131" w:rsidRDefault="00FB4131" w:rsidP="00FB4131">
      <w:pPr>
        <w:rPr>
          <w:rFonts w:ascii="等线" w:eastAsia="等线" w:hAnsi="等线"/>
          <w:color w:val="FF0000"/>
          <w:sz w:val="28"/>
          <w:szCs w:val="28"/>
        </w:rPr>
      </w:pPr>
      <w:r w:rsidRPr="00FB4131">
        <w:rPr>
          <w:rFonts w:ascii="等线" w:eastAsia="等线" w:hAnsi="等线" w:hint="eastAsia"/>
          <w:color w:val="FF0000"/>
          <w:sz w:val="28"/>
          <w:szCs w:val="28"/>
        </w:rPr>
        <w:t>4）</w:t>
      </w:r>
      <w:r w:rsidRPr="00FB4131">
        <w:rPr>
          <w:rFonts w:ascii="等线" w:eastAsia="等线" w:hAnsi="等线"/>
          <w:color w:val="FF0000"/>
          <w:sz w:val="28"/>
          <w:szCs w:val="28"/>
        </w:rPr>
        <w:t>数据的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统一管理</w:t>
      </w:r>
      <w:r w:rsidRPr="00FB4131">
        <w:rPr>
          <w:rFonts w:ascii="等线" w:eastAsia="等线" w:hAnsi="等线"/>
          <w:color w:val="FF0000"/>
          <w:sz w:val="28"/>
          <w:szCs w:val="28"/>
        </w:rPr>
        <w:t>控制方面。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前者具备</w:t>
      </w:r>
      <w:r w:rsidRPr="00FB4131">
        <w:rPr>
          <w:rFonts w:ascii="等线" w:eastAsia="等线" w:hAnsi="等线"/>
          <w:color w:val="FF0000"/>
          <w:sz w:val="28"/>
          <w:szCs w:val="28"/>
        </w:rPr>
        <w:t>完善的安全性、完整性、并发控制、恢复和查询优化等运行管理控制机制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，</w:t>
      </w:r>
      <w:r w:rsidRPr="00FB4131">
        <w:rPr>
          <w:rFonts w:ascii="等线" w:eastAsia="等线" w:hAnsi="等线"/>
          <w:color w:val="FF0000"/>
          <w:sz w:val="28"/>
          <w:szCs w:val="28"/>
        </w:rPr>
        <w:t>从而保障数据在实际应用中各类特性或效率；后者几乎没有。</w:t>
      </w:r>
    </w:p>
    <w:p w14:paraId="665D8036" w14:textId="77777777" w:rsidR="00FB4131" w:rsidRPr="00FB4131" w:rsidRDefault="00FB4131" w:rsidP="00FB4131">
      <w:pPr>
        <w:rPr>
          <w:rFonts w:ascii="等线" w:eastAsia="等线" w:hAnsi="等线"/>
          <w:color w:val="FF0000"/>
          <w:sz w:val="28"/>
          <w:szCs w:val="28"/>
        </w:rPr>
      </w:pPr>
      <w:r w:rsidRPr="00FB4131">
        <w:rPr>
          <w:rFonts w:ascii="等线" w:eastAsia="等线" w:hAnsi="等线" w:hint="eastAsia"/>
          <w:color w:val="FF0000"/>
          <w:sz w:val="28"/>
          <w:szCs w:val="28"/>
        </w:rPr>
        <w:t>联系：数据库</w:t>
      </w:r>
      <w:r w:rsidRPr="00FB4131">
        <w:rPr>
          <w:rFonts w:ascii="等线" w:eastAsia="等线" w:hAnsi="等线"/>
          <w:color w:val="FF0000"/>
          <w:sz w:val="28"/>
          <w:szCs w:val="28"/>
        </w:rPr>
        <w:t>系统和文件系统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之间</w:t>
      </w:r>
      <w:r w:rsidRPr="00FB4131">
        <w:rPr>
          <w:rFonts w:ascii="等线" w:eastAsia="等线" w:hAnsi="等线"/>
          <w:color w:val="FF0000"/>
          <w:sz w:val="28"/>
          <w:szCs w:val="28"/>
        </w:rPr>
        <w:t>的联系如下。</w:t>
      </w:r>
    </w:p>
    <w:p w14:paraId="2C0C931A" w14:textId="77777777" w:rsidR="00FB4131" w:rsidRPr="00FB4131" w:rsidRDefault="00FB4131" w:rsidP="00FB4131">
      <w:pPr>
        <w:rPr>
          <w:rFonts w:ascii="等线" w:eastAsia="等线" w:hAnsi="等线"/>
          <w:color w:val="FF0000"/>
          <w:sz w:val="28"/>
          <w:szCs w:val="28"/>
        </w:rPr>
      </w:pPr>
      <w:r w:rsidRPr="00FB4131">
        <w:rPr>
          <w:rFonts w:ascii="等线" w:eastAsia="等线" w:hAnsi="等线" w:hint="eastAsia"/>
          <w:color w:val="FF0000"/>
          <w:sz w:val="28"/>
          <w:szCs w:val="28"/>
        </w:rPr>
        <w:t>1）</w:t>
      </w:r>
      <w:r w:rsidRPr="00FB4131">
        <w:rPr>
          <w:rFonts w:ascii="等线" w:eastAsia="等线" w:hAnsi="等线"/>
          <w:color w:val="FF0000"/>
          <w:sz w:val="28"/>
          <w:szCs w:val="28"/>
        </w:rPr>
        <w:t>都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属于</w:t>
      </w:r>
      <w:r w:rsidRPr="00FB4131">
        <w:rPr>
          <w:rFonts w:ascii="等线" w:eastAsia="等线" w:hAnsi="等线"/>
          <w:color w:val="FF0000"/>
          <w:sz w:val="28"/>
          <w:szCs w:val="28"/>
        </w:rPr>
        <w:t>数据管理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技术</w:t>
      </w:r>
      <w:r w:rsidRPr="00FB4131">
        <w:rPr>
          <w:rFonts w:ascii="等线" w:eastAsia="等线" w:hAnsi="等线"/>
          <w:color w:val="FF0000"/>
          <w:sz w:val="28"/>
          <w:szCs w:val="28"/>
        </w:rPr>
        <w:t>范畴，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前者</w:t>
      </w:r>
      <w:r w:rsidRPr="00FB4131">
        <w:rPr>
          <w:rFonts w:ascii="等线" w:eastAsia="等线" w:hAnsi="等线"/>
          <w:color w:val="FF0000"/>
          <w:sz w:val="28"/>
          <w:szCs w:val="28"/>
        </w:rPr>
        <w:t>是后者的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延续</w:t>
      </w:r>
      <w:r w:rsidRPr="00FB4131">
        <w:rPr>
          <w:rFonts w:ascii="等线" w:eastAsia="等线" w:hAnsi="等线"/>
          <w:color w:val="FF0000"/>
          <w:sz w:val="28"/>
          <w:szCs w:val="28"/>
        </w:rPr>
        <w:t>与发展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，</w:t>
      </w:r>
      <w:r w:rsidRPr="00FB4131">
        <w:rPr>
          <w:rFonts w:ascii="等线" w:eastAsia="等线" w:hAnsi="等线"/>
          <w:color w:val="FF0000"/>
          <w:sz w:val="28"/>
          <w:szCs w:val="28"/>
        </w:rPr>
        <w:t>数据库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系统</w:t>
      </w:r>
      <w:r w:rsidRPr="00FB4131">
        <w:rPr>
          <w:rFonts w:ascii="等线" w:eastAsia="等线" w:hAnsi="等线"/>
          <w:color w:val="FF0000"/>
          <w:sz w:val="28"/>
          <w:szCs w:val="28"/>
        </w:rPr>
        <w:t>是在文件系统的基础上发展起来的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。</w:t>
      </w:r>
    </w:p>
    <w:p w14:paraId="79740D1B" w14:textId="77777777" w:rsidR="00FB4131" w:rsidRPr="00FB4131" w:rsidRDefault="00FB4131" w:rsidP="00FB4131">
      <w:pPr>
        <w:rPr>
          <w:rFonts w:ascii="等线" w:eastAsia="等线" w:hAnsi="等线"/>
          <w:color w:val="FF0000"/>
          <w:sz w:val="28"/>
          <w:szCs w:val="28"/>
        </w:rPr>
      </w:pPr>
      <w:r w:rsidRPr="00FB4131">
        <w:rPr>
          <w:rFonts w:ascii="等线" w:eastAsia="等线" w:hAnsi="等线"/>
          <w:color w:val="FF0000"/>
          <w:sz w:val="28"/>
          <w:szCs w:val="28"/>
        </w:rPr>
        <w:t>2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）在</w:t>
      </w:r>
      <w:r w:rsidRPr="00FB4131">
        <w:rPr>
          <w:rFonts w:ascii="等线" w:eastAsia="等线" w:hAnsi="等线"/>
          <w:color w:val="FF0000"/>
          <w:sz w:val="28"/>
          <w:szCs w:val="28"/>
        </w:rPr>
        <w:t>数据应用方式上，前者沿袭了后者的“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存取</w:t>
      </w:r>
      <w:r w:rsidRPr="00FB4131">
        <w:rPr>
          <w:rFonts w:ascii="等线" w:eastAsia="等线" w:hAnsi="等线"/>
          <w:color w:val="FF0000"/>
          <w:sz w:val="28"/>
          <w:szCs w:val="28"/>
        </w:rPr>
        <w:t>方式”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，</w:t>
      </w:r>
      <w:r w:rsidRPr="00FB4131">
        <w:rPr>
          <w:rFonts w:ascii="等线" w:eastAsia="等线" w:hAnsi="等线"/>
          <w:color w:val="FF0000"/>
          <w:sz w:val="28"/>
          <w:szCs w:val="28"/>
        </w:rPr>
        <w:t>从而实现较高</w:t>
      </w:r>
      <w:r w:rsidRPr="00FB4131">
        <w:rPr>
          <w:rFonts w:ascii="等线" w:eastAsia="等线" w:hAnsi="等线"/>
          <w:color w:val="FF0000"/>
          <w:sz w:val="28"/>
          <w:szCs w:val="28"/>
        </w:rPr>
        <w:lastRenderedPageBreak/>
        <w:t>的数据物理独立性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。</w:t>
      </w:r>
    </w:p>
    <w:p w14:paraId="7427BBA4" w14:textId="77777777" w:rsidR="00FB4131" w:rsidRPr="00FB4131" w:rsidRDefault="00FB4131" w:rsidP="00FB4131"/>
    <w:p w14:paraId="33568614" w14:textId="77777777" w:rsidR="00FB4131" w:rsidRPr="00FB4131" w:rsidRDefault="00FB4131" w:rsidP="00FB4131"/>
    <w:p w14:paraId="19627EB7" w14:textId="77777777" w:rsidR="00FB4131" w:rsidRPr="00FB4131" w:rsidRDefault="00FB4131" w:rsidP="00FB4131">
      <w:pPr>
        <w:keepNext/>
        <w:keepLines/>
        <w:spacing w:before="340" w:after="330" w:line="578" w:lineRule="auto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 w:rsidRPr="00FB4131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17.</w:t>
      </w:r>
      <w:r w:rsidRPr="00FB4131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什么</w:t>
      </w:r>
      <w:proofErr w:type="gramStart"/>
      <w:r w:rsidRPr="00FB4131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叫</w:t>
      </w:r>
      <w:r w:rsidRPr="00FB4131"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  <w:t>数据</w:t>
      </w:r>
      <w:proofErr w:type="gramEnd"/>
      <w:r w:rsidRPr="00FB4131"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  <w:t>与程序的物理独立性</w:t>
      </w:r>
      <w:r w:rsidRPr="00FB4131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？什么</w:t>
      </w:r>
      <w:proofErr w:type="gramStart"/>
      <w:r w:rsidRPr="00FB4131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叫</w:t>
      </w:r>
      <w:r w:rsidRPr="00FB4131"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  <w:t>数据</w:t>
      </w:r>
      <w:proofErr w:type="gramEnd"/>
      <w:r w:rsidRPr="00FB4131"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  <w:t>与程序的</w:t>
      </w:r>
      <w:r w:rsidRPr="00FB4131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逻辑</w:t>
      </w:r>
      <w:r w:rsidRPr="00FB4131"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  <w:t>独立性</w:t>
      </w:r>
      <w:r w:rsidRPr="00FB4131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？为什么</w:t>
      </w:r>
      <w:r w:rsidRPr="00FB4131"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  <w:t>数据库系统具有数据与程序的独立性？</w:t>
      </w:r>
      <w:r w:rsidRPr="00FB4131"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  <w:t xml:space="preserve"> </w:t>
      </w:r>
    </w:p>
    <w:p w14:paraId="72A3F6F6" w14:textId="77777777" w:rsidR="00FB4131" w:rsidRPr="00FB4131" w:rsidRDefault="00FB4131" w:rsidP="00FB4131">
      <w:pPr>
        <w:rPr>
          <w:rFonts w:ascii="等线" w:eastAsia="等线" w:hAnsi="等线"/>
          <w:color w:val="FF0000"/>
          <w:sz w:val="28"/>
          <w:szCs w:val="28"/>
        </w:rPr>
      </w:pPr>
      <w:r w:rsidRPr="00FB4131">
        <w:rPr>
          <w:rFonts w:ascii="等线" w:eastAsia="等线" w:hAnsi="等线" w:hint="eastAsia"/>
          <w:color w:val="FF0000"/>
          <w:sz w:val="28"/>
          <w:szCs w:val="28"/>
        </w:rPr>
        <w:t>数据逻辑</w:t>
      </w:r>
      <w:r w:rsidRPr="00FB4131">
        <w:rPr>
          <w:rFonts w:ascii="等线" w:eastAsia="等线" w:hAnsi="等线"/>
          <w:color w:val="FF0000"/>
          <w:sz w:val="28"/>
          <w:szCs w:val="28"/>
        </w:rPr>
        <w:t>独立性指的是数据逻辑结构与应用程序之间的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相互</w:t>
      </w:r>
      <w:r w:rsidRPr="00FB4131">
        <w:rPr>
          <w:rFonts w:ascii="等线" w:eastAsia="等线" w:hAnsi="等线"/>
          <w:color w:val="FF0000"/>
          <w:sz w:val="28"/>
          <w:szCs w:val="28"/>
        </w:rPr>
        <w:t>独立特行，当数据逻辑结构发生改变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，</w:t>
      </w:r>
      <w:r w:rsidRPr="00FB4131">
        <w:rPr>
          <w:rFonts w:ascii="等线" w:eastAsia="等线" w:hAnsi="等线"/>
          <w:color w:val="FF0000"/>
          <w:sz w:val="28"/>
          <w:szCs w:val="28"/>
        </w:rPr>
        <w:t>应用程序修改量大，</w:t>
      </w:r>
      <w:proofErr w:type="gramStart"/>
      <w:r w:rsidRPr="00FB4131">
        <w:rPr>
          <w:rFonts w:ascii="等线" w:eastAsia="等线" w:hAnsi="等线"/>
          <w:color w:val="FF0000"/>
          <w:sz w:val="28"/>
          <w:szCs w:val="28"/>
        </w:rPr>
        <w:t>则数据</w:t>
      </w:r>
      <w:proofErr w:type="gramEnd"/>
      <w:r w:rsidRPr="00FB4131">
        <w:rPr>
          <w:rFonts w:ascii="等线" w:eastAsia="等线" w:hAnsi="等线"/>
          <w:color w:val="FF0000"/>
          <w:sz w:val="28"/>
          <w:szCs w:val="28"/>
        </w:rPr>
        <w:t>逻辑独立性低，反之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应用</w:t>
      </w:r>
      <w:r w:rsidRPr="00FB4131">
        <w:rPr>
          <w:rFonts w:ascii="等线" w:eastAsia="等线" w:hAnsi="等线"/>
          <w:color w:val="FF0000"/>
          <w:sz w:val="28"/>
          <w:szCs w:val="28"/>
        </w:rPr>
        <w:t>程序修改量小或不用修改，则据逻辑独立性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就</w:t>
      </w:r>
      <w:r w:rsidRPr="00FB4131">
        <w:rPr>
          <w:rFonts w:ascii="等线" w:eastAsia="等线" w:hAnsi="等线"/>
          <w:color w:val="FF0000"/>
          <w:sz w:val="28"/>
          <w:szCs w:val="28"/>
        </w:rPr>
        <w:t>高。</w:t>
      </w:r>
    </w:p>
    <w:p w14:paraId="17463C52" w14:textId="09B9EF3E" w:rsidR="00FB4131" w:rsidRPr="00FB4131" w:rsidRDefault="00FB4131" w:rsidP="00FB4131">
      <w:pPr>
        <w:rPr>
          <w:rFonts w:ascii="等线" w:eastAsia="等线" w:hAnsi="等线"/>
          <w:color w:val="FF0000"/>
          <w:sz w:val="28"/>
          <w:szCs w:val="28"/>
        </w:rPr>
      </w:pPr>
      <w:r w:rsidRPr="00FB4131">
        <w:rPr>
          <w:rFonts w:ascii="等线" w:eastAsia="等线" w:hAnsi="等线"/>
          <w:color w:val="FF0000"/>
          <w:sz w:val="28"/>
          <w:szCs w:val="28"/>
        </w:rPr>
        <w:t>数据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物理</w:t>
      </w:r>
      <w:r w:rsidRPr="00FB4131">
        <w:rPr>
          <w:rFonts w:ascii="等线" w:eastAsia="等线" w:hAnsi="等线"/>
          <w:color w:val="FF0000"/>
          <w:sz w:val="28"/>
          <w:szCs w:val="28"/>
        </w:rPr>
        <w:t>独立性同以上陈述。</w:t>
      </w:r>
      <w:r w:rsidR="0036788C">
        <w:rPr>
          <w:rFonts w:ascii="等线" w:eastAsia="等线" w:hAnsi="等线" w:hint="eastAsia"/>
          <w:color w:val="FF0000"/>
          <w:sz w:val="28"/>
          <w:szCs w:val="28"/>
        </w:rPr>
        <w:t xml:space="preserve"> </w:t>
      </w:r>
    </w:p>
    <w:p w14:paraId="7C84E07D" w14:textId="77777777" w:rsidR="00FB4131" w:rsidRPr="00FB4131" w:rsidRDefault="00FB4131" w:rsidP="00FB4131">
      <w:pPr>
        <w:rPr>
          <w:rFonts w:ascii="等线" w:eastAsia="等线" w:hAnsi="等线"/>
          <w:color w:val="FF0000"/>
          <w:sz w:val="28"/>
          <w:szCs w:val="28"/>
        </w:rPr>
      </w:pPr>
      <w:r w:rsidRPr="00FB4131">
        <w:rPr>
          <w:rFonts w:ascii="等线" w:eastAsia="等线" w:hAnsi="等线" w:hint="eastAsia"/>
          <w:color w:val="FF0000"/>
          <w:sz w:val="28"/>
          <w:szCs w:val="28"/>
        </w:rPr>
        <w:t>三层模式</w:t>
      </w:r>
      <w:r w:rsidRPr="00FB4131">
        <w:rPr>
          <w:rFonts w:ascii="等线" w:eastAsia="等线" w:hAnsi="等线"/>
          <w:color w:val="FF0000"/>
          <w:sz w:val="28"/>
          <w:szCs w:val="28"/>
        </w:rPr>
        <w:t>两级映像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体系</w:t>
      </w:r>
      <w:r w:rsidRPr="00FB4131">
        <w:rPr>
          <w:rFonts w:ascii="等线" w:eastAsia="等线" w:hAnsi="等线"/>
          <w:color w:val="FF0000"/>
          <w:sz w:val="28"/>
          <w:szCs w:val="28"/>
        </w:rPr>
        <w:t>结构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包含</w:t>
      </w:r>
      <w:r w:rsidRPr="00FB4131">
        <w:rPr>
          <w:rFonts w:ascii="等线" w:eastAsia="等线" w:hAnsi="等线"/>
          <w:color w:val="FF0000"/>
          <w:sz w:val="28"/>
          <w:szCs w:val="28"/>
        </w:rPr>
        <w:t>内模式、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模式</w:t>
      </w:r>
      <w:r w:rsidRPr="00FB4131">
        <w:rPr>
          <w:rFonts w:ascii="等线" w:eastAsia="等线" w:hAnsi="等线"/>
          <w:color w:val="FF0000"/>
          <w:sz w:val="28"/>
          <w:szCs w:val="28"/>
        </w:rPr>
        <w:t>和外模式，以及模式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/内模式</w:t>
      </w:r>
      <w:r w:rsidRPr="00FB4131">
        <w:rPr>
          <w:rFonts w:ascii="等线" w:eastAsia="等线" w:hAnsi="等线"/>
          <w:color w:val="FF0000"/>
          <w:sz w:val="28"/>
          <w:szCs w:val="28"/>
        </w:rPr>
        <w:t>映射和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外模式/模式</w:t>
      </w:r>
      <w:r w:rsidRPr="00FB4131">
        <w:rPr>
          <w:rFonts w:ascii="等线" w:eastAsia="等线" w:hAnsi="等线"/>
          <w:color w:val="FF0000"/>
          <w:sz w:val="28"/>
          <w:szCs w:val="28"/>
        </w:rPr>
        <w:t>映射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（</w:t>
      </w:r>
      <w:r w:rsidRPr="00FB4131">
        <w:rPr>
          <w:rFonts w:ascii="等线" w:eastAsia="等线" w:hAnsi="等线"/>
          <w:color w:val="FF0000"/>
          <w:sz w:val="28"/>
          <w:szCs w:val="28"/>
        </w:rPr>
        <w:t>此处关于五个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术语</w:t>
      </w:r>
      <w:r w:rsidRPr="00FB4131">
        <w:rPr>
          <w:rFonts w:ascii="等线" w:eastAsia="等线" w:hAnsi="等线"/>
          <w:color w:val="FF0000"/>
          <w:sz w:val="28"/>
          <w:szCs w:val="28"/>
        </w:rPr>
        <w:t>不再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赘述，</w:t>
      </w:r>
      <w:r w:rsidRPr="00FB4131">
        <w:rPr>
          <w:rFonts w:ascii="等线" w:eastAsia="等线" w:hAnsi="等线"/>
          <w:color w:val="FF0000"/>
          <w:sz w:val="28"/>
          <w:szCs w:val="28"/>
        </w:rPr>
        <w:t>大家可在教材中找到相关内容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） 。</w:t>
      </w:r>
    </w:p>
    <w:p w14:paraId="10A51F4A" w14:textId="77777777" w:rsidR="00FB4131" w:rsidRPr="00FB4131" w:rsidRDefault="00FB4131" w:rsidP="00FB4131">
      <w:pPr>
        <w:rPr>
          <w:rFonts w:ascii="等线" w:eastAsia="等线" w:hAnsi="等线"/>
          <w:color w:val="FF0000"/>
          <w:sz w:val="28"/>
          <w:szCs w:val="28"/>
        </w:rPr>
      </w:pPr>
      <w:r w:rsidRPr="00FB4131">
        <w:rPr>
          <w:rFonts w:ascii="等线" w:eastAsia="等线" w:hAnsi="等线" w:hint="eastAsia"/>
          <w:color w:val="FF0000"/>
          <w:sz w:val="28"/>
          <w:szCs w:val="28"/>
        </w:rPr>
        <w:t>数据</w:t>
      </w:r>
      <w:r w:rsidRPr="00FB4131">
        <w:rPr>
          <w:rFonts w:ascii="等线" w:eastAsia="等线" w:hAnsi="等线"/>
          <w:color w:val="FF0000"/>
          <w:sz w:val="28"/>
          <w:szCs w:val="28"/>
        </w:rPr>
        <w:t>逻辑独立性实现：</w:t>
      </w:r>
      <w:proofErr w:type="gramStart"/>
      <w:r w:rsidRPr="00FB4131">
        <w:rPr>
          <w:rFonts w:ascii="等线" w:eastAsia="等线" w:hAnsi="等线"/>
          <w:color w:val="FF0000"/>
          <w:sz w:val="28"/>
          <w:szCs w:val="28"/>
        </w:rPr>
        <w:t>当模式</w:t>
      </w:r>
      <w:proofErr w:type="gramEnd"/>
      <w:r w:rsidRPr="00FB4131">
        <w:rPr>
          <w:rFonts w:ascii="等线" w:eastAsia="等线" w:hAnsi="等线"/>
          <w:color w:val="FF0000"/>
          <w:sz w:val="28"/>
          <w:szCs w:val="28"/>
        </w:rPr>
        <w:t>发生改变（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如</w:t>
      </w:r>
      <w:r w:rsidRPr="00FB4131">
        <w:rPr>
          <w:rFonts w:ascii="等线" w:eastAsia="等线" w:hAnsi="等线"/>
          <w:color w:val="FF0000"/>
          <w:sz w:val="28"/>
          <w:szCs w:val="28"/>
        </w:rPr>
        <w:t>更名，类型更改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等</w:t>
      </w:r>
      <w:r w:rsidRPr="00FB4131">
        <w:rPr>
          <w:rFonts w:ascii="等线" w:eastAsia="等线" w:hAnsi="等线"/>
          <w:color w:val="FF0000"/>
          <w:sz w:val="28"/>
          <w:szCs w:val="28"/>
        </w:rPr>
        <w:t>）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，</w:t>
      </w:r>
      <w:r w:rsidRPr="00FB4131">
        <w:rPr>
          <w:rFonts w:ascii="等线" w:eastAsia="等线" w:hAnsi="等线"/>
          <w:color w:val="FF0000"/>
          <w:sz w:val="28"/>
          <w:szCs w:val="28"/>
        </w:rPr>
        <w:t>通过修改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外模式/模式</w:t>
      </w:r>
      <w:r w:rsidRPr="00FB4131">
        <w:rPr>
          <w:rFonts w:ascii="等线" w:eastAsia="等线" w:hAnsi="等线"/>
          <w:color w:val="FF0000"/>
          <w:sz w:val="28"/>
          <w:szCs w:val="28"/>
        </w:rPr>
        <w:t>映射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而</w:t>
      </w:r>
      <w:r w:rsidRPr="00FB4131">
        <w:rPr>
          <w:rFonts w:ascii="等线" w:eastAsia="等线" w:hAnsi="等线"/>
          <w:color w:val="FF0000"/>
          <w:sz w:val="28"/>
          <w:szCs w:val="28"/>
        </w:rPr>
        <w:t>使得外模式不变，从而使得只访问外模式的应用程序不变，从而提升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数据</w:t>
      </w:r>
      <w:r w:rsidRPr="00FB4131">
        <w:rPr>
          <w:rFonts w:ascii="等线" w:eastAsia="等线" w:hAnsi="等线"/>
          <w:color w:val="FF0000"/>
          <w:sz w:val="28"/>
          <w:szCs w:val="28"/>
        </w:rPr>
        <w:t>逻辑独立性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。</w:t>
      </w:r>
    </w:p>
    <w:p w14:paraId="29AE015F" w14:textId="77777777" w:rsidR="00FB4131" w:rsidRPr="00FB4131" w:rsidRDefault="00FB4131" w:rsidP="00FB4131">
      <w:pPr>
        <w:rPr>
          <w:rFonts w:ascii="等线" w:eastAsia="等线" w:hAnsi="等线"/>
          <w:color w:val="FF0000"/>
          <w:sz w:val="28"/>
          <w:szCs w:val="28"/>
        </w:rPr>
      </w:pPr>
      <w:r w:rsidRPr="00FB4131">
        <w:rPr>
          <w:rFonts w:ascii="等线" w:eastAsia="等线" w:hAnsi="等线" w:hint="eastAsia"/>
          <w:color w:val="FF0000"/>
          <w:sz w:val="28"/>
          <w:szCs w:val="28"/>
        </w:rPr>
        <w:t>数据</w:t>
      </w:r>
      <w:r w:rsidRPr="00FB4131">
        <w:rPr>
          <w:rFonts w:ascii="等线" w:eastAsia="等线" w:hAnsi="等线"/>
          <w:color w:val="FF0000"/>
          <w:sz w:val="28"/>
          <w:szCs w:val="28"/>
        </w:rPr>
        <w:t>物理独立性实现：当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内</w:t>
      </w:r>
      <w:r w:rsidRPr="00FB4131">
        <w:rPr>
          <w:rFonts w:ascii="等线" w:eastAsia="等线" w:hAnsi="等线"/>
          <w:color w:val="FF0000"/>
          <w:sz w:val="28"/>
          <w:szCs w:val="28"/>
        </w:rPr>
        <w:t>模式发生改变（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如数据在外存</w:t>
      </w:r>
      <w:r w:rsidRPr="00FB4131">
        <w:rPr>
          <w:rFonts w:ascii="等线" w:eastAsia="等线" w:hAnsi="等线"/>
          <w:color w:val="FF0000"/>
          <w:sz w:val="28"/>
          <w:szCs w:val="28"/>
        </w:rPr>
        <w:t>的组织方式、存储结构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等发生</w:t>
      </w:r>
      <w:r w:rsidRPr="00FB4131">
        <w:rPr>
          <w:rFonts w:ascii="等线" w:eastAsia="等线" w:hAnsi="等线"/>
          <w:color w:val="FF0000"/>
          <w:sz w:val="28"/>
          <w:szCs w:val="28"/>
        </w:rPr>
        <w:t>改变）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，</w:t>
      </w:r>
      <w:r w:rsidRPr="00FB4131">
        <w:rPr>
          <w:rFonts w:ascii="等线" w:eastAsia="等线" w:hAnsi="等线"/>
          <w:color w:val="FF0000"/>
          <w:sz w:val="28"/>
          <w:szCs w:val="28"/>
        </w:rPr>
        <w:t>通过修改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模式/内模式</w:t>
      </w:r>
      <w:r w:rsidRPr="00FB4131">
        <w:rPr>
          <w:rFonts w:ascii="等线" w:eastAsia="等线" w:hAnsi="等线"/>
          <w:color w:val="FF0000"/>
          <w:sz w:val="28"/>
          <w:szCs w:val="28"/>
        </w:rPr>
        <w:t>映射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而</w:t>
      </w:r>
      <w:r w:rsidRPr="00FB4131">
        <w:rPr>
          <w:rFonts w:ascii="等线" w:eastAsia="等线" w:hAnsi="等线"/>
          <w:color w:val="FF0000"/>
          <w:sz w:val="28"/>
          <w:szCs w:val="28"/>
        </w:rPr>
        <w:t>使得模式不变，从而使得只访问外模式的应用程序不变，从而提升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数据物理</w:t>
      </w:r>
      <w:r w:rsidRPr="00FB4131">
        <w:rPr>
          <w:rFonts w:ascii="等线" w:eastAsia="等线" w:hAnsi="等线"/>
          <w:color w:val="FF0000"/>
          <w:sz w:val="28"/>
          <w:szCs w:val="28"/>
        </w:rPr>
        <w:t>独立性</w:t>
      </w:r>
      <w:r w:rsidRPr="00FB4131">
        <w:rPr>
          <w:rFonts w:ascii="等线" w:eastAsia="等线" w:hAnsi="等线" w:hint="eastAsia"/>
          <w:color w:val="FF0000"/>
          <w:sz w:val="28"/>
          <w:szCs w:val="28"/>
        </w:rPr>
        <w:t>。</w:t>
      </w:r>
    </w:p>
    <w:p w14:paraId="137768CA" w14:textId="77777777" w:rsidR="00FB4131" w:rsidRPr="00FB4131" w:rsidRDefault="00FB4131" w:rsidP="00FB4131"/>
    <w:p w14:paraId="66FBC79A" w14:textId="77777777" w:rsidR="00FB4131" w:rsidRPr="00FB4131" w:rsidRDefault="00FB4131" w:rsidP="00FB4131">
      <w:pPr>
        <w:rPr>
          <w:sz w:val="48"/>
        </w:rPr>
      </w:pPr>
      <w:r w:rsidRPr="00FB4131">
        <w:rPr>
          <w:rFonts w:hint="eastAsia"/>
          <w:sz w:val="48"/>
        </w:rPr>
        <w:t>一</w:t>
      </w:r>
      <w:r w:rsidRPr="00FB4131">
        <w:rPr>
          <w:sz w:val="48"/>
        </w:rPr>
        <w:t>、</w:t>
      </w:r>
      <w:r w:rsidRPr="00FB4131">
        <w:rPr>
          <w:rFonts w:hint="eastAsia"/>
          <w:sz w:val="48"/>
        </w:rPr>
        <w:t>第五版</w:t>
      </w:r>
      <w:r w:rsidRPr="00FB4131">
        <w:rPr>
          <w:sz w:val="48"/>
        </w:rPr>
        <w:t>教材，P69-71</w:t>
      </w:r>
      <w:r w:rsidRPr="00FB4131">
        <w:rPr>
          <w:rFonts w:hint="eastAsia"/>
          <w:sz w:val="48"/>
        </w:rPr>
        <w:t>，</w:t>
      </w:r>
      <w:r w:rsidRPr="00FB4131">
        <w:rPr>
          <w:sz w:val="48"/>
        </w:rPr>
        <w:t>第</w:t>
      </w:r>
      <w:r w:rsidRPr="00FB4131">
        <w:rPr>
          <w:rFonts w:hint="eastAsia"/>
          <w:sz w:val="48"/>
        </w:rPr>
        <w:t>6题（只</w:t>
      </w:r>
      <w:r w:rsidRPr="00FB4131">
        <w:rPr>
          <w:rFonts w:hint="eastAsia"/>
          <w:sz w:val="48"/>
        </w:rPr>
        <w:lastRenderedPageBreak/>
        <w:t>要求关系</w:t>
      </w:r>
      <w:r w:rsidRPr="00FB4131">
        <w:rPr>
          <w:sz w:val="48"/>
        </w:rPr>
        <w:t>代数</w:t>
      </w:r>
      <w:r w:rsidRPr="00FB4131">
        <w:rPr>
          <w:rFonts w:hint="eastAsia"/>
          <w:sz w:val="48"/>
        </w:rPr>
        <w:t>）</w:t>
      </w:r>
    </w:p>
    <w:p w14:paraId="64253DF4" w14:textId="77777777" w:rsidR="00FB4131" w:rsidRPr="00FB4131" w:rsidRDefault="00FB4131" w:rsidP="00FB4131">
      <w:r w:rsidRPr="00FB4131">
        <w:rPr>
          <w:rFonts w:hint="eastAsia"/>
        </w:rPr>
        <w:t>1．</w:t>
      </w:r>
      <w:proofErr w:type="gramStart"/>
      <w:r w:rsidRPr="00FB4131">
        <w:rPr>
          <w:rFonts w:hint="eastAsia"/>
        </w:rPr>
        <w:t>求供应</w:t>
      </w:r>
      <w:proofErr w:type="gramEnd"/>
      <w:r w:rsidRPr="00FB4131">
        <w:rPr>
          <w:rFonts w:hint="eastAsia"/>
        </w:rPr>
        <w:t>工程J1零件的供应商号码SNO</w:t>
      </w:r>
    </w:p>
    <w:p w14:paraId="03C69FC6" w14:textId="77777777" w:rsidR="00FB4131" w:rsidRPr="00FB4131" w:rsidRDefault="00FB4131" w:rsidP="00FB4131">
      <w:r w:rsidRPr="00FB4131">
        <w:rPr>
          <w:rFonts w:hint="eastAsia"/>
          <w:sz w:val="28"/>
        </w:rPr>
        <w:sym w:font="Symbol" w:char="F050"/>
      </w:r>
      <w:proofErr w:type="spellStart"/>
      <w:r w:rsidRPr="00FB4131">
        <w:rPr>
          <w:rFonts w:hint="eastAsia"/>
        </w:rPr>
        <w:t>sno</w:t>
      </w:r>
      <w:proofErr w:type="spellEnd"/>
      <w:r w:rsidRPr="00FB4131">
        <w:rPr>
          <w:rFonts w:hint="eastAsia"/>
        </w:rPr>
        <w:t>(</w:t>
      </w:r>
      <w:r w:rsidRPr="00FB4131">
        <w:rPr>
          <w:rFonts w:hint="eastAsia"/>
          <w:sz w:val="28"/>
        </w:rPr>
        <w:sym w:font="Symbol" w:char="F073"/>
      </w:r>
      <w:proofErr w:type="spellStart"/>
      <w:r w:rsidRPr="00FB4131">
        <w:rPr>
          <w:rFonts w:hint="eastAsia"/>
        </w:rPr>
        <w:t>jno</w:t>
      </w:r>
      <w:proofErr w:type="spellEnd"/>
      <w:r w:rsidRPr="00FB4131">
        <w:rPr>
          <w:rFonts w:hint="eastAsia"/>
        </w:rPr>
        <w:t>=</w:t>
      </w:r>
      <w:r w:rsidRPr="00FB4131">
        <w:t>’</w:t>
      </w:r>
      <w:r w:rsidRPr="00FB4131">
        <w:rPr>
          <w:rFonts w:hint="eastAsia"/>
        </w:rPr>
        <w:t>j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FB4131">
          <w:rPr>
            <w:rFonts w:hint="eastAsia"/>
          </w:rPr>
          <w:t>1</w:t>
        </w:r>
        <w:r w:rsidRPr="00FB4131">
          <w:t>’</w:t>
        </w:r>
      </w:smartTag>
      <w:r w:rsidRPr="00FB4131">
        <w:rPr>
          <w:rFonts w:hint="eastAsia"/>
        </w:rPr>
        <w:t>(SPJ))</w:t>
      </w:r>
    </w:p>
    <w:p w14:paraId="75EC1225" w14:textId="77777777" w:rsidR="00FB4131" w:rsidRPr="00FB4131" w:rsidRDefault="00FB4131" w:rsidP="00FB4131">
      <w:pPr>
        <w:outlineLvl w:val="0"/>
      </w:pPr>
      <w:r w:rsidRPr="00FB4131">
        <w:rPr>
          <w:rFonts w:hint="eastAsia"/>
        </w:rPr>
        <w:t xml:space="preserve">Select </w:t>
      </w:r>
      <w:proofErr w:type="spellStart"/>
      <w:r w:rsidRPr="00FB4131">
        <w:rPr>
          <w:rFonts w:hint="eastAsia"/>
        </w:rPr>
        <w:t>sno</w:t>
      </w:r>
      <w:proofErr w:type="spellEnd"/>
      <w:r w:rsidRPr="00FB4131">
        <w:rPr>
          <w:rFonts w:hint="eastAsia"/>
        </w:rPr>
        <w:t xml:space="preserve"> From SPJ Where </w:t>
      </w:r>
      <w:proofErr w:type="spellStart"/>
      <w:r w:rsidRPr="00FB4131">
        <w:rPr>
          <w:rFonts w:hint="eastAsia"/>
        </w:rPr>
        <w:t>jno</w:t>
      </w:r>
      <w:proofErr w:type="spellEnd"/>
      <w:r w:rsidRPr="00FB4131">
        <w:rPr>
          <w:rFonts w:hint="eastAsia"/>
        </w:rPr>
        <w:t>=</w:t>
      </w:r>
      <w:r w:rsidRPr="00FB4131">
        <w:t>’</w:t>
      </w:r>
      <w:r w:rsidRPr="00FB4131">
        <w:rPr>
          <w:rFonts w:hint="eastAsia"/>
        </w:rPr>
        <w:t>j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Pr="00FB4131">
          <w:rPr>
            <w:rFonts w:hint="eastAsia"/>
          </w:rPr>
          <w:t>1</w:t>
        </w:r>
        <w:r w:rsidRPr="00FB4131">
          <w:t>’</w:t>
        </w:r>
      </w:smartTag>
    </w:p>
    <w:p w14:paraId="7C80FD83" w14:textId="77777777" w:rsidR="00FB4131" w:rsidRPr="00FB4131" w:rsidRDefault="00FB4131" w:rsidP="00FB4131">
      <w:r w:rsidRPr="00FB4131">
        <w:rPr>
          <w:rFonts w:hint="eastAsia"/>
        </w:rPr>
        <w:t>{s1,s2,s3,s4,s5}</w:t>
      </w:r>
    </w:p>
    <w:p w14:paraId="7B8A9654" w14:textId="77777777" w:rsidR="00FB4131" w:rsidRPr="00FB4131" w:rsidRDefault="00FB4131" w:rsidP="00FB4131">
      <w:r w:rsidRPr="00FB4131">
        <w:rPr>
          <w:rFonts w:hint="eastAsia"/>
        </w:rPr>
        <w:t>2．求供应工程J1零件P1的供应商号码SNO</w:t>
      </w:r>
    </w:p>
    <w:p w14:paraId="0EB60B94" w14:textId="77777777" w:rsidR="00FB4131" w:rsidRPr="00FB4131" w:rsidRDefault="00FB4131" w:rsidP="00FB4131">
      <w:r w:rsidRPr="00FB4131">
        <w:rPr>
          <w:rFonts w:hint="eastAsia"/>
          <w:sz w:val="28"/>
        </w:rPr>
        <w:sym w:font="Symbol" w:char="F050"/>
      </w:r>
      <w:proofErr w:type="spellStart"/>
      <w:r w:rsidRPr="00FB4131">
        <w:rPr>
          <w:rFonts w:hint="eastAsia"/>
        </w:rPr>
        <w:t>sno</w:t>
      </w:r>
      <w:proofErr w:type="spellEnd"/>
      <w:r w:rsidRPr="00FB4131">
        <w:rPr>
          <w:rFonts w:hint="eastAsia"/>
        </w:rPr>
        <w:t>(</w:t>
      </w:r>
      <w:r w:rsidRPr="00FB4131">
        <w:rPr>
          <w:rFonts w:hint="eastAsia"/>
          <w:sz w:val="28"/>
        </w:rPr>
        <w:sym w:font="Symbol" w:char="F073"/>
      </w:r>
      <w:proofErr w:type="spellStart"/>
      <w:r w:rsidRPr="00FB4131">
        <w:rPr>
          <w:rFonts w:hint="eastAsia"/>
        </w:rPr>
        <w:t>sno</w:t>
      </w:r>
      <w:proofErr w:type="spellEnd"/>
      <w:r w:rsidRPr="00FB4131">
        <w:rPr>
          <w:rFonts w:hint="eastAsia"/>
        </w:rPr>
        <w:t>=</w:t>
      </w:r>
      <w:r w:rsidRPr="00FB4131">
        <w:t>’</w:t>
      </w:r>
      <w:r w:rsidRPr="00FB4131">
        <w:rPr>
          <w:rFonts w:hint="eastAsia"/>
        </w:rPr>
        <w:t>j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FB4131">
          <w:rPr>
            <w:rFonts w:hint="eastAsia"/>
          </w:rPr>
          <w:t>1</w:t>
        </w:r>
        <w:r w:rsidRPr="00FB4131">
          <w:t>’</w:t>
        </w:r>
      </w:smartTag>
      <w:r w:rsidRPr="00FB4131">
        <w:rPr>
          <w:rFonts w:hint="eastAsia"/>
        </w:rPr>
        <w:t xml:space="preserve"> </w:t>
      </w:r>
      <w:r w:rsidRPr="00FB4131">
        <w:rPr>
          <w:rFonts w:ascii="宋体" w:hAnsi="宋体" w:hint="eastAsia"/>
        </w:rPr>
        <w:t>∧</w:t>
      </w:r>
      <w:r w:rsidRPr="00FB4131">
        <w:rPr>
          <w:rFonts w:hint="eastAsia"/>
        </w:rPr>
        <w:t xml:space="preserve"> </w:t>
      </w:r>
      <w:proofErr w:type="spellStart"/>
      <w:r w:rsidRPr="00FB4131">
        <w:rPr>
          <w:rFonts w:hint="eastAsia"/>
        </w:rPr>
        <w:t>pno</w:t>
      </w:r>
      <w:proofErr w:type="spellEnd"/>
      <w:r w:rsidRPr="00FB4131">
        <w:rPr>
          <w:rFonts w:hint="eastAsia"/>
        </w:rPr>
        <w:t>=</w:t>
      </w:r>
      <w:r w:rsidRPr="00FB4131">
        <w:t>’</w:t>
      </w:r>
      <w:r w:rsidRPr="00FB4131">
        <w:rPr>
          <w:rFonts w:hint="eastAsia"/>
        </w:rPr>
        <w:t>p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FB4131">
          <w:rPr>
            <w:rFonts w:hint="eastAsia"/>
          </w:rPr>
          <w:t>1</w:t>
        </w:r>
        <w:r w:rsidRPr="00FB4131">
          <w:t>’</w:t>
        </w:r>
      </w:smartTag>
      <w:r w:rsidRPr="00FB4131">
        <w:rPr>
          <w:rFonts w:hint="eastAsia"/>
        </w:rPr>
        <w:t>(SPJ))</w:t>
      </w:r>
    </w:p>
    <w:p w14:paraId="78E6F85D" w14:textId="77777777" w:rsidR="00FB4131" w:rsidRPr="00FB4131" w:rsidRDefault="00FB4131" w:rsidP="00FB4131">
      <w:r w:rsidRPr="00FB4131">
        <w:rPr>
          <w:rFonts w:hint="eastAsia"/>
        </w:rPr>
        <w:t xml:space="preserve">Select </w:t>
      </w:r>
      <w:proofErr w:type="spellStart"/>
      <w:r w:rsidRPr="00FB4131">
        <w:rPr>
          <w:rFonts w:hint="eastAsia"/>
        </w:rPr>
        <w:t>sno</w:t>
      </w:r>
      <w:proofErr w:type="spellEnd"/>
      <w:r w:rsidRPr="00FB4131">
        <w:rPr>
          <w:rFonts w:hint="eastAsia"/>
        </w:rPr>
        <w:t xml:space="preserve"> From SPJ Where </w:t>
      </w:r>
      <w:proofErr w:type="spellStart"/>
      <w:r w:rsidRPr="00FB4131">
        <w:rPr>
          <w:rFonts w:hint="eastAsia"/>
        </w:rPr>
        <w:t>sno</w:t>
      </w:r>
      <w:proofErr w:type="spellEnd"/>
      <w:r w:rsidRPr="00FB4131">
        <w:rPr>
          <w:rFonts w:hint="eastAsia"/>
        </w:rPr>
        <w:t>=</w:t>
      </w:r>
      <w:r w:rsidRPr="00FB4131">
        <w:t>’</w:t>
      </w:r>
      <w:r w:rsidRPr="00FB4131">
        <w:rPr>
          <w:rFonts w:hint="eastAsia"/>
        </w:rPr>
        <w:t>j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Pr="00FB4131">
          <w:rPr>
            <w:rFonts w:hint="eastAsia"/>
          </w:rPr>
          <w:t>1</w:t>
        </w:r>
        <w:r w:rsidRPr="00FB4131">
          <w:t>’</w:t>
        </w:r>
      </w:smartTag>
      <w:r w:rsidRPr="00FB4131">
        <w:rPr>
          <w:rFonts w:hint="eastAsia"/>
        </w:rPr>
        <w:t xml:space="preserve"> And </w:t>
      </w:r>
      <w:proofErr w:type="spellStart"/>
      <w:r w:rsidRPr="00FB4131">
        <w:rPr>
          <w:rFonts w:hint="eastAsia"/>
        </w:rPr>
        <w:t>pno</w:t>
      </w:r>
      <w:proofErr w:type="spellEnd"/>
      <w:r w:rsidRPr="00FB4131">
        <w:rPr>
          <w:rFonts w:hint="eastAsia"/>
        </w:rPr>
        <w:t>=</w:t>
      </w:r>
      <w:r w:rsidRPr="00FB4131">
        <w:t>’</w:t>
      </w:r>
      <w:r w:rsidRPr="00FB4131">
        <w:rPr>
          <w:rFonts w:hint="eastAsia"/>
        </w:rPr>
        <w:t>p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Pr="00FB4131">
          <w:rPr>
            <w:rFonts w:hint="eastAsia"/>
          </w:rPr>
          <w:t>1</w:t>
        </w:r>
        <w:r w:rsidRPr="00FB4131">
          <w:t>’</w:t>
        </w:r>
      </w:smartTag>
    </w:p>
    <w:p w14:paraId="4FD3128D" w14:textId="77777777" w:rsidR="00FB4131" w:rsidRPr="00FB4131" w:rsidRDefault="00FB4131" w:rsidP="00FB4131">
      <w:pPr>
        <w:outlineLvl w:val="0"/>
      </w:pPr>
      <w:r w:rsidRPr="00FB4131">
        <w:rPr>
          <w:rFonts w:hint="eastAsia"/>
        </w:rPr>
        <w:t>{s1,s3}</w:t>
      </w:r>
    </w:p>
    <w:p w14:paraId="6F7B9458" w14:textId="77777777" w:rsidR="00FB4131" w:rsidRPr="00FB4131" w:rsidRDefault="00FB4131" w:rsidP="00FB4131">
      <w:r w:rsidRPr="00FB4131">
        <w:rPr>
          <w:rFonts w:hint="eastAsia"/>
        </w:rPr>
        <w:t>3．求供应工程J1零件为红色的供应商号码SNO</w:t>
      </w:r>
    </w:p>
    <w:p w14:paraId="72F6EE19" w14:textId="77777777" w:rsidR="00FB4131" w:rsidRPr="00FB4131" w:rsidRDefault="00FB4131" w:rsidP="00FB4131">
      <w:r w:rsidRPr="00FB4131">
        <w:rPr>
          <w:rFonts w:hint="eastAsia"/>
          <w:sz w:val="28"/>
        </w:rPr>
        <w:sym w:font="Symbol" w:char="F050"/>
      </w:r>
      <w:proofErr w:type="spellStart"/>
      <w:r w:rsidRPr="00FB4131">
        <w:rPr>
          <w:rFonts w:hint="eastAsia"/>
        </w:rPr>
        <w:t>sno</w:t>
      </w:r>
      <w:proofErr w:type="spellEnd"/>
      <w:r w:rsidRPr="00FB4131">
        <w:rPr>
          <w:rFonts w:hint="eastAsia"/>
        </w:rPr>
        <w:t>(</w:t>
      </w:r>
      <w:r w:rsidRPr="00FB4131">
        <w:rPr>
          <w:rFonts w:hint="eastAsia"/>
          <w:sz w:val="28"/>
        </w:rPr>
        <w:sym w:font="Symbol" w:char="F073"/>
      </w:r>
      <w:proofErr w:type="spellStart"/>
      <w:r w:rsidRPr="00FB4131">
        <w:rPr>
          <w:rFonts w:hint="eastAsia"/>
        </w:rPr>
        <w:t>spj.sno</w:t>
      </w:r>
      <w:proofErr w:type="spellEnd"/>
      <w:r w:rsidRPr="00FB4131">
        <w:rPr>
          <w:rFonts w:hint="eastAsia"/>
        </w:rPr>
        <w:t>=</w:t>
      </w:r>
      <w:r w:rsidRPr="00FB4131">
        <w:t>’</w:t>
      </w:r>
      <w:r w:rsidRPr="00FB4131">
        <w:rPr>
          <w:rFonts w:hint="eastAsia"/>
        </w:rPr>
        <w:t>j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FB4131">
          <w:rPr>
            <w:rFonts w:hint="eastAsia"/>
          </w:rPr>
          <w:t>1</w:t>
        </w:r>
        <w:r w:rsidRPr="00FB4131">
          <w:t>’</w:t>
        </w:r>
      </w:smartTag>
      <w:r w:rsidRPr="00FB4131">
        <w:rPr>
          <w:rFonts w:hint="eastAsia"/>
        </w:rPr>
        <w:t xml:space="preserve"> </w:t>
      </w:r>
      <w:r w:rsidRPr="00FB4131">
        <w:rPr>
          <w:rFonts w:ascii="宋体" w:hAnsi="宋体" w:hint="eastAsia"/>
        </w:rPr>
        <w:t>∧</w:t>
      </w:r>
      <w:r w:rsidRPr="00FB4131">
        <w:rPr>
          <w:rFonts w:hint="eastAsia"/>
        </w:rPr>
        <w:t xml:space="preserve"> </w:t>
      </w:r>
      <w:proofErr w:type="spellStart"/>
      <w:r w:rsidRPr="00FB4131">
        <w:rPr>
          <w:rFonts w:hint="eastAsia"/>
        </w:rPr>
        <w:t>p.color</w:t>
      </w:r>
      <w:proofErr w:type="spellEnd"/>
      <w:r w:rsidRPr="00FB4131">
        <w:rPr>
          <w:rFonts w:hint="eastAsia"/>
        </w:rPr>
        <w:t>=</w:t>
      </w:r>
      <w:r w:rsidRPr="00FB4131">
        <w:t>’</w:t>
      </w:r>
      <w:r w:rsidRPr="00FB4131">
        <w:rPr>
          <w:rFonts w:hint="eastAsia"/>
        </w:rPr>
        <w:t>红</w:t>
      </w:r>
      <w:r w:rsidRPr="00FB4131">
        <w:t>’</w:t>
      </w:r>
      <w:r w:rsidRPr="00FB4131">
        <w:rPr>
          <w:rFonts w:hint="eastAsia"/>
        </w:rPr>
        <w:t>(SPJ</w:t>
      </w:r>
      <w:r w:rsidRPr="00FB4131">
        <w:rPr>
          <w:rFonts w:ascii="宋体" w:hAnsi="宋体" w:hint="eastAsia"/>
        </w:rPr>
        <w:t>∞</w:t>
      </w:r>
      <w:r w:rsidRPr="00FB4131">
        <w:rPr>
          <w:rFonts w:ascii="宋体" w:hAnsi="宋体" w:hint="eastAsia"/>
        </w:rPr>
        <w:t>P</w:t>
      </w:r>
      <w:r w:rsidRPr="00FB4131">
        <w:rPr>
          <w:rFonts w:hint="eastAsia"/>
        </w:rPr>
        <w:t>))</w:t>
      </w:r>
    </w:p>
    <w:p w14:paraId="06193849" w14:textId="77777777" w:rsidR="00FB4131" w:rsidRPr="00FB4131" w:rsidRDefault="00FB4131" w:rsidP="00FB4131">
      <w:pPr>
        <w:outlineLvl w:val="0"/>
      </w:pPr>
      <w:r w:rsidRPr="00FB4131">
        <w:rPr>
          <w:rFonts w:hint="eastAsia"/>
        </w:rPr>
        <w:t xml:space="preserve">Select </w:t>
      </w:r>
      <w:proofErr w:type="spellStart"/>
      <w:r w:rsidRPr="00FB4131">
        <w:rPr>
          <w:rFonts w:hint="eastAsia"/>
        </w:rPr>
        <w:t>SPJ.sno</w:t>
      </w:r>
      <w:proofErr w:type="spellEnd"/>
      <w:r w:rsidRPr="00FB4131">
        <w:rPr>
          <w:rFonts w:hint="eastAsia"/>
        </w:rPr>
        <w:t xml:space="preserve"> From P,SPJ </w:t>
      </w:r>
    </w:p>
    <w:p w14:paraId="1090FE19" w14:textId="77777777" w:rsidR="00FB4131" w:rsidRPr="00FB4131" w:rsidRDefault="00FB4131" w:rsidP="00FB4131">
      <w:r w:rsidRPr="00FB4131">
        <w:rPr>
          <w:rFonts w:hint="eastAsia"/>
        </w:rPr>
        <w:t xml:space="preserve">Where </w:t>
      </w:r>
      <w:proofErr w:type="spellStart"/>
      <w:r w:rsidRPr="00FB4131">
        <w:rPr>
          <w:rFonts w:hint="eastAsia"/>
        </w:rPr>
        <w:t>P.pno</w:t>
      </w:r>
      <w:proofErr w:type="spellEnd"/>
      <w:r w:rsidRPr="00FB4131">
        <w:rPr>
          <w:rFonts w:hint="eastAsia"/>
        </w:rPr>
        <w:t>=</w:t>
      </w:r>
      <w:proofErr w:type="spellStart"/>
      <w:r w:rsidRPr="00FB4131">
        <w:rPr>
          <w:rFonts w:hint="eastAsia"/>
        </w:rPr>
        <w:t>SPJ.pno</w:t>
      </w:r>
      <w:proofErr w:type="spellEnd"/>
      <w:r w:rsidRPr="00FB4131">
        <w:rPr>
          <w:rFonts w:hint="eastAsia"/>
        </w:rPr>
        <w:t xml:space="preserve"> And </w:t>
      </w:r>
      <w:proofErr w:type="spellStart"/>
      <w:r w:rsidRPr="00FB4131">
        <w:rPr>
          <w:rFonts w:hint="eastAsia"/>
        </w:rPr>
        <w:t>SPJ.jno</w:t>
      </w:r>
      <w:proofErr w:type="spellEnd"/>
      <w:r w:rsidRPr="00FB4131">
        <w:rPr>
          <w:rFonts w:hint="eastAsia"/>
        </w:rPr>
        <w:t>=</w:t>
      </w:r>
      <w:r w:rsidRPr="00FB4131">
        <w:t>’</w:t>
      </w:r>
      <w:r w:rsidRPr="00FB4131">
        <w:rPr>
          <w:rFonts w:hint="eastAsia"/>
        </w:rPr>
        <w:t>j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FB4131">
          <w:rPr>
            <w:rFonts w:hint="eastAsia"/>
          </w:rPr>
          <w:t>1</w:t>
        </w:r>
        <w:r w:rsidRPr="00FB4131">
          <w:t>’</w:t>
        </w:r>
      </w:smartTag>
      <w:r w:rsidRPr="00FB4131">
        <w:rPr>
          <w:rFonts w:hint="eastAsia"/>
        </w:rPr>
        <w:t xml:space="preserve"> And </w:t>
      </w:r>
      <w:proofErr w:type="spellStart"/>
      <w:r w:rsidRPr="00FB4131">
        <w:rPr>
          <w:rFonts w:hint="eastAsia"/>
        </w:rPr>
        <w:t>P.color</w:t>
      </w:r>
      <w:proofErr w:type="spellEnd"/>
      <w:r w:rsidRPr="00FB4131">
        <w:rPr>
          <w:rFonts w:hint="eastAsia"/>
        </w:rPr>
        <w:t>=</w:t>
      </w:r>
      <w:r w:rsidRPr="00FB4131">
        <w:t>’</w:t>
      </w:r>
      <w:r w:rsidRPr="00FB4131">
        <w:rPr>
          <w:rFonts w:hint="eastAsia"/>
        </w:rPr>
        <w:t>红</w:t>
      </w:r>
      <w:r w:rsidRPr="00FB4131">
        <w:t>’</w:t>
      </w:r>
    </w:p>
    <w:p w14:paraId="2570B3B0" w14:textId="77777777" w:rsidR="00FB4131" w:rsidRPr="00FB4131" w:rsidRDefault="00FB4131" w:rsidP="00FB4131">
      <w:pPr>
        <w:outlineLvl w:val="0"/>
      </w:pPr>
      <w:r w:rsidRPr="00FB4131">
        <w:rPr>
          <w:rFonts w:hint="eastAsia"/>
        </w:rPr>
        <w:t>{s1,s3}</w:t>
      </w:r>
    </w:p>
    <w:p w14:paraId="6FAA4006" w14:textId="77777777" w:rsidR="00FB4131" w:rsidRPr="00FB4131" w:rsidRDefault="00FB4131" w:rsidP="00FB4131">
      <w:r w:rsidRPr="00FB4131">
        <w:rPr>
          <w:rFonts w:hint="eastAsia"/>
        </w:rPr>
        <w:t>4．求没有使用天津供应商生产的红色零件的工程号JNO</w:t>
      </w:r>
    </w:p>
    <w:p w14:paraId="71672541" w14:textId="77777777" w:rsidR="00FB4131" w:rsidRPr="00FB4131" w:rsidRDefault="00FB4131" w:rsidP="00FB4131">
      <w:r w:rsidRPr="00FB4131">
        <w:rPr>
          <w:rFonts w:hint="eastAsia"/>
          <w:sz w:val="28"/>
        </w:rPr>
        <w:sym w:font="Symbol" w:char="F050"/>
      </w:r>
      <w:proofErr w:type="spellStart"/>
      <w:r w:rsidRPr="00FB4131">
        <w:rPr>
          <w:rFonts w:hint="eastAsia"/>
        </w:rPr>
        <w:t>jno</w:t>
      </w:r>
      <w:proofErr w:type="spellEnd"/>
      <w:r w:rsidRPr="00FB4131">
        <w:rPr>
          <w:rFonts w:hint="eastAsia"/>
        </w:rPr>
        <w:t>(J)</w:t>
      </w:r>
      <w:r w:rsidRPr="00FB4131">
        <w:rPr>
          <w:rFonts w:hint="eastAsia"/>
          <w:sz w:val="28"/>
        </w:rPr>
        <w:t xml:space="preserve"> - </w:t>
      </w:r>
      <w:r w:rsidRPr="00FB4131">
        <w:rPr>
          <w:rFonts w:hint="eastAsia"/>
          <w:sz w:val="28"/>
        </w:rPr>
        <w:sym w:font="Symbol" w:char="F050"/>
      </w:r>
      <w:proofErr w:type="spellStart"/>
      <w:r w:rsidRPr="00FB4131">
        <w:rPr>
          <w:rFonts w:hint="eastAsia"/>
        </w:rPr>
        <w:t>jno</w:t>
      </w:r>
      <w:proofErr w:type="spellEnd"/>
      <w:r w:rsidRPr="00FB4131">
        <w:rPr>
          <w:rFonts w:hint="eastAsia"/>
        </w:rPr>
        <w:t>(</w:t>
      </w:r>
      <w:r w:rsidRPr="00FB4131">
        <w:rPr>
          <w:rFonts w:hint="eastAsia"/>
          <w:sz w:val="28"/>
        </w:rPr>
        <w:sym w:font="Symbol" w:char="F073"/>
      </w:r>
      <w:proofErr w:type="spellStart"/>
      <w:r w:rsidRPr="00FB4131">
        <w:rPr>
          <w:rFonts w:hint="eastAsia"/>
        </w:rPr>
        <w:t>s.city</w:t>
      </w:r>
      <w:proofErr w:type="spellEnd"/>
      <w:r w:rsidRPr="00FB4131">
        <w:rPr>
          <w:rFonts w:hint="eastAsia"/>
        </w:rPr>
        <w:t>=</w:t>
      </w:r>
      <w:r w:rsidRPr="00FB4131">
        <w:t>’</w:t>
      </w:r>
      <w:r w:rsidRPr="00FB4131">
        <w:rPr>
          <w:rFonts w:hint="eastAsia"/>
        </w:rPr>
        <w:t>天津</w:t>
      </w:r>
      <w:r w:rsidRPr="00FB4131">
        <w:t>’</w:t>
      </w:r>
      <w:r w:rsidRPr="00FB4131">
        <w:rPr>
          <w:rFonts w:hint="eastAsia"/>
        </w:rPr>
        <w:t xml:space="preserve"> </w:t>
      </w:r>
      <w:r w:rsidRPr="00FB4131">
        <w:rPr>
          <w:rFonts w:ascii="宋体" w:hAnsi="宋体" w:hint="eastAsia"/>
        </w:rPr>
        <w:t>∧</w:t>
      </w:r>
      <w:r w:rsidRPr="00FB4131">
        <w:rPr>
          <w:rFonts w:hint="eastAsia"/>
        </w:rPr>
        <w:t xml:space="preserve"> </w:t>
      </w:r>
      <w:proofErr w:type="spellStart"/>
      <w:r w:rsidRPr="00FB4131">
        <w:rPr>
          <w:rFonts w:hint="eastAsia"/>
        </w:rPr>
        <w:t>p.color</w:t>
      </w:r>
      <w:proofErr w:type="spellEnd"/>
      <w:r w:rsidRPr="00FB4131">
        <w:rPr>
          <w:rFonts w:hint="eastAsia"/>
        </w:rPr>
        <w:t>=</w:t>
      </w:r>
      <w:r w:rsidRPr="00FB4131">
        <w:t>’</w:t>
      </w:r>
      <w:r w:rsidRPr="00FB4131">
        <w:rPr>
          <w:rFonts w:hint="eastAsia"/>
        </w:rPr>
        <w:t>红</w:t>
      </w:r>
      <w:r w:rsidRPr="00FB4131">
        <w:t>’</w:t>
      </w:r>
      <w:r w:rsidRPr="00FB4131">
        <w:rPr>
          <w:rFonts w:hint="eastAsia"/>
        </w:rPr>
        <w:t>(SPJ</w:t>
      </w:r>
      <w:r w:rsidRPr="00FB4131">
        <w:rPr>
          <w:rFonts w:ascii="宋体" w:hAnsi="宋体" w:hint="eastAsia"/>
        </w:rPr>
        <w:t>∞</w:t>
      </w:r>
      <w:r w:rsidRPr="00FB4131">
        <w:rPr>
          <w:rFonts w:ascii="宋体" w:hAnsi="宋体" w:hint="eastAsia"/>
        </w:rPr>
        <w:t>P</w:t>
      </w:r>
      <w:r w:rsidRPr="00FB4131">
        <w:rPr>
          <w:rFonts w:ascii="宋体" w:hAnsi="宋体" w:hint="eastAsia"/>
        </w:rPr>
        <w:t>∞</w:t>
      </w:r>
      <w:r w:rsidRPr="00FB4131">
        <w:rPr>
          <w:rFonts w:ascii="宋体" w:hAnsi="宋体" w:hint="eastAsia"/>
        </w:rPr>
        <w:t>S</w:t>
      </w:r>
      <w:r w:rsidRPr="00FB4131">
        <w:rPr>
          <w:rFonts w:hint="eastAsia"/>
        </w:rPr>
        <w:t>))</w:t>
      </w:r>
    </w:p>
    <w:p w14:paraId="1D0D3137" w14:textId="77777777" w:rsidR="00FB4131" w:rsidRPr="00FB4131" w:rsidRDefault="00FB4131" w:rsidP="00FB4131">
      <w:pPr>
        <w:outlineLvl w:val="0"/>
      </w:pPr>
      <w:r w:rsidRPr="00FB4131">
        <w:rPr>
          <w:rFonts w:hint="eastAsia"/>
        </w:rPr>
        <w:t xml:space="preserve">Select </w:t>
      </w:r>
      <w:proofErr w:type="spellStart"/>
      <w:r w:rsidRPr="00FB4131">
        <w:rPr>
          <w:rFonts w:hint="eastAsia"/>
        </w:rPr>
        <w:t>jno</w:t>
      </w:r>
      <w:proofErr w:type="spellEnd"/>
      <w:r w:rsidRPr="00FB4131">
        <w:rPr>
          <w:rFonts w:hint="eastAsia"/>
        </w:rPr>
        <w:t xml:space="preserve"> From J Where </w:t>
      </w:r>
      <w:proofErr w:type="spellStart"/>
      <w:r w:rsidRPr="00FB4131">
        <w:rPr>
          <w:rFonts w:hint="eastAsia"/>
        </w:rPr>
        <w:t>jno</w:t>
      </w:r>
      <w:proofErr w:type="spellEnd"/>
      <w:r w:rsidRPr="00FB4131">
        <w:rPr>
          <w:rFonts w:hint="eastAsia"/>
        </w:rPr>
        <w:t xml:space="preserve"> Not in</w:t>
      </w:r>
    </w:p>
    <w:p w14:paraId="1E25D589" w14:textId="77777777" w:rsidR="00FB4131" w:rsidRPr="00FB4131" w:rsidRDefault="00FB4131" w:rsidP="00FB4131">
      <w:r w:rsidRPr="00FB4131">
        <w:rPr>
          <w:rFonts w:hint="eastAsia"/>
        </w:rPr>
        <w:t xml:space="preserve">  (Select </w:t>
      </w:r>
      <w:proofErr w:type="spellStart"/>
      <w:r w:rsidRPr="00FB4131">
        <w:rPr>
          <w:rFonts w:hint="eastAsia"/>
        </w:rPr>
        <w:t>SPJ.jno</w:t>
      </w:r>
      <w:proofErr w:type="spellEnd"/>
      <w:r w:rsidRPr="00FB4131">
        <w:rPr>
          <w:rFonts w:hint="eastAsia"/>
        </w:rPr>
        <w:t xml:space="preserve"> From P,SPJ,S</w:t>
      </w:r>
    </w:p>
    <w:p w14:paraId="2C7DB858" w14:textId="77777777" w:rsidR="00FB4131" w:rsidRPr="00FB4131" w:rsidRDefault="00FB4131" w:rsidP="00FB4131">
      <w:pPr>
        <w:outlineLvl w:val="0"/>
      </w:pPr>
      <w:r w:rsidRPr="00FB4131">
        <w:rPr>
          <w:rFonts w:hint="eastAsia"/>
        </w:rPr>
        <w:t xml:space="preserve">   Where </w:t>
      </w:r>
      <w:proofErr w:type="spellStart"/>
      <w:r w:rsidRPr="00FB4131">
        <w:rPr>
          <w:rFonts w:hint="eastAsia"/>
        </w:rPr>
        <w:t>P.pno</w:t>
      </w:r>
      <w:proofErr w:type="spellEnd"/>
      <w:r w:rsidRPr="00FB4131">
        <w:rPr>
          <w:rFonts w:hint="eastAsia"/>
        </w:rPr>
        <w:t>=</w:t>
      </w:r>
      <w:proofErr w:type="spellStart"/>
      <w:r w:rsidRPr="00FB4131">
        <w:rPr>
          <w:rFonts w:hint="eastAsia"/>
        </w:rPr>
        <w:t>SPJ.pno</w:t>
      </w:r>
      <w:proofErr w:type="spellEnd"/>
      <w:r w:rsidRPr="00FB4131">
        <w:rPr>
          <w:rFonts w:hint="eastAsia"/>
        </w:rPr>
        <w:t xml:space="preserve"> And </w:t>
      </w:r>
      <w:proofErr w:type="spellStart"/>
      <w:r w:rsidRPr="00FB4131">
        <w:rPr>
          <w:rFonts w:hint="eastAsia"/>
        </w:rPr>
        <w:t>SPJ.sno</w:t>
      </w:r>
      <w:proofErr w:type="spellEnd"/>
      <w:r w:rsidRPr="00FB4131">
        <w:rPr>
          <w:rFonts w:hint="eastAsia"/>
        </w:rPr>
        <w:t>=</w:t>
      </w:r>
      <w:proofErr w:type="spellStart"/>
      <w:r w:rsidRPr="00FB4131">
        <w:rPr>
          <w:rFonts w:hint="eastAsia"/>
        </w:rPr>
        <w:t>S.sno</w:t>
      </w:r>
      <w:proofErr w:type="spellEnd"/>
    </w:p>
    <w:p w14:paraId="6E15DE0F" w14:textId="77777777" w:rsidR="00FB4131" w:rsidRPr="00FB4131" w:rsidRDefault="00FB4131" w:rsidP="00FB4131">
      <w:r w:rsidRPr="00FB4131">
        <w:rPr>
          <w:rFonts w:hint="eastAsia"/>
        </w:rPr>
        <w:t xml:space="preserve">   And </w:t>
      </w:r>
      <w:proofErr w:type="spellStart"/>
      <w:r w:rsidRPr="00FB4131">
        <w:rPr>
          <w:rFonts w:hint="eastAsia"/>
        </w:rPr>
        <w:t>S.city</w:t>
      </w:r>
      <w:proofErr w:type="spellEnd"/>
      <w:r w:rsidRPr="00FB4131">
        <w:rPr>
          <w:rFonts w:hint="eastAsia"/>
        </w:rPr>
        <w:t>=</w:t>
      </w:r>
      <w:r w:rsidRPr="00FB4131">
        <w:t>’</w:t>
      </w:r>
      <w:r w:rsidRPr="00FB4131">
        <w:rPr>
          <w:rFonts w:hint="eastAsia"/>
        </w:rPr>
        <w:t>天津</w:t>
      </w:r>
      <w:r w:rsidRPr="00FB4131">
        <w:t>’</w:t>
      </w:r>
      <w:r w:rsidRPr="00FB4131">
        <w:rPr>
          <w:rFonts w:hint="eastAsia"/>
        </w:rPr>
        <w:t xml:space="preserve"> And </w:t>
      </w:r>
      <w:proofErr w:type="spellStart"/>
      <w:r w:rsidRPr="00FB4131">
        <w:rPr>
          <w:rFonts w:hint="eastAsia"/>
        </w:rPr>
        <w:t>P.color</w:t>
      </w:r>
      <w:proofErr w:type="spellEnd"/>
      <w:r w:rsidRPr="00FB4131">
        <w:rPr>
          <w:rFonts w:hint="eastAsia"/>
        </w:rPr>
        <w:t>=</w:t>
      </w:r>
      <w:r w:rsidRPr="00FB4131">
        <w:t>’</w:t>
      </w:r>
      <w:r w:rsidRPr="00FB4131">
        <w:rPr>
          <w:rFonts w:hint="eastAsia"/>
        </w:rPr>
        <w:t>红</w:t>
      </w:r>
      <w:r w:rsidRPr="00FB4131">
        <w:t>’</w:t>
      </w:r>
    </w:p>
    <w:p w14:paraId="57F4DA56" w14:textId="77777777" w:rsidR="00FB4131" w:rsidRPr="00FB4131" w:rsidRDefault="00FB4131" w:rsidP="00FB4131">
      <w:r w:rsidRPr="00FB4131">
        <w:rPr>
          <w:rFonts w:hint="eastAsia"/>
        </w:rPr>
        <w:t>)</w:t>
      </w:r>
    </w:p>
    <w:p w14:paraId="6768FCDE" w14:textId="77777777" w:rsidR="00FB4131" w:rsidRPr="00FB4131" w:rsidRDefault="00FB4131" w:rsidP="00FB4131">
      <w:r w:rsidRPr="00FB4131">
        <w:rPr>
          <w:rFonts w:hint="eastAsia"/>
        </w:rPr>
        <w:t>{j2,j5,j6,j7}</w:t>
      </w:r>
    </w:p>
    <w:p w14:paraId="41B9B281" w14:textId="77777777" w:rsidR="00FB4131" w:rsidRPr="00FB4131" w:rsidRDefault="00FB4131" w:rsidP="00FB4131">
      <w:pPr>
        <w:rPr>
          <w:color w:val="FF0000"/>
        </w:rPr>
      </w:pPr>
      <w:r w:rsidRPr="00FB4131">
        <w:rPr>
          <w:rFonts w:hint="eastAsia"/>
          <w:color w:val="FF0000"/>
        </w:rPr>
        <w:t>注意：没有使用天津供应商生产的红色零件的工程有</w:t>
      </w:r>
      <w:r w:rsidRPr="00FB4131">
        <w:rPr>
          <w:color w:val="FF0000"/>
        </w:rPr>
        <w:t>两类，一类是没有使用任何供应商提供任何零件的工程，另外一类是使用了某供应商提供零件的工程，但不是</w:t>
      </w:r>
      <w:r w:rsidRPr="00FB4131">
        <w:rPr>
          <w:rFonts w:hint="eastAsia"/>
          <w:color w:val="FF0000"/>
        </w:rPr>
        <w:t>使用天津供应商生产的红色零件的工程。</w:t>
      </w:r>
    </w:p>
    <w:p w14:paraId="0C01E13F" w14:textId="77777777" w:rsidR="00FB4131" w:rsidRPr="00FB4131" w:rsidRDefault="00FB4131" w:rsidP="00FB4131">
      <w:r w:rsidRPr="00FB4131">
        <w:rPr>
          <w:rFonts w:hint="eastAsia"/>
        </w:rPr>
        <w:t>5．求至少用了供应商S1所供应的全部零件的工程号JNO</w:t>
      </w:r>
    </w:p>
    <w:p w14:paraId="3F2AF452" w14:textId="77777777" w:rsidR="00FB4131" w:rsidRPr="00FB4131" w:rsidRDefault="00FB4131" w:rsidP="00FB4131">
      <w:r w:rsidRPr="00FB4131">
        <w:rPr>
          <w:rFonts w:hint="eastAsia"/>
          <w:sz w:val="28"/>
        </w:rPr>
        <w:sym w:font="Symbol" w:char="F050"/>
      </w:r>
      <w:proofErr w:type="spellStart"/>
      <w:r w:rsidRPr="00FB4131">
        <w:rPr>
          <w:rFonts w:hint="eastAsia"/>
        </w:rPr>
        <w:t>jno,pno</w:t>
      </w:r>
      <w:proofErr w:type="spellEnd"/>
      <w:r w:rsidRPr="00FB4131">
        <w:rPr>
          <w:rFonts w:hint="eastAsia"/>
        </w:rPr>
        <w:t xml:space="preserve">(SPJ) </w:t>
      </w:r>
      <w:r w:rsidRPr="00FB4131">
        <w:rPr>
          <w:rFonts w:hint="eastAsia"/>
          <w:sz w:val="28"/>
        </w:rPr>
        <w:sym w:font="Symbol" w:char="F0B8"/>
      </w:r>
      <w:r w:rsidRPr="00FB4131">
        <w:rPr>
          <w:rFonts w:hint="eastAsia"/>
        </w:rPr>
        <w:t xml:space="preserve">  </w:t>
      </w:r>
      <w:r w:rsidRPr="00FB4131">
        <w:rPr>
          <w:rFonts w:hint="eastAsia"/>
          <w:sz w:val="28"/>
        </w:rPr>
        <w:sym w:font="Symbol" w:char="F050"/>
      </w:r>
      <w:proofErr w:type="spellStart"/>
      <w:r w:rsidRPr="00FB4131">
        <w:rPr>
          <w:rFonts w:hint="eastAsia"/>
        </w:rPr>
        <w:t>pno</w:t>
      </w:r>
      <w:proofErr w:type="spellEnd"/>
      <w:r w:rsidRPr="00FB4131">
        <w:rPr>
          <w:rFonts w:hint="eastAsia"/>
        </w:rPr>
        <w:t>(</w:t>
      </w:r>
      <w:r w:rsidRPr="00FB4131">
        <w:rPr>
          <w:rFonts w:hint="eastAsia"/>
          <w:sz w:val="28"/>
        </w:rPr>
        <w:sym w:font="Symbol" w:char="F073"/>
      </w:r>
      <w:proofErr w:type="spellStart"/>
      <w:r w:rsidRPr="00FB4131">
        <w:rPr>
          <w:rFonts w:hint="eastAsia"/>
        </w:rPr>
        <w:t>sno</w:t>
      </w:r>
      <w:proofErr w:type="spellEnd"/>
      <w:r w:rsidRPr="00FB4131">
        <w:rPr>
          <w:rFonts w:hint="eastAsia"/>
        </w:rPr>
        <w:t>=</w:t>
      </w:r>
      <w:r w:rsidRPr="00FB4131">
        <w:t>’</w:t>
      </w:r>
      <w:r w:rsidRPr="00FB4131">
        <w:rPr>
          <w:rFonts w:hint="eastAsia"/>
        </w:rPr>
        <w:t>s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FB4131">
          <w:rPr>
            <w:rFonts w:hint="eastAsia"/>
          </w:rPr>
          <w:t>1</w:t>
        </w:r>
        <w:r w:rsidRPr="00FB4131">
          <w:t>’</w:t>
        </w:r>
      </w:smartTag>
      <w:r w:rsidRPr="00FB4131">
        <w:rPr>
          <w:rFonts w:hint="eastAsia"/>
        </w:rPr>
        <w:t>(SPJ))</w:t>
      </w:r>
    </w:p>
    <w:p w14:paraId="6DEBBDBC" w14:textId="77777777" w:rsidR="00FB4131" w:rsidRPr="00FB4131" w:rsidRDefault="00FB4131" w:rsidP="00FB4131">
      <w:r w:rsidRPr="00FB4131">
        <w:rPr>
          <w:rFonts w:hint="eastAsia"/>
        </w:rPr>
        <w:t xml:space="preserve">Select </w:t>
      </w:r>
      <w:proofErr w:type="spellStart"/>
      <w:r w:rsidRPr="00FB4131">
        <w:rPr>
          <w:rFonts w:hint="eastAsia"/>
        </w:rPr>
        <w:t>jno</w:t>
      </w:r>
      <w:proofErr w:type="spellEnd"/>
      <w:r w:rsidRPr="00FB4131">
        <w:rPr>
          <w:rFonts w:hint="eastAsia"/>
        </w:rPr>
        <w:t xml:space="preserve"> From SPJ SPJW</w:t>
      </w:r>
    </w:p>
    <w:p w14:paraId="07DACE3C" w14:textId="77777777" w:rsidR="00FB4131" w:rsidRPr="00FB4131" w:rsidRDefault="00FB4131" w:rsidP="00FB4131">
      <w:r w:rsidRPr="00FB4131">
        <w:rPr>
          <w:rFonts w:hint="eastAsia"/>
        </w:rPr>
        <w:t>Where Not Exists</w:t>
      </w:r>
    </w:p>
    <w:p w14:paraId="70268DDD" w14:textId="77777777" w:rsidR="00FB4131" w:rsidRPr="00FB4131" w:rsidRDefault="00FB4131" w:rsidP="00FB4131">
      <w:r w:rsidRPr="00FB4131">
        <w:rPr>
          <w:rFonts w:hint="eastAsia"/>
        </w:rPr>
        <w:t xml:space="preserve">  (Select * From SPJ SPJU</w:t>
      </w:r>
    </w:p>
    <w:p w14:paraId="121D4EB9" w14:textId="77777777" w:rsidR="00FB4131" w:rsidRPr="00FB4131" w:rsidRDefault="00FB4131" w:rsidP="00FB4131">
      <w:r w:rsidRPr="00FB4131">
        <w:rPr>
          <w:rFonts w:hint="eastAsia"/>
        </w:rPr>
        <w:t xml:space="preserve">   Where </w:t>
      </w:r>
      <w:proofErr w:type="spellStart"/>
      <w:r w:rsidRPr="00FB4131">
        <w:rPr>
          <w:rFonts w:hint="eastAsia"/>
        </w:rPr>
        <w:t>sno</w:t>
      </w:r>
      <w:proofErr w:type="spellEnd"/>
      <w:r w:rsidRPr="00FB4131">
        <w:rPr>
          <w:rFonts w:hint="eastAsia"/>
        </w:rPr>
        <w:t>=</w:t>
      </w:r>
      <w:r w:rsidRPr="00FB4131">
        <w:t>’</w:t>
      </w:r>
      <w:r w:rsidRPr="00FB4131">
        <w:rPr>
          <w:rFonts w:hint="eastAsia"/>
        </w:rPr>
        <w:t>s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FB4131">
          <w:rPr>
            <w:rFonts w:hint="eastAsia"/>
          </w:rPr>
          <w:t>1</w:t>
        </w:r>
        <w:r w:rsidRPr="00FB4131">
          <w:t>’</w:t>
        </w:r>
      </w:smartTag>
      <w:r w:rsidRPr="00FB4131">
        <w:rPr>
          <w:rFonts w:hint="eastAsia"/>
        </w:rPr>
        <w:t xml:space="preserve"> And Not Exists</w:t>
      </w:r>
    </w:p>
    <w:p w14:paraId="0961D75E" w14:textId="77777777" w:rsidR="00FB4131" w:rsidRPr="00FB4131" w:rsidRDefault="00FB4131" w:rsidP="00FB4131">
      <w:pPr>
        <w:outlineLvl w:val="0"/>
      </w:pPr>
      <w:r w:rsidRPr="00FB4131">
        <w:rPr>
          <w:rFonts w:hint="eastAsia"/>
        </w:rPr>
        <w:t>(Select * From SPJ SPJV</w:t>
      </w:r>
    </w:p>
    <w:p w14:paraId="098FE18E" w14:textId="77777777" w:rsidR="00FB4131" w:rsidRPr="00FB4131" w:rsidRDefault="00FB4131" w:rsidP="00FB4131">
      <w:r w:rsidRPr="00FB4131">
        <w:rPr>
          <w:rFonts w:hint="eastAsia"/>
        </w:rPr>
        <w:t xml:space="preserve">Where </w:t>
      </w:r>
      <w:proofErr w:type="spellStart"/>
      <w:r w:rsidRPr="00FB4131">
        <w:rPr>
          <w:rFonts w:hint="eastAsia"/>
        </w:rPr>
        <w:t>SPJV.pno</w:t>
      </w:r>
      <w:proofErr w:type="spellEnd"/>
      <w:r w:rsidRPr="00FB4131">
        <w:rPr>
          <w:rFonts w:hint="eastAsia"/>
        </w:rPr>
        <w:t>=</w:t>
      </w:r>
      <w:proofErr w:type="spellStart"/>
      <w:r w:rsidRPr="00FB4131">
        <w:rPr>
          <w:rFonts w:hint="eastAsia"/>
        </w:rPr>
        <w:t>SPJU.pno</w:t>
      </w:r>
      <w:proofErr w:type="spellEnd"/>
      <w:r w:rsidRPr="00FB4131">
        <w:rPr>
          <w:rFonts w:hint="eastAsia"/>
        </w:rPr>
        <w:t xml:space="preserve"> And </w:t>
      </w:r>
      <w:proofErr w:type="spellStart"/>
      <w:r w:rsidRPr="00FB4131">
        <w:rPr>
          <w:rFonts w:hint="eastAsia"/>
        </w:rPr>
        <w:t>SPJV.jno</w:t>
      </w:r>
      <w:proofErr w:type="spellEnd"/>
      <w:r w:rsidRPr="00FB4131">
        <w:rPr>
          <w:rFonts w:hint="eastAsia"/>
        </w:rPr>
        <w:t>=</w:t>
      </w:r>
      <w:proofErr w:type="spellStart"/>
      <w:r w:rsidRPr="00FB4131">
        <w:rPr>
          <w:rFonts w:hint="eastAsia"/>
        </w:rPr>
        <w:t>SPJW.jno</w:t>
      </w:r>
      <w:proofErr w:type="spellEnd"/>
      <w:r w:rsidRPr="00FB4131">
        <w:rPr>
          <w:rFonts w:hint="eastAsia"/>
        </w:rPr>
        <w:t>)</w:t>
      </w:r>
    </w:p>
    <w:p w14:paraId="6FCCC519" w14:textId="77777777" w:rsidR="00FB4131" w:rsidRPr="00FB4131" w:rsidRDefault="00FB4131" w:rsidP="00FB4131">
      <w:r w:rsidRPr="00FB4131">
        <w:rPr>
          <w:rFonts w:hint="eastAsia"/>
        </w:rPr>
        <w:t>)</w:t>
      </w:r>
    </w:p>
    <w:p w14:paraId="1DB238FC" w14:textId="77777777" w:rsidR="00FB4131" w:rsidRPr="00FB4131" w:rsidRDefault="00FB4131" w:rsidP="00FB4131">
      <w:r w:rsidRPr="00FB4131">
        <w:rPr>
          <w:rFonts w:hint="eastAsia"/>
        </w:rPr>
        <w:t>{j4}</w:t>
      </w:r>
    </w:p>
    <w:p w14:paraId="5940DA69" w14:textId="77777777" w:rsidR="00FB4131" w:rsidRPr="00FB4131" w:rsidRDefault="00FB4131" w:rsidP="00FB4131"/>
    <w:p w14:paraId="2807D732" w14:textId="77777777" w:rsidR="00E82777" w:rsidRDefault="00E82777"/>
    <w:sectPr w:rsidR="00E82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0AA0C" w14:textId="77777777" w:rsidR="00576446" w:rsidRDefault="00576446" w:rsidP="00FB4131">
      <w:r>
        <w:separator/>
      </w:r>
    </w:p>
  </w:endnote>
  <w:endnote w:type="continuationSeparator" w:id="0">
    <w:p w14:paraId="59A6E5F9" w14:textId="77777777" w:rsidR="00576446" w:rsidRDefault="00576446" w:rsidP="00FB4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43F5D" w14:textId="77777777" w:rsidR="00576446" w:rsidRDefault="00576446" w:rsidP="00FB4131">
      <w:r>
        <w:separator/>
      </w:r>
    </w:p>
  </w:footnote>
  <w:footnote w:type="continuationSeparator" w:id="0">
    <w:p w14:paraId="5F79510D" w14:textId="77777777" w:rsidR="00576446" w:rsidRDefault="00576446" w:rsidP="00FB41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789"/>
    <w:rsid w:val="0036788C"/>
    <w:rsid w:val="00576446"/>
    <w:rsid w:val="009A2C33"/>
    <w:rsid w:val="00CD2789"/>
    <w:rsid w:val="00E82777"/>
    <w:rsid w:val="00FB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7C481939"/>
  <w15:chartTrackingRefBased/>
  <w15:docId w15:val="{9F746513-66D5-4192-BF80-F50C38E2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41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41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41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41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jwt</dc:creator>
  <cp:keywords/>
  <dc:description/>
  <cp:lastModifiedBy>Sheng</cp:lastModifiedBy>
  <cp:revision>3</cp:revision>
  <dcterms:created xsi:type="dcterms:W3CDTF">2022-04-20T22:58:00Z</dcterms:created>
  <dcterms:modified xsi:type="dcterms:W3CDTF">2023-06-01T01:17:00Z</dcterms:modified>
</cp:coreProperties>
</file>