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1DCAF" w14:textId="2B7E0A99" w:rsidR="00033098" w:rsidRDefault="00136CF5" w:rsidP="00136CF5">
      <w:pPr>
        <w:jc w:val="center"/>
        <w:rPr>
          <w:rFonts w:ascii="黑体" w:eastAsia="黑体" w:hAnsi="黑体"/>
          <w:sz w:val="32"/>
          <w:szCs w:val="32"/>
        </w:rPr>
      </w:pPr>
      <w:r w:rsidRPr="00136CF5">
        <w:rPr>
          <w:rFonts w:ascii="黑体" w:eastAsia="黑体" w:hAnsi="黑体" w:hint="eastAsia"/>
          <w:sz w:val="32"/>
          <w:szCs w:val="32"/>
        </w:rPr>
        <w:t>公司文化</w:t>
      </w:r>
    </w:p>
    <w:p w14:paraId="1D69672D" w14:textId="3C41D749" w:rsidR="00136CF5" w:rsidRDefault="00136CF5" w:rsidP="00136CF5">
      <w:pPr>
        <w:jc w:val="center"/>
        <w:rPr>
          <w:rFonts w:ascii="宋体" w:eastAsia="宋体" w:hAnsi="宋体"/>
          <w:sz w:val="18"/>
          <w:szCs w:val="18"/>
        </w:rPr>
      </w:pPr>
      <w:r w:rsidRPr="00136CF5">
        <w:rPr>
          <w:rFonts w:ascii="宋体" w:eastAsia="宋体" w:hAnsi="宋体" w:hint="eastAsia"/>
          <w:sz w:val="18"/>
          <w:szCs w:val="18"/>
        </w:rPr>
        <w:t>上课</w:t>
      </w:r>
      <w:r>
        <w:rPr>
          <w:rFonts w:ascii="宋体" w:eastAsia="宋体" w:hAnsi="宋体" w:hint="eastAsia"/>
          <w:sz w:val="18"/>
          <w:szCs w:val="18"/>
        </w:rPr>
        <w:t>时间：</w:t>
      </w:r>
      <w:r>
        <w:rPr>
          <w:rFonts w:ascii="宋体" w:eastAsia="宋体" w:hAnsi="宋体"/>
          <w:sz w:val="18"/>
          <w:szCs w:val="18"/>
        </w:rPr>
        <w:t>2020.06.10</w:t>
      </w:r>
    </w:p>
    <w:p w14:paraId="44ECE9C8" w14:textId="2FCA3212" w:rsidR="00136CF5" w:rsidRDefault="00136CF5" w:rsidP="00136CF5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讲师：</w:t>
      </w:r>
      <w:r w:rsidR="007E78B6">
        <w:rPr>
          <w:rFonts w:ascii="宋体" w:eastAsia="宋体" w:hAnsi="宋体" w:hint="eastAsia"/>
          <w:sz w:val="18"/>
          <w:szCs w:val="18"/>
        </w:rPr>
        <w:t xml:space="preserve">学习发展中心 </w:t>
      </w:r>
      <w:r>
        <w:rPr>
          <w:rFonts w:ascii="宋体" w:eastAsia="宋体" w:hAnsi="宋体" w:hint="eastAsia"/>
          <w:sz w:val="18"/>
          <w:szCs w:val="18"/>
        </w:rPr>
        <w:t>饶燕</w:t>
      </w:r>
    </w:p>
    <w:p w14:paraId="7AEF98C5" w14:textId="08A72EEE" w:rsidR="00560A70" w:rsidRPr="00560A70" w:rsidRDefault="00560A70" w:rsidP="00136CF5">
      <w:pPr>
        <w:jc w:val="center"/>
        <w:rPr>
          <w:rFonts w:ascii="宋体" w:eastAsia="宋体" w:hAnsi="宋体"/>
          <w:b/>
          <w:sz w:val="28"/>
          <w:szCs w:val="28"/>
        </w:rPr>
      </w:pPr>
      <w:r w:rsidRPr="00560A70">
        <w:rPr>
          <w:rFonts w:ascii="宋体" w:eastAsia="宋体" w:hAnsi="宋体" w:hint="eastAsia"/>
          <w:b/>
          <w:sz w:val="28"/>
          <w:szCs w:val="28"/>
        </w:rPr>
        <w:t>第一节、学习发展中心与云课堂介绍</w:t>
      </w:r>
    </w:p>
    <w:p w14:paraId="567973E2" w14:textId="4DE59F5A" w:rsidR="007E78B6" w:rsidRPr="00560A70" w:rsidRDefault="008C0A57" w:rsidP="008C0A57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8"/>
          <w:szCs w:val="28"/>
        </w:rPr>
      </w:pPr>
      <w:r w:rsidRPr="00560A70">
        <w:rPr>
          <w:rFonts w:ascii="宋体" w:eastAsia="宋体" w:hAnsi="宋体" w:hint="eastAsia"/>
          <w:b/>
          <w:sz w:val="28"/>
          <w:szCs w:val="28"/>
        </w:rPr>
        <w:t>学习发展中心</w:t>
      </w:r>
      <w:r w:rsidR="00343161" w:rsidRPr="00560A70">
        <w:rPr>
          <w:rFonts w:ascii="宋体" w:eastAsia="宋体" w:hAnsi="宋体" w:hint="eastAsia"/>
          <w:b/>
          <w:sz w:val="28"/>
          <w:szCs w:val="28"/>
        </w:rPr>
        <w:t>的介绍</w:t>
      </w:r>
    </w:p>
    <w:p w14:paraId="6856723A" w14:textId="58D15C0E" w:rsidR="008C0A57" w:rsidRPr="00560A70" w:rsidRDefault="005F67D3" w:rsidP="005F67D3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560A70">
        <w:rPr>
          <w:rFonts w:ascii="宋体" w:eastAsia="宋体" w:hAnsi="宋体" w:hint="eastAsia"/>
          <w:sz w:val="24"/>
          <w:szCs w:val="24"/>
        </w:rPr>
        <w:t>前期参与学校活动</w:t>
      </w:r>
      <w:r w:rsidR="000837A6" w:rsidRPr="00560A70">
        <w:rPr>
          <w:rFonts w:ascii="宋体" w:eastAsia="宋体" w:hAnsi="宋体" w:hint="eastAsia"/>
          <w:sz w:val="24"/>
          <w:szCs w:val="24"/>
        </w:rPr>
        <w:t>，与学校建立关系</w:t>
      </w:r>
    </w:p>
    <w:p w14:paraId="31E8FEB9" w14:textId="12087033" w:rsidR="005F67D3" w:rsidRPr="00560A70" w:rsidRDefault="002074AA" w:rsidP="005F67D3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560A70">
        <w:rPr>
          <w:rFonts w:ascii="宋体" w:eastAsia="宋体" w:hAnsi="宋体" w:hint="eastAsia"/>
          <w:sz w:val="24"/>
          <w:szCs w:val="24"/>
        </w:rPr>
        <w:t>组织员工培训。这个培训</w:t>
      </w:r>
      <w:r w:rsidR="00EF7FAE" w:rsidRPr="00560A70">
        <w:rPr>
          <w:rFonts w:ascii="宋体" w:eastAsia="宋体" w:hAnsi="宋体" w:hint="eastAsia"/>
          <w:sz w:val="24"/>
          <w:szCs w:val="24"/>
        </w:rPr>
        <w:t>持续</w:t>
      </w:r>
      <w:r w:rsidRPr="00560A70">
        <w:rPr>
          <w:rFonts w:ascii="宋体" w:eastAsia="宋体" w:hAnsi="宋体" w:hint="eastAsia"/>
          <w:sz w:val="24"/>
          <w:szCs w:val="24"/>
        </w:rPr>
        <w:t>的，不止是入职培训。当到公司两年，三年，进入管理岗位等，都有相对应的培训。</w:t>
      </w:r>
    </w:p>
    <w:p w14:paraId="595D763A" w14:textId="429039FC" w:rsidR="00537D78" w:rsidRPr="00560A70" w:rsidRDefault="001F27A7" w:rsidP="005F67D3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560A70">
        <w:rPr>
          <w:rFonts w:ascii="宋体" w:eastAsia="宋体" w:hAnsi="宋体" w:hint="eastAsia"/>
          <w:sz w:val="24"/>
          <w:szCs w:val="24"/>
        </w:rPr>
        <w:t>企业文化部分</w:t>
      </w:r>
      <w:r w:rsidR="008F6068" w:rsidRPr="00560A70">
        <w:rPr>
          <w:rFonts w:ascii="宋体" w:eastAsia="宋体" w:hAnsi="宋体" w:hint="eastAsia"/>
          <w:sz w:val="24"/>
          <w:szCs w:val="24"/>
        </w:rPr>
        <w:t>。</w:t>
      </w:r>
    </w:p>
    <w:p w14:paraId="320D4E57" w14:textId="69400ED9" w:rsidR="008F6068" w:rsidRPr="00560A70" w:rsidRDefault="008F6068" w:rsidP="005F67D3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560A70">
        <w:rPr>
          <w:rFonts w:ascii="宋体" w:eastAsia="宋体" w:hAnsi="宋体" w:hint="eastAsia"/>
          <w:sz w:val="24"/>
          <w:szCs w:val="24"/>
        </w:rPr>
        <w:t>持续关注从校招（未来之星）进来的同学。</w:t>
      </w:r>
    </w:p>
    <w:p w14:paraId="59867D49" w14:textId="55A6629C" w:rsidR="00960D39" w:rsidRPr="00560A70" w:rsidRDefault="00960D39" w:rsidP="00960D39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8"/>
          <w:szCs w:val="28"/>
        </w:rPr>
      </w:pPr>
      <w:r w:rsidRPr="00560A70">
        <w:rPr>
          <w:rFonts w:ascii="宋体" w:eastAsia="宋体" w:hAnsi="宋体" w:hint="eastAsia"/>
          <w:b/>
          <w:sz w:val="28"/>
          <w:szCs w:val="28"/>
        </w:rPr>
        <w:t>关于云课堂的介绍</w:t>
      </w:r>
    </w:p>
    <w:p w14:paraId="3AEDF395" w14:textId="22755067" w:rsidR="00960D39" w:rsidRPr="00560A70" w:rsidRDefault="006B75E4" w:rsidP="00960D39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560A70">
        <w:rPr>
          <w:rFonts w:ascii="宋体" w:eastAsia="宋体" w:hAnsi="宋体" w:hint="eastAsia"/>
          <w:sz w:val="24"/>
          <w:szCs w:val="24"/>
        </w:rPr>
        <w:t>入职前准备</w:t>
      </w:r>
    </w:p>
    <w:p w14:paraId="099A56A3" w14:textId="54EEED00" w:rsidR="006B75E4" w:rsidRPr="00560A70" w:rsidRDefault="006B75E4" w:rsidP="00960D39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560A70">
        <w:rPr>
          <w:rFonts w:ascii="宋体" w:eastAsia="宋体" w:hAnsi="宋体" w:hint="eastAsia"/>
          <w:sz w:val="24"/>
          <w:szCs w:val="24"/>
        </w:rPr>
        <w:t>知识提前准备（关于快速融入公司）</w:t>
      </w:r>
    </w:p>
    <w:p w14:paraId="6D06FDDA" w14:textId="21F47A9D" w:rsidR="006B75E4" w:rsidRPr="00560A70" w:rsidRDefault="006B75E4" w:rsidP="00960D39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560A70">
        <w:rPr>
          <w:rFonts w:ascii="宋体" w:eastAsia="宋体" w:hAnsi="宋体" w:hint="eastAsia"/>
          <w:sz w:val="24"/>
          <w:szCs w:val="24"/>
        </w:rPr>
        <w:t>工作习惯培养（关于工作节奏，工作理念）</w:t>
      </w:r>
    </w:p>
    <w:p w14:paraId="1D6FDDE5" w14:textId="4BF08D52" w:rsidR="00A00DCD" w:rsidRPr="00560A70" w:rsidRDefault="00A00DCD" w:rsidP="00A00DCD">
      <w:pPr>
        <w:jc w:val="center"/>
        <w:rPr>
          <w:rFonts w:ascii="宋体" w:eastAsia="宋体" w:hAnsi="宋体"/>
          <w:b/>
          <w:sz w:val="28"/>
          <w:szCs w:val="28"/>
        </w:rPr>
      </w:pPr>
      <w:r w:rsidRPr="00560A70">
        <w:rPr>
          <w:rFonts w:ascii="宋体" w:eastAsia="宋体" w:hAnsi="宋体" w:hint="eastAsia"/>
          <w:b/>
          <w:sz w:val="28"/>
          <w:szCs w:val="28"/>
        </w:rPr>
        <w:t>第</w:t>
      </w:r>
      <w:r>
        <w:rPr>
          <w:rFonts w:ascii="宋体" w:eastAsia="宋体" w:hAnsi="宋体" w:hint="eastAsia"/>
          <w:b/>
          <w:sz w:val="28"/>
          <w:szCs w:val="28"/>
        </w:rPr>
        <w:t>二</w:t>
      </w:r>
      <w:r w:rsidRPr="00560A70">
        <w:rPr>
          <w:rFonts w:ascii="宋体" w:eastAsia="宋体" w:hAnsi="宋体" w:hint="eastAsia"/>
          <w:b/>
          <w:sz w:val="28"/>
          <w:szCs w:val="28"/>
        </w:rPr>
        <w:t>节、</w:t>
      </w:r>
      <w:r w:rsidR="00CF2AB8">
        <w:rPr>
          <w:rFonts w:ascii="宋体" w:eastAsia="宋体" w:hAnsi="宋体" w:hint="eastAsia"/>
          <w:b/>
          <w:sz w:val="28"/>
          <w:szCs w:val="28"/>
        </w:rPr>
        <w:t>公司介绍</w:t>
      </w:r>
    </w:p>
    <w:p w14:paraId="3B10AC0E" w14:textId="3B0B8796" w:rsidR="00560A70" w:rsidRPr="00AD7179" w:rsidRDefault="00712E0B" w:rsidP="00712E0B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8"/>
          <w:szCs w:val="28"/>
        </w:rPr>
      </w:pPr>
      <w:r w:rsidRPr="00AD7179">
        <w:rPr>
          <w:rFonts w:ascii="宋体" w:eastAsia="宋体" w:hAnsi="宋体" w:hint="eastAsia"/>
          <w:b/>
          <w:sz w:val="28"/>
          <w:szCs w:val="28"/>
        </w:rPr>
        <w:t>公司Boss</w:t>
      </w:r>
    </w:p>
    <w:p w14:paraId="6E0B1AAE" w14:textId="3A8E5609" w:rsidR="00712E0B" w:rsidRPr="00CD488C" w:rsidRDefault="00712E0B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 w:hint="eastAsia"/>
          <w:sz w:val="24"/>
          <w:szCs w:val="24"/>
        </w:rPr>
        <w:t>吴飞舟（公司董事长</w:t>
      </w:r>
      <w:r w:rsidRPr="00CD488C">
        <w:rPr>
          <w:rFonts w:ascii="宋体" w:eastAsia="宋体" w:hAnsi="宋体"/>
          <w:sz w:val="24"/>
          <w:szCs w:val="24"/>
        </w:rPr>
        <w:t>CEO</w:t>
      </w:r>
      <w:r w:rsidRPr="00CD488C">
        <w:rPr>
          <w:rFonts w:ascii="宋体" w:eastAsia="宋体" w:hAnsi="宋体" w:hint="eastAsia"/>
          <w:sz w:val="24"/>
          <w:szCs w:val="24"/>
        </w:rPr>
        <w:t>）</w:t>
      </w:r>
    </w:p>
    <w:p w14:paraId="01877C5A" w14:textId="25A4711A" w:rsidR="00712E0B" w:rsidRPr="00AD7179" w:rsidRDefault="00712E0B" w:rsidP="00712E0B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sz w:val="28"/>
          <w:szCs w:val="28"/>
        </w:rPr>
      </w:pPr>
      <w:r w:rsidRPr="00AD7179">
        <w:rPr>
          <w:rFonts w:ascii="宋体" w:eastAsia="宋体" w:hAnsi="宋体" w:hint="eastAsia"/>
          <w:b/>
          <w:sz w:val="28"/>
          <w:szCs w:val="28"/>
        </w:rPr>
        <w:t>公司</w:t>
      </w:r>
      <w:r w:rsidR="00044925" w:rsidRPr="00AD7179">
        <w:rPr>
          <w:rFonts w:ascii="宋体" w:eastAsia="宋体" w:hAnsi="宋体" w:hint="eastAsia"/>
          <w:b/>
          <w:sz w:val="28"/>
          <w:szCs w:val="28"/>
        </w:rPr>
        <w:t>简要</w:t>
      </w:r>
      <w:r w:rsidRPr="00AD7179">
        <w:rPr>
          <w:rFonts w:ascii="宋体" w:eastAsia="宋体" w:hAnsi="宋体" w:hint="eastAsia"/>
          <w:b/>
          <w:sz w:val="28"/>
          <w:szCs w:val="28"/>
        </w:rPr>
        <w:t>介绍</w:t>
      </w:r>
    </w:p>
    <w:p w14:paraId="410DB0AB" w14:textId="2E9667A5" w:rsidR="00712E0B" w:rsidRPr="00CD488C" w:rsidRDefault="00712E0B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 w:hint="eastAsia"/>
          <w:sz w:val="24"/>
          <w:szCs w:val="24"/>
        </w:rPr>
        <w:t>1）思特奇成立于1</w:t>
      </w:r>
      <w:r w:rsidRPr="00CD488C">
        <w:rPr>
          <w:rFonts w:ascii="宋体" w:eastAsia="宋体" w:hAnsi="宋体"/>
          <w:sz w:val="24"/>
          <w:szCs w:val="24"/>
        </w:rPr>
        <w:t>995</w:t>
      </w:r>
      <w:r w:rsidRPr="00CD488C">
        <w:rPr>
          <w:rFonts w:ascii="宋体" w:eastAsia="宋体" w:hAnsi="宋体" w:hint="eastAsia"/>
          <w:sz w:val="24"/>
          <w:szCs w:val="24"/>
        </w:rPr>
        <w:t>年，有2</w:t>
      </w:r>
      <w:r w:rsidRPr="00CD488C">
        <w:rPr>
          <w:rFonts w:ascii="宋体" w:eastAsia="宋体" w:hAnsi="宋体"/>
          <w:sz w:val="24"/>
          <w:szCs w:val="24"/>
        </w:rPr>
        <w:t>5年</w:t>
      </w:r>
      <w:r w:rsidRPr="00CD488C">
        <w:rPr>
          <w:rFonts w:ascii="宋体" w:eastAsia="宋体" w:hAnsi="宋体" w:hint="eastAsia"/>
          <w:sz w:val="24"/>
          <w:szCs w:val="24"/>
        </w:rPr>
        <w:t>历史。</w:t>
      </w:r>
    </w:p>
    <w:p w14:paraId="0029F1FC" w14:textId="2E592A9E" w:rsidR="00712E0B" w:rsidRPr="00CD488C" w:rsidRDefault="008F1566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 w:hint="eastAsia"/>
          <w:sz w:val="24"/>
          <w:szCs w:val="24"/>
        </w:rPr>
        <w:t>2）</w:t>
      </w:r>
      <w:r w:rsidR="00712E0B" w:rsidRPr="00CD488C">
        <w:rPr>
          <w:rFonts w:ascii="宋体" w:eastAsia="宋体" w:hAnsi="宋体" w:hint="eastAsia"/>
          <w:sz w:val="24"/>
          <w:szCs w:val="24"/>
        </w:rPr>
        <w:t>公司</w:t>
      </w:r>
      <w:r w:rsidRPr="00CD488C">
        <w:rPr>
          <w:rFonts w:ascii="宋体" w:eastAsia="宋体" w:hAnsi="宋体" w:hint="eastAsia"/>
          <w:sz w:val="24"/>
          <w:szCs w:val="24"/>
        </w:rPr>
        <w:t>是</w:t>
      </w:r>
      <w:r w:rsidR="00712E0B" w:rsidRPr="00CD488C">
        <w:rPr>
          <w:rFonts w:ascii="宋体" w:eastAsia="宋体" w:hAnsi="宋体" w:hint="eastAsia"/>
          <w:sz w:val="24"/>
          <w:szCs w:val="24"/>
        </w:rPr>
        <w:t>中国电信行业软件产品及服务的领先供应商</w:t>
      </w:r>
      <w:r w:rsidRPr="00CD488C">
        <w:rPr>
          <w:rFonts w:ascii="宋体" w:eastAsia="宋体" w:hAnsi="宋体" w:hint="eastAsia"/>
          <w:sz w:val="24"/>
          <w:szCs w:val="24"/>
        </w:rPr>
        <w:t>。</w:t>
      </w:r>
      <w:r w:rsidR="00712E0B" w:rsidRPr="00CD488C">
        <w:rPr>
          <w:rFonts w:ascii="宋体" w:eastAsia="宋体" w:hAnsi="宋体" w:hint="eastAsia"/>
          <w:sz w:val="24"/>
          <w:szCs w:val="24"/>
        </w:rPr>
        <w:t>目前提供的产品及服务承载的客户量超过</w:t>
      </w:r>
      <w:r w:rsidR="00712E0B" w:rsidRPr="00CD488C">
        <w:rPr>
          <w:rFonts w:ascii="宋体" w:eastAsia="宋体" w:hAnsi="宋体"/>
          <w:sz w:val="24"/>
          <w:szCs w:val="24"/>
        </w:rPr>
        <w:t>10亿，</w:t>
      </w:r>
      <w:r w:rsidR="00712E0B" w:rsidRPr="00CD488C">
        <w:rPr>
          <w:rFonts w:ascii="宋体" w:eastAsia="宋体" w:hAnsi="宋体" w:hint="eastAsia"/>
          <w:sz w:val="24"/>
          <w:szCs w:val="24"/>
        </w:rPr>
        <w:t>为中国民族软件龙头企业。</w:t>
      </w:r>
    </w:p>
    <w:p w14:paraId="0902A326" w14:textId="4445BD28" w:rsidR="008F1566" w:rsidRPr="00CD488C" w:rsidRDefault="008F1566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>3</w:t>
      </w:r>
      <w:r w:rsidRPr="00CD488C">
        <w:rPr>
          <w:rFonts w:ascii="宋体" w:eastAsia="宋体" w:hAnsi="宋体" w:hint="eastAsia"/>
          <w:sz w:val="24"/>
          <w:szCs w:val="24"/>
        </w:rPr>
        <w:t>）思特奇在全国范围内设立了2</w:t>
      </w:r>
      <w:r w:rsidRPr="00CD488C">
        <w:rPr>
          <w:rFonts w:ascii="宋体" w:eastAsia="宋体" w:hAnsi="宋体"/>
          <w:sz w:val="24"/>
          <w:szCs w:val="24"/>
        </w:rPr>
        <w:t>0</w:t>
      </w:r>
      <w:r w:rsidRPr="00CD488C">
        <w:rPr>
          <w:rFonts w:ascii="宋体" w:eastAsia="宋体" w:hAnsi="宋体" w:hint="eastAsia"/>
          <w:sz w:val="24"/>
          <w:szCs w:val="24"/>
        </w:rPr>
        <w:t>+家分公司，目前人员规模</w:t>
      </w:r>
      <w:r w:rsidRPr="00CD488C">
        <w:rPr>
          <w:rFonts w:ascii="宋体" w:eastAsia="宋体" w:hAnsi="宋体"/>
          <w:sz w:val="24"/>
          <w:szCs w:val="24"/>
        </w:rPr>
        <w:t>3000人+</w:t>
      </w:r>
      <w:r w:rsidRPr="00CD488C">
        <w:rPr>
          <w:rFonts w:ascii="宋体" w:eastAsia="宋体" w:hAnsi="宋体" w:hint="eastAsia"/>
          <w:sz w:val="24"/>
          <w:szCs w:val="24"/>
        </w:rPr>
        <w:t>。</w:t>
      </w:r>
    </w:p>
    <w:p w14:paraId="2DC4A905" w14:textId="3093AC97" w:rsidR="008F1566" w:rsidRPr="00CD488C" w:rsidRDefault="008F1566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 w:hint="eastAsia"/>
          <w:sz w:val="24"/>
          <w:szCs w:val="24"/>
        </w:rPr>
        <w:t>4）业务覆盖集团和</w:t>
      </w:r>
      <w:r w:rsidRPr="00CD488C">
        <w:rPr>
          <w:rFonts w:ascii="宋体" w:eastAsia="宋体" w:hAnsi="宋体"/>
          <w:sz w:val="24"/>
          <w:szCs w:val="24"/>
        </w:rPr>
        <w:t>31省、香港、及英、</w:t>
      </w:r>
      <w:r w:rsidRPr="00CD488C">
        <w:rPr>
          <w:rFonts w:ascii="宋体" w:eastAsia="宋体" w:hAnsi="宋体" w:hint="eastAsia"/>
          <w:sz w:val="24"/>
          <w:szCs w:val="24"/>
        </w:rPr>
        <w:t>美、非洲等海外市场。</w:t>
      </w:r>
    </w:p>
    <w:p w14:paraId="63AC57C1" w14:textId="2E51373F" w:rsidR="00044925" w:rsidRPr="00AD7179" w:rsidRDefault="00044925" w:rsidP="00AD7179">
      <w:pPr>
        <w:jc w:val="left"/>
        <w:rPr>
          <w:rFonts w:ascii="宋体" w:eastAsia="宋体" w:hAnsi="宋体"/>
          <w:sz w:val="18"/>
          <w:szCs w:val="18"/>
        </w:rPr>
      </w:pPr>
      <w:r w:rsidRPr="00AD7179">
        <w:rPr>
          <w:rFonts w:ascii="宋体" w:eastAsia="宋体" w:hAnsi="宋体" w:hint="eastAsia"/>
          <w:b/>
          <w:sz w:val="28"/>
          <w:szCs w:val="28"/>
        </w:rPr>
        <w:t>五、</w:t>
      </w:r>
      <w:r w:rsidR="00AD7179">
        <w:rPr>
          <w:rFonts w:ascii="宋体" w:eastAsia="宋体" w:hAnsi="宋体"/>
          <w:b/>
          <w:sz w:val="28"/>
          <w:szCs w:val="28"/>
        </w:rPr>
        <w:tab/>
      </w:r>
      <w:r w:rsidRPr="00AD7179">
        <w:rPr>
          <w:rFonts w:ascii="宋体" w:eastAsia="宋体" w:hAnsi="宋体" w:hint="eastAsia"/>
          <w:b/>
          <w:sz w:val="28"/>
          <w:szCs w:val="28"/>
        </w:rPr>
        <w:t>公司大事件</w:t>
      </w:r>
    </w:p>
    <w:p w14:paraId="2A610D3F" w14:textId="15205260" w:rsidR="00044925" w:rsidRPr="00CD488C" w:rsidRDefault="00044925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 w:hint="eastAsia"/>
          <w:sz w:val="24"/>
          <w:szCs w:val="24"/>
        </w:rPr>
        <w:t>1）</w:t>
      </w:r>
      <w:r w:rsidRPr="00CD488C">
        <w:rPr>
          <w:rFonts w:ascii="宋体" w:eastAsia="宋体" w:hAnsi="宋体"/>
          <w:sz w:val="24"/>
          <w:szCs w:val="24"/>
        </w:rPr>
        <w:t>1995年</w:t>
      </w:r>
      <w:r w:rsidRPr="00CD488C">
        <w:rPr>
          <w:rFonts w:ascii="宋体" w:eastAsia="宋体" w:hAnsi="宋体" w:hint="eastAsia"/>
          <w:sz w:val="24"/>
          <w:szCs w:val="24"/>
        </w:rPr>
        <w:t>，公司</w:t>
      </w:r>
      <w:r w:rsidRPr="00CD488C">
        <w:rPr>
          <w:rFonts w:ascii="宋体" w:eastAsia="宋体" w:hAnsi="宋体"/>
          <w:sz w:val="24"/>
          <w:szCs w:val="24"/>
        </w:rPr>
        <w:t>成立</w:t>
      </w:r>
    </w:p>
    <w:p w14:paraId="6845E0E2" w14:textId="7C95516C" w:rsidR="00044925" w:rsidRPr="00CD488C" w:rsidRDefault="00044925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 w:hint="eastAsia"/>
          <w:sz w:val="24"/>
          <w:szCs w:val="24"/>
        </w:rPr>
        <w:t>2）</w:t>
      </w:r>
      <w:r w:rsidRPr="00CD488C">
        <w:rPr>
          <w:rFonts w:ascii="宋体" w:eastAsia="宋体" w:hAnsi="宋体"/>
          <w:sz w:val="24"/>
          <w:szCs w:val="24"/>
        </w:rPr>
        <w:t>1997年</w:t>
      </w:r>
      <w:r w:rsidRPr="00CD488C">
        <w:rPr>
          <w:rFonts w:ascii="宋体" w:eastAsia="宋体" w:hAnsi="宋体" w:hint="eastAsia"/>
          <w:sz w:val="24"/>
          <w:szCs w:val="24"/>
        </w:rPr>
        <w:t>，</w:t>
      </w:r>
      <w:r w:rsidRPr="00CD488C">
        <w:rPr>
          <w:rFonts w:ascii="宋体" w:eastAsia="宋体" w:hAnsi="宋体"/>
          <w:sz w:val="24"/>
          <w:szCs w:val="24"/>
        </w:rPr>
        <w:t>首家提出BOSS概念，成为当今行业规范</w:t>
      </w:r>
    </w:p>
    <w:p w14:paraId="5BD12461" w14:textId="1E0A6F75" w:rsidR="00044925" w:rsidRPr="00CD488C" w:rsidRDefault="00044925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>3</w:t>
      </w:r>
      <w:r w:rsidRPr="00CD488C">
        <w:rPr>
          <w:rFonts w:ascii="宋体" w:eastAsia="宋体" w:hAnsi="宋体" w:hint="eastAsia"/>
          <w:sz w:val="24"/>
          <w:szCs w:val="24"/>
        </w:rPr>
        <w:t>）</w:t>
      </w:r>
      <w:r w:rsidRPr="00CD488C">
        <w:rPr>
          <w:rFonts w:ascii="宋体" w:eastAsia="宋体" w:hAnsi="宋体"/>
          <w:sz w:val="24"/>
          <w:szCs w:val="24"/>
        </w:rPr>
        <w:t>2002年</w:t>
      </w:r>
      <w:r w:rsidRPr="00CD488C">
        <w:rPr>
          <w:rFonts w:ascii="宋体" w:eastAsia="宋体" w:hAnsi="宋体" w:hint="eastAsia"/>
          <w:sz w:val="24"/>
          <w:szCs w:val="24"/>
        </w:rPr>
        <w:t>，</w:t>
      </w:r>
      <w:r w:rsidRPr="00CD488C">
        <w:rPr>
          <w:rFonts w:ascii="宋体" w:eastAsia="宋体" w:hAnsi="宋体"/>
          <w:sz w:val="24"/>
          <w:szCs w:val="24"/>
        </w:rPr>
        <w:t>国内第一 家实现全省集中一套系统， 行业领先。员工超过500</w:t>
      </w:r>
      <w:r w:rsidRPr="00CD488C">
        <w:rPr>
          <w:rFonts w:ascii="宋体" w:eastAsia="宋体" w:hAnsi="宋体" w:hint="eastAsia"/>
          <w:sz w:val="24"/>
          <w:szCs w:val="24"/>
        </w:rPr>
        <w:t>。</w:t>
      </w:r>
    </w:p>
    <w:p w14:paraId="016D74C2" w14:textId="62136B5B" w:rsidR="00044925" w:rsidRPr="00CD488C" w:rsidRDefault="00044925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>4</w:t>
      </w:r>
      <w:r w:rsidRPr="00CD488C">
        <w:rPr>
          <w:rFonts w:ascii="宋体" w:eastAsia="宋体" w:hAnsi="宋体" w:hint="eastAsia"/>
          <w:sz w:val="24"/>
          <w:szCs w:val="24"/>
        </w:rPr>
        <w:t>）</w:t>
      </w:r>
      <w:r w:rsidRPr="00CD488C">
        <w:rPr>
          <w:rFonts w:ascii="宋体" w:eastAsia="宋体" w:hAnsi="宋体"/>
          <w:sz w:val="24"/>
          <w:szCs w:val="24"/>
        </w:rPr>
        <w:t>2005年</w:t>
      </w:r>
      <w:r w:rsidRPr="00CD488C">
        <w:rPr>
          <w:rFonts w:ascii="宋体" w:eastAsia="宋体" w:hAnsi="宋体" w:hint="eastAsia"/>
          <w:sz w:val="24"/>
          <w:szCs w:val="24"/>
        </w:rPr>
        <w:t>，</w:t>
      </w:r>
      <w:r w:rsidRPr="00CD488C">
        <w:rPr>
          <w:rFonts w:ascii="宋体" w:eastAsia="宋体" w:hAnsi="宋体"/>
          <w:sz w:val="24"/>
          <w:szCs w:val="24"/>
        </w:rPr>
        <w:t>进入中国联通BSS/OSS核心领域。 研发领先的云paas,自主、可控</w:t>
      </w:r>
    </w:p>
    <w:p w14:paraId="5F24EFF2" w14:textId="620AA040" w:rsidR="00044925" w:rsidRPr="00CD488C" w:rsidRDefault="00044925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>5</w:t>
      </w:r>
      <w:r w:rsidRPr="00CD488C">
        <w:rPr>
          <w:rFonts w:ascii="宋体" w:eastAsia="宋体" w:hAnsi="宋体" w:hint="eastAsia"/>
          <w:sz w:val="24"/>
          <w:szCs w:val="24"/>
        </w:rPr>
        <w:t>）</w:t>
      </w:r>
      <w:r w:rsidRPr="00CD488C">
        <w:rPr>
          <w:rFonts w:ascii="宋体" w:eastAsia="宋体" w:hAnsi="宋体"/>
          <w:sz w:val="24"/>
          <w:szCs w:val="24"/>
        </w:rPr>
        <w:t>2008年</w:t>
      </w:r>
      <w:r w:rsidRPr="00CD488C">
        <w:rPr>
          <w:rFonts w:ascii="宋体" w:eastAsia="宋体" w:hAnsi="宋体" w:hint="eastAsia"/>
          <w:sz w:val="24"/>
          <w:szCs w:val="24"/>
        </w:rPr>
        <w:t>，</w:t>
      </w:r>
      <w:r w:rsidRPr="00CD488C">
        <w:rPr>
          <w:rFonts w:ascii="宋体" w:eastAsia="宋体" w:hAnsi="宋体"/>
          <w:sz w:val="24"/>
          <w:szCs w:val="24"/>
        </w:rPr>
        <w:t>再次获</w:t>
      </w:r>
      <w:r w:rsidRPr="00CD488C">
        <w:rPr>
          <w:rFonts w:ascii="宋体" w:eastAsia="宋体" w:hAnsi="宋体" w:hint="eastAsia"/>
          <w:sz w:val="24"/>
          <w:szCs w:val="24"/>
        </w:rPr>
        <w:t>一</w:t>
      </w:r>
      <w:r w:rsidRPr="00CD488C">
        <w:rPr>
          <w:rFonts w:ascii="宋体" w:eastAsia="宋体" w:hAnsi="宋体"/>
          <w:sz w:val="24"/>
          <w:szCs w:val="24"/>
        </w:rPr>
        <w:t>级系统集成资质。员工超2000人</w:t>
      </w:r>
      <w:r w:rsidRPr="00CD488C">
        <w:rPr>
          <w:rFonts w:ascii="宋体" w:eastAsia="宋体" w:hAnsi="宋体" w:hint="eastAsia"/>
          <w:sz w:val="24"/>
          <w:szCs w:val="24"/>
        </w:rPr>
        <w:t>。</w:t>
      </w:r>
    </w:p>
    <w:p w14:paraId="2715FCF8" w14:textId="32177264" w:rsidR="00044925" w:rsidRPr="00CD488C" w:rsidRDefault="00044925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>6</w:t>
      </w:r>
      <w:r w:rsidRPr="00CD488C">
        <w:rPr>
          <w:rFonts w:ascii="宋体" w:eastAsia="宋体" w:hAnsi="宋体" w:hint="eastAsia"/>
          <w:sz w:val="24"/>
          <w:szCs w:val="24"/>
        </w:rPr>
        <w:t>）</w:t>
      </w:r>
      <w:r w:rsidRPr="00CD488C">
        <w:rPr>
          <w:rFonts w:ascii="宋体" w:eastAsia="宋体" w:hAnsi="宋体"/>
          <w:sz w:val="24"/>
          <w:szCs w:val="24"/>
        </w:rPr>
        <w:t>2016年</w:t>
      </w:r>
      <w:r w:rsidRPr="00CD488C">
        <w:rPr>
          <w:rFonts w:ascii="宋体" w:eastAsia="宋体" w:hAnsi="宋体" w:hint="eastAsia"/>
          <w:sz w:val="24"/>
          <w:szCs w:val="24"/>
        </w:rPr>
        <w:t>，</w:t>
      </w:r>
      <w:r w:rsidRPr="00CD488C">
        <w:rPr>
          <w:rFonts w:ascii="宋体" w:eastAsia="宋体" w:hAnsi="宋体"/>
          <w:sz w:val="24"/>
          <w:szCs w:val="24"/>
        </w:rPr>
        <w:t>升级专注云计算、大数据、移动互联网时代</w:t>
      </w:r>
      <w:r w:rsidRPr="00CD488C">
        <w:rPr>
          <w:rFonts w:ascii="宋体" w:eastAsia="宋体" w:hAnsi="宋体" w:hint="eastAsia"/>
          <w:sz w:val="24"/>
          <w:szCs w:val="24"/>
        </w:rPr>
        <w:t>I</w:t>
      </w:r>
      <w:r w:rsidRPr="00CD488C">
        <w:rPr>
          <w:rFonts w:ascii="宋体" w:eastAsia="宋体" w:hAnsi="宋体"/>
          <w:sz w:val="24"/>
          <w:szCs w:val="24"/>
        </w:rPr>
        <w:t>CT智慧运营专家</w:t>
      </w:r>
      <w:r w:rsidRPr="00CD488C">
        <w:rPr>
          <w:rFonts w:ascii="宋体" w:eastAsia="宋体" w:hAnsi="宋体" w:hint="eastAsia"/>
          <w:sz w:val="24"/>
          <w:szCs w:val="24"/>
        </w:rPr>
        <w:t>。</w:t>
      </w:r>
    </w:p>
    <w:p w14:paraId="1196842C" w14:textId="6D02C656" w:rsidR="00044925" w:rsidRPr="00CD488C" w:rsidRDefault="00044925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>7</w:t>
      </w:r>
      <w:r w:rsidRPr="00CD488C">
        <w:rPr>
          <w:rFonts w:ascii="宋体" w:eastAsia="宋体" w:hAnsi="宋体" w:hint="eastAsia"/>
          <w:sz w:val="24"/>
          <w:szCs w:val="24"/>
        </w:rPr>
        <w:t>）</w:t>
      </w:r>
      <w:r w:rsidRPr="00CD488C">
        <w:rPr>
          <w:rFonts w:ascii="宋体" w:eastAsia="宋体" w:hAnsi="宋体"/>
          <w:sz w:val="24"/>
          <w:szCs w:val="24"/>
        </w:rPr>
        <w:t>2017年</w:t>
      </w:r>
      <w:r w:rsidRPr="00CD488C">
        <w:rPr>
          <w:rFonts w:ascii="宋体" w:eastAsia="宋体" w:hAnsi="宋体" w:hint="eastAsia"/>
          <w:sz w:val="24"/>
          <w:szCs w:val="24"/>
        </w:rPr>
        <w:t>，</w:t>
      </w:r>
      <w:r w:rsidRPr="00CD488C">
        <w:rPr>
          <w:rFonts w:ascii="宋体" w:eastAsia="宋体" w:hAnsi="宋体"/>
          <w:sz w:val="24"/>
          <w:szCs w:val="24"/>
        </w:rPr>
        <w:t>深交所上市。</w:t>
      </w:r>
      <w:r w:rsidRPr="00CD488C">
        <w:rPr>
          <w:rFonts w:ascii="宋体" w:eastAsia="宋体" w:hAnsi="宋体" w:hint="eastAsia"/>
          <w:sz w:val="24"/>
          <w:szCs w:val="24"/>
        </w:rPr>
        <w:t>一</w:t>
      </w:r>
      <w:r w:rsidRPr="00CD488C">
        <w:rPr>
          <w:rFonts w:ascii="宋体" w:eastAsia="宋体" w:hAnsi="宋体"/>
          <w:sz w:val="24"/>
          <w:szCs w:val="24"/>
        </w:rPr>
        <w:t>次性获CMMI5资质。员工人数超过3000人</w:t>
      </w:r>
    </w:p>
    <w:p w14:paraId="61BB2FC0" w14:textId="32639DEC" w:rsidR="00044925" w:rsidRPr="00CD488C" w:rsidRDefault="00044925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 w:hint="eastAsia"/>
          <w:sz w:val="24"/>
          <w:szCs w:val="24"/>
        </w:rPr>
        <w:t>8）</w:t>
      </w:r>
      <w:r w:rsidRPr="00CD488C">
        <w:rPr>
          <w:rFonts w:ascii="宋体" w:eastAsia="宋体" w:hAnsi="宋体"/>
          <w:sz w:val="24"/>
          <w:szCs w:val="24"/>
        </w:rPr>
        <w:t>2019年</w:t>
      </w:r>
      <w:r w:rsidRPr="00CD488C">
        <w:rPr>
          <w:rFonts w:ascii="宋体" w:eastAsia="宋体" w:hAnsi="宋体" w:hint="eastAsia"/>
          <w:sz w:val="24"/>
          <w:szCs w:val="24"/>
        </w:rPr>
        <w:t>，</w:t>
      </w:r>
      <w:r w:rsidRPr="00CD488C">
        <w:rPr>
          <w:rFonts w:ascii="宋体" w:eastAsia="宋体" w:hAnsi="宋体"/>
          <w:sz w:val="24"/>
          <w:szCs w:val="24"/>
        </w:rPr>
        <w:t>5G创新领先,在云、大数据、</w:t>
      </w:r>
      <w:r w:rsidRPr="00CD488C">
        <w:rPr>
          <w:rFonts w:ascii="宋体" w:eastAsia="宋体" w:hAnsi="宋体" w:hint="eastAsia"/>
          <w:sz w:val="24"/>
          <w:szCs w:val="24"/>
        </w:rPr>
        <w:t>万物互联、智慧运营时代，提供</w:t>
      </w:r>
      <w:r w:rsidRPr="00CD488C">
        <w:rPr>
          <w:rFonts w:ascii="宋体" w:eastAsia="宋体" w:hAnsi="宋体"/>
          <w:sz w:val="24"/>
          <w:szCs w:val="24"/>
        </w:rPr>
        <w:t>5G+AI+行业生态的端到端产品和服务</w:t>
      </w:r>
      <w:r w:rsidR="00B26394" w:rsidRPr="00CD488C">
        <w:rPr>
          <w:rFonts w:ascii="宋体" w:eastAsia="宋体" w:hAnsi="宋体" w:hint="eastAsia"/>
          <w:sz w:val="24"/>
          <w:szCs w:val="24"/>
        </w:rPr>
        <w:t>。</w:t>
      </w:r>
    </w:p>
    <w:p w14:paraId="5EF09B9A" w14:textId="090E0FC0" w:rsidR="002B0D29" w:rsidRPr="00560A70" w:rsidRDefault="002B0D29" w:rsidP="002B0D29">
      <w:pPr>
        <w:jc w:val="center"/>
        <w:rPr>
          <w:rFonts w:ascii="宋体" w:eastAsia="宋体" w:hAnsi="宋体"/>
          <w:b/>
          <w:sz w:val="28"/>
          <w:szCs w:val="28"/>
        </w:rPr>
      </w:pPr>
      <w:r w:rsidRPr="00560A70">
        <w:rPr>
          <w:rFonts w:ascii="宋体" w:eastAsia="宋体" w:hAnsi="宋体" w:hint="eastAsia"/>
          <w:b/>
          <w:sz w:val="28"/>
          <w:szCs w:val="28"/>
        </w:rPr>
        <w:lastRenderedPageBreak/>
        <w:t>第</w:t>
      </w:r>
      <w:r>
        <w:rPr>
          <w:rFonts w:ascii="宋体" w:eastAsia="宋体" w:hAnsi="宋体" w:hint="eastAsia"/>
          <w:b/>
          <w:sz w:val="28"/>
          <w:szCs w:val="28"/>
        </w:rPr>
        <w:t>三</w:t>
      </w:r>
      <w:r w:rsidRPr="00560A70">
        <w:rPr>
          <w:rFonts w:ascii="宋体" w:eastAsia="宋体" w:hAnsi="宋体" w:hint="eastAsia"/>
          <w:b/>
          <w:sz w:val="28"/>
          <w:szCs w:val="28"/>
        </w:rPr>
        <w:t>节、</w:t>
      </w:r>
      <w:r>
        <w:rPr>
          <w:rFonts w:ascii="宋体" w:eastAsia="宋体" w:hAnsi="宋体" w:hint="eastAsia"/>
          <w:b/>
          <w:sz w:val="28"/>
          <w:szCs w:val="28"/>
        </w:rPr>
        <w:t>思特奇团队</w:t>
      </w:r>
    </w:p>
    <w:p w14:paraId="32AE2C92" w14:textId="00BFBBC7" w:rsidR="002B0D29" w:rsidRPr="00AD7179" w:rsidRDefault="002B0D29" w:rsidP="00AD7179">
      <w:pPr>
        <w:jc w:val="left"/>
        <w:rPr>
          <w:rFonts w:ascii="宋体" w:eastAsia="宋体" w:hAnsi="宋体"/>
          <w:b/>
          <w:sz w:val="28"/>
          <w:szCs w:val="28"/>
        </w:rPr>
      </w:pPr>
      <w:r w:rsidRPr="00AD7179">
        <w:rPr>
          <w:rFonts w:ascii="宋体" w:eastAsia="宋体" w:hAnsi="宋体" w:hint="eastAsia"/>
          <w:b/>
          <w:sz w:val="28"/>
          <w:szCs w:val="28"/>
        </w:rPr>
        <w:t>六、</w:t>
      </w:r>
      <w:r w:rsidR="00AD7179">
        <w:rPr>
          <w:rFonts w:ascii="宋体" w:eastAsia="宋体" w:hAnsi="宋体"/>
          <w:b/>
          <w:sz w:val="28"/>
          <w:szCs w:val="28"/>
        </w:rPr>
        <w:tab/>
      </w:r>
      <w:r w:rsidRPr="00AD7179">
        <w:rPr>
          <w:rFonts w:ascii="宋体" w:eastAsia="宋体" w:hAnsi="宋体" w:hint="eastAsia"/>
          <w:b/>
          <w:sz w:val="28"/>
          <w:szCs w:val="28"/>
        </w:rPr>
        <w:t>团队介绍</w:t>
      </w:r>
    </w:p>
    <w:p w14:paraId="28CDE04C" w14:textId="4677DB0C" w:rsidR="002B0D29" w:rsidRPr="00CD488C" w:rsidRDefault="002B0D29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  <w:t>1</w:t>
      </w:r>
      <w:r w:rsidRPr="00CD488C">
        <w:rPr>
          <w:rFonts w:ascii="宋体" w:eastAsia="宋体" w:hAnsi="宋体" w:hint="eastAsia"/>
          <w:sz w:val="24"/>
          <w:szCs w:val="24"/>
        </w:rPr>
        <w:t>）平均年龄2</w:t>
      </w:r>
      <w:r w:rsidRPr="00CD488C">
        <w:rPr>
          <w:rFonts w:ascii="宋体" w:eastAsia="宋体" w:hAnsi="宋体"/>
          <w:sz w:val="24"/>
          <w:szCs w:val="24"/>
        </w:rPr>
        <w:t>9</w:t>
      </w:r>
      <w:r w:rsidRPr="00CD488C">
        <w:rPr>
          <w:rFonts w:ascii="宋体" w:eastAsia="宋体" w:hAnsi="宋体" w:hint="eastAsia"/>
          <w:sz w:val="24"/>
          <w:szCs w:val="24"/>
        </w:rPr>
        <w:t>岁。</w:t>
      </w:r>
    </w:p>
    <w:p w14:paraId="7F1B442E" w14:textId="167763B7" w:rsidR="002B0D29" w:rsidRPr="00CD488C" w:rsidRDefault="002B0D29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  <w:t>2</w:t>
      </w:r>
      <w:r w:rsidRPr="00CD488C">
        <w:rPr>
          <w:rFonts w:ascii="宋体" w:eastAsia="宋体" w:hAnsi="宋体" w:hint="eastAsia"/>
          <w:sz w:val="24"/>
          <w:szCs w:val="24"/>
        </w:rPr>
        <w:t>）8</w:t>
      </w:r>
      <w:r w:rsidRPr="00CD488C">
        <w:rPr>
          <w:rFonts w:ascii="宋体" w:eastAsia="宋体" w:hAnsi="宋体"/>
          <w:sz w:val="24"/>
          <w:szCs w:val="24"/>
        </w:rPr>
        <w:t>0%</w:t>
      </w:r>
      <w:r w:rsidRPr="00CD488C">
        <w:rPr>
          <w:rFonts w:ascii="宋体" w:eastAsia="宋体" w:hAnsi="宋体" w:hint="eastAsia"/>
          <w:sz w:val="24"/>
          <w:szCs w:val="24"/>
        </w:rPr>
        <w:t>技术类岗位。</w:t>
      </w:r>
    </w:p>
    <w:p w14:paraId="7D393081" w14:textId="13C3AB61" w:rsidR="002B0D29" w:rsidRPr="00CD488C" w:rsidRDefault="002B0D29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  <w:t>3</w:t>
      </w:r>
      <w:r w:rsidRPr="00CD488C">
        <w:rPr>
          <w:rFonts w:ascii="宋体" w:eastAsia="宋体" w:hAnsi="宋体" w:hint="eastAsia"/>
          <w:sz w:val="24"/>
          <w:szCs w:val="24"/>
        </w:rPr>
        <w:t>）1</w:t>
      </w:r>
      <w:r w:rsidRPr="00CD488C">
        <w:rPr>
          <w:rFonts w:ascii="宋体" w:eastAsia="宋体" w:hAnsi="宋体"/>
          <w:sz w:val="24"/>
          <w:szCs w:val="24"/>
        </w:rPr>
        <w:t>0%</w:t>
      </w:r>
      <w:r w:rsidRPr="00CD488C">
        <w:rPr>
          <w:rFonts w:ascii="宋体" w:eastAsia="宋体" w:hAnsi="宋体" w:hint="eastAsia"/>
          <w:sz w:val="24"/>
          <w:szCs w:val="24"/>
        </w:rPr>
        <w:t>专家人数。</w:t>
      </w:r>
    </w:p>
    <w:p w14:paraId="3941B22A" w14:textId="30D34F6E" w:rsidR="00B90655" w:rsidRPr="00560A70" w:rsidRDefault="00B90655" w:rsidP="00B90655">
      <w:pPr>
        <w:jc w:val="center"/>
        <w:rPr>
          <w:rFonts w:ascii="宋体" w:eastAsia="宋体" w:hAnsi="宋体"/>
          <w:b/>
          <w:sz w:val="28"/>
          <w:szCs w:val="28"/>
        </w:rPr>
      </w:pPr>
      <w:r w:rsidRPr="00560A70">
        <w:rPr>
          <w:rFonts w:ascii="宋体" w:eastAsia="宋体" w:hAnsi="宋体" w:hint="eastAsia"/>
          <w:b/>
          <w:sz w:val="28"/>
          <w:szCs w:val="28"/>
        </w:rPr>
        <w:t>第</w:t>
      </w:r>
      <w:r>
        <w:rPr>
          <w:rFonts w:ascii="宋体" w:eastAsia="宋体" w:hAnsi="宋体" w:hint="eastAsia"/>
          <w:b/>
          <w:sz w:val="28"/>
          <w:szCs w:val="28"/>
        </w:rPr>
        <w:t>四</w:t>
      </w:r>
      <w:r w:rsidRPr="00560A70">
        <w:rPr>
          <w:rFonts w:ascii="宋体" w:eastAsia="宋体" w:hAnsi="宋体" w:hint="eastAsia"/>
          <w:b/>
          <w:sz w:val="28"/>
          <w:szCs w:val="28"/>
        </w:rPr>
        <w:t>节、</w:t>
      </w:r>
      <w:r>
        <w:rPr>
          <w:rFonts w:ascii="宋体" w:eastAsia="宋体" w:hAnsi="宋体" w:hint="eastAsia"/>
          <w:b/>
          <w:sz w:val="28"/>
          <w:szCs w:val="28"/>
        </w:rPr>
        <w:t>思特奇企业文化</w:t>
      </w:r>
    </w:p>
    <w:p w14:paraId="2BB8CBFD" w14:textId="44FF2BE7" w:rsidR="00B90655" w:rsidRPr="00AD7179" w:rsidRDefault="00AD7179" w:rsidP="00AD7179">
      <w:pPr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七、</w:t>
      </w:r>
      <w:r>
        <w:rPr>
          <w:rFonts w:ascii="宋体" w:eastAsia="宋体" w:hAnsi="宋体"/>
          <w:b/>
          <w:sz w:val="28"/>
          <w:szCs w:val="28"/>
        </w:rPr>
        <w:tab/>
      </w:r>
      <w:r w:rsidR="00B90655" w:rsidRPr="00AD7179">
        <w:rPr>
          <w:rFonts w:ascii="宋体" w:eastAsia="宋体" w:hAnsi="宋体" w:hint="eastAsia"/>
          <w:b/>
          <w:sz w:val="28"/>
          <w:szCs w:val="28"/>
        </w:rPr>
        <w:t>精神内涵</w:t>
      </w:r>
    </w:p>
    <w:p w14:paraId="61112952" w14:textId="41663E49" w:rsidR="00B90655" w:rsidRPr="00CD488C" w:rsidRDefault="00B90655" w:rsidP="00B90655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 w:hint="eastAsia"/>
          <w:sz w:val="24"/>
          <w:szCs w:val="24"/>
        </w:rPr>
        <w:t>学习、思考、创新、行动、改进、成功</w:t>
      </w:r>
    </w:p>
    <w:p w14:paraId="0A704593" w14:textId="257BDCDE" w:rsidR="00B90655" w:rsidRPr="00AD7179" w:rsidRDefault="00AD7179" w:rsidP="00AD7179">
      <w:pPr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八、</w:t>
      </w:r>
      <w:r>
        <w:rPr>
          <w:rFonts w:ascii="宋体" w:eastAsia="宋体" w:hAnsi="宋体"/>
          <w:b/>
          <w:sz w:val="28"/>
          <w:szCs w:val="28"/>
        </w:rPr>
        <w:tab/>
      </w:r>
      <w:r w:rsidR="00B90655" w:rsidRPr="00AD7179">
        <w:rPr>
          <w:rFonts w:ascii="宋体" w:eastAsia="宋体" w:hAnsi="宋体" w:hint="eastAsia"/>
          <w:b/>
          <w:sz w:val="28"/>
          <w:szCs w:val="28"/>
        </w:rPr>
        <w:t>倡导理念</w:t>
      </w:r>
    </w:p>
    <w:p w14:paraId="3F5E279E" w14:textId="1A730A9F" w:rsidR="00B90655" w:rsidRPr="00CD488C" w:rsidRDefault="00CD488C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1）</w:t>
      </w:r>
      <w:r w:rsidR="00B90655" w:rsidRPr="00CD488C">
        <w:rPr>
          <w:rFonts w:ascii="宋体" w:eastAsia="宋体" w:hAnsi="宋体" w:hint="eastAsia"/>
          <w:sz w:val="24"/>
          <w:szCs w:val="24"/>
        </w:rPr>
        <w:t>倡导开放、透明、无等级、无障碍的沟通交流。</w:t>
      </w:r>
    </w:p>
    <w:p w14:paraId="6DE8CF22" w14:textId="0B5F033E" w:rsidR="00B90655" w:rsidRPr="00CD488C" w:rsidRDefault="00CD488C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2）</w:t>
      </w:r>
      <w:r w:rsidR="00B90655" w:rsidRPr="00CD488C">
        <w:rPr>
          <w:rFonts w:ascii="宋体" w:eastAsia="宋体" w:hAnsi="宋体" w:hint="eastAsia"/>
          <w:sz w:val="24"/>
          <w:szCs w:val="24"/>
        </w:rPr>
        <w:t>员工与企业共同成长、企业与社会和谐发展。</w:t>
      </w:r>
    </w:p>
    <w:p w14:paraId="78BB227B" w14:textId="1758F190" w:rsidR="00B90655" w:rsidRPr="00CD488C" w:rsidRDefault="00CD488C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）</w:t>
      </w:r>
      <w:r w:rsidR="00B90655" w:rsidRPr="00CD488C">
        <w:rPr>
          <w:rFonts w:ascii="宋体" w:eastAsia="宋体" w:hAnsi="宋体" w:hint="eastAsia"/>
          <w:sz w:val="24"/>
          <w:szCs w:val="24"/>
        </w:rPr>
        <w:t>谨慎稳健、诚信守诺、经验共享、团结合作。</w:t>
      </w:r>
    </w:p>
    <w:p w14:paraId="4B514933" w14:textId="7AFCE0C1" w:rsidR="002152D2" w:rsidRPr="00AD7179" w:rsidRDefault="00AD7179" w:rsidP="00AD7179">
      <w:pPr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九、</w:t>
      </w:r>
      <w:r>
        <w:rPr>
          <w:rFonts w:ascii="宋体" w:eastAsia="宋体" w:hAnsi="宋体"/>
          <w:b/>
          <w:sz w:val="28"/>
          <w:szCs w:val="28"/>
        </w:rPr>
        <w:tab/>
      </w:r>
      <w:r w:rsidR="000737B9" w:rsidRPr="00AD7179">
        <w:rPr>
          <w:rFonts w:ascii="宋体" w:eastAsia="宋体" w:hAnsi="宋体" w:hint="eastAsia"/>
          <w:b/>
          <w:sz w:val="28"/>
          <w:szCs w:val="28"/>
        </w:rPr>
        <w:t>思特奇DNA</w:t>
      </w:r>
    </w:p>
    <w:p w14:paraId="256F57AD" w14:textId="5AF97A68" w:rsidR="000737B9" w:rsidRPr="00CD488C" w:rsidRDefault="00CD488C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1）</w:t>
      </w:r>
      <w:r w:rsidR="000737B9" w:rsidRPr="00CD488C">
        <w:rPr>
          <w:rFonts w:ascii="宋体" w:eastAsia="宋体" w:hAnsi="宋体" w:hint="eastAsia"/>
          <w:sz w:val="24"/>
          <w:szCs w:val="24"/>
        </w:rPr>
        <w:t>使命感与价值感，有所追求，有梦想</w:t>
      </w:r>
      <w:r w:rsidR="00A01737" w:rsidRPr="00CD488C">
        <w:rPr>
          <w:rFonts w:ascii="宋体" w:eastAsia="宋体" w:hAnsi="宋体" w:hint="eastAsia"/>
          <w:sz w:val="24"/>
          <w:szCs w:val="24"/>
        </w:rPr>
        <w:t>。</w:t>
      </w:r>
    </w:p>
    <w:p w14:paraId="2949A12D" w14:textId="527DC48F" w:rsidR="000737B9" w:rsidRPr="00CD488C" w:rsidRDefault="00CD488C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2）</w:t>
      </w:r>
      <w:r w:rsidR="000737B9" w:rsidRPr="00CD488C">
        <w:rPr>
          <w:rFonts w:ascii="宋体" w:eastAsia="宋体" w:hAnsi="宋体" w:hint="eastAsia"/>
          <w:sz w:val="24"/>
          <w:szCs w:val="24"/>
        </w:rPr>
        <w:t>开放心态，拥抱变化，喜欢面对挑战</w:t>
      </w:r>
      <w:r w:rsidR="00A01737" w:rsidRPr="00CD488C">
        <w:rPr>
          <w:rFonts w:ascii="宋体" w:eastAsia="宋体" w:hAnsi="宋体" w:hint="eastAsia"/>
          <w:sz w:val="24"/>
          <w:szCs w:val="24"/>
        </w:rPr>
        <w:t>。</w:t>
      </w:r>
    </w:p>
    <w:p w14:paraId="013353A1" w14:textId="689B9A8B" w:rsidR="000737B9" w:rsidRPr="00CD488C" w:rsidRDefault="00CD488C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3）</w:t>
      </w:r>
      <w:r w:rsidR="000737B9" w:rsidRPr="00CD488C">
        <w:rPr>
          <w:rFonts w:ascii="宋体" w:eastAsia="宋体" w:hAnsi="宋体" w:hint="eastAsia"/>
          <w:sz w:val="24"/>
          <w:szCs w:val="24"/>
        </w:rPr>
        <w:t>主动学习，实验精神</w:t>
      </w:r>
      <w:r w:rsidR="000737B9" w:rsidRPr="00CD488C">
        <w:rPr>
          <w:rFonts w:ascii="宋体" w:eastAsia="宋体" w:hAnsi="宋体"/>
          <w:sz w:val="24"/>
          <w:szCs w:val="24"/>
        </w:rPr>
        <w:t>,科学追</w:t>
      </w:r>
      <w:r w:rsidR="000737B9" w:rsidRPr="00CD488C">
        <w:rPr>
          <w:rFonts w:ascii="宋体" w:eastAsia="宋体" w:hAnsi="宋体" w:hint="eastAsia"/>
          <w:sz w:val="24"/>
          <w:szCs w:val="24"/>
        </w:rPr>
        <w:t>求，解构问题，结构化表达</w:t>
      </w:r>
      <w:r w:rsidR="00A01737" w:rsidRPr="00CD488C">
        <w:rPr>
          <w:rFonts w:ascii="宋体" w:eastAsia="宋体" w:hAnsi="宋体" w:hint="eastAsia"/>
          <w:sz w:val="24"/>
          <w:szCs w:val="24"/>
        </w:rPr>
        <w:t>。</w:t>
      </w:r>
    </w:p>
    <w:p w14:paraId="01FF5E2E" w14:textId="1B7347CF" w:rsidR="00B417B8" w:rsidRPr="00B417B8" w:rsidRDefault="00B417B8" w:rsidP="00B417B8">
      <w:pPr>
        <w:pStyle w:val="a3"/>
        <w:ind w:left="779" w:firstLineChars="0" w:firstLine="0"/>
        <w:jc w:val="center"/>
        <w:rPr>
          <w:rFonts w:ascii="宋体" w:eastAsia="宋体" w:hAnsi="宋体"/>
          <w:b/>
          <w:sz w:val="28"/>
          <w:szCs w:val="28"/>
        </w:rPr>
      </w:pPr>
      <w:r w:rsidRPr="00B417B8">
        <w:rPr>
          <w:rFonts w:ascii="宋体" w:eastAsia="宋体" w:hAnsi="宋体" w:hint="eastAsia"/>
          <w:b/>
          <w:sz w:val="28"/>
          <w:szCs w:val="28"/>
        </w:rPr>
        <w:t>第</w:t>
      </w:r>
      <w:r>
        <w:rPr>
          <w:rFonts w:ascii="宋体" w:eastAsia="宋体" w:hAnsi="宋体" w:hint="eastAsia"/>
          <w:b/>
          <w:sz w:val="28"/>
          <w:szCs w:val="28"/>
        </w:rPr>
        <w:t>五</w:t>
      </w:r>
      <w:r w:rsidRPr="00B417B8">
        <w:rPr>
          <w:rFonts w:ascii="宋体" w:eastAsia="宋体" w:hAnsi="宋体" w:hint="eastAsia"/>
          <w:b/>
          <w:sz w:val="28"/>
          <w:szCs w:val="28"/>
        </w:rPr>
        <w:t>节、</w:t>
      </w:r>
      <w:r>
        <w:rPr>
          <w:rFonts w:ascii="宋体" w:eastAsia="宋体" w:hAnsi="宋体" w:hint="eastAsia"/>
          <w:b/>
          <w:sz w:val="28"/>
          <w:szCs w:val="28"/>
        </w:rPr>
        <w:t>人才培训</w:t>
      </w:r>
    </w:p>
    <w:p w14:paraId="671469C7" w14:textId="37C3DAF1" w:rsidR="00B417B8" w:rsidRPr="00AD7179" w:rsidRDefault="00AD7179" w:rsidP="00B417B8">
      <w:pPr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十</w:t>
      </w:r>
      <w:r w:rsidR="00B417B8" w:rsidRPr="00AD7179">
        <w:rPr>
          <w:rFonts w:ascii="宋体" w:eastAsia="宋体" w:hAnsi="宋体" w:hint="eastAsia"/>
          <w:b/>
          <w:sz w:val="28"/>
          <w:szCs w:val="28"/>
        </w:rPr>
        <w:t>、</w:t>
      </w:r>
      <w:r>
        <w:rPr>
          <w:rFonts w:ascii="宋体" w:eastAsia="宋体" w:hAnsi="宋体"/>
          <w:b/>
          <w:sz w:val="28"/>
          <w:szCs w:val="28"/>
        </w:rPr>
        <w:tab/>
      </w:r>
      <w:r w:rsidR="00B417B8" w:rsidRPr="00AD7179">
        <w:rPr>
          <w:rFonts w:ascii="宋体" w:eastAsia="宋体" w:hAnsi="宋体" w:hint="eastAsia"/>
          <w:b/>
          <w:sz w:val="28"/>
          <w:szCs w:val="28"/>
        </w:rPr>
        <w:t>思特奇人才培养机制</w:t>
      </w:r>
    </w:p>
    <w:p w14:paraId="152AE3A5" w14:textId="77777777" w:rsidR="00B417B8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ab/>
      </w:r>
      <w:r w:rsidRPr="00CD488C">
        <w:rPr>
          <w:rFonts w:ascii="宋体" w:eastAsia="宋体" w:hAnsi="宋体" w:hint="eastAsia"/>
          <w:sz w:val="24"/>
          <w:szCs w:val="24"/>
        </w:rPr>
        <w:t>思特奇的人才培养计划是持续性的。</w:t>
      </w:r>
    </w:p>
    <w:p w14:paraId="296BEE16" w14:textId="77777777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  <w:t>1</w:t>
      </w:r>
      <w:r w:rsidRPr="00CD488C">
        <w:rPr>
          <w:rFonts w:ascii="宋体" w:eastAsia="宋体" w:hAnsi="宋体" w:hint="eastAsia"/>
          <w:sz w:val="24"/>
          <w:szCs w:val="24"/>
        </w:rPr>
        <w:t>）培养机构</w:t>
      </w:r>
    </w:p>
    <w:p w14:paraId="2C997DDD" w14:textId="77777777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</w:r>
      <w:r w:rsidRPr="00CD488C">
        <w:rPr>
          <w:rFonts w:ascii="宋体" w:eastAsia="宋体" w:hAnsi="宋体" w:hint="eastAsia"/>
          <w:sz w:val="24"/>
          <w:szCs w:val="24"/>
        </w:rPr>
        <w:t>思特奇大学。</w:t>
      </w:r>
    </w:p>
    <w:p w14:paraId="177E3FC9" w14:textId="77777777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  <w:t>2</w:t>
      </w:r>
      <w:r w:rsidRPr="00CD488C">
        <w:rPr>
          <w:rFonts w:ascii="宋体" w:eastAsia="宋体" w:hAnsi="宋体" w:hint="eastAsia"/>
          <w:sz w:val="24"/>
          <w:szCs w:val="24"/>
        </w:rPr>
        <w:t>）培养项目</w:t>
      </w:r>
    </w:p>
    <w:p w14:paraId="6161B3D8" w14:textId="77777777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</w:r>
      <w:r w:rsidRPr="00CD488C">
        <w:rPr>
          <w:rFonts w:ascii="宋体" w:eastAsia="宋体" w:hAnsi="宋体" w:hint="eastAsia"/>
          <w:sz w:val="24"/>
          <w:szCs w:val="24"/>
        </w:rPr>
        <w:t>未来之星-》新人入职</w:t>
      </w:r>
    </w:p>
    <w:p w14:paraId="7C3D5DA6" w14:textId="77777777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</w:r>
      <w:r w:rsidRPr="00CD488C">
        <w:rPr>
          <w:rFonts w:ascii="宋体" w:eastAsia="宋体" w:hAnsi="宋体" w:hint="eastAsia"/>
          <w:sz w:val="24"/>
          <w:szCs w:val="24"/>
        </w:rPr>
        <w:t>春苗培训-》2年员工</w:t>
      </w:r>
    </w:p>
    <w:p w14:paraId="593EB6FE" w14:textId="77777777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</w:r>
      <w:r w:rsidRPr="00CD488C">
        <w:rPr>
          <w:rFonts w:ascii="宋体" w:eastAsia="宋体" w:hAnsi="宋体" w:hint="eastAsia"/>
          <w:sz w:val="24"/>
          <w:szCs w:val="24"/>
        </w:rPr>
        <w:t>春蕾培训-》骨干员工</w:t>
      </w:r>
    </w:p>
    <w:p w14:paraId="55FF1AB2" w14:textId="753FDD28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</w:r>
      <w:r w:rsidRPr="00CD488C">
        <w:rPr>
          <w:rFonts w:ascii="宋体" w:eastAsia="宋体" w:hAnsi="宋体" w:hint="eastAsia"/>
          <w:sz w:val="24"/>
          <w:szCs w:val="24"/>
        </w:rPr>
        <w:t>培鹰培训-》新任</w:t>
      </w:r>
      <w:r w:rsidR="0065105F">
        <w:rPr>
          <w:rFonts w:ascii="宋体" w:eastAsia="宋体" w:hAnsi="宋体" w:hint="eastAsia"/>
          <w:sz w:val="24"/>
          <w:szCs w:val="24"/>
        </w:rPr>
        <w:t>经理</w:t>
      </w:r>
      <w:bookmarkStart w:id="0" w:name="_GoBack"/>
      <w:bookmarkEnd w:id="0"/>
    </w:p>
    <w:p w14:paraId="36AFF223" w14:textId="77777777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</w:r>
      <w:r w:rsidRPr="00CD488C">
        <w:rPr>
          <w:rFonts w:ascii="宋体" w:eastAsia="宋体" w:hAnsi="宋体" w:hint="eastAsia"/>
          <w:sz w:val="24"/>
          <w:szCs w:val="24"/>
        </w:rPr>
        <w:t>雏鹰培训-》二级经理</w:t>
      </w:r>
    </w:p>
    <w:p w14:paraId="16E8E988" w14:textId="77777777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</w:r>
      <w:r w:rsidRPr="00CD488C">
        <w:rPr>
          <w:rFonts w:ascii="宋体" w:eastAsia="宋体" w:hAnsi="宋体" w:hint="eastAsia"/>
          <w:sz w:val="24"/>
          <w:szCs w:val="24"/>
        </w:rPr>
        <w:t>雄鹰培训-》三级经理</w:t>
      </w:r>
    </w:p>
    <w:p w14:paraId="0053BE75" w14:textId="77777777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  <w:t>3</w:t>
      </w:r>
      <w:r w:rsidRPr="00CD488C">
        <w:rPr>
          <w:rFonts w:ascii="宋体" w:eastAsia="宋体" w:hAnsi="宋体" w:hint="eastAsia"/>
          <w:sz w:val="24"/>
          <w:szCs w:val="24"/>
        </w:rPr>
        <w:t>）人才培养形式</w:t>
      </w:r>
    </w:p>
    <w:p w14:paraId="27BE3CE3" w14:textId="77777777" w:rsidR="00B417B8" w:rsidRPr="00CD488C" w:rsidRDefault="00B417B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</w:r>
      <w:r w:rsidRPr="00CD488C">
        <w:rPr>
          <w:rFonts w:ascii="宋体" w:eastAsia="宋体" w:hAnsi="宋体" w:hint="eastAsia"/>
          <w:sz w:val="24"/>
          <w:szCs w:val="24"/>
        </w:rPr>
        <w:t>通过培训项目、读书会、研讨会、分享会、与学习平台上的视频、文档课程进行持续性培训。</w:t>
      </w:r>
    </w:p>
    <w:p w14:paraId="483294A7" w14:textId="2AFE8FDB" w:rsidR="00B417B8" w:rsidRPr="00AD7179" w:rsidRDefault="00AD7179" w:rsidP="00B417B8">
      <w:pPr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十一</w:t>
      </w:r>
      <w:r w:rsidR="001F0E48" w:rsidRPr="00AD7179">
        <w:rPr>
          <w:rFonts w:ascii="宋体" w:eastAsia="宋体" w:hAnsi="宋体" w:hint="eastAsia"/>
          <w:b/>
          <w:sz w:val="28"/>
          <w:szCs w:val="28"/>
        </w:rPr>
        <w:t>、</w:t>
      </w:r>
      <w:r>
        <w:rPr>
          <w:rFonts w:ascii="宋体" w:eastAsia="宋体" w:hAnsi="宋体"/>
          <w:b/>
          <w:sz w:val="28"/>
          <w:szCs w:val="28"/>
        </w:rPr>
        <w:tab/>
      </w:r>
      <w:r w:rsidR="001F0E48" w:rsidRPr="00AD7179">
        <w:rPr>
          <w:rFonts w:ascii="宋体" w:eastAsia="宋体" w:hAnsi="宋体" w:hint="eastAsia"/>
          <w:b/>
          <w:sz w:val="28"/>
          <w:szCs w:val="28"/>
        </w:rPr>
        <w:t>未来之星培训</w:t>
      </w:r>
    </w:p>
    <w:p w14:paraId="02C1FD05" w14:textId="1DD86646" w:rsidR="00B417B8" w:rsidRPr="00CD488C" w:rsidRDefault="001F0E48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/>
          <w:sz w:val="24"/>
          <w:szCs w:val="24"/>
        </w:rPr>
        <w:tab/>
      </w:r>
      <w:r w:rsidRPr="00CD488C">
        <w:rPr>
          <w:rFonts w:ascii="宋体" w:eastAsia="宋体" w:hAnsi="宋体" w:hint="eastAsia"/>
          <w:sz w:val="24"/>
          <w:szCs w:val="24"/>
        </w:rPr>
        <w:t>未来之星针对2</w:t>
      </w:r>
      <w:r w:rsidRPr="00CD488C">
        <w:rPr>
          <w:rFonts w:ascii="宋体" w:eastAsia="宋体" w:hAnsi="宋体"/>
          <w:sz w:val="24"/>
          <w:szCs w:val="24"/>
        </w:rPr>
        <w:t>0</w:t>
      </w:r>
      <w:r w:rsidRPr="00CD488C">
        <w:rPr>
          <w:rFonts w:ascii="宋体" w:eastAsia="宋体" w:hAnsi="宋体" w:hint="eastAsia"/>
          <w:sz w:val="24"/>
          <w:szCs w:val="24"/>
        </w:rPr>
        <w:t>届毕业生，主要目标为：</w:t>
      </w:r>
    </w:p>
    <w:p w14:paraId="11D85443" w14:textId="617D5897" w:rsidR="001F0E48" w:rsidRPr="00CD488C" w:rsidRDefault="00CD488C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1）</w:t>
      </w:r>
      <w:r w:rsidR="001F0E48" w:rsidRPr="00CD488C">
        <w:rPr>
          <w:rFonts w:ascii="宋体" w:eastAsia="宋体" w:hAnsi="宋体" w:hint="eastAsia"/>
          <w:sz w:val="24"/>
          <w:szCs w:val="24"/>
        </w:rPr>
        <w:t>帮助学员实现</w:t>
      </w:r>
      <w:r w:rsidR="005B4CDC" w:rsidRPr="00CD488C">
        <w:rPr>
          <w:rFonts w:ascii="宋体" w:eastAsia="宋体" w:hAnsi="宋体" w:hint="eastAsia"/>
          <w:sz w:val="24"/>
          <w:szCs w:val="24"/>
        </w:rPr>
        <w:t>职场转变</w:t>
      </w:r>
    </w:p>
    <w:p w14:paraId="2164FF48" w14:textId="7B3229AF" w:rsidR="005B4CDC" w:rsidRPr="00CD488C" w:rsidRDefault="00CD488C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2）</w:t>
      </w:r>
      <w:r w:rsidR="005B4CDC" w:rsidRPr="00CD488C">
        <w:rPr>
          <w:rFonts w:ascii="宋体" w:eastAsia="宋体" w:hAnsi="宋体" w:hint="eastAsia"/>
          <w:sz w:val="24"/>
          <w:szCs w:val="24"/>
        </w:rPr>
        <w:t>塑造优秀人才</w:t>
      </w:r>
    </w:p>
    <w:p w14:paraId="01BD65F5" w14:textId="21D2C949" w:rsidR="005B4CDC" w:rsidRPr="00CD488C" w:rsidRDefault="00CD488C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3）</w:t>
      </w:r>
      <w:r w:rsidR="005B4CDC" w:rsidRPr="00CD488C">
        <w:rPr>
          <w:rFonts w:ascii="宋体" w:eastAsia="宋体" w:hAnsi="宋体" w:hint="eastAsia"/>
          <w:sz w:val="24"/>
          <w:szCs w:val="24"/>
        </w:rPr>
        <w:t>识别优秀人才</w:t>
      </w:r>
    </w:p>
    <w:p w14:paraId="3DB8F9A0" w14:textId="1A41A067" w:rsidR="004A4C9A" w:rsidRPr="00CD488C" w:rsidRDefault="00CD488C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4）</w:t>
      </w:r>
      <w:r w:rsidR="005B4CDC" w:rsidRPr="00CD488C">
        <w:rPr>
          <w:rFonts w:ascii="宋体" w:eastAsia="宋体" w:hAnsi="宋体" w:hint="eastAsia"/>
          <w:sz w:val="24"/>
          <w:szCs w:val="24"/>
        </w:rPr>
        <w:t>淘汰不合格员工</w:t>
      </w:r>
    </w:p>
    <w:p w14:paraId="32B4C4D7" w14:textId="15BDEC1E" w:rsidR="004A4C9A" w:rsidRPr="00CD488C" w:rsidRDefault="004A4C9A" w:rsidP="00CD488C">
      <w:pPr>
        <w:pStyle w:val="a3"/>
        <w:ind w:left="360" w:firstLineChars="0" w:firstLine="0"/>
        <w:jc w:val="left"/>
        <w:rPr>
          <w:rFonts w:ascii="宋体" w:eastAsia="宋体" w:hAnsi="宋体"/>
          <w:sz w:val="24"/>
          <w:szCs w:val="24"/>
        </w:rPr>
      </w:pPr>
      <w:r w:rsidRPr="00CD488C">
        <w:rPr>
          <w:rFonts w:ascii="宋体" w:eastAsia="宋体" w:hAnsi="宋体" w:hint="eastAsia"/>
          <w:sz w:val="24"/>
          <w:szCs w:val="24"/>
        </w:rPr>
        <w:t>注：公司注重交付质量。人员晋升主要看交付质量，不完全看时间。</w:t>
      </w:r>
    </w:p>
    <w:sectPr w:rsidR="004A4C9A" w:rsidRPr="00CD4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05AEE"/>
    <w:multiLevelType w:val="hybridMultilevel"/>
    <w:tmpl w:val="DC1CDEFA"/>
    <w:lvl w:ilvl="0" w:tplc="1708E99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0F5164"/>
    <w:multiLevelType w:val="hybridMultilevel"/>
    <w:tmpl w:val="41BEA29E"/>
    <w:lvl w:ilvl="0" w:tplc="A6B01A3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75E502D"/>
    <w:multiLevelType w:val="hybridMultilevel"/>
    <w:tmpl w:val="BC048922"/>
    <w:lvl w:ilvl="0" w:tplc="8FC86AEE">
      <w:start w:val="1"/>
      <w:numFmt w:val="decimal"/>
      <w:lvlText w:val="%1）"/>
      <w:lvlJc w:val="left"/>
      <w:pPr>
        <w:ind w:left="77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3" w15:restartNumberingAfterBreak="0">
    <w:nsid w:val="3C4575E1"/>
    <w:multiLevelType w:val="hybridMultilevel"/>
    <w:tmpl w:val="FA3C6434"/>
    <w:lvl w:ilvl="0" w:tplc="2700A09C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DF056C0"/>
    <w:multiLevelType w:val="hybridMultilevel"/>
    <w:tmpl w:val="52C0F1CC"/>
    <w:lvl w:ilvl="0" w:tplc="9D266364">
      <w:start w:val="1"/>
      <w:numFmt w:val="decimal"/>
      <w:lvlText w:val="%1）"/>
      <w:lvlJc w:val="left"/>
      <w:pPr>
        <w:ind w:left="77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5" w15:restartNumberingAfterBreak="0">
    <w:nsid w:val="79255CE2"/>
    <w:multiLevelType w:val="hybridMultilevel"/>
    <w:tmpl w:val="B9C8C7BC"/>
    <w:lvl w:ilvl="0" w:tplc="012A247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8F"/>
    <w:rsid w:val="00033098"/>
    <w:rsid w:val="00044925"/>
    <w:rsid w:val="000737B9"/>
    <w:rsid w:val="000837A6"/>
    <w:rsid w:val="00136CF5"/>
    <w:rsid w:val="001F0E48"/>
    <w:rsid w:val="001F27A7"/>
    <w:rsid w:val="002074AA"/>
    <w:rsid w:val="002152D2"/>
    <w:rsid w:val="002B0D29"/>
    <w:rsid w:val="00343161"/>
    <w:rsid w:val="004461A1"/>
    <w:rsid w:val="004A4C9A"/>
    <w:rsid w:val="00537D78"/>
    <w:rsid w:val="00560A70"/>
    <w:rsid w:val="005B4CDC"/>
    <w:rsid w:val="005F67D3"/>
    <w:rsid w:val="0065105F"/>
    <w:rsid w:val="0065764F"/>
    <w:rsid w:val="006B75E4"/>
    <w:rsid w:val="00712E0B"/>
    <w:rsid w:val="007A4E99"/>
    <w:rsid w:val="007E78B6"/>
    <w:rsid w:val="008B798F"/>
    <w:rsid w:val="008C0A57"/>
    <w:rsid w:val="008F1566"/>
    <w:rsid w:val="008F6068"/>
    <w:rsid w:val="00960D39"/>
    <w:rsid w:val="00A00DCD"/>
    <w:rsid w:val="00A01737"/>
    <w:rsid w:val="00AD7179"/>
    <w:rsid w:val="00B26394"/>
    <w:rsid w:val="00B417B8"/>
    <w:rsid w:val="00B90655"/>
    <w:rsid w:val="00CD488C"/>
    <w:rsid w:val="00CF2AB8"/>
    <w:rsid w:val="00EF7FAE"/>
    <w:rsid w:val="00F7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E07E"/>
  <w15:chartTrackingRefBased/>
  <w15:docId w15:val="{F9D72E12-944F-4C40-B6A1-4E84A1DF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0A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徐世民</dc:creator>
  <cp:keywords/>
  <dc:description/>
  <cp:lastModifiedBy>徐世民</cp:lastModifiedBy>
  <cp:revision>33</cp:revision>
  <dcterms:created xsi:type="dcterms:W3CDTF">2020-06-10T09:15:00Z</dcterms:created>
  <dcterms:modified xsi:type="dcterms:W3CDTF">2020-06-11T04:29:00Z</dcterms:modified>
</cp:coreProperties>
</file>