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7C7067" w:rsidRDefault="00DD3AAC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07.05.</w:t>
      </w:r>
      <w:r w:rsidR="007C7067" w:rsidRPr="000E73DE">
        <w:rPr>
          <w:rFonts w:ascii="Times New Roman" w:hAnsi="Times New Roman" w:cs="Times New Roman"/>
        </w:rPr>
        <w:t>2018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7C7067" w:rsidRPr="008C57EA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="00DD3AAC">
        <w:rPr>
          <w:rFonts w:ascii="Times New Roman" w:hAnsi="Times New Roman" w:cs="Times New Roman"/>
        </w:rPr>
        <w:t>12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B928A0" w:rsidRDefault="007C7067" w:rsidP="00B928A0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8C57EA">
        <w:rPr>
          <w:rFonts w:ascii="Times New Roman" w:hAnsi="Times New Roman" w:cs="Times New Roman"/>
        </w:rPr>
        <w:t xml:space="preserve"> </w:t>
      </w:r>
      <w:r w:rsidR="00B928A0">
        <w:rPr>
          <w:rFonts w:ascii="Times New Roman" w:hAnsi="Times New Roman" w:cs="Times New Roman"/>
        </w:rPr>
        <w:t>Проектир</w:t>
      </w:r>
      <w:r w:rsidR="00B75E5F">
        <w:rPr>
          <w:rFonts w:ascii="Times New Roman" w:hAnsi="Times New Roman" w:cs="Times New Roman"/>
        </w:rPr>
        <w:t>ование интерфейсов пользователя</w:t>
      </w:r>
    </w:p>
    <w:p w:rsidR="00B75E5F" w:rsidRDefault="00B75E5F" w:rsidP="00B928A0">
      <w:pPr>
        <w:contextualSpacing/>
        <w:jc w:val="center"/>
        <w:rPr>
          <w:rFonts w:ascii="Times New Roman" w:hAnsi="Times New Roman" w:cs="Times New Roman"/>
        </w:rPr>
      </w:pPr>
    </w:p>
    <w:p w:rsidR="00136498" w:rsidRDefault="00AF1EED" w:rsidP="00B928A0">
      <w:pPr>
        <w:contextualSpacing/>
        <w:jc w:val="center"/>
      </w:pPr>
      <w:r>
        <w:object w:dxaOrig="4620" w:dyaOrig="3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8pt;height:243.8pt" o:ole="">
            <v:imagedata r:id="rId6" o:title=""/>
          </v:shape>
          <o:OLEObject Type="Embed" ProgID="Visio.Drawing.11" ShapeID="_x0000_i1025" DrawAspect="Content" ObjectID="_1588370289" r:id="rId7"/>
        </w:object>
      </w:r>
    </w:p>
    <w:p w:rsidR="008236C1" w:rsidRDefault="003154B7" w:rsidP="00B928A0">
      <w:pPr>
        <w:contextualSpacing/>
        <w:jc w:val="center"/>
      </w:pPr>
      <w:r>
        <w:t xml:space="preserve">Рисунок 1 – </w:t>
      </w:r>
      <w:r w:rsidR="008236C1">
        <w:t>Процесс разработки интерфейса.</w:t>
      </w:r>
    </w:p>
    <w:p w:rsidR="00136498" w:rsidRDefault="00136498" w:rsidP="00B928A0">
      <w:pPr>
        <w:contextualSpacing/>
        <w:jc w:val="center"/>
        <w:rPr>
          <w:rFonts w:ascii="Times New Roman" w:hAnsi="Times New Roman" w:cs="Times New Roman"/>
        </w:rPr>
      </w:pPr>
    </w:p>
    <w:p w:rsidR="00B75E5F" w:rsidRDefault="00D357DB" w:rsidP="00362F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Изучение и анализ действий</w:t>
      </w:r>
      <w:r w:rsidR="00136498" w:rsidRPr="00362FB3">
        <w:rPr>
          <w:rFonts w:ascii="Times New Roman" w:hAnsi="Times New Roman" w:cs="Times New Roman"/>
        </w:rPr>
        <w:t xml:space="preserve"> пользователя</w:t>
      </w:r>
      <w:r w:rsidR="00362FB3">
        <w:rPr>
          <w:rFonts w:ascii="Times New Roman" w:hAnsi="Times New Roman" w:cs="Times New Roman"/>
        </w:rPr>
        <w:t>.</w:t>
      </w:r>
    </w:p>
    <w:p w:rsidR="00D70C39" w:rsidRDefault="00D70C39" w:rsidP="00362FB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проекта и прототипа интерфейса.</w:t>
      </w:r>
    </w:p>
    <w:p w:rsidR="005315E0" w:rsidRDefault="00381397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 ин</w:t>
      </w:r>
      <w:r w:rsidR="005315E0">
        <w:rPr>
          <w:rFonts w:ascii="Times New Roman" w:hAnsi="Times New Roman" w:cs="Times New Roman"/>
        </w:rPr>
        <w:t>терфейса (статический прототип, макет).</w:t>
      </w:r>
    </w:p>
    <w:p w:rsidR="00FF727F" w:rsidRDefault="00FF727F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проекта пользователями.</w:t>
      </w:r>
    </w:p>
    <w:p w:rsidR="00381397" w:rsidRDefault="00381397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62FB3">
        <w:rPr>
          <w:rFonts w:ascii="Times New Roman" w:hAnsi="Times New Roman" w:cs="Times New Roman"/>
        </w:rPr>
        <w:t xml:space="preserve"> </w:t>
      </w:r>
      <w:r w:rsidR="0042469B">
        <w:rPr>
          <w:rFonts w:ascii="Times New Roman" w:hAnsi="Times New Roman" w:cs="Times New Roman"/>
        </w:rPr>
        <w:t>Раз</w:t>
      </w:r>
      <w:r w:rsidR="00662725">
        <w:rPr>
          <w:rFonts w:ascii="Times New Roman" w:hAnsi="Times New Roman" w:cs="Times New Roman"/>
        </w:rPr>
        <w:t>работка динамического прототипа (начальная реализация).</w:t>
      </w:r>
    </w:p>
    <w:p w:rsidR="00662725" w:rsidRDefault="003666D5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проекта пользователями.</w:t>
      </w:r>
    </w:p>
    <w:p w:rsidR="00662725" w:rsidRDefault="00662725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Динамический прототип (почти готовый интерфейс)</w:t>
      </w:r>
    </w:p>
    <w:p w:rsidR="0008510D" w:rsidRPr="00362FB3" w:rsidRDefault="0008510D" w:rsidP="0038139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интерфейса.</w:t>
      </w:r>
    </w:p>
    <w:p w:rsidR="00E7574D" w:rsidRDefault="00E7574D">
      <w:pPr>
        <w:contextualSpacing/>
        <w:jc w:val="both"/>
        <w:rPr>
          <w:rFonts w:ascii="Times New Roman" w:hAnsi="Times New Roman" w:cs="Times New Roman"/>
        </w:rPr>
      </w:pPr>
    </w:p>
    <w:p w:rsidR="00CC3896" w:rsidRDefault="00CC3896">
      <w:pPr>
        <w:contextualSpacing/>
        <w:jc w:val="both"/>
        <w:rPr>
          <w:rFonts w:ascii="Times New Roman" w:hAnsi="Times New Roman" w:cs="Times New Roman"/>
        </w:rPr>
      </w:pPr>
    </w:p>
    <w:p w:rsidR="00CC3896" w:rsidRDefault="00987002" w:rsidP="008A167F">
      <w:pPr>
        <w:contextualSpacing/>
        <w:jc w:val="center"/>
        <w:rPr>
          <w:rFonts w:ascii="Times New Roman" w:hAnsi="Times New Roman" w:cs="Times New Roman"/>
          <w:b/>
        </w:rPr>
      </w:pPr>
      <w:r w:rsidRPr="008A167F">
        <w:rPr>
          <w:rFonts w:ascii="Times New Roman" w:hAnsi="Times New Roman" w:cs="Times New Roman"/>
          <w:b/>
        </w:rPr>
        <w:t>Пр</w:t>
      </w:r>
      <w:r w:rsidR="00C16892" w:rsidRPr="008A167F">
        <w:rPr>
          <w:rFonts w:ascii="Times New Roman" w:hAnsi="Times New Roman" w:cs="Times New Roman"/>
          <w:b/>
        </w:rPr>
        <w:t>и</w:t>
      </w:r>
      <w:r w:rsidRPr="008A167F">
        <w:rPr>
          <w:rFonts w:ascii="Times New Roman" w:hAnsi="Times New Roman" w:cs="Times New Roman"/>
          <w:b/>
        </w:rPr>
        <w:t>нципы проектирования интерфейсов</w:t>
      </w:r>
      <w:r w:rsidR="00CC3896" w:rsidRPr="008A167F">
        <w:rPr>
          <w:rFonts w:ascii="Times New Roman" w:hAnsi="Times New Roman" w:cs="Times New Roman"/>
          <w:b/>
        </w:rPr>
        <w:t xml:space="preserve"> пользователя.</w:t>
      </w:r>
    </w:p>
    <w:p w:rsidR="008A167F" w:rsidRPr="00950565" w:rsidRDefault="008A167F" w:rsidP="008A167F">
      <w:pPr>
        <w:contextualSpacing/>
        <w:jc w:val="center"/>
        <w:rPr>
          <w:rFonts w:ascii="Times New Roman" w:hAnsi="Times New Roman" w:cs="Times New Roman"/>
          <w:b/>
          <w:i/>
        </w:rPr>
      </w:pPr>
    </w:p>
    <w:p w:rsidR="00AE1D5D" w:rsidRDefault="00AE1D5D" w:rsidP="00AE1D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50565">
        <w:rPr>
          <w:rFonts w:ascii="Times New Roman" w:hAnsi="Times New Roman" w:cs="Times New Roman"/>
          <w:i/>
        </w:rPr>
        <w:t>Учет знаний пользователей.</w:t>
      </w:r>
    </w:p>
    <w:p w:rsidR="00AE1D5D" w:rsidRDefault="00AE1D5D" w:rsidP="00AE1D5D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опыта, терминов и привычек пользователей.</w:t>
      </w:r>
    </w:p>
    <w:p w:rsidR="00BB4934" w:rsidRDefault="00BB4934" w:rsidP="00AE1D5D">
      <w:pPr>
        <w:pStyle w:val="a3"/>
        <w:ind w:left="1416"/>
        <w:jc w:val="both"/>
        <w:rPr>
          <w:rFonts w:ascii="Times New Roman" w:hAnsi="Times New Roman" w:cs="Times New Roman"/>
        </w:rPr>
      </w:pPr>
    </w:p>
    <w:p w:rsidR="00E349E1" w:rsidRPr="00950565" w:rsidRDefault="00E349E1" w:rsidP="00E349E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950565">
        <w:rPr>
          <w:rFonts w:ascii="Times New Roman" w:hAnsi="Times New Roman" w:cs="Times New Roman"/>
          <w:i/>
        </w:rPr>
        <w:t>Принцип согласованности.</w:t>
      </w:r>
    </w:p>
    <w:p w:rsidR="00E349E1" w:rsidRDefault="00E349E1" w:rsidP="00E349E1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однотипных операций одним и тем же способом, к примеру (</w:t>
      </w:r>
      <w:r>
        <w:rPr>
          <w:rFonts w:ascii="Times New Roman" w:hAnsi="Times New Roman" w:cs="Times New Roman"/>
          <w:lang w:val="en-US"/>
        </w:rPr>
        <w:t>ctrl</w:t>
      </w:r>
      <w:r w:rsidRPr="00E349E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E349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ctrl</w:t>
      </w:r>
      <w:r w:rsidRPr="00E349E1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>).</w:t>
      </w:r>
    </w:p>
    <w:p w:rsidR="00BB4934" w:rsidRDefault="00BB4934" w:rsidP="00E349E1">
      <w:pPr>
        <w:pStyle w:val="a3"/>
        <w:ind w:left="1416"/>
        <w:jc w:val="both"/>
        <w:rPr>
          <w:rFonts w:ascii="Times New Roman" w:hAnsi="Times New Roman" w:cs="Times New Roman"/>
        </w:rPr>
      </w:pPr>
    </w:p>
    <w:p w:rsidR="00E349E1" w:rsidRPr="00950565" w:rsidRDefault="00E349E1" w:rsidP="00E349E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950565">
        <w:rPr>
          <w:rFonts w:ascii="Times New Roman" w:hAnsi="Times New Roman" w:cs="Times New Roman"/>
          <w:i/>
        </w:rPr>
        <w:t>Минимум неожиданностей.</w:t>
      </w:r>
    </w:p>
    <w:p w:rsidR="00BB4934" w:rsidRDefault="00E349E1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 прогнозируемое поведение системы.</w:t>
      </w:r>
    </w:p>
    <w:p w:rsidR="00E349E1" w:rsidRDefault="00E349E1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B4934" w:rsidRPr="00BB4934" w:rsidRDefault="00BB4934" w:rsidP="00BB4934">
      <w:pPr>
        <w:pStyle w:val="a3"/>
        <w:numPr>
          <w:ilvl w:val="0"/>
          <w:numId w:val="8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BB4934">
        <w:rPr>
          <w:rFonts w:ascii="Times New Roman" w:hAnsi="Times New Roman" w:cs="Times New Roman"/>
          <w:i/>
        </w:rPr>
        <w:lastRenderedPageBreak/>
        <w:t>Способность к восстановлению.</w:t>
      </w:r>
    </w:p>
    <w:p w:rsidR="00BB4934" w:rsidRDefault="00BB4934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Интерфейс должен предполагать отменить ошибочные действия.</w:t>
      </w:r>
    </w:p>
    <w:p w:rsidR="000C7E80" w:rsidRDefault="000C7E80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Подтв</w:t>
      </w:r>
      <w:r w:rsidR="00782139">
        <w:rPr>
          <w:rFonts w:ascii="Times New Roman" w:hAnsi="Times New Roman" w:cs="Times New Roman"/>
        </w:rPr>
        <w:t xml:space="preserve">ерждение деструктивных операций </w:t>
      </w:r>
      <w:r w:rsidR="00BC2377">
        <w:rPr>
          <w:rFonts w:ascii="Times New Roman" w:hAnsi="Times New Roman" w:cs="Times New Roman"/>
        </w:rPr>
        <w:t>(опасных)</w:t>
      </w:r>
      <w:r w:rsidR="006253D9">
        <w:rPr>
          <w:rFonts w:ascii="Times New Roman" w:hAnsi="Times New Roman" w:cs="Times New Roman"/>
        </w:rPr>
        <w:t>.</w:t>
      </w:r>
    </w:p>
    <w:p w:rsidR="006253D9" w:rsidRDefault="006253D9" w:rsidP="006253D9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6253D9" w:rsidRDefault="006253D9" w:rsidP="006253D9">
      <w:pPr>
        <w:pStyle w:val="a3"/>
        <w:numPr>
          <w:ilvl w:val="0"/>
          <w:numId w:val="8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9C6FA1">
        <w:rPr>
          <w:rFonts w:ascii="Times New Roman" w:hAnsi="Times New Roman" w:cs="Times New Roman"/>
          <w:i/>
        </w:rPr>
        <w:t>Наличие руководства пользователя.</w:t>
      </w:r>
    </w:p>
    <w:p w:rsidR="006253D9" w:rsidRDefault="006253D9" w:rsidP="006253D9">
      <w:pPr>
        <w:pStyle w:val="a3"/>
        <w:tabs>
          <w:tab w:val="left" w:pos="0"/>
        </w:tabs>
        <w:jc w:val="both"/>
        <w:rPr>
          <w:rFonts w:ascii="Times New Roman" w:hAnsi="Times New Roman" w:cs="Times New Roman"/>
          <w:i/>
        </w:rPr>
      </w:pPr>
    </w:p>
    <w:p w:rsidR="006253D9" w:rsidRPr="006253D9" w:rsidRDefault="006253D9" w:rsidP="006253D9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253D9">
        <w:rPr>
          <w:rFonts w:ascii="Times New Roman" w:hAnsi="Times New Roman" w:cs="Times New Roman"/>
          <w:i/>
        </w:rPr>
        <w:t>Учет разнородности пользователей.</w:t>
      </w:r>
    </w:p>
    <w:p w:rsidR="006253D9" w:rsidRDefault="006253D9" w:rsidP="005410A5">
      <w:pPr>
        <w:tabs>
          <w:tab w:val="left" w:pos="0"/>
          <w:tab w:val="left" w:pos="1418"/>
        </w:tabs>
        <w:jc w:val="both"/>
        <w:rPr>
          <w:rFonts w:ascii="Times New Roman" w:hAnsi="Times New Roman" w:cs="Times New Roman"/>
        </w:rPr>
      </w:pPr>
      <w:r w:rsidRPr="006253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253D9">
        <w:rPr>
          <w:rFonts w:ascii="Times New Roman" w:hAnsi="Times New Roman" w:cs="Times New Roman"/>
        </w:rPr>
        <w:t>Интерфейс должен предоставлять возможности для пользователей разной квалификации</w:t>
      </w:r>
      <w:r w:rsidR="004D1586">
        <w:rPr>
          <w:rFonts w:ascii="Times New Roman" w:hAnsi="Times New Roman" w:cs="Times New Roman"/>
        </w:rPr>
        <w:t xml:space="preserve"> и возможностей</w:t>
      </w:r>
      <w:r w:rsidRPr="006253D9">
        <w:rPr>
          <w:rFonts w:ascii="Times New Roman" w:hAnsi="Times New Roman" w:cs="Times New Roman"/>
        </w:rPr>
        <w:t>.</w:t>
      </w:r>
    </w:p>
    <w:p w:rsidR="00EF284A" w:rsidRDefault="00EF284A" w:rsidP="00E349E1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</w:rPr>
      </w:pPr>
    </w:p>
    <w:p w:rsidR="00EF284A" w:rsidRDefault="00EF284A" w:rsidP="00EF284A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  <w:b/>
        </w:rPr>
      </w:pPr>
      <w:r w:rsidRPr="00EF284A">
        <w:rPr>
          <w:rFonts w:ascii="Times New Roman" w:hAnsi="Times New Roman" w:cs="Times New Roman"/>
          <w:b/>
        </w:rPr>
        <w:t>Способы взаимодействия с пользователем.</w:t>
      </w:r>
    </w:p>
    <w:p w:rsidR="00EF284A" w:rsidRDefault="00EF284A" w:rsidP="00EF284A">
      <w:pPr>
        <w:pStyle w:val="a3"/>
        <w:tabs>
          <w:tab w:val="left" w:pos="6192"/>
        </w:tabs>
        <w:ind w:left="1416"/>
        <w:jc w:val="both"/>
        <w:rPr>
          <w:rFonts w:ascii="Times New Roman" w:hAnsi="Times New Roman" w:cs="Times New Roman"/>
          <w:b/>
        </w:rPr>
      </w:pPr>
    </w:p>
    <w:p w:rsidR="00EF284A" w:rsidRPr="000D59E3" w:rsidRDefault="00406A53" w:rsidP="00406A53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0D59E3">
        <w:rPr>
          <w:rFonts w:ascii="Times New Roman" w:hAnsi="Times New Roman" w:cs="Times New Roman"/>
          <w:i/>
        </w:rPr>
        <w:t>Непосредственное манипулирование объектами.</w:t>
      </w:r>
    </w:p>
    <w:p w:rsidR="00406A53" w:rsidRDefault="00406A53" w:rsidP="00406A53">
      <w:pPr>
        <w:tabs>
          <w:tab w:val="left" w:pos="6192"/>
        </w:tabs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Перетаскивание значков с помощью манипулятора. </w:t>
      </w:r>
    </w:p>
    <w:p w:rsidR="005410A5" w:rsidRDefault="00406A53" w:rsidP="00406A53">
      <w:pPr>
        <w:tabs>
          <w:tab w:val="left" w:pos="6192"/>
        </w:tabs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«+»: </w:t>
      </w:r>
    </w:p>
    <w:p w:rsidR="005410A5" w:rsidRDefault="00406A53" w:rsidP="00406A53">
      <w:pPr>
        <w:tabs>
          <w:tab w:val="left" w:pos="6192"/>
        </w:tabs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Интуитивная понятность, простота освоения.</w:t>
      </w:r>
    </w:p>
    <w:p w:rsidR="00406A53" w:rsidRDefault="00406A53" w:rsidP="00406A53">
      <w:pPr>
        <w:tabs>
          <w:tab w:val="left" w:pos="6192"/>
        </w:tabs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406A53" w:rsidRDefault="00406A53" w:rsidP="000D59E3">
      <w:pPr>
        <w:tabs>
          <w:tab w:val="left" w:pos="6192"/>
        </w:tabs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реализации. Подходит только там, где есть графическое представление объектов.</w:t>
      </w:r>
      <w:bookmarkStart w:id="0" w:name="_GoBack"/>
      <w:bookmarkEnd w:id="0"/>
    </w:p>
    <w:p w:rsidR="000D59E3" w:rsidRDefault="000D59E3" w:rsidP="000D59E3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0D59E3">
        <w:rPr>
          <w:rFonts w:ascii="Times New Roman" w:hAnsi="Times New Roman" w:cs="Times New Roman"/>
          <w:i/>
        </w:rPr>
        <w:t>Выбор действий из меню</w:t>
      </w:r>
      <w:proofErr w:type="gramStart"/>
      <w:r w:rsidRPr="000D59E3">
        <w:rPr>
          <w:rFonts w:ascii="Times New Roman" w:hAnsi="Times New Roman" w:cs="Times New Roman"/>
          <w:i/>
        </w:rPr>
        <w:t>.</w:t>
      </w:r>
      <w:proofErr w:type="gramEnd"/>
    </w:p>
    <w:p w:rsidR="000D59E3" w:rsidRDefault="00C2109E" w:rsidP="000D59E3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C2109E" w:rsidRPr="00857D6E" w:rsidRDefault="00C2109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857D6E">
        <w:rPr>
          <w:rFonts w:ascii="Times New Roman" w:hAnsi="Times New Roman" w:cs="Times New Roman"/>
          <w:i/>
        </w:rPr>
        <w:t>Сокращение ошибок пользователя. Минимизация ввода пользователя.</w:t>
      </w:r>
    </w:p>
    <w:p w:rsidR="00AB5D3D" w:rsidRDefault="00AB5D3D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AB5D3D" w:rsidRPr="00725158" w:rsidRDefault="00AB5D3D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Медленная скорость работы, для опытных пользователей. А так же медленная скорость работы при большом количестве пунктов меню.</w:t>
      </w:r>
    </w:p>
    <w:p w:rsidR="00725158" w:rsidRPr="005410A5" w:rsidRDefault="00725158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</w:p>
    <w:p w:rsidR="00725158" w:rsidRPr="00857D6E" w:rsidRDefault="0086358B" w:rsidP="00857D6E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857D6E">
        <w:rPr>
          <w:rFonts w:ascii="Times New Roman" w:hAnsi="Times New Roman" w:cs="Times New Roman"/>
          <w:i/>
        </w:rPr>
        <w:t>Формы для ввода данных:</w:t>
      </w:r>
    </w:p>
    <w:p w:rsidR="0086358B" w:rsidRDefault="0086358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86358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Полнота сбора данных.</w:t>
      </w:r>
    </w:p>
    <w:p w:rsidR="0086358B" w:rsidRDefault="0086358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86358B" w:rsidRDefault="0086358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Возможно, что размер формы не влезает на экран.</w:t>
      </w:r>
      <w:r w:rsidR="00857D6E">
        <w:rPr>
          <w:rFonts w:ascii="Times New Roman" w:hAnsi="Times New Roman" w:cs="Times New Roman"/>
        </w:rPr>
        <w:t xml:space="preserve"> Требует дополнительные проверки для </w:t>
      </w:r>
      <w:proofErr w:type="spellStart"/>
      <w:r w:rsidR="00857D6E">
        <w:rPr>
          <w:rFonts w:ascii="Times New Roman" w:hAnsi="Times New Roman" w:cs="Times New Roman"/>
        </w:rPr>
        <w:t>валидации</w:t>
      </w:r>
      <w:proofErr w:type="spellEnd"/>
      <w:r w:rsidR="00857D6E">
        <w:rPr>
          <w:rFonts w:ascii="Times New Roman" w:hAnsi="Times New Roman" w:cs="Times New Roman"/>
        </w:rPr>
        <w:t xml:space="preserve"> вводимых данных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</w:p>
    <w:p w:rsidR="00857D6E" w:rsidRPr="00B926BF" w:rsidRDefault="00857D6E" w:rsidP="00C2109E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</w:rPr>
      </w:pPr>
      <w:r w:rsidRPr="00B926BF">
        <w:rPr>
          <w:rFonts w:ascii="Times New Roman" w:hAnsi="Times New Roman" w:cs="Times New Roman"/>
          <w:i/>
        </w:rPr>
        <w:t>Командный язык: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Высокая гибкость и возможности.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2F2A7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»:</w:t>
      </w:r>
    </w:p>
    <w:p w:rsidR="00857D6E" w:rsidRDefault="00857D6E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изучения. Большое количество ошибок ввода, которые сложно контролировать.</w:t>
      </w:r>
      <w:r w:rsidR="00B926BF">
        <w:rPr>
          <w:rFonts w:ascii="Times New Roman" w:hAnsi="Times New Roman" w:cs="Times New Roman"/>
        </w:rPr>
        <w:t xml:space="preserve"> Подходит только для опытных пользователей.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</w:p>
    <w:p w:rsidR="003A15CB" w:rsidRPr="003A15CB" w:rsidRDefault="003A15CB" w:rsidP="003A15CB">
      <w:pPr>
        <w:pStyle w:val="a3"/>
        <w:numPr>
          <w:ilvl w:val="0"/>
          <w:numId w:val="9"/>
        </w:numPr>
        <w:tabs>
          <w:tab w:val="left" w:pos="6192"/>
        </w:tabs>
        <w:jc w:val="both"/>
        <w:rPr>
          <w:rFonts w:ascii="Times New Roman" w:hAnsi="Times New Roman" w:cs="Times New Roman"/>
          <w:i/>
        </w:rPr>
      </w:pPr>
      <w:r w:rsidRPr="003A15CB">
        <w:rPr>
          <w:rFonts w:ascii="Times New Roman" w:hAnsi="Times New Roman" w:cs="Times New Roman"/>
          <w:i/>
        </w:rPr>
        <w:t>Естественный язык: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5410A5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Интуитивная понятность. Подходит для самых не подготовленных категорий пользователей.</w:t>
      </w:r>
    </w:p>
    <w:p w:rsidR="003A15C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3A15CB" w:rsidRPr="0086358B" w:rsidRDefault="003A15CB" w:rsidP="00C2109E">
      <w:pPr>
        <w:pStyle w:val="a3"/>
        <w:tabs>
          <w:tab w:val="left" w:pos="619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реализации.</w:t>
      </w:r>
    </w:p>
    <w:sectPr w:rsidR="003A15CB" w:rsidRPr="0086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EAB"/>
    <w:multiLevelType w:val="hybridMultilevel"/>
    <w:tmpl w:val="ED28C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4CF8"/>
    <w:multiLevelType w:val="hybridMultilevel"/>
    <w:tmpl w:val="1C1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D374F"/>
    <w:multiLevelType w:val="hybridMultilevel"/>
    <w:tmpl w:val="4C98D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4F44"/>
    <w:multiLevelType w:val="hybridMultilevel"/>
    <w:tmpl w:val="427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8510D"/>
    <w:rsid w:val="000901BC"/>
    <w:rsid w:val="000957DE"/>
    <w:rsid w:val="000B3879"/>
    <w:rsid w:val="000C7E80"/>
    <w:rsid w:val="000D59E3"/>
    <w:rsid w:val="000E56F2"/>
    <w:rsid w:val="000F13B5"/>
    <w:rsid w:val="001149CA"/>
    <w:rsid w:val="0013133C"/>
    <w:rsid w:val="00131C5C"/>
    <w:rsid w:val="00136498"/>
    <w:rsid w:val="001472BE"/>
    <w:rsid w:val="001B67F6"/>
    <w:rsid w:val="001C4C11"/>
    <w:rsid w:val="001D6A30"/>
    <w:rsid w:val="00240130"/>
    <w:rsid w:val="002450D6"/>
    <w:rsid w:val="002716C4"/>
    <w:rsid w:val="00283F04"/>
    <w:rsid w:val="00284020"/>
    <w:rsid w:val="002A2E37"/>
    <w:rsid w:val="002C1729"/>
    <w:rsid w:val="002F2A7C"/>
    <w:rsid w:val="003154B7"/>
    <w:rsid w:val="003526C1"/>
    <w:rsid w:val="003626D2"/>
    <w:rsid w:val="00362FB3"/>
    <w:rsid w:val="003666D5"/>
    <w:rsid w:val="003805E4"/>
    <w:rsid w:val="00381397"/>
    <w:rsid w:val="0038725E"/>
    <w:rsid w:val="003A15CB"/>
    <w:rsid w:val="003D04FC"/>
    <w:rsid w:val="003E2E78"/>
    <w:rsid w:val="003E5288"/>
    <w:rsid w:val="003F575F"/>
    <w:rsid w:val="00406A53"/>
    <w:rsid w:val="00424006"/>
    <w:rsid w:val="0042469B"/>
    <w:rsid w:val="00424A74"/>
    <w:rsid w:val="004344E4"/>
    <w:rsid w:val="00480E97"/>
    <w:rsid w:val="004A1C47"/>
    <w:rsid w:val="004A6FE6"/>
    <w:rsid w:val="004C6630"/>
    <w:rsid w:val="004D1586"/>
    <w:rsid w:val="004F1A97"/>
    <w:rsid w:val="00503DD7"/>
    <w:rsid w:val="00507120"/>
    <w:rsid w:val="00511E5D"/>
    <w:rsid w:val="005315E0"/>
    <w:rsid w:val="00533873"/>
    <w:rsid w:val="005410A5"/>
    <w:rsid w:val="00563209"/>
    <w:rsid w:val="00581133"/>
    <w:rsid w:val="005838E3"/>
    <w:rsid w:val="00592D93"/>
    <w:rsid w:val="00593762"/>
    <w:rsid w:val="005C786F"/>
    <w:rsid w:val="005F46E9"/>
    <w:rsid w:val="006138B8"/>
    <w:rsid w:val="00616B3F"/>
    <w:rsid w:val="006253D9"/>
    <w:rsid w:val="00636A89"/>
    <w:rsid w:val="00655E6F"/>
    <w:rsid w:val="00662725"/>
    <w:rsid w:val="00672EEB"/>
    <w:rsid w:val="00691BA6"/>
    <w:rsid w:val="00697DFB"/>
    <w:rsid w:val="00706104"/>
    <w:rsid w:val="00725158"/>
    <w:rsid w:val="007265BC"/>
    <w:rsid w:val="0076629D"/>
    <w:rsid w:val="00782139"/>
    <w:rsid w:val="00787C08"/>
    <w:rsid w:val="00792DDF"/>
    <w:rsid w:val="0079478D"/>
    <w:rsid w:val="007A4DB7"/>
    <w:rsid w:val="007C3191"/>
    <w:rsid w:val="007C7067"/>
    <w:rsid w:val="008236C1"/>
    <w:rsid w:val="00841346"/>
    <w:rsid w:val="00857D6E"/>
    <w:rsid w:val="0086358B"/>
    <w:rsid w:val="00863C85"/>
    <w:rsid w:val="008A167F"/>
    <w:rsid w:val="008B1546"/>
    <w:rsid w:val="008C57EA"/>
    <w:rsid w:val="00926BB1"/>
    <w:rsid w:val="00932511"/>
    <w:rsid w:val="00932D4A"/>
    <w:rsid w:val="00934103"/>
    <w:rsid w:val="00943A77"/>
    <w:rsid w:val="00950565"/>
    <w:rsid w:val="00965B3F"/>
    <w:rsid w:val="00973AE0"/>
    <w:rsid w:val="00987002"/>
    <w:rsid w:val="00992B59"/>
    <w:rsid w:val="009C0484"/>
    <w:rsid w:val="009C6FA1"/>
    <w:rsid w:val="009C7037"/>
    <w:rsid w:val="009D2157"/>
    <w:rsid w:val="00A65BE9"/>
    <w:rsid w:val="00AA2971"/>
    <w:rsid w:val="00AB1636"/>
    <w:rsid w:val="00AB1670"/>
    <w:rsid w:val="00AB5D3D"/>
    <w:rsid w:val="00AD1B46"/>
    <w:rsid w:val="00AD536F"/>
    <w:rsid w:val="00AE09E0"/>
    <w:rsid w:val="00AE1D5D"/>
    <w:rsid w:val="00AF1EED"/>
    <w:rsid w:val="00AF67A8"/>
    <w:rsid w:val="00B26600"/>
    <w:rsid w:val="00B44BE7"/>
    <w:rsid w:val="00B52A94"/>
    <w:rsid w:val="00B668A1"/>
    <w:rsid w:val="00B75E5F"/>
    <w:rsid w:val="00B86423"/>
    <w:rsid w:val="00B926BF"/>
    <w:rsid w:val="00B928A0"/>
    <w:rsid w:val="00BA5DAC"/>
    <w:rsid w:val="00BB3224"/>
    <w:rsid w:val="00BB4934"/>
    <w:rsid w:val="00BC2377"/>
    <w:rsid w:val="00BD69A3"/>
    <w:rsid w:val="00BF3FE6"/>
    <w:rsid w:val="00C16892"/>
    <w:rsid w:val="00C2109E"/>
    <w:rsid w:val="00C44E05"/>
    <w:rsid w:val="00C65DBA"/>
    <w:rsid w:val="00C845EB"/>
    <w:rsid w:val="00CB0055"/>
    <w:rsid w:val="00CB107F"/>
    <w:rsid w:val="00CB6122"/>
    <w:rsid w:val="00CC2EAE"/>
    <w:rsid w:val="00CC3896"/>
    <w:rsid w:val="00CD01FF"/>
    <w:rsid w:val="00CE5891"/>
    <w:rsid w:val="00D357DB"/>
    <w:rsid w:val="00D424AE"/>
    <w:rsid w:val="00D4598C"/>
    <w:rsid w:val="00D70C39"/>
    <w:rsid w:val="00D83AFB"/>
    <w:rsid w:val="00D919EA"/>
    <w:rsid w:val="00DA4DF9"/>
    <w:rsid w:val="00DB2828"/>
    <w:rsid w:val="00DD1E7A"/>
    <w:rsid w:val="00DD3AAC"/>
    <w:rsid w:val="00E349E1"/>
    <w:rsid w:val="00E536F1"/>
    <w:rsid w:val="00E70DAF"/>
    <w:rsid w:val="00E7574D"/>
    <w:rsid w:val="00EB5569"/>
    <w:rsid w:val="00EC36CA"/>
    <w:rsid w:val="00EC417A"/>
    <w:rsid w:val="00EE1DEE"/>
    <w:rsid w:val="00EF284A"/>
    <w:rsid w:val="00F0193D"/>
    <w:rsid w:val="00F72910"/>
    <w:rsid w:val="00F979A0"/>
    <w:rsid w:val="00FA4DF7"/>
    <w:rsid w:val="00FB3452"/>
    <w:rsid w:val="00FC6FEB"/>
    <w:rsid w:val="00FE135E"/>
    <w:rsid w:val="00FE5CB8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164</cp:revision>
  <dcterms:created xsi:type="dcterms:W3CDTF">2018-04-23T08:50:00Z</dcterms:created>
  <dcterms:modified xsi:type="dcterms:W3CDTF">2018-05-20T22:12:00Z</dcterms:modified>
</cp:coreProperties>
</file>