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E41" w:rsidRPr="00AC0AC8" w:rsidRDefault="00F17E41" w:rsidP="00AC0AC8">
      <w:pPr>
        <w:widowControl/>
        <w:spacing w:before="100" w:beforeAutospacing="1" w:after="100" w:afterAutospacing="1"/>
        <w:outlineLvl w:val="2"/>
        <w:rPr>
          <w:rFonts w:ascii="新細明體" w:cs="新細明體"/>
          <w:b/>
          <w:bCs/>
          <w:color w:val="333333"/>
          <w:kern w:val="0"/>
          <w:sz w:val="27"/>
          <w:szCs w:val="27"/>
        </w:rPr>
      </w:pPr>
      <w:r w:rsidRPr="00AC0AC8">
        <w:rPr>
          <w:rFonts w:ascii="新細明體" w:hAnsi="新細明體" w:cs="新細明體" w:hint="eastAsia"/>
          <w:b/>
          <w:bCs/>
          <w:color w:val="D10000"/>
          <w:kern w:val="0"/>
          <w:sz w:val="27"/>
          <w:szCs w:val="27"/>
        </w:rPr>
        <w:t>慶祝第六任總統就職</w:t>
      </w:r>
      <w:r w:rsidRPr="00AC0AC8">
        <w:rPr>
          <w:rFonts w:ascii="新細明體" w:hAnsi="新細明體" w:cs="新細明體"/>
          <w:b/>
          <w:bCs/>
          <w:color w:val="D10000"/>
          <w:kern w:val="0"/>
          <w:sz w:val="27"/>
          <w:szCs w:val="27"/>
        </w:rPr>
        <w:t xml:space="preserve"> </w:t>
      </w:r>
      <w:r w:rsidRPr="00AC0AC8">
        <w:rPr>
          <w:rFonts w:ascii="新細明體" w:hAnsi="新細明體" w:cs="新細明體" w:hint="eastAsia"/>
          <w:b/>
          <w:bCs/>
          <w:color w:val="D10000"/>
          <w:kern w:val="0"/>
          <w:sz w:val="27"/>
          <w:szCs w:val="27"/>
        </w:rPr>
        <w:t>全民迎接繼往開來的「蔣經國時代」</w:t>
      </w:r>
    </w:p>
    <w:p w:rsidR="00F17E41" w:rsidRPr="00AC0AC8" w:rsidRDefault="00F17E41" w:rsidP="00AC0AC8">
      <w:pPr>
        <w:widowControl/>
        <w:spacing w:before="100" w:beforeAutospacing="1" w:after="100" w:afterAutospacing="1"/>
        <w:outlineLvl w:val="2"/>
        <w:rPr>
          <w:rFonts w:ascii="新細明體" w:cs="新細明體"/>
          <w:b/>
          <w:bCs/>
          <w:color w:val="333333"/>
          <w:kern w:val="0"/>
          <w:sz w:val="27"/>
          <w:szCs w:val="27"/>
        </w:rPr>
      </w:pPr>
      <w:r w:rsidRPr="00AC0AC8">
        <w:rPr>
          <w:rFonts w:ascii="新細明體" w:hAnsi="新細明體" w:cs="新細明體" w:hint="eastAsia"/>
          <w:b/>
          <w:bCs/>
          <w:color w:val="D10000"/>
          <w:kern w:val="0"/>
          <w:sz w:val="27"/>
          <w:szCs w:val="27"/>
        </w:rPr>
        <w:t>從年輕人的蛻變談新政府的作為</w:t>
      </w:r>
    </w:p>
    <w:p w:rsidR="00F17E41" w:rsidRPr="00AC0AC8" w:rsidRDefault="00F17E41" w:rsidP="00AC0AC8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DA674C">
        <w:rPr>
          <w:rFonts w:ascii="新細明體" w:cs="新細明體"/>
          <w:noProof/>
          <w:color w:val="0074AD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alt="http://udndata.com/images/blk.gif" style="width:.75pt;height:.75pt;visibility:visible">
            <v:imagedata r:id="rId4" o:title=""/>
          </v:shape>
        </w:pict>
      </w:r>
      <w:r w:rsidRPr="00AC0AC8">
        <w:rPr>
          <w:rFonts w:ascii="新細明體" w:cs="新細明體"/>
          <w:color w:val="0074AD"/>
          <w:kern w:val="0"/>
          <w:szCs w:val="24"/>
        </w:rPr>
        <w:br/>
      </w:r>
      <w:r w:rsidRPr="00AC0AC8">
        <w:rPr>
          <w:rFonts w:ascii="新細明體" w:hAnsi="新細明體" w:cs="新細明體" w:hint="eastAsia"/>
          <w:color w:val="0074AD"/>
          <w:kern w:val="0"/>
          <w:szCs w:val="24"/>
        </w:rPr>
        <w:t>張忠棟</w:t>
      </w:r>
      <w:r w:rsidRPr="00AC0AC8">
        <w:rPr>
          <w:rFonts w:ascii="新細明體" w:hAnsi="新細明體" w:cs="新細明體"/>
          <w:color w:val="0074AD"/>
          <w:kern w:val="0"/>
          <w:szCs w:val="24"/>
        </w:rPr>
        <w:t xml:space="preserve"> </w:t>
      </w:r>
      <w:r w:rsidRPr="00AC0AC8">
        <w:rPr>
          <w:rFonts w:ascii="新細明體" w:cs="新細明體"/>
          <w:color w:val="333333"/>
          <w:kern w:val="0"/>
          <w:szCs w:val="24"/>
        </w:rPr>
        <w:br/>
      </w:r>
      <w:r w:rsidRPr="00DA674C">
        <w:rPr>
          <w:rFonts w:ascii="新細明體" w:cs="新細明體"/>
          <w:noProof/>
          <w:color w:val="333333"/>
          <w:kern w:val="0"/>
          <w:szCs w:val="24"/>
        </w:rPr>
        <w:pict>
          <v:shape id="圖片 2" o:spid="_x0000_i1026" type="#_x0000_t75" alt="http://udndata.com/images/blk.gif" style="width:.75pt;height:.75pt;visibility:visible">
            <v:imagedata r:id="rId4" o:title=""/>
          </v:shape>
        </w:pict>
      </w:r>
    </w:p>
    <w:p w:rsidR="00F17E41" w:rsidRPr="00AC0AC8" w:rsidRDefault="00F17E41" w:rsidP="00AC0AC8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C0AC8">
        <w:rPr>
          <w:rFonts w:ascii="s?u" w:hAnsi="s?u" w:cs="新細明體" w:hint="eastAsia"/>
          <w:color w:val="000000"/>
          <w:kern w:val="0"/>
          <w:sz w:val="22"/>
        </w:rPr>
        <w:t>一世局在變，國勢在變，年輕人不像中、老年人那樣有定力，也熱切的求新耍變。數年以來，年輕人參加保釣運動，搞社會服務，成群結隊攀登高山，在校園裡掀起民謠的狂熱，鼓吹鄉土文學，人量投入去年十一月的地方選舉，甚而至於最近到馬路邊上擺地攤，處處說明他們這一代風氣的蛻變，與民國六十年以前年輕　專心學業、學位、已然大不相同，很可能使我們許多中、老年人困感莫解。</w:t>
      </w:r>
      <w:r w:rsidRPr="00AC0AC8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17E41" w:rsidRPr="00AC0AC8" w:rsidRDefault="00F17E41" w:rsidP="00AC0AC8">
      <w:pPr>
        <w:widowControl/>
        <w:spacing w:before="100" w:beforeAutospacing="1" w:after="100" w:afterAutospacing="1" w:line="360" w:lineRule="atLeast"/>
        <w:rPr>
          <w:rFonts w:ascii="新細明體" w:cs="新細明體"/>
          <w:color w:val="333333"/>
          <w:kern w:val="0"/>
          <w:szCs w:val="24"/>
        </w:rPr>
      </w:pPr>
      <w:r w:rsidRPr="00AC0AC8">
        <w:rPr>
          <w:rFonts w:ascii="s?u" w:hAnsi="s?u" w:cs="新細明體" w:hint="eastAsia"/>
          <w:color w:val="000000"/>
          <w:kern w:val="0"/>
          <w:sz w:val="22"/>
        </w:rPr>
        <w:t>查考年輕一代風氣蛻變的原因，其實顯而易見。在經濟方而，過去經濟落後，國民所得低，一般年輕人口袋裡缺少金錢，他們的活動範圍無形便受到許多限制。今天經濟快速發展，國民所得大幅提高，年輕人因此也比較有多餘的財力，可以在課堂之外，嘗試參加更多的活動。從教育本身看，過去國民教育六年，許多貧苦家庭的子女在結束小學的六年教育之後，因為需要做工維持生計，便失去更多受教育的機會。今天國民教育改為九年，一般家庭又普遍有較大的能力讓子女繼續升學，年輕人的教育程度和知識水平因而普遍提高，許多過去年輕人難於了解、無法嘗試的事情，今天的年輕人做起來都可以得心應手，興趣盎然。除了教育機會的提高，傳播工具的發達也擴大了年輕人的視野，增加了他們的認識，透過報紙和電視，他們知道世界各地的年輕人都已成熟，都可以和成年人一樣獨立自主，追求他們自己喜歡的事物物。此外，今天的社會己經不像過去將樣單純，在一個多樣、複雜的社會之中，做人的價值不只一端，可以冒險成功的機會不只一途，年輕人的追求，因此也會不斷的變化，非舊有模式可以範圍限制。以上各點，大致還是從客觀的因素立論，如果考慮到年輕人本身固有的熱情和正義感，使更容易了解他們身處當前內外的變局，所以要時時求新求變的道理。</w:t>
      </w:r>
      <w:r w:rsidRPr="00AC0AC8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17E41" w:rsidRPr="00AC0AC8" w:rsidRDefault="00F17E41" w:rsidP="00AC0AC8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C0AC8">
        <w:rPr>
          <w:rFonts w:ascii="s?u" w:hAnsi="s?u" w:cs="新細明體" w:hint="eastAsia"/>
          <w:color w:val="000000"/>
          <w:kern w:val="0"/>
          <w:sz w:val="22"/>
        </w:rPr>
        <w:t>如此認識年輕人要新要變的根本原因，大家的態度也就應該改弦易轍，不能再像過去一樣事事阻攔，把年輕人的新風氣視為洪水猛獸，把他們的各種要求看成無理取鬧，然後試圖用盡一切力氣，把他們趕回到老路上去，在教室裡做用功讀書的乖孩子。此刻所該做的，乃是肯定年輕人要新要變的價值，助其發揮正面的作用，使年輕人因此學得更多的知識，取得更多的經驗和能力。年輕人登山，這是他們的新風尚，人家便不可死守舊觀念，認定那樣會有生命危險，會擔誤學業，甚至擔憂深山無人照顧，年輕人會幹出不可告人之事。大家應該肯定的，登山表現了年輕人追求自然的興趣，發揮了他們冒險犯難的精神。他們彼此支援合作，共同克服山路的艱險，最後攀上絕頂高峰，更是德、智、體三方面的綜合訓練，大家正該大力鼓勵，提供他們更多高山的知識，給予他們更多登山的訓練，同時加強高山的通訊設備和救難措施，能從這些方面多加照顧，年輕人登山便可有更多卓越的表現。</w:t>
      </w:r>
      <w:r w:rsidRPr="00AC0AC8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17E41" w:rsidRPr="00AC0AC8" w:rsidRDefault="00F17E41" w:rsidP="00AC0AC8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C0AC8">
        <w:rPr>
          <w:rFonts w:ascii="s?u" w:hAnsi="s?u" w:cs="新細明體" w:hint="eastAsia"/>
          <w:color w:val="000000"/>
          <w:kern w:val="0"/>
          <w:sz w:val="22"/>
        </w:rPr>
        <w:t>同樣的，大家對於年輕人參加選舉活動，也不必杞人憂天，老怕他們被野心家所利用，將來再演出類似中壢事件的麻煩。須知年輕人之熱衷選舉，實由於我國民主政治之日趨成熟，年輕人也有許多政治耍求，要在選舉活動中加以表達，非任何力量所可把持左右。同時年輕人參與選舉活動愈多，而且不受無謂的限制，他們便將愈加珍惜民主的價值，而於必耍時願意挺身維護，雖冒萬死而不辭。基於此一認識，大家對於年輕人投身選舉，也就應該視為當然，並當提供他們民主的知識，幫助他們了解民主的真諦，學習民主的風度，最後使他們完全走上民主的正軌。總之，年輕人要新要變，他們不斷投身新的活動，其時代意義和正面價值，都值得我們探討研究，而開導重於阻攔，鼓勵重於責難，尤其是處理年輕人要新要變的基本態度。二蔣經國與謝東閔兩位先生今天就任第六任總統與副總統，無疑的，中華民國在政治上即將步入新局。年輕人既然求新耍變，他們對於政治新局採取何種看法，懷抱何等期望，政府當局如何了解他們，爭取他們的支持，這便需要進一步的剖視分析。</w:t>
      </w:r>
      <w:r w:rsidRPr="00AC0AC8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17E41" w:rsidRPr="00AC0AC8" w:rsidRDefault="00F17E41" w:rsidP="00AC0AC8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C0AC8">
        <w:rPr>
          <w:rFonts w:ascii="s?u" w:hAnsi="s?u" w:cs="新細明體" w:hint="eastAsia"/>
          <w:color w:val="000000"/>
          <w:kern w:val="0"/>
          <w:sz w:val="22"/>
        </w:rPr>
        <w:t>過去幾年之中刺激年輕人求新耍變的，除了前面提到的經濟、教育、社會、大眾傳播等各方面的因素之外，更立即而直接的因素，顯然還是政治性的，釣魚台事件，聯合國的退出，美國與中共搞關係正常化，日本承認北平政權，總統蔣公去世，以及大陸政局的一連串巨變，所有這些政治性的波動，都莫不引起年輕人高度的關切。同樣的情形，他們在過去幾個月之中，也密切注意著國民大會的活動，關心總統和副總統的選舉，至於新政府將在那些方面有新的作為？這尤其是他們經常私下談論，或者向年長一輩討教的問題。在此同時，年輕人也常談起中共的「人代會」，要看大陸的政治局勢又有甚麼新的變化。他們中間很多人肯定的表示，大陸的變局和我們新政府的新作為，對於整個中國的未來前途，其影響必將既深且遠。</w:t>
      </w:r>
      <w:r w:rsidRPr="00AC0AC8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17E41" w:rsidRPr="00AC0AC8" w:rsidRDefault="00F17E41" w:rsidP="00AC0AC8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C0AC8">
        <w:rPr>
          <w:rFonts w:ascii="s?u" w:hAnsi="s?u" w:cs="新細明體" w:hint="eastAsia"/>
          <w:color w:val="000000"/>
          <w:kern w:val="0"/>
          <w:sz w:val="22"/>
        </w:rPr>
        <w:t>大陸的可能變局姑置不論，就我們新政府即將推行的工作而言，已經確定的是在十大建設之後，還要展開十二項建設其中包括經濟建設與文化建設。站在整個國家發展的立場上看，這些都是非常必要的舉措，繼續的經濟建設將可帶來更多的財富，使人民生活水準更加提高，國防經費無虞匱乏文化建設則可充寬國人的精神生活，幫助消除高度物質生活之後的奢靡之風。然而年輕人的看法並不完全。如此根據許多年輕人的議論，經濟建設固然有其必要，社會正義和貧富差距問題更該密切注意。在過去一年之中，有一些比較急躁的年輕人，甚至專在這類問題上做文章，指責政府所推行是剝削性的資本主義經濟和殖民地經濟。這雖然不是不種一確的見解，但其作用和影響卻不容大家忽視，如果政府仍然一味加速經濟建設，而不作更多其他方面的努力，將很難贏得年輕人的充分支持。在文化方面，年輕人過去一、兩年高唱民謠歌曲，提倡鄉土文學，本來也是有感於外來文化的瀰漫，希望發展自己的文化，表現社會意識和民族意識，政府推動的文化建設，如能針對年輕人這一方面的需求，因勢利導，未嘗不能使大批年輕人投入其中，成為政府政策的一項原動力。然則所謂文化建設也者，到現在似乎還是一個空中樓閣，雖然有人談到在各縣市普遍設置文化中心，增建博館、圖書館和音樂廳，卻叫人看不出其中具體的內容和明確的目標。年輕人不能高瞻遠矚，也不耐苦守久候，所以他們也就各行其是，還不能集中他們的力量，對文化建設形成強烈的認同。由此看來，新政府推動十一項建設，還應有更具體更切實的作法，對於許多附帶的問題，也應作更深入更明確的考慮。如在新建設的全部設計推行過程之中，能夠容許鼓勵年輕人的高度參與，那就更能符合他們的期望，更贏得他們的支持。</w:t>
      </w:r>
      <w:r w:rsidRPr="00AC0AC8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17E41" w:rsidRPr="00AC0AC8" w:rsidRDefault="00F17E41" w:rsidP="00AC0AC8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C0AC8">
        <w:rPr>
          <w:rFonts w:ascii="s?u" w:hAnsi="s?u" w:cs="新細明體" w:hint="eastAsia"/>
          <w:color w:val="000000"/>
          <w:kern w:val="0"/>
          <w:sz w:val="22"/>
        </w:rPr>
        <w:t>除了經濟建設和文化建設之外，新政府在政治方面將有何種突破性的作為，可望帶來何等重大的變革？此毋寧是年輕人最為關心和普遍期待的所在，大家稍為留心年輕人的言論，翻閱大專院校學生編印的刊物，都不難發現他們在這方面盼望的殷切。有些年輕人甚至看得清楚，政治是一切的根本，政治有作為，其他的建設都可以按部就班的做，政治無作為，其他的工作也會弊端百出，達不到理想的成果。</w:t>
      </w:r>
      <w:r w:rsidRPr="00AC0AC8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17E41" w:rsidRPr="00AC0AC8" w:rsidRDefault="00F17E41" w:rsidP="00AC0AC8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C0AC8">
        <w:rPr>
          <w:rFonts w:ascii="s?u" w:hAnsi="s?u" w:cs="新細明體" w:hint="eastAsia"/>
          <w:color w:val="000000"/>
          <w:kern w:val="0"/>
          <w:sz w:val="22"/>
        </w:rPr>
        <w:t>從年輕人的談論來看，他們目前在政治方面最有興趣的，莫過於新政府的重要人選，誰是行政院長？各部部長是誰？誰將擔任台灣省政府主席？在許多年輕人心目之中，這些人選的近期揭曉，大概就可以看出未來的政治動向，如果其中有重要的更動，有許多出乎意外的安排，那將意味著政治新局的開創，反之，那便意味著政治現狀的維持，不會有甚麼明顯的突破，而比較兩者，喜新求變的年輕人自然願意看到情況的逐步出現。政府用人，在過去幾年之中也提拔了不少青年才俊，並非不注意培養新的人才，然而年輕人和成年人一樣，他們普遍認為政府的人事安排，一直偏重政治派系關係、家族血緣關係和恭順聽話的程度，除此以外，非屬同一派系的人物、黨外的人才、社會景仰的賢士以及見解風格超群的人，很少有機緣在政府中</w:t>
      </w:r>
      <w:r w:rsidRPr="00DA674C">
        <w:rPr>
          <w:rFonts w:ascii="s?u" w:hAnsi="s?u" w:cs="新細明體"/>
          <w:noProof/>
          <w:color w:val="000000"/>
          <w:kern w:val="0"/>
          <w:sz w:val="22"/>
        </w:rPr>
        <w:pict>
          <v:shape id="圖片 3" o:spid="_x0000_i1027" type="#_x0000_t75" alt="http://udndata.com/ndapp/font_image/8e50.gif" style="width:13.5pt;height:13.5pt;visibility:visible">
            <v:imagedata r:id="rId5" o:title=""/>
          </v:shape>
        </w:pict>
      </w:r>
      <w:r w:rsidRPr="00AC0AC8">
        <w:rPr>
          <w:rFonts w:ascii="s?u" w:hAnsi="s?u" w:cs="新細明體" w:hint="eastAsia"/>
          <w:color w:val="000000"/>
          <w:kern w:val="0"/>
          <w:sz w:val="22"/>
        </w:rPr>
        <w:t>任重耍職務，甚至也不易參與國立大學的行政領導，比起過去重用胡適、傅斯年、梅貽琦、俞大維、尹仲容和李國鼎等　的時代，顯然有著很大的區別。因此，年輕人特別希望新政府大風泱泱，用人唯才，在各種重要職務的安排方面，除了有較大幅度的更動之外，更當多用一些具有代表性和號召力的人物。</w:t>
      </w:r>
      <w:r w:rsidRPr="00AC0AC8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17E41" w:rsidRPr="00AC0AC8" w:rsidRDefault="00F17E41" w:rsidP="00AC0AC8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C0AC8">
        <w:rPr>
          <w:rFonts w:ascii="s?u" w:hAnsi="s?u" w:cs="新細明體" w:hint="eastAsia"/>
          <w:color w:val="000000"/>
          <w:kern w:val="0"/>
          <w:sz w:val="22"/>
        </w:rPr>
        <w:t>其次，年輕人也常談論中央民意機構的充實問題，國民大會最近已經通過吳豐山等人的提案，授權政府充實中央民意機構，然而未來中央民意機構充實的方式為何，充實的幅度多大，這在新政府上任之前，自然還看不到明顯的趨向，比較能夠確定的，只是預定於本年底學辦的中央民意代表增額改選事宜，將按原來的計劃辦理。年輕人希望中央民意代表機構充實，而且應該大幅度的充實，主要的理由就是民國三十七年最早選出的中央民意代表，平均年齡都已高達七十歲，這中間隱藏著三個問題：第一是三年或者六年之後這些中央民意代表是否全部健全，或者有一部份凋謝歸真，以致使各中央民意機構的名額發生短少的現象，整個國家的法統都會因此遭遇困難？第二是名額問題即使不會發生，但是平均七十歲以上的老人會有多少人能夠健碩如恒，可以照常工作，以至中央民意代表機構能夠充分發揮它們的功能？第三是縱然全部舊的代表長期健在，而且行使權力毫無困難，但是以他們平均七十歲的高齡，如何能夠完全了解年輕人的要求，代表年輕人的利益？中央民意代表已經度過壯年、中年，現在正安享晚年，年輕人卻還有一大段人生的路程要走，展望未來，這些年輕人自然希望國家的法統長保不輟，希望中央民意機構生生不息，甚至希望自己有機會能進入其中，直接維護本身的利益。基於種種的意念，年輕人肯定未來六年是最具關鍵性的時刻，新政府在這段時期之中如能大量有效的充實中央民意機構，則國家政治的生機蓬勃，活力充沛，全國的民心也就知所歸趨。</w:t>
      </w:r>
      <w:r w:rsidRPr="00AC0AC8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17E41" w:rsidRPr="00AC0AC8" w:rsidRDefault="00F17E41" w:rsidP="00AC0AC8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AC0AC8">
        <w:rPr>
          <w:rFonts w:ascii="s?u" w:hAnsi="s?u" w:cs="新細明體" w:hint="eastAsia"/>
          <w:color w:val="000000"/>
          <w:kern w:val="0"/>
          <w:sz w:val="22"/>
        </w:rPr>
        <w:t>年輕人在政治方面還有一點很大的期望，便是新政府能夠儘早確立司法的獨立。所謂司法獨立也者，要而言之，不外各級法院改隸司法院，如大法官會議之解釋；各級法院各自獨立，非如其名稱最高、高等、地方所顯示者，有高低的區別，有上級法院節制下級法院的關係；法官審案不受行政機構的干擾，也不受法院院長、庭長的指揮；法官的升遷、調動另立一套制度，和行政官員不同，尤其不能由行政機關作決定。換句話說，司法獨立的最後目標，是要使得任何法院的任何法官，都能在毫無干擾，毫無牽掛的情況之下，一秉大公的審理各種訴訟，尤能在政府與民眾的糾紛之中，扮演絕對中立的角色。所有這些基本道理，由於我國施行憲政已經三十年，許多專家學者的不斷討論呼籲，以及各大專院校憲法和中國現代史課程的開設講授，可說早已深置在一般年輕　的心目之中，而最近幾年司法風氣的敗壞，檢警機關辦案的草率，選舉官司難得其平，以及苦干政治性案件之引起流言，尤其使許多年輕人相信司法一日不能獨立，這些問題都不易加以改善。近年若干重大案件的公開審判，每有年輕人蜂湧前往旁聽，便是他們高度關懷司法的明證。新政府如能了解此種情況，上任之後劍及履及，將司法制度作澈底的改革，務使在名、實兩方面，都能達到司法獨立的目標，相信也會立即贏得年輕人的信仟支持。三大家都說國家需要青年，時代需要青年，年輕人對於國家社會的重要，早已無庸贅言。年輕人既然求新要變，他們對於政府既有許多期望和關懷，新政府正當大展鴻圖，拿出新的作為，表現新的氣象，以固結他們的熱情和信心。</w:t>
      </w:r>
      <w:r w:rsidRPr="00AC0AC8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17E41" w:rsidRPr="00AC0AC8" w:rsidRDefault="00F17E41" w:rsidP="00AC0AC8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AC0AC8">
        <w:rPr>
          <w:rFonts w:ascii="s?u" w:hAnsi="s?u" w:cs="新細明體" w:hint="eastAsia"/>
          <w:color w:val="000000"/>
          <w:kern w:val="0"/>
          <w:sz w:val="22"/>
        </w:rPr>
        <w:t>【</w:t>
      </w:r>
      <w:r w:rsidRPr="00AC0AC8">
        <w:rPr>
          <w:rFonts w:ascii="s?u" w:hAnsi="s?u" w:cs="新細明體"/>
          <w:color w:val="000000"/>
          <w:kern w:val="0"/>
          <w:sz w:val="22"/>
        </w:rPr>
        <w:t>1978-05-20/</w:t>
      </w:r>
      <w:r w:rsidRPr="00AC0AC8">
        <w:rPr>
          <w:rFonts w:ascii="s?u" w:hAnsi="s?u" w:cs="新細明體" w:hint="eastAsia"/>
          <w:color w:val="000000"/>
          <w:kern w:val="0"/>
          <w:sz w:val="22"/>
        </w:rPr>
        <w:t>聯合報</w:t>
      </w:r>
      <w:r w:rsidRPr="00AC0AC8">
        <w:rPr>
          <w:rFonts w:ascii="s?u" w:hAnsi="s?u" w:cs="新細明體"/>
          <w:color w:val="000000"/>
          <w:kern w:val="0"/>
          <w:sz w:val="22"/>
        </w:rPr>
        <w:t>/14</w:t>
      </w:r>
      <w:r w:rsidRPr="00AC0AC8">
        <w:rPr>
          <w:rFonts w:ascii="s?u" w:hAnsi="s?u" w:cs="新細明體" w:hint="eastAsia"/>
          <w:color w:val="000000"/>
          <w:kern w:val="0"/>
          <w:sz w:val="22"/>
        </w:rPr>
        <w:t>版</w:t>
      </w:r>
      <w:r w:rsidRPr="00AC0AC8">
        <w:rPr>
          <w:rFonts w:ascii="s?u" w:hAnsi="s?u" w:cs="新細明體"/>
          <w:color w:val="000000"/>
          <w:kern w:val="0"/>
          <w:sz w:val="22"/>
        </w:rPr>
        <w:t>/</w:t>
      </w:r>
      <w:r w:rsidRPr="00AC0AC8">
        <w:rPr>
          <w:rFonts w:ascii="s?u" w:hAnsi="s?u" w:cs="新細明體" w:hint="eastAsia"/>
          <w:color w:val="000000"/>
          <w:kern w:val="0"/>
          <w:sz w:val="22"/>
        </w:rPr>
        <w:t>第十四版】</w:t>
      </w:r>
      <w:r w:rsidRPr="00AC0AC8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F17E41" w:rsidRPr="00AC0AC8" w:rsidRDefault="00F17E41"/>
    <w:sectPr w:rsidR="00F17E41" w:rsidRPr="00AC0AC8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0AC8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72C80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4C17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0AC8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A674C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44E2"/>
    <w:rsid w:val="00DF1A18"/>
    <w:rsid w:val="00E014C8"/>
    <w:rsid w:val="00E02924"/>
    <w:rsid w:val="00E046DB"/>
    <w:rsid w:val="00E05576"/>
    <w:rsid w:val="00E0622D"/>
    <w:rsid w:val="00E11047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92C"/>
    <w:rsid w:val="00F17E41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C4"/>
    <w:pPr>
      <w:widowControl w:val="0"/>
    </w:pPr>
  </w:style>
  <w:style w:type="paragraph" w:styleId="Heading3">
    <w:name w:val="heading 3"/>
    <w:basedOn w:val="Normal"/>
    <w:link w:val="Heading3Char"/>
    <w:uiPriority w:val="99"/>
    <w:qFormat/>
    <w:rsid w:val="00AC0AC8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AC0AC8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rsid w:val="00AC0AC8"/>
    <w:pPr>
      <w:widowControl/>
      <w:spacing w:before="100" w:beforeAutospacing="1" w:after="100" w:afterAutospacing="1"/>
    </w:pPr>
    <w:rPr>
      <w:rFonts w:ascii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DefaultParagraphFont"/>
    <w:uiPriority w:val="99"/>
    <w:rsid w:val="00AC0AC8"/>
    <w:rPr>
      <w:rFonts w:ascii="s?u" w:hAnsi="s?u" w:cs="Times New Roman"/>
      <w:color w:val="000000"/>
      <w:sz w:val="22"/>
      <w:szCs w:val="22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AC0AC8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C0AC8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</Pages>
  <Words>675</Words>
  <Characters>3851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</dc:creator>
  <cp:keywords/>
  <dc:description/>
  <cp:lastModifiedBy>hyc</cp:lastModifiedBy>
  <cp:revision>2</cp:revision>
  <dcterms:created xsi:type="dcterms:W3CDTF">2011-09-28T07:59:00Z</dcterms:created>
  <dcterms:modified xsi:type="dcterms:W3CDTF">2014-11-17T10:17:00Z</dcterms:modified>
</cp:coreProperties>
</file>