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32"/>
          <w:szCs w:val="32"/>
        </w:rPr>
        <w:t xml:space="preserve">02 — Traps and Randomised Placement</w:t>
      </w:r>
    </w:p>
    <w:p>
      <w:pPr>
        <w:spacing w:after="130"/>
      </w:pPr>
      <w:r>
        <w:rPr>
          <w:i/>
          <w:iCs/>
          <w:color w:val="595959"/>
          <w:sz w:val="17"/>
          <w:szCs w:val="17"/>
        </w:rPr>
        <w:t xml:space="preserve">Owner: P2  •  You can start immediately against a stub. You are not blocked by anyone.</w:t>
      </w:r>
    </w:p>
    <w:p>
      <w:pPr>
        <w:pStyle w:val="Heading1"/>
        <w:spacing w:after="85" w:before="200"/>
      </w:pPr>
      <w:r>
        <w:t xml:space="preserve">What you are building</w:t>
      </w:r>
    </w:p>
    <w:p>
      <w:pPr>
        <w:spacing w:after="70"/>
      </w:pPr>
      <w:r>
        <w:rPr>
          <w:i w:val="false"/>
          <w:iCs w:val="false"/>
          <w:sz w:val="19"/>
          <w:szCs w:val="19"/>
        </w:rPr>
        <w:t xml:space="preserve">The four ways to make the game data and the visible picture disagree, plus the randomiser that gives every player a different layout.</w:t>
      </w:r>
    </w:p>
    <w:p>
      <w:pPr>
        <w:pStyle w:val="Heading1"/>
        <w:spacing w:after="85" w:before="200"/>
      </w:pPr>
      <w:r>
        <w:t xml:space="preserve">The four categories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  <w:sz w:val="19"/>
          <w:szCs w:val="19"/>
        </w:rPr>
        <w:t xml:space="preserve">invisible_entity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sprite: null. Exists in the data, never drawn. A human can never see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  <w:sz w:val="19"/>
          <w:szCs w:val="19"/>
        </w:rPr>
        <w:t xml:space="preserve">position_offset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sprite is normal, but realX/realY differ from x/y by several units. A human walks to what is drawn; a bot walks to the stored coordinates.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  <w:sz w:val="19"/>
          <w:szCs w:val="19"/>
        </w:rPr>
        <w:t xml:space="preserve">phantom_player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a player entry with sprite: null. A bot reacts to someone who does not exist.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  <w:sz w:val="19"/>
          <w:szCs w:val="19"/>
        </w:rPr>
        <w:t xml:space="preserve">unreachable_bait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high-tier loot placed where no walkable path leads.</w:t>
      </w:r>
    </w:p>
    <w:p>
      <w:pPr>
        <w:pStyle w:val="Heading1"/>
        <w:spacing w:after="85" w:before="200"/>
      </w:pPr>
      <w:r>
        <w:t xml:space="preserve">Randomised placement</w:t>
      </w:r>
    </w:p>
    <w:p>
      <w:pPr>
        <w:spacing w:after="70"/>
      </w:pPr>
      <w:r>
        <w:rPr>
          <w:i w:val="false"/>
          <w:iCs w:val="false"/>
          <w:sz w:val="19"/>
          <w:szCs w:val="19"/>
        </w:rPr>
        <w:t xml:space="preserve">This is a random draw against constraints. No AI is involved and none is needed — an LLM picking coordinates would be slower, costlier and less uniform than Math.random().</w:t>
      </w:r>
    </w:p>
    <w:p>
      <w:pPr>
        <w:shd w:fill="F7F7F7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pick category   -&gt; weighted by P3's bandit (stub: uniform)</w:t>
      </w:r>
    </w:p>
    <w:p>
      <w:pPr>
        <w:shd w:fill="F7F7F7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pick x, y       -&gt; uniform over walkable tiles</w:t>
      </w:r>
    </w:p>
    <w:p>
      <w:pPr>
        <w:shd w:fill="F7F7F7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pick ttl        -&gt; uniform 40..120 ticks</w:t>
      </w:r>
    </w:p>
    <w:p>
      <w:pPr>
        <w:shd w:fill="F7F7F7" w:color="auto" w:val="clear"/>
        <w:spacing w:after="8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pick tier       -&gt; weighted low/medium/high</w:t>
      </w:r>
    </w:p>
    <w:p>
      <w:pPr>
        <w:spacing w:after="70"/>
      </w:pPr>
      <w:r>
        <w:rPr>
          <w:b/>
          <w:bCs/>
          <w:i w:val="false"/>
          <w:iCs w:val="false"/>
          <w:sz w:val="19"/>
          <w:szCs w:val="19"/>
        </w:rPr>
        <w:t xml:space="preserve">Constraints you must enforce: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never inside solid geometry, never on a spawn point, never blocking the only path between two areas, always within map bounds.</w:t>
      </w:r>
    </w:p>
    <w:p>
      <w:pPr>
        <w:pStyle w:val="Heading1"/>
        <w:spacing w:after="85" w:before="200"/>
      </w:pPr>
      <w:r>
        <w:t xml:space="preserve">The injector</w:t>
      </w:r>
    </w:p>
    <w:p>
      <w:pPr>
        <w:spacing w:after="70"/>
      </w:pPr>
      <w:r>
        <w:rPr>
          <w:i w:val="false"/>
          <w:iCs w:val="false"/>
          <w:sz w:val="19"/>
          <w:szCs w:val="19"/>
        </w:rPr>
        <w:t xml:space="preserve">A single function the server calls before sending state to each client:</w:t>
      </w:r>
    </w:p>
    <w:p>
      <w:pPr>
        <w:shd w:fill="F7F7F7" w:color="auto" w:val="clear"/>
        <w:spacing w:after="8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injectTraps(entities, playerId) -&gt; entities</w:t>
      </w:r>
    </w:p>
    <w:p>
      <w:pPr>
        <w:spacing w:after="70"/>
      </w:pPr>
      <w:r>
        <w:rPr>
          <w:i w:val="false"/>
          <w:iCs w:val="false"/>
          <w:sz w:val="19"/>
          <w:szCs w:val="19"/>
        </w:rPr>
        <w:t xml:space="preserve">Keep a per-player record of which traps are active, when they spawned, and whether they have been interacted with. Expire them when ttl runs out.</w:t>
      </w:r>
    </w:p>
    <w:p>
      <w:pPr>
        <w:pStyle w:val="Heading1"/>
        <w:spacing w:after="85" w:before="200"/>
      </w:pPr>
      <w:r>
        <w:t xml:space="preserve">Later, if there is time: the AI trap maker</w:t>
      </w:r>
    </w:p>
    <w:p>
      <w:pPr>
        <w:spacing w:after="70"/>
      </w:pPr>
      <w:r>
        <w:rPr>
          <w:i w:val="false"/>
          <w:iCs w:val="false"/>
          <w:sz w:val="19"/>
          <w:szCs w:val="19"/>
        </w:rPr>
        <w:t xml:space="preserve">Optional and the first thing cut. Its job is NOT placement — placement is random. Its job is inventing new categories when an old one gets filtered by cheat developers.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Send the model: the category rules, three example traps, and which categories have been catching bots lately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Ask for JSON only, against the trap template in document 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Write the validator BEFORE the prompt. Reject malformed entries, clamp out-of-range numbers, and if the whole batch fails, fall back silently to the hardcoded pool.</w:t>
      </w:r>
    </w:p>
    <w:p>
      <w:pPr>
        <w:pStyle w:val="Heading1"/>
        <w:spacing w:after="85" w:before="200"/>
      </w:pPr>
      <w:r>
        <w:t xml:space="preserve">Be careful</w:t>
      </w:r>
    </w:p>
    <w:p>
      <w:pPr>
        <w:spacing w:after="70"/>
      </w:pPr>
      <w:r>
        <w:rPr>
          <w:b/>
          <w:bCs/>
          <w:i w:val="false"/>
          <w:iCs w:val="false"/>
          <w:sz w:val="19"/>
          <w:szCs w:val="19"/>
        </w:rPr>
        <w:t xml:space="preserve">A trap must be invisible to a human, or a pleasant surprise.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Never confusing, never blocking. A player who thinks the game is broken is worse than a bot we failed to catch.</w:t>
      </w:r>
    </w:p>
    <w:p>
      <w:pPr>
        <w:spacing w:after="70"/>
      </w:pPr>
      <w:r>
        <w:rPr>
          <w:b/>
          <w:bCs/>
          <w:i w:val="false"/>
          <w:iCs w:val="false"/>
          <w:sz w:val="19"/>
          <w:szCs w:val="19"/>
        </w:rPr>
        <w:t xml:space="preserve">Randomisation protects instances, not categories.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If a cheat filters "no sprite", every invisible_entity dies at once no matter how many you generate. That is exactly why we need four categories and the bandit.</w:t>
      </w:r>
    </w:p>
    <w:sectPr>
      <w:pgSz w:w="11906" w:h="16838" w:orient="portrait"/>
      <w:pgMar w:top="900" w:right="1152" w:bottom="9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2026-09-10T06:51:48.960Z</dcterms:created>
  <dcterms:modified xsi:type="dcterms:W3CDTF">2026-09-10T06:51:48.960Z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