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b w:val="0"/>
          <w:caps w:val="0"/>
          <w:sz w:val="22"/>
          <w:szCs w:val="22"/>
          <w:lang w:eastAsia="en-US"/>
        </w:rPr>
        <w:id w:val="256790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42C8DB1" w14:textId="77777777" w:rsidR="003C4150" w:rsidRDefault="003C4150" w:rsidP="003C4150">
          <w:pPr>
            <w:pStyle w:val="ab"/>
            <w:jc w:val="center"/>
          </w:pPr>
          <w:r w:rsidRPr="00684BC6">
            <w:rPr>
              <w:rFonts w:ascii="Times New Roman" w:hAnsi="Times New Roman" w:cs="Times New Roman"/>
            </w:rPr>
            <w:t>Оглавление</w:t>
          </w:r>
        </w:p>
        <w:p w14:paraId="6C44C352" w14:textId="77777777" w:rsidR="000B7F65" w:rsidRDefault="003C4150">
          <w:pPr>
            <w:pStyle w:val="1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62217773" w:history="1">
            <w:r w:rsidR="000B7F65" w:rsidRPr="009A08E4">
              <w:rPr>
                <w:rStyle w:val="ac"/>
                <w:noProof/>
              </w:rPr>
              <w:t>Введение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_Toc162217773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4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25062317" w14:textId="77777777" w:rsidR="000B7F65" w:rsidRDefault="00000000">
          <w:pPr>
            <w:pStyle w:val="1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162217774" w:history="1">
            <w:r w:rsidR="000B7F65" w:rsidRPr="009A08E4">
              <w:rPr>
                <w:rStyle w:val="ac"/>
                <w:noProof/>
              </w:rPr>
              <w:t>ГЛАВА 1. Обзор темы ОТКРЫТОГО ПРОГРАММНОГО ОБЕСПЕЧЕНИЯ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_Toc162217774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7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777CFE65" w14:textId="77777777" w:rsidR="000B7F65" w:rsidRDefault="0000000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75" w:history="1">
            <w:r w:rsidR="000B7F65" w:rsidRPr="009A08E4">
              <w:rPr>
                <w:rStyle w:val="ac"/>
                <w:noProof/>
              </w:rPr>
              <w:t>1.1. Понятие открытого программного обеспечения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_Toc162217775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7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11386F1E" w14:textId="77777777" w:rsidR="000B7F65" w:rsidRDefault="0000000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76" w:history="1">
            <w:r w:rsidR="000B7F65" w:rsidRPr="009A08E4">
              <w:rPr>
                <w:rStyle w:val="ac"/>
                <w:noProof/>
              </w:rPr>
              <w:t>1.2. Особенности программного обеспечения в финансовой сфере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_Toc162217776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10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3D0B8048" w14:textId="77777777" w:rsidR="000B7F65" w:rsidRDefault="0000000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77" w:history="1">
            <w:r w:rsidR="000B7F65" w:rsidRPr="009A08E4">
              <w:rPr>
                <w:rStyle w:val="ac"/>
                <w:noProof/>
              </w:rPr>
              <w:t>1.3. Риски, связанные с уязвимостями в финансовом программном обеспечении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_Toc162217777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15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7D450E56" w14:textId="77777777" w:rsidR="000B7F65" w:rsidRDefault="0000000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78" w:history="1">
            <w:r w:rsidR="000B7F65" w:rsidRPr="009A08E4">
              <w:rPr>
                <w:rStyle w:val="ac"/>
                <w:noProof/>
              </w:rPr>
              <w:t>1.4. Примеры уязвимостей в финансовом программном обеспечении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_Toc162217778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17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5D4404AF" w14:textId="77777777" w:rsidR="000B7F65" w:rsidRDefault="00000000" w:rsidP="000B7F65">
          <w:pPr>
            <w:pStyle w:val="31"/>
            <w:tabs>
              <w:tab w:val="right" w:leader="dot" w:pos="9344"/>
            </w:tabs>
            <w:ind w:left="1701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217779" w:history="1">
            <w:r w:rsidR="000B7F65" w:rsidRPr="009A08E4">
              <w:rPr>
                <w:rStyle w:val="ac"/>
                <w:noProof/>
              </w:rPr>
              <w:t>1.4.1. Уязвимости в коде приложения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_Toc162217779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18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157488C4" w14:textId="77777777" w:rsidR="000B7F65" w:rsidRDefault="00000000" w:rsidP="000B7F65">
          <w:pPr>
            <w:pStyle w:val="31"/>
            <w:tabs>
              <w:tab w:val="right" w:leader="dot" w:pos="9344"/>
            </w:tabs>
            <w:ind w:left="1701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217780" w:history="1">
            <w:r w:rsidR="000B7F65" w:rsidRPr="009A08E4">
              <w:rPr>
                <w:rStyle w:val="ac"/>
                <w:noProof/>
              </w:rPr>
              <w:t>1.4.2. Уязвимости в библиотеках с открытым исходным кодом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_Toc162217780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27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32AF7CDA" w14:textId="77777777" w:rsidR="000B7F65" w:rsidRDefault="00000000" w:rsidP="000B7F65">
          <w:pPr>
            <w:pStyle w:val="31"/>
            <w:tabs>
              <w:tab w:val="right" w:leader="dot" w:pos="9344"/>
            </w:tabs>
            <w:ind w:left="1701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217781" w:history="1">
            <w:r w:rsidR="000B7F65" w:rsidRPr="009A08E4">
              <w:rPr>
                <w:rStyle w:val="ac"/>
                <w:noProof/>
              </w:rPr>
              <w:t>1.4.3. Уязвимости окружения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_Toc162217781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29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11559323" w14:textId="77777777" w:rsidR="000B7F65" w:rsidRDefault="00000000" w:rsidP="000B7F65">
          <w:pPr>
            <w:pStyle w:val="31"/>
            <w:tabs>
              <w:tab w:val="right" w:leader="dot" w:pos="9344"/>
            </w:tabs>
            <w:ind w:left="1701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217782" w:history="1">
            <w:r w:rsidR="000B7F65" w:rsidRPr="009A08E4">
              <w:rPr>
                <w:rStyle w:val="ac"/>
                <w:noProof/>
              </w:rPr>
              <w:t>1.4.4. Уязвимости в онлайн-банкинге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_Toc162217782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30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1AFA5453" w14:textId="77777777" w:rsidR="000B7F65" w:rsidRDefault="00000000" w:rsidP="000B7F65">
          <w:pPr>
            <w:pStyle w:val="31"/>
            <w:tabs>
              <w:tab w:val="right" w:leader="dot" w:pos="9344"/>
            </w:tabs>
            <w:ind w:left="1701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217783" w:history="1">
            <w:r w:rsidR="000B7F65" w:rsidRPr="009A08E4">
              <w:rPr>
                <w:rStyle w:val="ac"/>
                <w:noProof/>
              </w:rPr>
              <w:t>1.4.5. Уязвимости в платежных системах и торговых платформах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_Toc162217783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31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1081A6E2" w14:textId="77777777" w:rsidR="000B7F65" w:rsidRDefault="00000000" w:rsidP="000B7F65">
          <w:pPr>
            <w:pStyle w:val="31"/>
            <w:tabs>
              <w:tab w:val="right" w:leader="dot" w:pos="9344"/>
            </w:tabs>
            <w:ind w:left="1701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217784" w:history="1">
            <w:r w:rsidR="000B7F65" w:rsidRPr="009A08E4">
              <w:rPr>
                <w:rStyle w:val="ac"/>
                <w:noProof/>
              </w:rPr>
              <w:t>1.4.6. Уязвимость в системах управления финансовыми активами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_Toc162217784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32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58EBDE74" w14:textId="77777777" w:rsidR="000B7F65" w:rsidRDefault="00000000" w:rsidP="000B7F65">
          <w:pPr>
            <w:pStyle w:val="31"/>
            <w:tabs>
              <w:tab w:val="right" w:leader="dot" w:pos="9344"/>
            </w:tabs>
            <w:ind w:left="1701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217785" w:history="1">
            <w:r w:rsidR="000B7F65" w:rsidRPr="009A08E4">
              <w:rPr>
                <w:rStyle w:val="ac"/>
                <w:noProof/>
              </w:rPr>
              <w:t>1.4.7. Уязвимости в алгоритмах шифрования: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_Toc162217785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32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6BC1E460" w14:textId="77777777" w:rsidR="000B7F65" w:rsidRDefault="00000000" w:rsidP="000B7F65">
          <w:pPr>
            <w:pStyle w:val="31"/>
            <w:tabs>
              <w:tab w:val="right" w:leader="dot" w:pos="9344"/>
            </w:tabs>
            <w:ind w:left="1701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217786" w:history="1">
            <w:r w:rsidR="000B7F65" w:rsidRPr="009A08E4">
              <w:rPr>
                <w:rStyle w:val="ac"/>
                <w:noProof/>
              </w:rPr>
              <w:t>1.4.8. Отказ в обслуживании (DoS) и распределенные атаки на отказ обслуживания (DDoS)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_Toc162217786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32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086327B9" w14:textId="77777777" w:rsidR="000B7F65" w:rsidRDefault="0000000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87" w:history="1">
            <w:r w:rsidR="000B7F65" w:rsidRPr="009A08E4">
              <w:rPr>
                <w:rStyle w:val="ac"/>
                <w:noProof/>
              </w:rPr>
              <w:t>1.5. Методы предотвращения уязвимостей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_Toc162217787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33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5EF78699" w14:textId="77777777" w:rsidR="000B7F65" w:rsidRDefault="0000000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88" w:history="1">
            <w:r w:rsidR="000B7F65" w:rsidRPr="009A08E4">
              <w:rPr>
                <w:rStyle w:val="ac"/>
                <w:noProof/>
              </w:rPr>
              <w:t>Выводы по главе 1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_Toc162217788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41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58F383BB" w14:textId="77777777" w:rsidR="000B7F65" w:rsidRDefault="00000000">
          <w:pPr>
            <w:pStyle w:val="1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162217789" w:history="1">
            <w:r w:rsidR="000B7F65" w:rsidRPr="009A08E4">
              <w:rPr>
                <w:rStyle w:val="ac"/>
                <w:noProof/>
              </w:rPr>
              <w:t>ГЛАВА 2. МЕТОДОЛОГИЯ ЗАЩИЩЕННОСТИ ОТКРЫТОГО ПРОГРАММНОГО ОБЕСПЕЧЕНИЯ ДЛЯ ФИНАНСОВОЙ СФЕРЫ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_Toc162217789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42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11118935" w14:textId="77777777" w:rsidR="000B7F65" w:rsidRDefault="0000000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90" w:history="1">
            <w:r w:rsidR="000B7F65" w:rsidRPr="009A08E4">
              <w:rPr>
                <w:rStyle w:val="ac"/>
                <w:noProof/>
              </w:rPr>
              <w:t>2.1. Цикл оценки защищенности открытого программного обеспечения для финансовой сферы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_Toc162217790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42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68C97BC9" w14:textId="77777777" w:rsidR="000B7F65" w:rsidRDefault="0000000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91" w:history="1">
            <w:r w:rsidR="000B7F65" w:rsidRPr="009A08E4">
              <w:rPr>
                <w:rStyle w:val="ac"/>
                <w:noProof/>
              </w:rPr>
              <w:t>2.2. Методика поиска и устранения уязвимостей в открытом программном обеспечении для финансовой сферы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_Toc162217791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47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149EBD71" w14:textId="77777777" w:rsidR="000B7F65" w:rsidRDefault="0000000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92" w:history="1">
            <w:r w:rsidR="000B7F65" w:rsidRPr="009A08E4">
              <w:rPr>
                <w:rStyle w:val="ac"/>
                <w:noProof/>
              </w:rPr>
              <w:t>Выводы по главе 2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_Toc162217792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50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28D64F59" w14:textId="77777777" w:rsidR="000B7F65" w:rsidRDefault="00000000">
          <w:pPr>
            <w:pStyle w:val="1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162217793" w:history="1">
            <w:r w:rsidR="000B7F65" w:rsidRPr="009A08E4">
              <w:rPr>
                <w:rStyle w:val="ac"/>
                <w:noProof/>
              </w:rPr>
              <w:t>ГЛАВА 3. Практическая часть: РЕАЛИЗАЦИЯ СКРИПТА АВТОМАТИЗИРОВАННОГО ПОИСКА УЯЗВИМОСТЕЙ в открытом программном обеспечении в ФИНАНСОВОй сферы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_Toc162217793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51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14:paraId="40AEE51F" w14:textId="2CD22A19" w:rsidR="000B7F65" w:rsidRDefault="0000000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94" w:history="1">
            <w:r w:rsidR="000B7F65" w:rsidRPr="009A08E4">
              <w:rPr>
                <w:rStyle w:val="ac"/>
                <w:noProof/>
              </w:rPr>
              <w:t>Выводы по главе 3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_Toc162217794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5</w:t>
            </w:r>
            <w:r w:rsidR="000B7F65">
              <w:rPr>
                <w:noProof/>
                <w:webHidden/>
              </w:rPr>
              <w:fldChar w:fldCharType="end"/>
            </w:r>
          </w:hyperlink>
          <w:r w:rsidR="008736A5">
            <w:rPr>
              <w:noProof/>
            </w:rPr>
            <w:t>4</w:t>
          </w:r>
        </w:p>
        <w:p w14:paraId="10989D4C" w14:textId="14653D16" w:rsidR="000B7F65" w:rsidRDefault="00000000">
          <w:pPr>
            <w:pStyle w:val="1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162217795" w:history="1">
            <w:r w:rsidR="000B7F65" w:rsidRPr="009A08E4">
              <w:rPr>
                <w:rStyle w:val="ac"/>
                <w:noProof/>
              </w:rPr>
              <w:t>ГЛАВА 4. Оценка экономической составляющей работы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_Toc162217795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5</w:t>
            </w:r>
            <w:r w:rsidR="000B7F65">
              <w:rPr>
                <w:noProof/>
                <w:webHidden/>
              </w:rPr>
              <w:fldChar w:fldCharType="end"/>
            </w:r>
          </w:hyperlink>
          <w:r w:rsidR="008736A5">
            <w:rPr>
              <w:noProof/>
            </w:rPr>
            <w:t>5</w:t>
          </w:r>
        </w:p>
        <w:p w14:paraId="49D72794" w14:textId="142BD6D2" w:rsidR="000B7F65" w:rsidRDefault="0000000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96" w:history="1">
            <w:r w:rsidR="000B7F65" w:rsidRPr="009A08E4">
              <w:rPr>
                <w:rStyle w:val="ac"/>
                <w:noProof/>
              </w:rPr>
              <w:t>Выводы по главе 4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_Toc162217796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5</w:t>
            </w:r>
            <w:r w:rsidR="000B7F65">
              <w:rPr>
                <w:noProof/>
                <w:webHidden/>
              </w:rPr>
              <w:fldChar w:fldCharType="end"/>
            </w:r>
          </w:hyperlink>
          <w:r w:rsidR="008736A5">
            <w:rPr>
              <w:noProof/>
            </w:rPr>
            <w:t>9</w:t>
          </w:r>
        </w:p>
        <w:p w14:paraId="5E1630BB" w14:textId="6BECCAB3" w:rsidR="000B7F65" w:rsidRDefault="00000000">
          <w:pPr>
            <w:pStyle w:val="1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162217797" w:history="1">
            <w:r w:rsidR="000B7F65" w:rsidRPr="009A08E4">
              <w:rPr>
                <w:rStyle w:val="ac"/>
                <w:noProof/>
              </w:rPr>
              <w:t>ЗАКЛЮЧЕНИЕ</w:t>
            </w:r>
            <w:r w:rsidR="000B7F65">
              <w:rPr>
                <w:noProof/>
                <w:webHidden/>
              </w:rPr>
              <w:tab/>
            </w:r>
          </w:hyperlink>
          <w:r w:rsidR="008736A5">
            <w:rPr>
              <w:noProof/>
            </w:rPr>
            <w:t>61</w:t>
          </w:r>
        </w:p>
        <w:p w14:paraId="14585937" w14:textId="377D61F9" w:rsidR="000B7F65" w:rsidRDefault="000B7F65" w:rsidP="008736A5">
          <w:pPr>
            <w:pStyle w:val="11"/>
            <w:ind w:left="0" w:firstLine="0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</w:p>
        <w:p w14:paraId="1C63604F" w14:textId="77777777" w:rsidR="003C4150" w:rsidRDefault="003C4150">
          <w:r>
            <w:rPr>
              <w:b/>
              <w:bCs/>
            </w:rPr>
            <w:fldChar w:fldCharType="end"/>
          </w:r>
        </w:p>
      </w:sdtContent>
    </w:sdt>
    <w:p w14:paraId="2B727B8F" w14:textId="77777777" w:rsidR="001279E2" w:rsidRPr="004403CB" w:rsidRDefault="001279E2" w:rsidP="004403CB">
      <w:pPr>
        <w:pStyle w:val="1"/>
      </w:pPr>
      <w:bookmarkStart w:id="0" w:name="_Toc162217773"/>
      <w:r w:rsidRPr="004403CB">
        <w:lastRenderedPageBreak/>
        <w:t>Введение</w:t>
      </w:r>
      <w:bookmarkEnd w:id="0"/>
    </w:p>
    <w:p w14:paraId="61FAF404" w14:textId="3281ECB9" w:rsidR="001279E2" w:rsidRDefault="001279E2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В современном мире финансовая сфера занимает важное место в экономике, ее надежное функционирование является критически важным для обеспечения стабильности и безопасности мировой финансовой системы. Однако, в условиях всеобщей цифровизации и широкого использования информационных технологий, финансовые организации сталкиваются с рядом угроз и вызовов, связанных с безопасностью информации и программного обеспечения.</w:t>
      </w:r>
    </w:p>
    <w:p w14:paraId="737019D6" w14:textId="6B369FAD" w:rsidR="004403CB" w:rsidRPr="004403CB" w:rsidRDefault="004403CB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3CB">
        <w:rPr>
          <w:rFonts w:ascii="Times New Roman" w:hAnsi="Times New Roman" w:cs="Times New Roman"/>
          <w:sz w:val="28"/>
          <w:szCs w:val="28"/>
        </w:rPr>
        <w:t xml:space="preserve">Банки стремятся использовать передовые технологии, чтобы дать своим клиентам возможность удаленно управлять банковскими продуктами.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4403CB">
        <w:rPr>
          <w:rFonts w:ascii="Times New Roman" w:hAnsi="Times New Roman" w:cs="Times New Roman"/>
          <w:sz w:val="28"/>
          <w:szCs w:val="28"/>
        </w:rPr>
        <w:t xml:space="preserve">Для получения большинства банковских услуг достаточно оформить карту банка и заключить договор о дистанционном банковском обслуживании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4403CB">
        <w:rPr>
          <w:rFonts w:ascii="Times New Roman" w:hAnsi="Times New Roman" w:cs="Times New Roman"/>
          <w:sz w:val="28"/>
          <w:szCs w:val="28"/>
        </w:rPr>
        <w:t>(</w:t>
      </w:r>
      <w:r w:rsidR="009C0347">
        <w:rPr>
          <w:rFonts w:ascii="Times New Roman" w:hAnsi="Times New Roman" w:cs="Times New Roman"/>
          <w:sz w:val="28"/>
          <w:szCs w:val="28"/>
        </w:rPr>
        <w:t xml:space="preserve">далее – </w:t>
      </w:r>
      <w:r w:rsidRPr="004403CB">
        <w:rPr>
          <w:rFonts w:ascii="Times New Roman" w:hAnsi="Times New Roman" w:cs="Times New Roman"/>
          <w:sz w:val="28"/>
          <w:szCs w:val="28"/>
        </w:rPr>
        <w:t xml:space="preserve">ДБО). Все чаще появляются банки, которые вовсе не предлагают клиентам привычное обслуживание в территориально распределенных филиалах, а оказывают </w:t>
      </w:r>
      <w:r w:rsidR="009C0347">
        <w:rPr>
          <w:rFonts w:ascii="Times New Roman" w:hAnsi="Times New Roman" w:cs="Times New Roman"/>
          <w:sz w:val="28"/>
          <w:szCs w:val="28"/>
        </w:rPr>
        <w:t>полный</w:t>
      </w:r>
      <w:r w:rsidRPr="004403CB">
        <w:rPr>
          <w:rFonts w:ascii="Times New Roman" w:hAnsi="Times New Roman" w:cs="Times New Roman"/>
          <w:sz w:val="28"/>
          <w:szCs w:val="28"/>
        </w:rPr>
        <w:t xml:space="preserve"> спектр услуг удаленно. У такого подхода множество преимуществ: для </w:t>
      </w:r>
      <w:r w:rsidR="009C0347">
        <w:rPr>
          <w:rFonts w:ascii="Times New Roman" w:hAnsi="Times New Roman" w:cs="Times New Roman"/>
          <w:sz w:val="28"/>
          <w:szCs w:val="28"/>
        </w:rPr>
        <w:t>пользователей</w:t>
      </w:r>
      <w:r w:rsidRPr="004403CB">
        <w:rPr>
          <w:rFonts w:ascii="Times New Roman" w:hAnsi="Times New Roman" w:cs="Times New Roman"/>
          <w:sz w:val="28"/>
          <w:szCs w:val="28"/>
        </w:rPr>
        <w:t xml:space="preserve"> это, прежде всего, удобство и скорость получения услуги; для банка - сокращение затрат на содержание филиалов, сокращение штата. Решается проблема </w:t>
      </w:r>
      <w:r w:rsidR="009C0347">
        <w:rPr>
          <w:rFonts w:ascii="Times New Roman" w:hAnsi="Times New Roman" w:cs="Times New Roman"/>
          <w:sz w:val="28"/>
          <w:szCs w:val="28"/>
        </w:rPr>
        <w:t>очередей</w:t>
      </w:r>
      <w:r w:rsidRPr="004403CB">
        <w:rPr>
          <w:rFonts w:ascii="Times New Roman" w:hAnsi="Times New Roman" w:cs="Times New Roman"/>
          <w:sz w:val="28"/>
          <w:szCs w:val="28"/>
        </w:rPr>
        <w:t xml:space="preserve">, бюрократических проволочек - и, как следствие, сокращается количество недовольных клиентов. </w:t>
      </w:r>
    </w:p>
    <w:p w14:paraId="2E9C2586" w14:textId="16F393B8" w:rsidR="004403CB" w:rsidRPr="004403CB" w:rsidRDefault="004403CB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3CB">
        <w:rPr>
          <w:rFonts w:ascii="Times New Roman" w:hAnsi="Times New Roman" w:cs="Times New Roman"/>
          <w:sz w:val="28"/>
          <w:szCs w:val="28"/>
        </w:rPr>
        <w:t xml:space="preserve">Однако существует и обратная сторона медали - необходимость обеспечивать безопасность и минимизировать риски, связанные с использованием систем ДБО. Это общедоступные веб и мобильные приложения, и для них характерны все соответствующие уязвимости и угрозы </w:t>
      </w:r>
      <w:r w:rsidR="009C0347">
        <w:rPr>
          <w:rFonts w:ascii="Times New Roman" w:hAnsi="Times New Roman" w:cs="Times New Roman"/>
          <w:sz w:val="28"/>
          <w:szCs w:val="28"/>
        </w:rPr>
        <w:t>информационной</w:t>
      </w:r>
      <w:r w:rsidRPr="004403CB">
        <w:rPr>
          <w:rFonts w:ascii="Times New Roman" w:hAnsi="Times New Roman" w:cs="Times New Roman"/>
          <w:sz w:val="28"/>
          <w:szCs w:val="28"/>
        </w:rPr>
        <w:t xml:space="preserve"> безопасности (в частности, рассматриваемые в классификации Web Application Security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Consortium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 Threat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Classification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 - WASC TC v. 2). К примеру, наиболее </w:t>
      </w:r>
      <w:r w:rsidR="009C0347">
        <w:rPr>
          <w:rFonts w:ascii="Times New Roman" w:hAnsi="Times New Roman" w:cs="Times New Roman"/>
          <w:sz w:val="28"/>
          <w:szCs w:val="28"/>
        </w:rPr>
        <w:t>опасной</w:t>
      </w:r>
      <w:r w:rsidRPr="004403CB">
        <w:rPr>
          <w:rFonts w:ascii="Times New Roman" w:hAnsi="Times New Roman" w:cs="Times New Roman"/>
          <w:sz w:val="28"/>
          <w:szCs w:val="28"/>
        </w:rPr>
        <w:t xml:space="preserve"> </w:t>
      </w:r>
      <w:r w:rsidR="009C0347">
        <w:rPr>
          <w:rFonts w:ascii="Times New Roman" w:hAnsi="Times New Roman" w:cs="Times New Roman"/>
          <w:sz w:val="28"/>
          <w:szCs w:val="28"/>
        </w:rPr>
        <w:t xml:space="preserve">угрозой </w:t>
      </w:r>
      <w:r w:rsidRPr="004403CB">
        <w:rPr>
          <w:rFonts w:ascii="Times New Roman" w:hAnsi="Times New Roman" w:cs="Times New Roman"/>
          <w:sz w:val="28"/>
          <w:szCs w:val="28"/>
        </w:rPr>
        <w:t xml:space="preserve">в случае реализации атак на системы ДБО можно назвать хищение денежных средств. Также среди специфических угроз можно выделить </w:t>
      </w:r>
      <w:r w:rsidR="009C0347">
        <w:rPr>
          <w:rFonts w:ascii="Times New Roman" w:hAnsi="Times New Roman" w:cs="Times New Roman"/>
          <w:sz w:val="28"/>
          <w:szCs w:val="28"/>
        </w:rPr>
        <w:t>несанкционированный</w:t>
      </w:r>
      <w:r w:rsidRPr="004403CB">
        <w:rPr>
          <w:rFonts w:ascii="Times New Roman" w:hAnsi="Times New Roman" w:cs="Times New Roman"/>
          <w:sz w:val="28"/>
          <w:szCs w:val="28"/>
        </w:rPr>
        <w:t xml:space="preserve"> доступ к </w:t>
      </w:r>
      <w:r w:rsidRPr="004403CB">
        <w:rPr>
          <w:rFonts w:ascii="Times New Roman" w:hAnsi="Times New Roman" w:cs="Times New Roman"/>
          <w:sz w:val="28"/>
          <w:szCs w:val="28"/>
        </w:rPr>
        <w:lastRenderedPageBreak/>
        <w:t xml:space="preserve">данным платежных карт, персональным данным </w:t>
      </w:r>
      <w:r w:rsidR="009C0347">
        <w:rPr>
          <w:rFonts w:ascii="Times New Roman" w:hAnsi="Times New Roman" w:cs="Times New Roman"/>
          <w:sz w:val="28"/>
          <w:szCs w:val="28"/>
        </w:rPr>
        <w:t>пользователей</w:t>
      </w:r>
      <w:r w:rsidRPr="004403CB">
        <w:rPr>
          <w:rFonts w:ascii="Times New Roman" w:hAnsi="Times New Roman" w:cs="Times New Roman"/>
          <w:sz w:val="28"/>
          <w:szCs w:val="28"/>
        </w:rPr>
        <w:t xml:space="preserve"> и </w:t>
      </w:r>
      <w:r w:rsidR="009C0347">
        <w:rPr>
          <w:rFonts w:ascii="Times New Roman" w:hAnsi="Times New Roman" w:cs="Times New Roman"/>
          <w:sz w:val="28"/>
          <w:szCs w:val="28"/>
        </w:rPr>
        <w:t>банковской</w:t>
      </w:r>
      <w:r w:rsidRPr="004403CB">
        <w:rPr>
          <w:rFonts w:ascii="Times New Roman" w:hAnsi="Times New Roman" w:cs="Times New Roman"/>
          <w:sz w:val="28"/>
          <w:szCs w:val="28"/>
        </w:rPr>
        <w:t xml:space="preserve"> </w:t>
      </w:r>
      <w:r w:rsidR="00543132" w:rsidRPr="004403CB">
        <w:rPr>
          <w:rFonts w:ascii="Times New Roman" w:hAnsi="Times New Roman" w:cs="Times New Roman"/>
          <w:sz w:val="28"/>
          <w:szCs w:val="28"/>
        </w:rPr>
        <w:t>тайне</w:t>
      </w:r>
      <w:r w:rsidRPr="004403CB">
        <w:rPr>
          <w:rFonts w:ascii="Times New Roman" w:hAnsi="Times New Roman" w:cs="Times New Roman"/>
          <w:sz w:val="28"/>
          <w:szCs w:val="28"/>
        </w:rPr>
        <w:t xml:space="preserve">, отказ в обслуживании банковского приложения; есть и другие угрозы, реализация которых может привести </w:t>
      </w:r>
      <w:r w:rsidR="00543132">
        <w:rPr>
          <w:rFonts w:ascii="Times New Roman" w:hAnsi="Times New Roman" w:cs="Times New Roman"/>
          <w:sz w:val="28"/>
          <w:szCs w:val="28"/>
        </w:rPr>
        <w:t>к существенным финансовым и репутационным</w:t>
      </w:r>
      <w:r w:rsidRPr="004403CB">
        <w:rPr>
          <w:rFonts w:ascii="Times New Roman" w:hAnsi="Times New Roman" w:cs="Times New Roman"/>
          <w:sz w:val="28"/>
          <w:szCs w:val="28"/>
        </w:rPr>
        <w:t xml:space="preserve"> потерям. </w:t>
      </w:r>
    </w:p>
    <w:p w14:paraId="3758460B" w14:textId="7B9015AE" w:rsidR="001279E2" w:rsidRPr="001279E2" w:rsidRDefault="001279E2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Проблематика безопасности в финансовой сфере охватывает множество аспектов, начиная от защиты конфиденциальности клиентских данных и финансовых транзакций до обеспе</w:t>
      </w:r>
      <w:r w:rsidR="00D76E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чения непрерывной доступности </w:t>
      </w:r>
      <w:r w:rsidR="009C03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 </w:t>
      </w:r>
      <w:r w:rsidR="00D76E83">
        <w:rPr>
          <w:rFonts w:ascii="Times New Roman" w:hAnsi="Times New Roman" w:cs="Times New Roman"/>
          <w:color w:val="000000" w:themeColor="text1"/>
          <w:sz w:val="28"/>
          <w:szCs w:val="28"/>
        </w:rPr>
        <w:t>кр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итически важным финансовым системам. Одним из основных элементов обеспечения безопасности информации является применение эффективных методов поиска и устранения уязвимостей в программном обеспечении, используемом финансовыми учреждениями.</w:t>
      </w:r>
    </w:p>
    <w:p w14:paraId="5083EEF5" w14:textId="619C9E3C" w:rsidR="001279E2" w:rsidRPr="001279E2" w:rsidRDefault="001279E2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Актуальность выбранной тем</w:t>
      </w:r>
      <w:r w:rsidR="006B4C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 обусловлена рядом факторов. </w:t>
      </w:r>
      <w:r w:rsidR="009C034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6B4C20">
        <w:rPr>
          <w:rFonts w:ascii="Times New Roman" w:hAnsi="Times New Roman" w:cs="Times New Roman"/>
          <w:color w:val="000000" w:themeColor="text1"/>
          <w:sz w:val="28"/>
          <w:szCs w:val="28"/>
        </w:rPr>
        <w:t>Во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-первых, финансовая сфера постоянно подвергается атакам со стороны злоумышленников, которые стремятся получить доступ к чувствительным данным или</w:t>
      </w:r>
      <w:r w:rsidR="00FE0F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пытаются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нарушить нормальное функционирование финансовых систем. Во-вторых, использование открытого программного обеспечения (Open Source Software, OSS)</w:t>
      </w:r>
      <w:r w:rsidR="0013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финансовой сфере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становится все более распространенным из-за его гибкости, экономической эффективности и </w:t>
      </w:r>
      <w:r w:rsidR="001346A3" w:rsidRPr="00854143">
        <w:rPr>
          <w:rFonts w:ascii="Times New Roman" w:hAnsi="Times New Roman" w:cs="Times New Roman"/>
          <w:color w:val="000000" w:themeColor="text1"/>
          <w:sz w:val="28"/>
          <w:szCs w:val="28"/>
        </w:rPr>
        <w:t>широким функционало</w:t>
      </w:r>
      <w:r w:rsidR="00AB4AF2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, но при этом может приводить к повышению уровня уязвимостей из-за возможности анализа его исходного кода злоумышленниками.</w:t>
      </w:r>
    </w:p>
    <w:p w14:paraId="70731A79" w14:textId="77777777" w:rsidR="001279E2" w:rsidRPr="001279E2" w:rsidRDefault="001279E2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 финансового программного обеспечения становится ключевым фактором для обеспечения доверия клиентов, сохранения репутации финансовых институтов и предотвращения финансовых потерь. Поэтому разработка и применение эффективных методов поиска и устранения уязвимостей в открытом программном обеспечении для финансовой сферы является важной задачей современной информационной безопасности.</w:t>
      </w:r>
    </w:p>
    <w:p w14:paraId="0ACB7C43" w14:textId="77777777" w:rsidR="001346A3" w:rsidRDefault="001279E2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Целью данной </w:t>
      </w:r>
      <w:r w:rsidR="00FE0F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выпускной квалификационной работы 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исследование</w:t>
      </w:r>
      <w:r w:rsidR="00AB4AF2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и разработка</w:t>
      </w:r>
      <w:r w:rsidR="00AB4A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эффективного пр</w:t>
      </w:r>
      <w:r w:rsidR="008B65D7">
        <w:rPr>
          <w:rFonts w:ascii="Times New Roman" w:hAnsi="Times New Roman" w:cs="Times New Roman"/>
          <w:color w:val="000000" w:themeColor="text1"/>
          <w:sz w:val="28"/>
          <w:szCs w:val="28"/>
        </w:rPr>
        <w:t>актическ</w:t>
      </w:r>
      <w:r w:rsidR="00AB4AF2">
        <w:rPr>
          <w:rFonts w:ascii="Times New Roman" w:hAnsi="Times New Roman" w:cs="Times New Roman"/>
          <w:color w:val="000000" w:themeColor="text1"/>
          <w:sz w:val="28"/>
          <w:szCs w:val="28"/>
        </w:rPr>
        <w:t>ого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метода поиска и устранения уязвимостей в открытом программном обеспечении для 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финансовой сферы с целью повышения уровня безопасности финансовых систем и данных. Для достижения этой цели будут рассмотрены</w:t>
      </w:r>
      <w:r w:rsidR="0013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следующие вопросы:</w:t>
      </w:r>
    </w:p>
    <w:p w14:paraId="3B6AC3D2" w14:textId="74973F8A" w:rsidR="001346A3" w:rsidRDefault="001346A3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1279E2"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особенности открытого программного обеспечения</w:t>
      </w:r>
      <w:r w:rsidR="009C034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9E732F3" w14:textId="2A5C4E34" w:rsidR="001346A3" w:rsidRDefault="001346A3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 </w:t>
      </w:r>
      <w:r w:rsidR="0087731C">
        <w:rPr>
          <w:rFonts w:ascii="Times New Roman" w:hAnsi="Times New Roman" w:cs="Times New Roman"/>
          <w:color w:val="000000" w:themeColor="text1"/>
          <w:sz w:val="28"/>
          <w:szCs w:val="28"/>
        </w:rPr>
        <w:t>анализ рисков и угроз, связанных</w:t>
      </w:r>
      <w:r w:rsidR="001279E2"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уязвимост</w:t>
      </w:r>
      <w:r w:rsidR="00FE0F28">
        <w:rPr>
          <w:rFonts w:ascii="Times New Roman" w:hAnsi="Times New Roman" w:cs="Times New Roman"/>
          <w:color w:val="000000" w:themeColor="text1"/>
          <w:sz w:val="28"/>
          <w:szCs w:val="28"/>
        </w:rPr>
        <w:t>ями в финансовом программном обеспечении</w:t>
      </w:r>
      <w:r w:rsidR="009C034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="001279E2"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59A37B9" w14:textId="176C7F05" w:rsidR="001346A3" w:rsidRDefault="001346A3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8773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описание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цикл</w:t>
      </w:r>
      <w:r w:rsidR="0087731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оценки защищенности </w:t>
      </w:r>
      <w:r w:rsidRPr="00854143">
        <w:rPr>
          <w:rFonts w:ascii="Times New Roman" w:hAnsi="Times New Roman" w:cs="Times New Roman"/>
          <w:color w:val="000000" w:themeColor="text1"/>
          <w:sz w:val="28"/>
          <w:szCs w:val="28"/>
        </w:rPr>
        <w:t>открытого программного обеспечения для финансовой сферы, включая этапы оценки текущего состояния безопасности, определения требований к безопасности, разработки методики поиска и устранения уязвимостей, обучения персонала, регулярного сканирования и аудита безопасности, применения исправлений и обнов</w:t>
      </w:r>
      <w:r w:rsidR="0087731C">
        <w:rPr>
          <w:rFonts w:ascii="Times New Roman" w:hAnsi="Times New Roman" w:cs="Times New Roman"/>
          <w:color w:val="000000" w:themeColor="text1"/>
          <w:sz w:val="28"/>
          <w:szCs w:val="28"/>
        </w:rPr>
        <w:t>лений, мониторинга и отчетности</w:t>
      </w:r>
      <w:r w:rsidR="009C034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8586477" w14:textId="77777777" w:rsidR="001279E2" w:rsidRDefault="001346A3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FE0F28"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="001279E2"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C7F04" w:rsidRPr="00DD4A67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реализации методики/политики для поиска и устранения уязвимостей в открытом программном обеспечении финансовой сферы, включая требования, правила работы сотрудников и используемые</w:t>
      </w:r>
      <w:r w:rsidR="000C7F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этого</w:t>
      </w:r>
      <w:r w:rsidR="000C7F04" w:rsidRPr="00DD4A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инструменты</w:t>
      </w:r>
      <w:r w:rsidR="001279E2"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E0F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212DBCF" w14:textId="77777777" w:rsidR="00FE0F28" w:rsidRDefault="00FE0F28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Индивидуальной частью данного выпускного проекта </w:t>
      </w:r>
      <w:r w:rsidR="007A03F5">
        <w:rPr>
          <w:rFonts w:ascii="Times New Roman" w:hAnsi="Times New Roman" w:cs="Times New Roman"/>
          <w:color w:val="000000" w:themeColor="text1"/>
          <w:sz w:val="28"/>
          <w:szCs w:val="28"/>
        </w:rPr>
        <w:t>является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C7F04">
        <w:rPr>
          <w:rFonts w:ascii="Times New Roman" w:hAnsi="Times New Roman" w:cs="Times New Roman"/>
          <w:color w:val="000000" w:themeColor="text1"/>
          <w:sz w:val="28"/>
          <w:szCs w:val="28"/>
        </w:rPr>
        <w:t>практическая работа по реализации</w:t>
      </w:r>
      <w:r w:rsidR="007A03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скрипта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автоматизированного</w:t>
      </w:r>
      <w:r w:rsidR="007A03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поиска уязвимостей в открытом программном обеспечении, используемом в финансовой сфере.</w:t>
      </w:r>
    </w:p>
    <w:p w14:paraId="68875EFA" w14:textId="77777777" w:rsidR="000C7F04" w:rsidRDefault="000C7F04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4A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Результаты данной работы будут полезны как для специалистов по информационной безопасности, работающих в финансовой сфере, так и для руководителей </w:t>
      </w:r>
      <w:r w:rsidR="00744C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таких </w:t>
      </w:r>
      <w:r w:rsidRPr="00DD4A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учреждений, которые заинтересованы в обеспечении безопасности своих систем и данных. В конечном итоге, </w:t>
      </w:r>
      <w:r w:rsidR="00744C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данное </w:t>
      </w:r>
      <w:r w:rsidRPr="00DD4A67">
        <w:rPr>
          <w:rFonts w:ascii="Times New Roman" w:hAnsi="Times New Roman" w:cs="Times New Roman"/>
          <w:color w:val="000000" w:themeColor="text1"/>
          <w:sz w:val="28"/>
          <w:szCs w:val="28"/>
        </w:rPr>
        <w:t>исследование поможет повысить уровень защиты данных и операционной стабильности финансовых организаций в условиях постоянно меняющегося информационного ландшафта и угроз.</w:t>
      </w:r>
    </w:p>
    <w:p w14:paraId="2C53814D" w14:textId="77777777" w:rsidR="00E23D4F" w:rsidRDefault="00E23D4F" w:rsidP="000C7F0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9430B4" w14:textId="77777777" w:rsidR="00356AE1" w:rsidRDefault="00356AE1" w:rsidP="00D76E8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1D390A" w14:textId="77777777" w:rsidR="001C4407" w:rsidRDefault="004403CB" w:rsidP="004403CB">
      <w:pPr>
        <w:pStyle w:val="1"/>
      </w:pPr>
      <w:bookmarkStart w:id="1" w:name="_Toc162217774"/>
      <w:r>
        <w:lastRenderedPageBreak/>
        <w:t>ГЛАВА</w:t>
      </w:r>
      <w:r w:rsidR="005C05AD">
        <w:t xml:space="preserve"> </w:t>
      </w:r>
      <w:r w:rsidR="0087731C">
        <w:t>1</w:t>
      </w:r>
      <w:r w:rsidR="001C4407" w:rsidRPr="001C4407">
        <w:t>. Обзор темы</w:t>
      </w:r>
      <w:r w:rsidR="005C05AD">
        <w:t xml:space="preserve"> ОТКРЫТОГО ПРОГРАММНОГО ОБЕСПЕЧЕНИЯ</w:t>
      </w:r>
      <w:bookmarkEnd w:id="1"/>
    </w:p>
    <w:p w14:paraId="762211B1" w14:textId="77777777" w:rsidR="001C4407" w:rsidRPr="001C4407" w:rsidRDefault="0087731C" w:rsidP="00356AE1">
      <w:pPr>
        <w:pStyle w:val="2"/>
      </w:pPr>
      <w:bookmarkStart w:id="2" w:name="_Toc162217775"/>
      <w:r>
        <w:t>1</w:t>
      </w:r>
      <w:r w:rsidR="001C4407" w:rsidRPr="001C4407">
        <w:t>.1. Понятие открытого программного обеспечения</w:t>
      </w:r>
      <w:bookmarkEnd w:id="2"/>
    </w:p>
    <w:p w14:paraId="140DA412" w14:textId="150074B8" w:rsidR="00FA6620" w:rsidRPr="00FA6620" w:rsidRDefault="00FA6620" w:rsidP="00FA66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620">
        <w:rPr>
          <w:rFonts w:ascii="Times New Roman" w:hAnsi="Times New Roman" w:cs="Times New Roman"/>
          <w:sz w:val="28"/>
          <w:szCs w:val="28"/>
        </w:rPr>
        <w:t xml:space="preserve">Открытое программное обеспечение (Open Source Software, OSS) </w:t>
      </w:r>
      <w:r w:rsidR="009C0347">
        <w:rPr>
          <w:rFonts w:ascii="Times New Roman" w:hAnsi="Times New Roman" w:cs="Times New Roman"/>
          <w:sz w:val="28"/>
          <w:szCs w:val="28"/>
        </w:rPr>
        <w:t>–</w:t>
      </w:r>
      <w:r w:rsidRPr="00FA6620">
        <w:rPr>
          <w:rFonts w:ascii="Times New Roman" w:hAnsi="Times New Roman" w:cs="Times New Roman"/>
          <w:sz w:val="28"/>
          <w:szCs w:val="28"/>
        </w:rPr>
        <w:t xml:space="preserve"> это программное обеспечение, распространяемое с открытым исходным кодом, который доступен для просмотра, изменения и распространения.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FA6620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обеспечения </w:t>
      </w:r>
      <w:r w:rsidRPr="00FA6620">
        <w:rPr>
          <w:rFonts w:ascii="Times New Roman" w:hAnsi="Times New Roman" w:cs="Times New Roman"/>
          <w:sz w:val="28"/>
          <w:szCs w:val="28"/>
        </w:rPr>
        <w:t>информационной безопасности это имеет ряд значимых последствий.</w:t>
      </w:r>
    </w:p>
    <w:p w14:paraId="6A5C0840" w14:textId="77777777" w:rsidR="00FA6620" w:rsidRPr="00FA6620" w:rsidRDefault="00FA6620" w:rsidP="00FA66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620">
        <w:rPr>
          <w:rFonts w:ascii="Times New Roman" w:hAnsi="Times New Roman" w:cs="Times New Roman"/>
          <w:sz w:val="28"/>
          <w:szCs w:val="28"/>
        </w:rPr>
        <w:t xml:space="preserve">Во-первых, прозрачность и доступность исходного кода позволяют экспертам </w:t>
      </w:r>
      <w:r>
        <w:rPr>
          <w:rFonts w:ascii="Times New Roman" w:hAnsi="Times New Roman" w:cs="Times New Roman"/>
          <w:sz w:val="28"/>
          <w:szCs w:val="28"/>
        </w:rPr>
        <w:t>проводить аудит данного</w:t>
      </w:r>
      <w:r w:rsidRPr="00FA6620">
        <w:rPr>
          <w:rFonts w:ascii="Times New Roman" w:hAnsi="Times New Roman" w:cs="Times New Roman"/>
          <w:sz w:val="28"/>
          <w:szCs w:val="28"/>
        </w:rPr>
        <w:t xml:space="preserve"> ПО на предмет уязвимостей и других проблем безопасности. Это означает, что сообщество разработчиков может быстро обнаруживать и исправлять уязвимости, улучшая безопасность программного обеспечения.</w:t>
      </w:r>
    </w:p>
    <w:p w14:paraId="67B5648D" w14:textId="78990EB5" w:rsidR="00FA6620" w:rsidRPr="00FA6620" w:rsidRDefault="00FA6620" w:rsidP="00FA66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620">
        <w:rPr>
          <w:rFonts w:ascii="Times New Roman" w:hAnsi="Times New Roman" w:cs="Times New Roman"/>
          <w:sz w:val="28"/>
          <w:szCs w:val="28"/>
        </w:rPr>
        <w:t xml:space="preserve">Во-вторых, наличие активного сообщества разработчиков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FA6620">
        <w:rPr>
          <w:rFonts w:ascii="Times New Roman" w:hAnsi="Times New Roman" w:cs="Times New Roman"/>
          <w:sz w:val="28"/>
          <w:szCs w:val="28"/>
        </w:rPr>
        <w:t xml:space="preserve">и пользователей способствует быстрой реакции на обнаруженные уязвимости. </w:t>
      </w:r>
      <w:r>
        <w:rPr>
          <w:rFonts w:ascii="Times New Roman" w:hAnsi="Times New Roman" w:cs="Times New Roman"/>
          <w:sz w:val="28"/>
          <w:szCs w:val="28"/>
        </w:rPr>
        <w:t>Найденные у</w:t>
      </w:r>
      <w:r w:rsidRPr="00FA6620">
        <w:rPr>
          <w:rFonts w:ascii="Times New Roman" w:hAnsi="Times New Roman" w:cs="Times New Roman"/>
          <w:sz w:val="28"/>
          <w:szCs w:val="28"/>
        </w:rPr>
        <w:t xml:space="preserve">язвимости могут быть быстро </w:t>
      </w:r>
      <w:r>
        <w:rPr>
          <w:rFonts w:ascii="Times New Roman" w:hAnsi="Times New Roman" w:cs="Times New Roman"/>
          <w:sz w:val="28"/>
          <w:szCs w:val="28"/>
        </w:rPr>
        <w:t>переданы</w:t>
      </w:r>
      <w:r w:rsidRPr="00FA6620">
        <w:rPr>
          <w:rFonts w:ascii="Times New Roman" w:hAnsi="Times New Roman" w:cs="Times New Roman"/>
          <w:sz w:val="28"/>
          <w:szCs w:val="28"/>
        </w:rPr>
        <w:t xml:space="preserve"> разработчикам,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FA6620">
        <w:rPr>
          <w:rFonts w:ascii="Times New Roman" w:hAnsi="Times New Roman" w:cs="Times New Roman"/>
          <w:sz w:val="28"/>
          <w:szCs w:val="28"/>
        </w:rPr>
        <w:t>что позволяет им выпустить обновления и патчи для исправления проблем безопасности.</w:t>
      </w:r>
    </w:p>
    <w:p w14:paraId="34DF653E" w14:textId="77777777" w:rsidR="00FA6620" w:rsidRPr="00FA6620" w:rsidRDefault="00FA6620" w:rsidP="00FA66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620">
        <w:rPr>
          <w:rFonts w:ascii="Times New Roman" w:hAnsi="Times New Roman" w:cs="Times New Roman"/>
          <w:sz w:val="28"/>
          <w:szCs w:val="28"/>
        </w:rPr>
        <w:t>В-третьих, возможность независимой верификации безопасности программного обеспечения стимулирует конкуренцию между разработчиками и улучшает качество безопасности ПО.</w:t>
      </w:r>
    </w:p>
    <w:p w14:paraId="793BC433" w14:textId="5A11D158" w:rsidR="00FA6620" w:rsidRDefault="00FA6620" w:rsidP="00FA66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6620">
        <w:rPr>
          <w:rFonts w:ascii="Times New Roman" w:hAnsi="Times New Roman" w:cs="Times New Roman"/>
          <w:sz w:val="28"/>
          <w:szCs w:val="28"/>
        </w:rPr>
        <w:t xml:space="preserve">В-четвертых, открытое ПО обеспечивает возможность аудита кода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FA6620">
        <w:rPr>
          <w:rFonts w:ascii="Times New Roman" w:hAnsi="Times New Roman" w:cs="Times New Roman"/>
          <w:sz w:val="28"/>
          <w:szCs w:val="28"/>
        </w:rPr>
        <w:t xml:space="preserve">и анализа безопасности перед его использованием в критических системах,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FA6620">
        <w:rPr>
          <w:rFonts w:ascii="Times New Roman" w:hAnsi="Times New Roman" w:cs="Times New Roman"/>
          <w:sz w:val="28"/>
          <w:szCs w:val="28"/>
        </w:rPr>
        <w:t>что повышает уровень доверия к программному обеспечению.</w:t>
      </w:r>
    </w:p>
    <w:p w14:paraId="04E2E014" w14:textId="77777777" w:rsidR="00AB4AF2" w:rsidRDefault="00AB4AF2" w:rsidP="00AB4A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4AF2">
        <w:rPr>
          <w:rFonts w:ascii="Times New Roman" w:hAnsi="Times New Roman" w:cs="Times New Roman"/>
          <w:sz w:val="28"/>
          <w:szCs w:val="28"/>
        </w:rPr>
        <w:t>В-пятых, использование открытого ПО позволяет избе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AB4AF2">
        <w:rPr>
          <w:rFonts w:ascii="Times New Roman" w:hAnsi="Times New Roman" w:cs="Times New Roman"/>
          <w:sz w:val="28"/>
          <w:szCs w:val="28"/>
        </w:rPr>
        <w:t xml:space="preserve">ать зависимости от конкретных поставщиков и продуктов. Это означает, что управлять своими системами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AB4AF2">
        <w:rPr>
          <w:rFonts w:ascii="Times New Roman" w:hAnsi="Times New Roman" w:cs="Times New Roman"/>
          <w:sz w:val="28"/>
          <w:szCs w:val="28"/>
        </w:rPr>
        <w:t>более гибко, а также име</w:t>
      </w:r>
      <w:r>
        <w:rPr>
          <w:rFonts w:ascii="Times New Roman" w:hAnsi="Times New Roman" w:cs="Times New Roman"/>
          <w:sz w:val="28"/>
          <w:szCs w:val="28"/>
        </w:rPr>
        <w:t>ется</w:t>
      </w:r>
      <w:r w:rsidRPr="00AB4AF2">
        <w:rPr>
          <w:rFonts w:ascii="Times New Roman" w:hAnsi="Times New Roman" w:cs="Times New Roman"/>
          <w:sz w:val="28"/>
          <w:szCs w:val="28"/>
        </w:rPr>
        <w:t xml:space="preserve"> возможность внедрять изменения и исправления без ожидания реакции со стороны поставщика.</w:t>
      </w:r>
    </w:p>
    <w:p w14:paraId="0EBB0302" w14:textId="22D62B9E" w:rsidR="00AB4AF2" w:rsidRDefault="00AB4AF2" w:rsidP="00AB4A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AB4AF2">
        <w:rPr>
          <w:rFonts w:ascii="Times New Roman" w:hAnsi="Times New Roman" w:cs="Times New Roman"/>
          <w:sz w:val="28"/>
          <w:szCs w:val="28"/>
        </w:rPr>
        <w:lastRenderedPageBreak/>
        <w:t>В-шестых, о</w:t>
      </w:r>
      <w:r w:rsidRPr="002A1830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дной из ключевых особенностей открытого ПО является его бесплатность. Пользователи могут свободно скачивать, устанавливать </w:t>
      </w:r>
      <w:r w:rsidR="009C034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br/>
      </w:r>
      <w:r w:rsidRPr="002A1830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и использовать открытое ПО без необходимости платить за лицензию. </w:t>
      </w:r>
      <w:r w:rsidR="009C034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br/>
      </w:r>
      <w:r w:rsidRPr="002A1830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Это делает открытое ПО особенно привлекательным для небольших компаний, стартапов и некоммерческих организаций, которые часто сталкиваются с ограниченным бюджетом на приобретение лицензий </w:t>
      </w:r>
      <w:r w:rsidR="009C034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br/>
      </w:r>
      <w:r w:rsidRPr="002A1830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на коммерческое ПО.</w:t>
      </w:r>
    </w:p>
    <w:p w14:paraId="376F2FDB" w14:textId="0D541B9A" w:rsidR="00D761D2" w:rsidRPr="00D761D2" w:rsidRDefault="00D761D2" w:rsidP="00AB4A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Также, открытое ПО можно адаптировать и модифицировать </w:t>
      </w:r>
      <w:r w:rsidR="009C034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в соответствии с собственными потребностями, что обеспечивает высокий уровень контроля над безопасностью (например, веб-сервер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>Apache</w:t>
      </w:r>
      <w:r w:rsidRPr="00D761D2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который является одним из самых популярных серверов в мире, предоставляет открытый исходный код и широкие возможности для настройки и расширения функционала).</w:t>
      </w:r>
    </w:p>
    <w:p w14:paraId="3F8BAD04" w14:textId="77777777" w:rsidR="008B65D7" w:rsidRDefault="005045F6" w:rsidP="00AB4A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Как видим, использование открытого программного обеспечения очень привлекательно для применения в своей деятельности. Однако, помимо многочисленных преимуществ, открытое ПО сопряжено с определенными рисками и угрозами безопасности.</w:t>
      </w:r>
      <w:r w:rsidR="00D761D2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</w:t>
      </w:r>
    </w:p>
    <w:p w14:paraId="6C793EBA" w14:textId="77777777" w:rsidR="008B65D7" w:rsidRPr="008B65D7" w:rsidRDefault="008B65D7" w:rsidP="008B65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 минусам открытого программного обеспечения можно отнести:</w:t>
      </w:r>
    </w:p>
    <w:p w14:paraId="02686254" w14:textId="77777777" w:rsidR="008B65D7" w:rsidRPr="008B65D7" w:rsidRDefault="008B65D7" w:rsidP="008B65D7">
      <w:pPr>
        <w:pStyle w:val="a4"/>
        <w:numPr>
          <w:ilvl w:val="0"/>
          <w:numId w:val="3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риск намеренной порчи кода;</w:t>
      </w:r>
    </w:p>
    <w:p w14:paraId="7990F49F" w14:textId="77777777" w:rsidR="008B65D7" w:rsidRPr="008B65D7" w:rsidRDefault="008B65D7" w:rsidP="008B65D7">
      <w:pPr>
        <w:pStyle w:val="a4"/>
        <w:numPr>
          <w:ilvl w:val="0"/>
          <w:numId w:val="3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более низкая защищённость открытого ПО в отличие от закрытого;</w:t>
      </w:r>
    </w:p>
    <w:p w14:paraId="49057C3D" w14:textId="77777777" w:rsidR="008B65D7" w:rsidRPr="008B65D7" w:rsidRDefault="008B65D7" w:rsidP="008B65D7">
      <w:pPr>
        <w:pStyle w:val="a4"/>
        <w:numPr>
          <w:ilvl w:val="0"/>
          <w:numId w:val="3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риск исчезновения модифицированной версии продукта при отказе конкретного разработчика её обслуживать;</w:t>
      </w:r>
    </w:p>
    <w:p w14:paraId="727C001B" w14:textId="77777777" w:rsidR="008B65D7" w:rsidRPr="008B65D7" w:rsidRDefault="008B65D7" w:rsidP="008B65D7">
      <w:pPr>
        <w:pStyle w:val="a4"/>
        <w:numPr>
          <w:ilvl w:val="0"/>
          <w:numId w:val="3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сопоставимая стоимость в обслуживании с проприетарным ПО.</w:t>
      </w:r>
    </w:p>
    <w:p w14:paraId="1A1D04BF" w14:textId="77777777" w:rsidR="008B65D7" w:rsidRPr="008B65D7" w:rsidRDefault="008B65D7" w:rsidP="008B65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Также имеются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требовани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я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к лицензиям на открытое ПО:</w:t>
      </w:r>
    </w:p>
    <w:p w14:paraId="664BCD74" w14:textId="77777777"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1.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Свободное распространение. Это значит, что лицензия не должна налагать ограничений на продажу и распространение ПО.</w:t>
      </w:r>
    </w:p>
    <w:p w14:paraId="0515D295" w14:textId="77777777"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2.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Доступные исходные тексты. Даже если ПО не поставляется с исходными текстами, эти тексты должны быть легко доступны.</w:t>
      </w:r>
    </w:p>
    <w:p w14:paraId="313C3FC6" w14:textId="77777777"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3.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Возможность модификации. Простая возможность читать исходные тексты не позволяет экспериментировать с ними и выпускать модификации</w:t>
      </w:r>
    </w:p>
    <w:p w14:paraId="6F6757C2" w14:textId="77777777"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lastRenderedPageBreak/>
        <w:t>4.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Даже в случае неприкосновенности авторского исходного текста, производные программы и их исходные тексты должны свободно распространяться.</w:t>
      </w:r>
    </w:p>
    <w:p w14:paraId="6A9E9C98" w14:textId="77777777"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5.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Отсутствие дискриминации против людей и групп людей. Некоторые страны, например, США, имеют некоторые ограничения на экспорт ПО.</w:t>
      </w:r>
    </w:p>
    <w:p w14:paraId="61EA5B71" w14:textId="77777777"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6.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Отсутствие дискриминации по цели применения. Свободная лицензия должна разрешать все виды деятельности, включая генетические и ядерные исследования, коммерческое применение и т. д</w:t>
      </w:r>
    </w:p>
    <w:p w14:paraId="76C2F14A" w14:textId="77777777"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7.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Распространение лицензии. Права, связанные с Открытым ПО, должны быть применимы ко всем пользователям программы без заключения дополнительных соглашений, например, соглашения о неразглашении.</w:t>
      </w:r>
    </w:p>
    <w:p w14:paraId="2FAF8BA9" w14:textId="77777777"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8.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Лицензия не должна ограничивать другие программные продукты. За исключением банальной несовместимости, пользователь имеет право выбирать, чем пользоваться.</w:t>
      </w:r>
    </w:p>
    <w:p w14:paraId="7C8D9BE5" w14:textId="77777777"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9.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Лицензия должна быть технологически нейтральной. То есть, лицензия не должна требовать что-либо от интерфейса или технологий, применяемых в производной программе.</w:t>
      </w:r>
    </w:p>
    <w:p w14:paraId="5FA2A7A9" w14:textId="77777777"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10.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Лицензия не должна быть привязана к конкретному продукту. Права на программный код не должны зависеть от того, является ли программа частью какого-то продукта. Человек, распространяющий программу в отрыве от сборника или перенёсший часть кода в другой продукт, имеет такие же права, какие давал сборник.</w:t>
      </w:r>
    </w:p>
    <w:p w14:paraId="7E06E7D1" w14:textId="77777777" w:rsidR="008B65D7" w:rsidRPr="008B65D7" w:rsidRDefault="008B65D7" w:rsidP="008B65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В зоне ответственности IT-службы любой кредитно-финансовой организации - повышение надежности и доступности банковских систем при снижении стоимости владения средствами мониторинга, анализа, связи и инфраструктурных решений. Добиться этого можно тоже с помощью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открытых 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продуктов, перечислим некоторые из них:</w:t>
      </w:r>
    </w:p>
    <w:p w14:paraId="69F82C91" w14:textId="77777777" w:rsidR="008B65D7" w:rsidRPr="008B65D7" w:rsidRDefault="008B65D7" w:rsidP="009C0347">
      <w:pPr>
        <w:pStyle w:val="a4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м</w:t>
      </w:r>
      <w:r w:rsidR="006875D6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ониторинг IT-инфраструктуры 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- решения на основе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Zabbix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,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Prometheus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;</w:t>
      </w:r>
    </w:p>
    <w:p w14:paraId="70D2A963" w14:textId="77777777" w:rsidR="008B65D7" w:rsidRPr="008B65D7" w:rsidRDefault="008B65D7" w:rsidP="009C0347">
      <w:pPr>
        <w:pStyle w:val="a4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lastRenderedPageBreak/>
        <w:t>м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ониторинг прикладных систем -</w:t>
      </w:r>
      <w:r w:rsidR="006875D6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ElasticSearch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,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Logstach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,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Kibana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- связки продуктов, ставшей уже классическим решением;</w:t>
      </w:r>
    </w:p>
    <w:p w14:paraId="5CB93EB0" w14:textId="77777777" w:rsidR="008B65D7" w:rsidRPr="008B65D7" w:rsidRDefault="008B65D7" w:rsidP="009C0347">
      <w:pPr>
        <w:pStyle w:val="a4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ш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ины взаимодействия между Enterprise-системами -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RabbitMQ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, Apache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Kafka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;</w:t>
      </w:r>
    </w:p>
    <w:p w14:paraId="49A6CC5D" w14:textId="77777777" w:rsidR="008B65D7" w:rsidRPr="008B65D7" w:rsidRDefault="008B65D7" w:rsidP="009C0347">
      <w:pPr>
        <w:pStyle w:val="a4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 xml:space="preserve">NoSQL 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базы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 xml:space="preserve"> 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данных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 xml:space="preserve"> 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и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 xml:space="preserve"> 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кэш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 xml:space="preserve"> - Redis, Apache Cassandra;</w:t>
      </w:r>
    </w:p>
    <w:p w14:paraId="1EFAF13E" w14:textId="77777777" w:rsidR="008B65D7" w:rsidRPr="008B65D7" w:rsidRDefault="008B65D7" w:rsidP="009C0347">
      <w:pPr>
        <w:pStyle w:val="a4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онтейнерные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 xml:space="preserve"> 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платформы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 xml:space="preserve"> - Red Hat OpenShift;</w:t>
      </w:r>
    </w:p>
    <w:p w14:paraId="1C0588C1" w14:textId="77777777" w:rsidR="008B65D7" w:rsidRPr="008B65D7" w:rsidRDefault="008B65D7" w:rsidP="009C0347">
      <w:pPr>
        <w:pStyle w:val="a4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СУБД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 xml:space="preserve"> - PostgreSQL, MySQL; </w:t>
      </w:r>
    </w:p>
    <w:p w14:paraId="1B5C148E" w14:textId="77777777" w:rsidR="008B65D7" w:rsidRPr="008B65D7" w:rsidRDefault="008B65D7" w:rsidP="009C0347">
      <w:pPr>
        <w:pStyle w:val="a4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операционные системы - Linux.</w:t>
      </w:r>
    </w:p>
    <w:p w14:paraId="368D4728" w14:textId="77777777" w:rsidR="005045F6" w:rsidRDefault="00D761D2" w:rsidP="00AB4A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Рассмотрим требования и особенности к программному обеспечению, используемому в финансовой сфере.</w:t>
      </w:r>
    </w:p>
    <w:p w14:paraId="64EF8C84" w14:textId="77777777" w:rsidR="001C4407" w:rsidRDefault="001C4407" w:rsidP="001C440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EE8CA1" w14:textId="77777777" w:rsidR="001C4407" w:rsidRPr="001C4407" w:rsidRDefault="0087731C" w:rsidP="00356AE1">
      <w:pPr>
        <w:pStyle w:val="2"/>
      </w:pPr>
      <w:bookmarkStart w:id="3" w:name="_Toc162217776"/>
      <w:r>
        <w:t>1</w:t>
      </w:r>
      <w:r w:rsidR="001C4407" w:rsidRPr="001C4407">
        <w:t>.2. Особенности программного обеспечения в финансовой сфере</w:t>
      </w:r>
      <w:bookmarkEnd w:id="3"/>
    </w:p>
    <w:p w14:paraId="5E95CCCF" w14:textId="59105F1C" w:rsidR="00342DA9" w:rsidRDefault="001C4407" w:rsidP="00C93285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44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Программное обеспечение, используемое в финансовой сфере, имеет ряд особенностей из-за высокой степени конфиденциальности </w:t>
      </w:r>
      <w:r w:rsidR="009C034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C44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чувствительности данных, с которыми оно работает. </w:t>
      </w:r>
      <w:r w:rsidR="001A01F8">
        <w:rPr>
          <w:rFonts w:ascii="Times New Roman" w:hAnsi="Times New Roman" w:cs="Times New Roman"/>
          <w:color w:val="000000" w:themeColor="text1"/>
          <w:sz w:val="28"/>
          <w:szCs w:val="28"/>
        </w:rPr>
        <w:t>К основным особенностям</w:t>
      </w:r>
      <w:r w:rsidR="00342DA9" w:rsidRPr="001C44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A01F8">
        <w:rPr>
          <w:rFonts w:ascii="Times New Roman" w:hAnsi="Times New Roman" w:cs="Times New Roman"/>
          <w:color w:val="000000" w:themeColor="text1"/>
          <w:sz w:val="28"/>
          <w:szCs w:val="28"/>
        </w:rPr>
        <w:t>относят</w:t>
      </w:r>
      <w:r w:rsidR="00342DA9" w:rsidRPr="001C44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высокую надежность и стабильность, строгие требования к безопасности, высокую скорость обработки данных </w:t>
      </w:r>
      <w:r w:rsidR="009C034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342DA9" w:rsidRPr="001C4407">
        <w:rPr>
          <w:rFonts w:ascii="Times New Roman" w:hAnsi="Times New Roman" w:cs="Times New Roman"/>
          <w:color w:val="000000" w:themeColor="text1"/>
          <w:sz w:val="28"/>
          <w:szCs w:val="28"/>
        </w:rPr>
        <w:t>и соответствие регулированиям и нормативным актам.</w:t>
      </w:r>
      <w:r w:rsidR="00342D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Рассмотрим</w:t>
      </w:r>
      <w:r w:rsidR="00D01A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их</w:t>
      </w:r>
      <w:r w:rsidR="00342D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более подробно.</w:t>
      </w:r>
    </w:p>
    <w:p w14:paraId="33DF169D" w14:textId="6048B220" w:rsidR="00342DA9" w:rsidRPr="00342DA9" w:rsidRDefault="00342DA9" w:rsidP="003A2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AE1">
        <w:rPr>
          <w:rFonts w:ascii="Times New Roman" w:hAnsi="Times New Roman" w:cs="Times New Roman"/>
          <w:i/>
          <w:sz w:val="28"/>
          <w:szCs w:val="28"/>
        </w:rPr>
        <w:t>Высокие требования к надежности и стабильности</w:t>
      </w:r>
      <w:r w:rsidRPr="00342DA9">
        <w:rPr>
          <w:rFonts w:ascii="Times New Roman" w:hAnsi="Times New Roman" w:cs="Times New Roman"/>
          <w:sz w:val="28"/>
          <w:szCs w:val="28"/>
        </w:rPr>
        <w:t>:</w:t>
      </w:r>
      <w:r w:rsidR="003A2D4B">
        <w:rPr>
          <w:rFonts w:ascii="Times New Roman" w:hAnsi="Times New Roman" w:cs="Times New Roman"/>
          <w:sz w:val="28"/>
          <w:szCs w:val="28"/>
        </w:rPr>
        <w:t xml:space="preserve"> программное обеспечение</w:t>
      </w:r>
      <w:r w:rsidRPr="00342DA9">
        <w:rPr>
          <w:rFonts w:ascii="Times New Roman" w:hAnsi="Times New Roman" w:cs="Times New Roman"/>
          <w:sz w:val="28"/>
          <w:szCs w:val="28"/>
        </w:rPr>
        <w:t xml:space="preserve"> обязано обеспечивать надежность и стабильность работы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342DA9">
        <w:rPr>
          <w:rFonts w:ascii="Times New Roman" w:hAnsi="Times New Roman" w:cs="Times New Roman"/>
          <w:sz w:val="28"/>
          <w:szCs w:val="28"/>
        </w:rPr>
        <w:t xml:space="preserve">в любых условиях. Даже минимальное отклонение или сбой может привести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342DA9">
        <w:rPr>
          <w:rFonts w:ascii="Times New Roman" w:hAnsi="Times New Roman" w:cs="Times New Roman"/>
          <w:sz w:val="28"/>
          <w:szCs w:val="28"/>
        </w:rPr>
        <w:t>к серьезным последствиям. Поэтому разработчики стремятся к тщательному тестированию, включая функциональное и нагрузочное тестирование, чтобы гарантировать его надежность.</w:t>
      </w:r>
    </w:p>
    <w:p w14:paraId="107350B7" w14:textId="73B51586" w:rsidR="00342DA9" w:rsidRPr="00342DA9" w:rsidRDefault="00342DA9" w:rsidP="00CB51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AE1">
        <w:rPr>
          <w:rFonts w:ascii="Times New Roman" w:hAnsi="Times New Roman" w:cs="Times New Roman"/>
          <w:i/>
          <w:sz w:val="28"/>
          <w:szCs w:val="28"/>
        </w:rPr>
        <w:t>Сложная архитектура и масштабы: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2D4B">
        <w:rPr>
          <w:rFonts w:ascii="Times New Roman" w:hAnsi="Times New Roman" w:cs="Times New Roman"/>
          <w:sz w:val="28"/>
          <w:szCs w:val="28"/>
        </w:rPr>
        <w:t>ф</w:t>
      </w:r>
      <w:r w:rsidRPr="00342DA9">
        <w:rPr>
          <w:rFonts w:ascii="Times New Roman" w:hAnsi="Times New Roman" w:cs="Times New Roman"/>
          <w:sz w:val="28"/>
          <w:szCs w:val="28"/>
        </w:rPr>
        <w:t xml:space="preserve">инансовые системы обычно имеют сложную архитектуру и масштабы из-за высокой степени интеграции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342DA9">
        <w:rPr>
          <w:rFonts w:ascii="Times New Roman" w:hAnsi="Times New Roman" w:cs="Times New Roman"/>
          <w:sz w:val="28"/>
          <w:szCs w:val="28"/>
        </w:rPr>
        <w:t xml:space="preserve">с другими системами и сервисами. Это может привести к повышенной сложности разработки, обнаружения и устранения уязвимостей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342DA9">
        <w:rPr>
          <w:rFonts w:ascii="Times New Roman" w:hAnsi="Times New Roman" w:cs="Times New Roman"/>
          <w:sz w:val="28"/>
          <w:szCs w:val="28"/>
        </w:rPr>
        <w:lastRenderedPageBreak/>
        <w:t xml:space="preserve">в программном обеспечении. Большое количество компонентов и их взаимодействие могут создавать новые уязвимости и сложности при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342DA9">
        <w:rPr>
          <w:rFonts w:ascii="Times New Roman" w:hAnsi="Times New Roman" w:cs="Times New Roman"/>
          <w:sz w:val="28"/>
          <w:szCs w:val="28"/>
        </w:rPr>
        <w:t>их обнаружении и устранении.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EC417E" w14:textId="100DDC90" w:rsidR="00F11171" w:rsidRDefault="00342DA9" w:rsidP="00CB51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AE1">
        <w:rPr>
          <w:rFonts w:ascii="Times New Roman" w:hAnsi="Times New Roman" w:cs="Times New Roman"/>
          <w:i/>
          <w:sz w:val="28"/>
          <w:szCs w:val="28"/>
        </w:rPr>
        <w:t>Строгие регуляторные требования и правила безопасности: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2D4B">
        <w:rPr>
          <w:rFonts w:ascii="Times New Roman" w:hAnsi="Times New Roman" w:cs="Times New Roman"/>
          <w:sz w:val="28"/>
          <w:szCs w:val="28"/>
        </w:rPr>
        <w:t>ф</w:t>
      </w:r>
      <w:r w:rsidRPr="00342DA9">
        <w:rPr>
          <w:rFonts w:ascii="Times New Roman" w:hAnsi="Times New Roman" w:cs="Times New Roman"/>
          <w:sz w:val="28"/>
          <w:szCs w:val="28"/>
        </w:rPr>
        <w:t xml:space="preserve">инансовые учреждения подчиняются строгим регуляторным требованиям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342DA9">
        <w:rPr>
          <w:rFonts w:ascii="Times New Roman" w:hAnsi="Times New Roman" w:cs="Times New Roman"/>
          <w:sz w:val="28"/>
          <w:szCs w:val="28"/>
        </w:rPr>
        <w:t xml:space="preserve">и стандартам безопасности, установленным соответствующими органами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342DA9">
        <w:rPr>
          <w:rFonts w:ascii="Times New Roman" w:hAnsi="Times New Roman" w:cs="Times New Roman"/>
          <w:sz w:val="28"/>
          <w:szCs w:val="28"/>
        </w:rPr>
        <w:t>и ассоциациями</w:t>
      </w:r>
      <w:r w:rsidR="00F11171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="00F11171" w:rsidRPr="00F11171">
        <w:rPr>
          <w:rFonts w:ascii="Times New Roman" w:hAnsi="Times New Roman" w:cs="Times New Roman"/>
          <w:sz w:val="28"/>
          <w:szCs w:val="28"/>
        </w:rPr>
        <w:t>PCI DSS (</w:t>
      </w:r>
      <w:proofErr w:type="spellStart"/>
      <w:r w:rsidR="00F11171" w:rsidRPr="00F11171">
        <w:rPr>
          <w:rFonts w:ascii="Times New Roman" w:hAnsi="Times New Roman" w:cs="Times New Roman"/>
          <w:sz w:val="28"/>
          <w:szCs w:val="28"/>
        </w:rPr>
        <w:t>Payment</w:t>
      </w:r>
      <w:proofErr w:type="spellEnd"/>
      <w:r w:rsidR="00F11171" w:rsidRPr="00F11171">
        <w:rPr>
          <w:rFonts w:ascii="Times New Roman" w:hAnsi="Times New Roman" w:cs="Times New Roman"/>
          <w:sz w:val="28"/>
          <w:szCs w:val="28"/>
        </w:rPr>
        <w:t xml:space="preserve"> Card Industry Data Security Standard) для обработки платежных карт</w:t>
      </w:r>
      <w:r w:rsidR="00F11171">
        <w:rPr>
          <w:rFonts w:ascii="Times New Roman" w:hAnsi="Times New Roman" w:cs="Times New Roman"/>
          <w:sz w:val="28"/>
          <w:szCs w:val="28"/>
        </w:rPr>
        <w:t>), а также з</w:t>
      </w:r>
      <w:r w:rsidR="00F11171" w:rsidRPr="00F11171">
        <w:rPr>
          <w:rFonts w:ascii="Times New Roman" w:hAnsi="Times New Roman" w:cs="Times New Roman"/>
          <w:sz w:val="28"/>
          <w:szCs w:val="28"/>
        </w:rPr>
        <w:t>аконодательство в области финансовой сферы часто устанавливает жесткие требования к защите конфиденциальных данных клиентов. Например, в Росс</w:t>
      </w:r>
      <w:r w:rsidR="003A2D4B">
        <w:rPr>
          <w:rFonts w:ascii="Times New Roman" w:hAnsi="Times New Roman" w:cs="Times New Roman"/>
          <w:sz w:val="28"/>
          <w:szCs w:val="28"/>
        </w:rPr>
        <w:t>ии действует Федеральный закон «О персональных данных»</w:t>
      </w:r>
      <w:r w:rsidR="00F11171" w:rsidRPr="00F11171">
        <w:rPr>
          <w:rFonts w:ascii="Times New Roman" w:hAnsi="Times New Roman" w:cs="Times New Roman"/>
          <w:sz w:val="28"/>
          <w:szCs w:val="28"/>
        </w:rPr>
        <w:t>, который устанавливает обязанности по обеспечению безопасности персональных данных и наказание за их утечку или несанкционированный доступ.</w:t>
      </w:r>
      <w:r w:rsidRPr="00F1117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993D6A" w14:textId="77777777" w:rsidR="00342DA9" w:rsidRPr="00342DA9" w:rsidRDefault="00F11171" w:rsidP="00342D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2DA9">
        <w:rPr>
          <w:rFonts w:ascii="Times New Roman" w:hAnsi="Times New Roman" w:cs="Times New Roman"/>
          <w:sz w:val="28"/>
          <w:szCs w:val="28"/>
        </w:rPr>
        <w:t xml:space="preserve">Эти требования касаются защиты конфиденциальных данных клиентов </w:t>
      </w:r>
      <w:r w:rsidR="00342DA9" w:rsidRPr="00342DA9">
        <w:rPr>
          <w:rFonts w:ascii="Times New Roman" w:hAnsi="Times New Roman" w:cs="Times New Roman"/>
          <w:sz w:val="28"/>
          <w:szCs w:val="28"/>
        </w:rPr>
        <w:t xml:space="preserve">предотвращения мошенничества и обеспечения безопасности транзакций. Разработка и использование </w:t>
      </w:r>
      <w:r w:rsidR="003A2D4B">
        <w:rPr>
          <w:rFonts w:ascii="Times New Roman" w:hAnsi="Times New Roman" w:cs="Times New Roman"/>
          <w:sz w:val="28"/>
          <w:szCs w:val="28"/>
        </w:rPr>
        <w:t>программных средств</w:t>
      </w:r>
      <w:r w:rsidR="00342DA9" w:rsidRPr="00342DA9">
        <w:rPr>
          <w:rFonts w:ascii="Times New Roman" w:hAnsi="Times New Roman" w:cs="Times New Roman"/>
          <w:sz w:val="28"/>
          <w:szCs w:val="28"/>
        </w:rPr>
        <w:t xml:space="preserve"> в финансовой сфере должны строго соответствовать этим нормативам и стандартам.</w:t>
      </w:r>
    </w:p>
    <w:p w14:paraId="0DD5DFA8" w14:textId="7ED34624" w:rsidR="00342DA9" w:rsidRPr="003A2D4B" w:rsidRDefault="00342DA9" w:rsidP="003A2D4B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56AE1">
        <w:rPr>
          <w:rFonts w:ascii="Times New Roman" w:hAnsi="Times New Roman" w:cs="Times New Roman"/>
          <w:i/>
          <w:sz w:val="28"/>
          <w:szCs w:val="28"/>
        </w:rPr>
        <w:t>Необходимость интеграции с</w:t>
      </w:r>
      <w:r w:rsidR="003A2D4B">
        <w:rPr>
          <w:rFonts w:ascii="Times New Roman" w:hAnsi="Times New Roman" w:cs="Times New Roman"/>
          <w:i/>
          <w:sz w:val="28"/>
          <w:szCs w:val="28"/>
        </w:rPr>
        <w:t xml:space="preserve"> другими системами и сервисами: </w:t>
      </w:r>
      <w:r w:rsidR="003A2D4B">
        <w:rPr>
          <w:rFonts w:ascii="Times New Roman" w:hAnsi="Times New Roman" w:cs="Times New Roman"/>
          <w:sz w:val="28"/>
          <w:szCs w:val="28"/>
        </w:rPr>
        <w:t>ф</w:t>
      </w:r>
      <w:r w:rsidRPr="00342DA9">
        <w:rPr>
          <w:rFonts w:ascii="Times New Roman" w:hAnsi="Times New Roman" w:cs="Times New Roman"/>
          <w:sz w:val="28"/>
          <w:szCs w:val="28"/>
        </w:rPr>
        <w:t xml:space="preserve">инансовое ПО часто используется в комплексных системах, включающих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342DA9">
        <w:rPr>
          <w:rFonts w:ascii="Times New Roman" w:hAnsi="Times New Roman" w:cs="Times New Roman"/>
          <w:sz w:val="28"/>
          <w:szCs w:val="28"/>
        </w:rPr>
        <w:t>в себя не только банковские системы, но и торговые платформы, платежные шлюзы, системы аналитики и многое другое. Интеграция с другими системами повышает поверхность атак и уязвимости, поэтому необходимо уделить особое внимание защите и безопасности передачи данных между системами.</w:t>
      </w:r>
    </w:p>
    <w:p w14:paraId="60F1E2D5" w14:textId="0A36DE60" w:rsidR="001C4407" w:rsidRDefault="00342DA9" w:rsidP="003A2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AE1">
        <w:rPr>
          <w:rFonts w:ascii="Times New Roman" w:hAnsi="Times New Roman" w:cs="Times New Roman"/>
          <w:i/>
          <w:sz w:val="28"/>
          <w:szCs w:val="28"/>
        </w:rPr>
        <w:t>Сложно</w:t>
      </w:r>
      <w:r w:rsidR="003A2D4B">
        <w:rPr>
          <w:rFonts w:ascii="Times New Roman" w:hAnsi="Times New Roman" w:cs="Times New Roman"/>
          <w:i/>
          <w:sz w:val="28"/>
          <w:szCs w:val="28"/>
        </w:rPr>
        <w:t xml:space="preserve">сть обновления и совместимости: </w:t>
      </w:r>
      <w:r w:rsidR="003A2D4B">
        <w:rPr>
          <w:rFonts w:ascii="Times New Roman" w:hAnsi="Times New Roman" w:cs="Times New Roman"/>
          <w:sz w:val="28"/>
          <w:szCs w:val="28"/>
        </w:rPr>
        <w:t>в</w:t>
      </w:r>
      <w:r w:rsidRPr="00342DA9">
        <w:rPr>
          <w:rFonts w:ascii="Times New Roman" w:hAnsi="Times New Roman" w:cs="Times New Roman"/>
          <w:sz w:val="28"/>
          <w:szCs w:val="28"/>
        </w:rPr>
        <w:t xml:space="preserve"> финансовой сфере даже незначительные изменения в ПО могут иметь серьезные последствия. Обновления должны быть тщательно протестированы и совместимы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342DA9">
        <w:rPr>
          <w:rFonts w:ascii="Times New Roman" w:hAnsi="Times New Roman" w:cs="Times New Roman"/>
          <w:sz w:val="28"/>
          <w:szCs w:val="28"/>
        </w:rPr>
        <w:t>с другими системами, чтобы избежать непредвиденных проблем и сбоев. Поэтому разработчики и администраторы финансовых систем должны тщательно планировать и координировать процессы обновления, чтобы минимизировать риски.</w:t>
      </w:r>
    </w:p>
    <w:p w14:paraId="3A97E510" w14:textId="77777777" w:rsidR="008B65D7" w:rsidRDefault="008B65D7" w:rsidP="003A2D4B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B65D7">
        <w:rPr>
          <w:rFonts w:ascii="Times New Roman" w:hAnsi="Times New Roman" w:cs="Times New Roman"/>
          <w:iCs/>
          <w:sz w:val="28"/>
          <w:szCs w:val="28"/>
        </w:rPr>
        <w:lastRenderedPageBreak/>
        <w:t>Рассмотрим на примере архитектуру автоматизированной банковской системы:</w:t>
      </w:r>
    </w:p>
    <w:p w14:paraId="703B6EED" w14:textId="77777777" w:rsidR="008B65D7" w:rsidRDefault="008B65D7" w:rsidP="008B65D7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C03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A75988" wp14:editId="0722902D">
            <wp:extent cx="5200015" cy="4631055"/>
            <wp:effectExtent l="0" t="0" r="0" b="4445"/>
            <wp:docPr id="17558981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98171" name="Рисунок 17558981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74" cy="46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6B51" w14:textId="77777777" w:rsidR="006875D6" w:rsidRDefault="006875D6" w:rsidP="006875D6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DF0C796" w14:textId="77777777" w:rsidR="008B65D7" w:rsidRPr="008B65D7" w:rsidRDefault="008B65D7" w:rsidP="008B65D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B65D7">
        <w:rPr>
          <w:rFonts w:ascii="Times New Roman" w:hAnsi="Times New Roman" w:cs="Times New Roman"/>
          <w:sz w:val="28"/>
          <w:szCs w:val="28"/>
        </w:rPr>
        <w:t>Рис. 1.1</w:t>
      </w:r>
      <w:r w:rsidR="006875D6">
        <w:rPr>
          <w:rFonts w:ascii="Times New Roman" w:hAnsi="Times New Roman" w:cs="Times New Roman"/>
          <w:sz w:val="28"/>
          <w:szCs w:val="28"/>
        </w:rPr>
        <w:t>.</w:t>
      </w:r>
      <w:r w:rsidRPr="008B65D7">
        <w:rPr>
          <w:rFonts w:ascii="Times New Roman" w:hAnsi="Times New Roman" w:cs="Times New Roman"/>
          <w:sz w:val="28"/>
          <w:szCs w:val="28"/>
        </w:rPr>
        <w:t xml:space="preserve"> Автоматизированная банковская система</w:t>
      </w:r>
    </w:p>
    <w:p w14:paraId="59259211" w14:textId="77777777" w:rsidR="008B65D7" w:rsidRPr="008B65D7" w:rsidRDefault="008B65D7" w:rsidP="006875D6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618872" w14:textId="77777777" w:rsidR="008B65D7" w:rsidRPr="008B65D7" w:rsidRDefault="008B65D7" w:rsidP="006875D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Ядром информационной инфраструктуры любого банка является автоматизированная банковская система или сокращенно АБС.</w:t>
      </w:r>
    </w:p>
    <w:p w14:paraId="65BC30F6" w14:textId="77777777" w:rsidR="008B65D7" w:rsidRPr="008B65D7" w:rsidRDefault="008B65D7" w:rsidP="006875D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Данное определение позволяет подвести под него практически любую IT-систему в банке. В то же время обычные банковские служащие называют АБС</w:t>
      </w:r>
      <w:r w:rsidRPr="008B65D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ту систему, которая занимается учетом банковских счетов, проводок между ними (движением денежных средств) и остатков. Второе определение не противоречит первому и более четко его детализирует, им и будем пользоваться дальше.</w:t>
      </w:r>
    </w:p>
    <w:p w14:paraId="7FAF4C5E" w14:textId="6F23A830" w:rsidR="008B65D7" w:rsidRPr="008B65D7" w:rsidRDefault="008B65D7" w:rsidP="008B65D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Если посмотреть на эту схему </w:t>
      </w:r>
      <w:r w:rsidR="006875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Рис.1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="006875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точки зрения осуществления безналичных расчетов, то можно увидеть, ч</w:t>
      </w:r>
      <w:r w:rsidR="005431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 банк реализует их при помощи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прямых корреспондентских отношений с банком-партнером</w:t>
      </w:r>
      <w:r w:rsidR="009C034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0311ADC9" w14:textId="2F405602" w:rsidR="008B65D7" w:rsidRPr="006875D6" w:rsidRDefault="006875D6" w:rsidP="009C0347">
      <w:pPr>
        <w:pStyle w:val="a4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5D6">
        <w:rPr>
          <w:rFonts w:ascii="Times New Roman" w:hAnsi="Times New Roman" w:cs="Times New Roman"/>
          <w:sz w:val="28"/>
          <w:szCs w:val="28"/>
        </w:rPr>
        <w:lastRenderedPageBreak/>
        <w:t>международной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="008B65D7" w:rsidRPr="006875D6">
        <w:rPr>
          <w:rFonts w:ascii="Times New Roman" w:hAnsi="Times New Roman" w:cs="Times New Roman"/>
          <w:sz w:val="28"/>
          <w:szCs w:val="28"/>
        </w:rPr>
        <w:t>платежной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="008B65D7" w:rsidRPr="006875D6">
        <w:rPr>
          <w:rFonts w:ascii="Times New Roman" w:hAnsi="Times New Roman" w:cs="Times New Roman"/>
          <w:sz w:val="28"/>
          <w:szCs w:val="28"/>
        </w:rPr>
        <w:t>системы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Pr="006875D6">
        <w:rPr>
          <w:rFonts w:ascii="Times New Roman" w:hAnsi="Times New Roman" w:cs="Times New Roman"/>
          <w:sz w:val="28"/>
          <w:szCs w:val="28"/>
        </w:rPr>
        <w:t>(МПС)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="008B65D7" w:rsidRPr="006875D6">
        <w:rPr>
          <w:rFonts w:ascii="Times New Roman" w:hAnsi="Times New Roman" w:cs="Times New Roman"/>
          <w:sz w:val="28"/>
          <w:szCs w:val="28"/>
        </w:rPr>
        <w:t>(например,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="008B65D7" w:rsidRPr="00543132">
        <w:rPr>
          <w:rStyle w:val="ac"/>
          <w:rFonts w:ascii="Times New Roman" w:hAnsi="Times New Roman" w:cs="Times New Roman"/>
          <w:sz w:val="28"/>
          <w:szCs w:val="28"/>
        </w:rPr>
        <w:t>VISA</w:t>
      </w:r>
      <w:r w:rsidR="008B65D7" w:rsidRPr="006875D6">
        <w:rPr>
          <w:rFonts w:ascii="Times New Roman" w:hAnsi="Times New Roman" w:cs="Times New Roman"/>
          <w:sz w:val="28"/>
          <w:szCs w:val="28"/>
        </w:rPr>
        <w:t>,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="008B65D7" w:rsidRPr="00543132">
        <w:rPr>
          <w:rStyle w:val="ac"/>
          <w:rFonts w:ascii="Times New Roman" w:hAnsi="Times New Roman" w:cs="Times New Roman"/>
          <w:sz w:val="28"/>
          <w:szCs w:val="28"/>
        </w:rPr>
        <w:t>MasterCard</w:t>
      </w:r>
      <w:r w:rsidR="008B65D7" w:rsidRPr="006875D6">
        <w:rPr>
          <w:rFonts w:ascii="Times New Roman" w:hAnsi="Times New Roman" w:cs="Times New Roman"/>
          <w:sz w:val="28"/>
          <w:szCs w:val="28"/>
        </w:rPr>
        <w:t>).</w:t>
      </w:r>
    </w:p>
    <w:p w14:paraId="5844A068" w14:textId="45F832BF" w:rsidR="008B65D7" w:rsidRPr="008B65D7" w:rsidRDefault="008B65D7" w:rsidP="008B65D7">
      <w:pPr>
        <w:numPr>
          <w:ilvl w:val="0"/>
          <w:numId w:val="37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корреспондентских отношений с Банком России.</w:t>
      </w:r>
      <w:r w:rsidR="009C03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034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Технически прямые корреспондентские отношения с банками-партнерами могут быть организованы с помощью:</w:t>
      </w:r>
    </w:p>
    <w:p w14:paraId="5BCA8BF3" w14:textId="77777777" w:rsidR="008B65D7" w:rsidRPr="008B65D7" w:rsidRDefault="008B65D7" w:rsidP="008B65D7">
      <w:pPr>
        <w:numPr>
          <w:ilvl w:val="0"/>
          <w:numId w:val="37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обычных систем ДБО ИКБ (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системы дистанционного банковского обслуживания Интернет Клиент-Банк)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, применяемых банками для обслуживания юридических лиц (в рассматриваемом примере Рис.1</w:t>
      </w:r>
      <w:r w:rsidR="006875D6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), используется именно этот способ);</w:t>
      </w:r>
    </w:p>
    <w:p w14:paraId="0467D5C7" w14:textId="77777777" w:rsidR="008B65D7" w:rsidRPr="008B65D7" w:rsidRDefault="008B65D7" w:rsidP="008B65D7">
      <w:pPr>
        <w:numPr>
          <w:ilvl w:val="0"/>
          <w:numId w:val="37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межбанковских платежных систем (например, </w:t>
      </w:r>
      <w:hyperlink r:id="rId9" w:history="1">
        <w:r w:rsidRPr="008B65D7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SWIFT</w:t>
        </w:r>
      </w:hyperlink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1E80E75F" w14:textId="77777777" w:rsidR="008B65D7" w:rsidRPr="008B65D7" w:rsidRDefault="008B65D7" w:rsidP="008B65D7">
      <w:pPr>
        <w:numPr>
          <w:ilvl w:val="0"/>
          <w:numId w:val="37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специализированных систем обмена платежными сообщениями (например, </w:t>
      </w:r>
      <w:hyperlink r:id="rId10" w:history="1">
        <w:r w:rsidRPr="008B65D7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REX400</w:t>
        </w:r>
      </w:hyperlink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1" w:history="1">
        <w:r w:rsidRPr="008B65D7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TELEX</w:t>
        </w:r>
      </w:hyperlink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5238E434" w14:textId="1C58B492" w:rsidR="008B65D7" w:rsidRPr="008B65D7" w:rsidRDefault="008B65D7" w:rsidP="008B65D7">
      <w:pPr>
        <w:pStyle w:val="a4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специализированного ПО, разработанного одним из взаимодействующих банков.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     </w:t>
      </w:r>
      <w:r w:rsidRPr="008B65D7">
        <w:rPr>
          <w:rFonts w:ascii="Times New Roman" w:hAnsi="Times New Roman" w:cs="Times New Roman"/>
          <w:sz w:val="28"/>
          <w:szCs w:val="28"/>
        </w:rPr>
        <w:t>Подключение к платежным системам, обслуживающим пластиковые карты, осуществляется через стандартные модули, входящие в состав процессинговых систем.</w:t>
      </w:r>
      <w:r w:rsidRPr="008B65D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8B65D7">
        <w:rPr>
          <w:rFonts w:ascii="Times New Roman" w:hAnsi="Times New Roman" w:cs="Times New Roman"/>
          <w:sz w:val="28"/>
          <w:szCs w:val="28"/>
        </w:rPr>
        <w:t xml:space="preserve">Для успешного функционирования банк обязан обеспечивать у себя информационную безопасность всех перечисленных способов осуществления платежей. Рассмотреть их в рамках одного, даже крупного исследования весьма проблематично, и поэтому мы рассмотрим на </w:t>
      </w:r>
      <w:r w:rsidR="009C0347" w:rsidRPr="008B65D7">
        <w:rPr>
          <w:rFonts w:ascii="Times New Roman" w:hAnsi="Times New Roman" w:cs="Times New Roman"/>
          <w:sz w:val="28"/>
          <w:szCs w:val="28"/>
        </w:rPr>
        <w:t>примере наиболее</w:t>
      </w:r>
      <w:r w:rsidRPr="008B65D7">
        <w:rPr>
          <w:rFonts w:ascii="Times New Roman" w:hAnsi="Times New Roman" w:cs="Times New Roman"/>
          <w:sz w:val="28"/>
          <w:szCs w:val="28"/>
        </w:rPr>
        <w:t xml:space="preserve"> критично</w:t>
      </w:r>
      <w:r w:rsidR="00F844AA">
        <w:rPr>
          <w:rFonts w:ascii="Times New Roman" w:hAnsi="Times New Roman" w:cs="Times New Roman"/>
          <w:sz w:val="28"/>
          <w:szCs w:val="28"/>
        </w:rPr>
        <w:t>м</w:t>
      </w:r>
      <w:r w:rsidRPr="008B65D7">
        <w:rPr>
          <w:rFonts w:ascii="Times New Roman" w:hAnsi="Times New Roman" w:cs="Times New Roman"/>
          <w:sz w:val="28"/>
          <w:szCs w:val="28"/>
        </w:rPr>
        <w:t>, с точки зрения возможных потерь, направлении - платежном взаимодействии банка с Банком России.</w:t>
      </w:r>
    </w:p>
    <w:p w14:paraId="6B977DAC" w14:textId="77777777" w:rsidR="008B65D7" w:rsidRDefault="008B65D7" w:rsidP="00F84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30A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401B2B0" wp14:editId="73F1678D">
            <wp:extent cx="4283242" cy="2884801"/>
            <wp:effectExtent l="0" t="0" r="3175" b="0"/>
            <wp:docPr id="4317608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60893" name="Рисунок 4317608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372" cy="28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2712" w14:textId="77777777" w:rsidR="006875D6" w:rsidRPr="006875D6" w:rsidRDefault="006875D6" w:rsidP="00F84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90B37B" w14:textId="77777777" w:rsidR="00F844AA" w:rsidRDefault="00F844AA" w:rsidP="00F84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4AA">
        <w:rPr>
          <w:rFonts w:ascii="Times New Roman" w:hAnsi="Times New Roman" w:cs="Times New Roman"/>
          <w:sz w:val="28"/>
          <w:szCs w:val="28"/>
        </w:rPr>
        <w:t>Рис. 1.2</w:t>
      </w:r>
      <w:r w:rsidR="006875D6">
        <w:rPr>
          <w:rFonts w:ascii="Times New Roman" w:hAnsi="Times New Roman" w:cs="Times New Roman"/>
          <w:sz w:val="28"/>
          <w:szCs w:val="28"/>
        </w:rPr>
        <w:t>.</w:t>
      </w:r>
      <w:r w:rsidRPr="00F844AA">
        <w:rPr>
          <w:rFonts w:ascii="Times New Roman" w:hAnsi="Times New Roman" w:cs="Times New Roman"/>
          <w:sz w:val="28"/>
          <w:szCs w:val="28"/>
        </w:rPr>
        <w:t xml:space="preserve"> Инфраструктура обеспечения платежного взаимодействия </w:t>
      </w: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Pr="00F844AA">
        <w:rPr>
          <w:rFonts w:ascii="Times New Roman" w:hAnsi="Times New Roman" w:cs="Times New Roman"/>
          <w:sz w:val="28"/>
          <w:szCs w:val="28"/>
        </w:rPr>
        <w:t>с Банком России</w:t>
      </w:r>
    </w:p>
    <w:p w14:paraId="66425CA2" w14:textId="77777777" w:rsidR="00F844AA" w:rsidRDefault="00F844AA" w:rsidP="00F84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E8A2B9" w14:textId="77777777" w:rsidR="00F844AA" w:rsidRPr="00F844AA" w:rsidRDefault="00F844AA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4AA">
        <w:rPr>
          <w:rFonts w:ascii="Times New Roman" w:hAnsi="Times New Roman" w:cs="Times New Roman"/>
          <w:sz w:val="28"/>
          <w:szCs w:val="28"/>
        </w:rPr>
        <w:t xml:space="preserve">IT-инфраструктуру платежного взаимодействия банка с Банком России рассмотрим на примере исполнения платежа, отправляемого в </w:t>
      </w:r>
      <w:r>
        <w:rPr>
          <w:rFonts w:ascii="Times New Roman" w:hAnsi="Times New Roman" w:cs="Times New Roman"/>
          <w:sz w:val="28"/>
          <w:szCs w:val="28"/>
        </w:rPr>
        <w:t>адрес клиента другого </w:t>
      </w:r>
      <w:r w:rsidRPr="00F844AA">
        <w:rPr>
          <w:rFonts w:ascii="Times New Roman" w:hAnsi="Times New Roman" w:cs="Times New Roman"/>
          <w:sz w:val="28"/>
          <w:szCs w:val="28"/>
        </w:rPr>
        <w:t>банка.</w:t>
      </w:r>
      <w:r w:rsidRPr="00F844A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F844AA">
        <w:rPr>
          <w:rFonts w:ascii="Times New Roman" w:hAnsi="Times New Roman" w:cs="Times New Roman"/>
          <w:sz w:val="28"/>
          <w:szCs w:val="28"/>
        </w:rPr>
        <w:t>В начале клиент должен передать в банк платежное поручение. Сделать это он может двумя способами:</w:t>
      </w:r>
    </w:p>
    <w:p w14:paraId="69B74DF3" w14:textId="77777777" w:rsidR="00F844AA" w:rsidRPr="00F844AA" w:rsidRDefault="00F844AA" w:rsidP="009C0347">
      <w:pPr>
        <w:pStyle w:val="a4"/>
        <w:numPr>
          <w:ilvl w:val="0"/>
          <w:numId w:val="3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4AA">
        <w:rPr>
          <w:rFonts w:ascii="Times New Roman" w:hAnsi="Times New Roman" w:cs="Times New Roman"/>
          <w:sz w:val="28"/>
          <w:szCs w:val="28"/>
        </w:rPr>
        <w:t>Явиться лично в отделение банка и передать заверенное платежное распоряжение на бумажном носителе.</w:t>
      </w:r>
    </w:p>
    <w:p w14:paraId="0EBF5197" w14:textId="77777777" w:rsidR="009C0347" w:rsidRPr="009C0347" w:rsidRDefault="00F844AA" w:rsidP="009C0347">
      <w:pPr>
        <w:pStyle w:val="a4"/>
        <w:numPr>
          <w:ilvl w:val="0"/>
          <w:numId w:val="39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F844AA">
        <w:rPr>
          <w:rFonts w:ascii="Times New Roman" w:hAnsi="Times New Roman" w:cs="Times New Roman"/>
          <w:sz w:val="28"/>
          <w:szCs w:val="28"/>
        </w:rPr>
        <w:t>Направить платежное распоряжение через систему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Pr="00F844AA">
        <w:rPr>
          <w:rFonts w:ascii="Times New Roman" w:hAnsi="Times New Roman" w:cs="Times New Roman"/>
          <w:sz w:val="28"/>
          <w:szCs w:val="28"/>
        </w:rPr>
        <w:t>ДБО ИКБ.</w:t>
      </w:r>
      <w:r w:rsidRPr="00F844AA">
        <w:rPr>
          <w:rFonts w:ascii="Times New Roman" w:hAnsi="Times New Roman" w:cs="Times New Roman"/>
          <w:sz w:val="28"/>
          <w:szCs w:val="28"/>
        </w:rPr>
        <w:br/>
        <w:t>Тут важно отметить, что системы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Pr="00F844AA">
        <w:rPr>
          <w:rFonts w:ascii="Times New Roman" w:hAnsi="Times New Roman" w:cs="Times New Roman"/>
          <w:sz w:val="28"/>
          <w:szCs w:val="28"/>
        </w:rPr>
        <w:t xml:space="preserve">ДБО ИКБ </w:t>
      </w:r>
      <w:r w:rsidR="009C0347">
        <w:rPr>
          <w:rFonts w:ascii="Times New Roman" w:hAnsi="Times New Roman" w:cs="Times New Roman"/>
          <w:sz w:val="28"/>
          <w:szCs w:val="28"/>
        </w:rPr>
        <w:t>–</w:t>
      </w:r>
      <w:r w:rsidR="009C0347" w:rsidRPr="00F844AA">
        <w:rPr>
          <w:rFonts w:ascii="Times New Roman" w:hAnsi="Times New Roman" w:cs="Times New Roman"/>
          <w:sz w:val="28"/>
          <w:szCs w:val="28"/>
        </w:rPr>
        <w:t xml:space="preserve"> это</w:t>
      </w:r>
      <w:r w:rsidRPr="00F844AA">
        <w:rPr>
          <w:rFonts w:ascii="Times New Roman" w:hAnsi="Times New Roman" w:cs="Times New Roman"/>
          <w:sz w:val="28"/>
          <w:szCs w:val="28"/>
        </w:rPr>
        <w:t xml:space="preserve"> лишь системы, обеспечивающие юридически значимый электронный документооборот между клиентом и банком, самостоятельно они платежи не проводят.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F844AA">
        <w:rPr>
          <w:rFonts w:ascii="Times New Roman" w:hAnsi="Times New Roman" w:cs="Times New Roman"/>
          <w:sz w:val="28"/>
          <w:szCs w:val="28"/>
        </w:rPr>
        <w:t xml:space="preserve">Именно поэтому, когда клиент открывает расчетный счет в банке, он обычно заключает два договора. Первый - договор обслуживания банковского счета, второй - договор на осуществление электронного документооборота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F844AA">
        <w:rPr>
          <w:rFonts w:ascii="Times New Roman" w:hAnsi="Times New Roman" w:cs="Times New Roman"/>
          <w:sz w:val="28"/>
          <w:szCs w:val="28"/>
        </w:rPr>
        <w:t xml:space="preserve">с помощью системы ДБО ИКБ. Если второй договор заключен не будет,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F844AA">
        <w:rPr>
          <w:rFonts w:ascii="Times New Roman" w:hAnsi="Times New Roman" w:cs="Times New Roman"/>
          <w:sz w:val="28"/>
          <w:szCs w:val="28"/>
        </w:rPr>
        <w:t>то клиент все равно сможет пользоваться своим счет</w:t>
      </w:r>
      <w:r>
        <w:rPr>
          <w:rFonts w:ascii="Times New Roman" w:hAnsi="Times New Roman" w:cs="Times New Roman"/>
          <w:sz w:val="28"/>
          <w:szCs w:val="28"/>
        </w:rPr>
        <w:t>ом, но только при личном визите </w:t>
      </w:r>
      <w:r w:rsidRPr="00F844A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F844AA">
        <w:rPr>
          <w:rFonts w:ascii="Times New Roman" w:hAnsi="Times New Roman" w:cs="Times New Roman"/>
          <w:sz w:val="28"/>
          <w:szCs w:val="28"/>
        </w:rPr>
        <w:t>отделение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F844AA">
        <w:rPr>
          <w:rFonts w:ascii="Times New Roman" w:hAnsi="Times New Roman" w:cs="Times New Roman"/>
          <w:sz w:val="28"/>
          <w:szCs w:val="28"/>
        </w:rPr>
        <w:t>банка.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44AA">
        <w:rPr>
          <w:rFonts w:ascii="Times New Roman" w:hAnsi="Times New Roman" w:cs="Times New Roman"/>
          <w:sz w:val="28"/>
          <w:szCs w:val="28"/>
        </w:rPr>
        <w:t xml:space="preserve">Если клиент передал платежное поручение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F844AA">
        <w:rPr>
          <w:rFonts w:ascii="Times New Roman" w:hAnsi="Times New Roman" w:cs="Times New Roman"/>
          <w:sz w:val="28"/>
          <w:szCs w:val="28"/>
        </w:rPr>
        <w:t xml:space="preserve">на бумажном носителе, то работник банка на его основании делает </w:t>
      </w:r>
      <w:r w:rsidRPr="00F844AA">
        <w:rPr>
          <w:rFonts w:ascii="Times New Roman" w:hAnsi="Times New Roman" w:cs="Times New Roman"/>
          <w:sz w:val="28"/>
          <w:szCs w:val="28"/>
        </w:rPr>
        <w:lastRenderedPageBreak/>
        <w:t>электронное платежное поручение в АБС. Если распоряжение было подано через ДБО ИКБ, то через мо</w:t>
      </w:r>
      <w:r>
        <w:rPr>
          <w:rFonts w:ascii="Times New Roman" w:hAnsi="Times New Roman" w:cs="Times New Roman"/>
          <w:sz w:val="28"/>
          <w:szCs w:val="28"/>
        </w:rPr>
        <w:t>дуль интеграции оно попадает в </w:t>
      </w:r>
      <w:r w:rsidRPr="00F844AA">
        <w:rPr>
          <w:rFonts w:ascii="Times New Roman" w:hAnsi="Times New Roman" w:cs="Times New Roman"/>
          <w:sz w:val="28"/>
          <w:szCs w:val="28"/>
        </w:rPr>
        <w:t>АБС автоматически.</w:t>
      </w:r>
    </w:p>
    <w:p w14:paraId="38364CB4" w14:textId="6DEA76C2" w:rsidR="00F844AA" w:rsidRPr="00F844AA" w:rsidRDefault="00F844AA" w:rsidP="009C0347">
      <w:pPr>
        <w:tabs>
          <w:tab w:val="left" w:pos="993"/>
        </w:tabs>
        <w:spacing w:after="0" w:line="360" w:lineRule="auto"/>
        <w:ind w:firstLine="709"/>
        <w:jc w:val="both"/>
      </w:pPr>
      <w:r w:rsidRPr="009C0347">
        <w:rPr>
          <w:rFonts w:ascii="Times New Roman" w:hAnsi="Times New Roman" w:cs="Times New Roman"/>
          <w:sz w:val="28"/>
          <w:szCs w:val="28"/>
        </w:rPr>
        <w:t xml:space="preserve">Доказательством того, что именно клиент сделал распоряжение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9C0347">
        <w:rPr>
          <w:rFonts w:ascii="Times New Roman" w:hAnsi="Times New Roman" w:cs="Times New Roman"/>
          <w:sz w:val="28"/>
          <w:szCs w:val="28"/>
        </w:rPr>
        <w:t>о переводе денежных средств, в первом случае является лично подписанный им бумажный документ, а во втором, электронный документ в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Pr="009C0347">
        <w:rPr>
          <w:rFonts w:ascii="Times New Roman" w:hAnsi="Times New Roman" w:cs="Times New Roman"/>
          <w:sz w:val="28"/>
          <w:szCs w:val="28"/>
        </w:rPr>
        <w:t>ДБО ИКБ, заверенный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Pr="009C0347">
        <w:rPr>
          <w:rFonts w:ascii="Times New Roman" w:hAnsi="Times New Roman" w:cs="Times New Roman"/>
          <w:sz w:val="28"/>
          <w:szCs w:val="28"/>
        </w:rPr>
        <w:t>в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Pr="009C0347">
        <w:rPr>
          <w:rFonts w:ascii="Times New Roman" w:hAnsi="Times New Roman" w:cs="Times New Roman"/>
          <w:sz w:val="28"/>
          <w:szCs w:val="28"/>
        </w:rPr>
        <w:t>соответствии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Pr="009C0347">
        <w:rPr>
          <w:rFonts w:ascii="Times New Roman" w:hAnsi="Times New Roman" w:cs="Times New Roman"/>
          <w:sz w:val="28"/>
          <w:szCs w:val="28"/>
        </w:rPr>
        <w:t>с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Pr="009C0347">
        <w:rPr>
          <w:rFonts w:ascii="Times New Roman" w:hAnsi="Times New Roman" w:cs="Times New Roman"/>
          <w:sz w:val="28"/>
          <w:szCs w:val="28"/>
        </w:rPr>
        <w:t>договором. Обычно для заверения электронных документов клиентов - юридических лиц в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Pr="009C0347">
        <w:rPr>
          <w:rFonts w:ascii="Times New Roman" w:hAnsi="Times New Roman" w:cs="Times New Roman"/>
          <w:sz w:val="28"/>
          <w:szCs w:val="28"/>
        </w:rPr>
        <w:t>ДБО ИКБ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Pr="009C0347">
        <w:rPr>
          <w:rFonts w:ascii="Times New Roman" w:hAnsi="Times New Roman" w:cs="Times New Roman"/>
          <w:sz w:val="28"/>
          <w:szCs w:val="28"/>
        </w:rPr>
        <w:t>применяют криптографическую электронную подпись, а для документов клиентов – физических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Pr="009C0347">
        <w:rPr>
          <w:rFonts w:ascii="Times New Roman" w:hAnsi="Times New Roman" w:cs="Times New Roman"/>
          <w:sz w:val="28"/>
          <w:szCs w:val="28"/>
        </w:rPr>
        <w:t>лиц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Pr="009C0347">
        <w:rPr>
          <w:rFonts w:ascii="Times New Roman" w:hAnsi="Times New Roman" w:cs="Times New Roman"/>
          <w:sz w:val="28"/>
          <w:szCs w:val="28"/>
        </w:rPr>
        <w:t>коды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Pr="009C0347">
        <w:rPr>
          <w:rFonts w:ascii="Times New Roman" w:hAnsi="Times New Roman" w:cs="Times New Roman"/>
          <w:sz w:val="28"/>
          <w:szCs w:val="28"/>
        </w:rPr>
        <w:t>SMS-подтверждений. Попав в</w:t>
      </w:r>
      <w:r w:rsidR="009C0347">
        <w:rPr>
          <w:rFonts w:ascii="Times New Roman" w:hAnsi="Times New Roman" w:cs="Times New Roman"/>
          <w:sz w:val="28"/>
          <w:szCs w:val="28"/>
        </w:rPr>
        <w:t xml:space="preserve"> </w:t>
      </w:r>
      <w:r w:rsidRPr="009C0347">
        <w:rPr>
          <w:rFonts w:ascii="Times New Roman" w:hAnsi="Times New Roman" w:cs="Times New Roman"/>
          <w:sz w:val="28"/>
          <w:szCs w:val="28"/>
        </w:rPr>
        <w:t>АБС, платежное поручение в соответствии с внутренними регламентами банка проходит контроль и передается для исполнения в платежную систему Банка России.</w:t>
      </w:r>
    </w:p>
    <w:p w14:paraId="16295EAC" w14:textId="77777777" w:rsidR="00D761D2" w:rsidRPr="00D761D2" w:rsidRDefault="003A2D4B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D761D2" w:rsidRPr="00D761D2">
        <w:rPr>
          <w:rFonts w:ascii="Times New Roman" w:hAnsi="Times New Roman" w:cs="Times New Roman"/>
          <w:sz w:val="28"/>
          <w:szCs w:val="28"/>
        </w:rPr>
        <w:t xml:space="preserve">использование открытого ПО в финансовой сфере также несет свои риски. Например, неправильное </w:t>
      </w:r>
      <w:r>
        <w:rPr>
          <w:rFonts w:ascii="Times New Roman" w:hAnsi="Times New Roman" w:cs="Times New Roman"/>
          <w:sz w:val="28"/>
          <w:szCs w:val="28"/>
        </w:rPr>
        <w:t>применение</w:t>
      </w:r>
      <w:r w:rsidR="00D761D2" w:rsidRPr="00D761D2">
        <w:rPr>
          <w:rFonts w:ascii="Times New Roman" w:hAnsi="Times New Roman" w:cs="Times New Roman"/>
          <w:sz w:val="28"/>
          <w:szCs w:val="28"/>
        </w:rPr>
        <w:t xml:space="preserve"> или настройка открытых решений может привести к уязвимостям и угрозам безопасности. Поэтому важно, чтобы специалисты по безопасности осуществляли постоянный мониторинг и аудит безопасности систем, использующих открытое ПО, а также следили за обновлениями и патчами, выпускаемыми сообществом разработчиков.</w:t>
      </w:r>
    </w:p>
    <w:p w14:paraId="4C21B8B0" w14:textId="77777777" w:rsidR="00342DA9" w:rsidRPr="001C4407" w:rsidRDefault="00342DA9" w:rsidP="001C440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B7075D" w14:textId="77777777" w:rsidR="001C4407" w:rsidRPr="001C4407" w:rsidRDefault="0087731C" w:rsidP="00356AE1">
      <w:pPr>
        <w:pStyle w:val="2"/>
      </w:pPr>
      <w:bookmarkStart w:id="4" w:name="_Toc162217777"/>
      <w:r>
        <w:t>1</w:t>
      </w:r>
      <w:r w:rsidR="001C4407" w:rsidRPr="001C4407">
        <w:t>.3. Риски, связанные с уязвимостями в финансовом программном обеспечении</w:t>
      </w:r>
      <w:bookmarkEnd w:id="4"/>
    </w:p>
    <w:p w14:paraId="3CA242F1" w14:textId="7B6EDFFF" w:rsidR="001C4407" w:rsidRDefault="00356AE1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6AE1">
        <w:rPr>
          <w:rFonts w:ascii="Times New Roman" w:hAnsi="Times New Roman" w:cs="Times New Roman"/>
          <w:sz w:val="28"/>
          <w:szCs w:val="28"/>
        </w:rPr>
        <w:t xml:space="preserve">Финансовые учреждения сталкиваются с различными угрозами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356AE1">
        <w:rPr>
          <w:rFonts w:ascii="Times New Roman" w:hAnsi="Times New Roman" w:cs="Times New Roman"/>
          <w:sz w:val="28"/>
          <w:szCs w:val="28"/>
        </w:rPr>
        <w:t>и рисками, связанными с уязвимостями в используемом программном обеспечении.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Они </w:t>
      </w:r>
      <w:r w:rsidR="001C4407" w:rsidRPr="001C4407">
        <w:rPr>
          <w:rFonts w:ascii="Times New Roman" w:hAnsi="Times New Roman" w:cs="Times New Roman"/>
          <w:color w:val="000000" w:themeColor="text1"/>
          <w:sz w:val="28"/>
          <w:szCs w:val="28"/>
        </w:rPr>
        <w:t>могут привести к серьезным последствиям, как для финансовых организаций, так и для их клиентов. Эти риски включают в себя:</w:t>
      </w:r>
    </w:p>
    <w:p w14:paraId="37EEEE52" w14:textId="56DAEFB4" w:rsidR="00FF77B3" w:rsidRPr="00FF77B3" w:rsidRDefault="00FF77B3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F77B3">
        <w:rPr>
          <w:rFonts w:ascii="Times New Roman" w:hAnsi="Times New Roman" w:cs="Times New Roman"/>
          <w:i/>
          <w:sz w:val="28"/>
          <w:szCs w:val="28"/>
        </w:rPr>
        <w:t>Несанкционированный доступ к финансовым данным и средствам</w:t>
      </w:r>
    </w:p>
    <w:p w14:paraId="6439804D" w14:textId="2560157A" w:rsidR="00FF77B3" w:rsidRPr="00FF77B3" w:rsidRDefault="00FF77B3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77B3">
        <w:rPr>
          <w:rFonts w:ascii="Times New Roman" w:hAnsi="Times New Roman" w:cs="Times New Roman"/>
          <w:sz w:val="28"/>
          <w:szCs w:val="28"/>
        </w:rPr>
        <w:t xml:space="preserve">Уязвимости в финансовом ПО могут стать причиной несанкционированного доступа к финансовым данным и средствам.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FF77B3">
        <w:rPr>
          <w:rFonts w:ascii="Times New Roman" w:hAnsi="Times New Roman" w:cs="Times New Roman"/>
          <w:sz w:val="28"/>
          <w:szCs w:val="28"/>
        </w:rPr>
        <w:t xml:space="preserve">Это может привести к краже средств, мошенничеству и утечке </w:t>
      </w:r>
      <w:r w:rsidRPr="00FF77B3">
        <w:rPr>
          <w:rFonts w:ascii="Times New Roman" w:hAnsi="Times New Roman" w:cs="Times New Roman"/>
          <w:sz w:val="28"/>
          <w:szCs w:val="28"/>
        </w:rPr>
        <w:lastRenderedPageBreak/>
        <w:t xml:space="preserve">конфиденциальной информации. Злоумышленники могут получить доступ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FF77B3">
        <w:rPr>
          <w:rFonts w:ascii="Times New Roman" w:hAnsi="Times New Roman" w:cs="Times New Roman"/>
          <w:sz w:val="28"/>
          <w:szCs w:val="28"/>
        </w:rPr>
        <w:t xml:space="preserve">к учетным записям клиентов, паролям, банковским картам и другой чувствительной информации, что приводит к финансовым потерям как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FF77B3">
        <w:rPr>
          <w:rFonts w:ascii="Times New Roman" w:hAnsi="Times New Roman" w:cs="Times New Roman"/>
          <w:sz w:val="28"/>
          <w:szCs w:val="28"/>
        </w:rPr>
        <w:t>для клиентов, так и для финансового учреждения.</w:t>
      </w:r>
    </w:p>
    <w:p w14:paraId="0CFBF2E0" w14:textId="282AB6B7" w:rsidR="00FF77B3" w:rsidRPr="00FF77B3" w:rsidRDefault="00FF77B3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F77B3">
        <w:rPr>
          <w:rFonts w:ascii="Times New Roman" w:hAnsi="Times New Roman" w:cs="Times New Roman"/>
          <w:i/>
          <w:sz w:val="28"/>
          <w:szCs w:val="28"/>
        </w:rPr>
        <w:t>Атаки на доступность систем</w:t>
      </w:r>
    </w:p>
    <w:p w14:paraId="38A13A3E" w14:textId="77777777" w:rsidR="00FF77B3" w:rsidRPr="00FF77B3" w:rsidRDefault="00FF77B3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77B3">
        <w:rPr>
          <w:rFonts w:ascii="Times New Roman" w:hAnsi="Times New Roman" w:cs="Times New Roman"/>
          <w:sz w:val="28"/>
          <w:szCs w:val="28"/>
        </w:rPr>
        <w:t xml:space="preserve">Финансовые системы, такие как онлайн-банкинг и платежные системы, подвержены риску атак на доступность. Например, </w:t>
      </w:r>
      <w:proofErr w:type="spellStart"/>
      <w:r w:rsidRPr="00FF77B3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FF77B3">
        <w:rPr>
          <w:rFonts w:ascii="Times New Roman" w:hAnsi="Times New Roman" w:cs="Times New Roman"/>
          <w:sz w:val="28"/>
          <w:szCs w:val="28"/>
        </w:rPr>
        <w:t>-атаки (атаки распределенного отказа в обслуживании) могут привести к простоям в работе финансовых услуг, недоступности веб-сайтов банков и платежных платформ. Это может вызвать недовольство клиентов, потерю доверия к финансовым учреждениям и существенные финансовые потери.</w:t>
      </w:r>
    </w:p>
    <w:p w14:paraId="1C441F36" w14:textId="09B05AA8" w:rsidR="00FF77B3" w:rsidRPr="00FF77B3" w:rsidRDefault="00FF77B3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F77B3">
        <w:rPr>
          <w:rFonts w:ascii="Times New Roman" w:hAnsi="Times New Roman" w:cs="Times New Roman"/>
          <w:i/>
          <w:sz w:val="28"/>
          <w:szCs w:val="28"/>
        </w:rPr>
        <w:t>Вредоносные программы и эксплойты</w:t>
      </w:r>
    </w:p>
    <w:p w14:paraId="7C6E276A" w14:textId="4CCCDC45" w:rsidR="00FF77B3" w:rsidRPr="00FF77B3" w:rsidRDefault="00FF77B3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77B3">
        <w:rPr>
          <w:rFonts w:ascii="Times New Roman" w:hAnsi="Times New Roman" w:cs="Times New Roman"/>
          <w:sz w:val="28"/>
          <w:szCs w:val="28"/>
        </w:rPr>
        <w:t xml:space="preserve">Финансовое ПО подвержено риску вредоносных программ, таких как вирусы, троянские программы, шпионские программы и эксплойты.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FF77B3">
        <w:rPr>
          <w:rFonts w:ascii="Times New Roman" w:hAnsi="Times New Roman" w:cs="Times New Roman"/>
          <w:sz w:val="28"/>
          <w:szCs w:val="28"/>
        </w:rPr>
        <w:t xml:space="preserve">Эти программы могут быть использованы для незаконного доступа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FF77B3">
        <w:rPr>
          <w:rFonts w:ascii="Times New Roman" w:hAnsi="Times New Roman" w:cs="Times New Roman"/>
          <w:sz w:val="28"/>
          <w:szCs w:val="28"/>
        </w:rPr>
        <w:t xml:space="preserve">к системам, кражи информации, манипулирования финансовыми данными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 w:rsidRPr="00FF77B3">
        <w:rPr>
          <w:rFonts w:ascii="Times New Roman" w:hAnsi="Times New Roman" w:cs="Times New Roman"/>
          <w:sz w:val="28"/>
          <w:szCs w:val="28"/>
        </w:rPr>
        <w:t>и средствами, а также для проведения других кибератак.</w:t>
      </w:r>
    </w:p>
    <w:p w14:paraId="28EB14AE" w14:textId="4D92A025" w:rsidR="00FF77B3" w:rsidRPr="00FF77B3" w:rsidRDefault="00FF77B3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F77B3">
        <w:rPr>
          <w:rFonts w:ascii="Times New Roman" w:hAnsi="Times New Roman" w:cs="Times New Roman"/>
          <w:i/>
          <w:sz w:val="28"/>
          <w:szCs w:val="28"/>
        </w:rPr>
        <w:t>Финансовые потери и ущерб репутации</w:t>
      </w:r>
    </w:p>
    <w:p w14:paraId="5D8524C3" w14:textId="77777777" w:rsidR="00FF77B3" w:rsidRPr="00FF77B3" w:rsidRDefault="00FF77B3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77B3">
        <w:rPr>
          <w:rFonts w:ascii="Times New Roman" w:hAnsi="Times New Roman" w:cs="Times New Roman"/>
          <w:sz w:val="28"/>
          <w:szCs w:val="28"/>
        </w:rPr>
        <w:t>Успешная атака на финансовое ПО может привести к серьезным финансовым потерям для финансовых учреждений. Это включает в себя потерю средств, возможные штрафы и санкции со стороны регуляторных органов, а также ущерб репутации учреждения. Клиенты могут потерять доверие к банку или другому финансовому учреждению из-за недостаточной безопасности и защиты их финансовых данных.</w:t>
      </w:r>
    </w:p>
    <w:p w14:paraId="57E0269A" w14:textId="0D167F5D" w:rsidR="00FF77B3" w:rsidRPr="00FF77B3" w:rsidRDefault="00FF77B3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F77B3">
        <w:rPr>
          <w:rFonts w:ascii="Times New Roman" w:hAnsi="Times New Roman" w:cs="Times New Roman"/>
          <w:i/>
          <w:sz w:val="28"/>
          <w:szCs w:val="28"/>
        </w:rPr>
        <w:t>Юридические последствия</w:t>
      </w:r>
    </w:p>
    <w:p w14:paraId="4D35D303" w14:textId="77777777" w:rsidR="00FF77B3" w:rsidRDefault="00FF77B3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77B3">
        <w:rPr>
          <w:rFonts w:ascii="Times New Roman" w:hAnsi="Times New Roman" w:cs="Times New Roman"/>
          <w:sz w:val="28"/>
          <w:szCs w:val="28"/>
        </w:rPr>
        <w:t xml:space="preserve">Финансовые учреждения могут столкнуться с юридическими последствиями в результате утечки данных или неблагоприятных событий, связанных с безопасностью. Это может включать в себя гражданские исковые требования со стороны клиентов, штрафы и санкции от регуляторных органов, </w:t>
      </w:r>
      <w:r w:rsidRPr="00FF77B3">
        <w:rPr>
          <w:rFonts w:ascii="Times New Roman" w:hAnsi="Times New Roman" w:cs="Times New Roman"/>
          <w:sz w:val="28"/>
          <w:szCs w:val="28"/>
        </w:rPr>
        <w:lastRenderedPageBreak/>
        <w:t>а также возможные уголовные преследования в случае умышленных или небрежных действий.</w:t>
      </w:r>
    </w:p>
    <w:p w14:paraId="24ECF79A" w14:textId="162E3D5B" w:rsidR="00E70B07" w:rsidRDefault="00E70B07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70B07">
        <w:rPr>
          <w:rFonts w:ascii="Times New Roman" w:hAnsi="Times New Roman" w:cs="Times New Roman"/>
          <w:sz w:val="28"/>
        </w:rPr>
        <w:t xml:space="preserve">Кроме значительного экономического ущерба, кибератаки приводят </w:t>
      </w:r>
      <w:r w:rsidR="009C0347">
        <w:rPr>
          <w:rFonts w:ascii="Times New Roman" w:hAnsi="Times New Roman" w:cs="Times New Roman"/>
          <w:sz w:val="28"/>
        </w:rPr>
        <w:br/>
      </w:r>
      <w:r w:rsidRPr="00E70B07">
        <w:rPr>
          <w:rFonts w:ascii="Times New Roman" w:hAnsi="Times New Roman" w:cs="Times New Roman"/>
          <w:sz w:val="28"/>
        </w:rPr>
        <w:t xml:space="preserve">к изменениям в геополитических отношениях и снижению уровня доверия </w:t>
      </w:r>
      <w:r w:rsidR="009C0347">
        <w:rPr>
          <w:rFonts w:ascii="Times New Roman" w:hAnsi="Times New Roman" w:cs="Times New Roman"/>
          <w:sz w:val="28"/>
        </w:rPr>
        <w:br/>
      </w:r>
      <w:r w:rsidRPr="00E70B07">
        <w:rPr>
          <w:rFonts w:ascii="Times New Roman" w:hAnsi="Times New Roman" w:cs="Times New Roman"/>
          <w:sz w:val="28"/>
        </w:rPr>
        <w:t>к сети Интернет</w:t>
      </w:r>
      <w:r>
        <w:rPr>
          <w:rFonts w:ascii="Times New Roman" w:hAnsi="Times New Roman" w:cs="Times New Roman"/>
          <w:sz w:val="28"/>
        </w:rPr>
        <w:t xml:space="preserve"> и в конечном счете могут спровоцировать финансовый кризис. </w:t>
      </w:r>
    </w:p>
    <w:p w14:paraId="31E39CCC" w14:textId="77777777" w:rsidR="00E70B07" w:rsidRPr="00E70B07" w:rsidRDefault="00E70B07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ключевым рискам в кредитно-финансовой сфере эксперты Банка России относят: финансовые потери клиентов (потребителей финансовых услуг), которые подрывают доверие к современным финансовым технологиям</w:t>
      </w:r>
      <w:r w:rsidRPr="00E70B07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финансовые потери отдельных финансовых организаций, которые могут отрицательно воздействовать на их финансовое положение</w:t>
      </w:r>
      <w:r w:rsidRPr="00E70B07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нарушение надежности операционной деятельности и непрерывности предоставления финансовых услуг, что может нанести ущерб репутации финансовых организаций и способствовать усилению социальной напряженности в обществе</w:t>
      </w:r>
      <w:r w:rsidRPr="00E70B07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возникновение системного кризиса из-за значимых для финансового рынка инцидентов информационной безопасности. </w:t>
      </w:r>
    </w:p>
    <w:p w14:paraId="04030D63" w14:textId="77777777" w:rsidR="00FF77B3" w:rsidRDefault="003A2D4B" w:rsidP="009C03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следующем пункте мы рассмотрим примеры уязвимостей, характерные для финансовой сферы, а также последствия, к которым может привести их эксплуатация.</w:t>
      </w:r>
    </w:p>
    <w:p w14:paraId="04254930" w14:textId="77777777" w:rsidR="003A2D4B" w:rsidRPr="001C4407" w:rsidRDefault="003A2D4B" w:rsidP="00030E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756F16" w14:textId="77777777" w:rsidR="001C4407" w:rsidRDefault="0087731C" w:rsidP="00FF77B3">
      <w:pPr>
        <w:pStyle w:val="2"/>
      </w:pPr>
      <w:bookmarkStart w:id="5" w:name="_Toc162217778"/>
      <w:r>
        <w:t>1</w:t>
      </w:r>
      <w:r w:rsidR="001C4407" w:rsidRPr="001C4407">
        <w:t xml:space="preserve">.4. </w:t>
      </w:r>
      <w:r w:rsidR="00816F72">
        <w:t>П</w:t>
      </w:r>
      <w:r w:rsidR="001C4407" w:rsidRPr="001C4407">
        <w:t>римеры уязвимостей в финансовом программном обеспечении</w:t>
      </w:r>
      <w:bookmarkEnd w:id="5"/>
    </w:p>
    <w:p w14:paraId="25335EC2" w14:textId="77777777" w:rsidR="00C17BA4" w:rsidRDefault="00C17BA4" w:rsidP="00C17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краткий обзор </w:t>
      </w:r>
      <w:r w:rsidRPr="00816F72">
        <w:rPr>
          <w:rFonts w:ascii="Times New Roman" w:hAnsi="Times New Roman" w:cs="Times New Roman"/>
          <w:sz w:val="28"/>
          <w:szCs w:val="28"/>
        </w:rPr>
        <w:t>примеров уязвимостей</w:t>
      </w:r>
      <w:r w:rsidR="00CB5168">
        <w:rPr>
          <w:rFonts w:ascii="Times New Roman" w:hAnsi="Times New Roman" w:cs="Times New Roman"/>
          <w:sz w:val="28"/>
          <w:szCs w:val="28"/>
        </w:rPr>
        <w:t>, наиболее встречающихся</w:t>
      </w:r>
      <w:r w:rsidRPr="00816F72">
        <w:rPr>
          <w:rFonts w:ascii="Times New Roman" w:hAnsi="Times New Roman" w:cs="Times New Roman"/>
          <w:sz w:val="28"/>
          <w:szCs w:val="28"/>
        </w:rPr>
        <w:t xml:space="preserve"> в финансовом ПО</w:t>
      </w:r>
      <w:r w:rsidR="00CB5168">
        <w:rPr>
          <w:rFonts w:ascii="Times New Roman" w:hAnsi="Times New Roman" w:cs="Times New Roman"/>
          <w:sz w:val="28"/>
          <w:szCs w:val="28"/>
        </w:rPr>
        <w:t xml:space="preserve">. </w:t>
      </w:r>
      <w:r w:rsidR="00E810F0">
        <w:rPr>
          <w:rFonts w:ascii="Times New Roman" w:hAnsi="Times New Roman" w:cs="Times New Roman"/>
          <w:sz w:val="28"/>
          <w:szCs w:val="28"/>
        </w:rPr>
        <w:t xml:space="preserve">Данный обзор </w:t>
      </w:r>
      <w:r w:rsidRPr="00816F72">
        <w:rPr>
          <w:rFonts w:ascii="Times New Roman" w:hAnsi="Times New Roman" w:cs="Times New Roman"/>
          <w:sz w:val="28"/>
          <w:szCs w:val="28"/>
        </w:rPr>
        <w:t>помо</w:t>
      </w:r>
      <w:r>
        <w:rPr>
          <w:rFonts w:ascii="Times New Roman" w:hAnsi="Times New Roman" w:cs="Times New Roman"/>
          <w:sz w:val="28"/>
          <w:szCs w:val="28"/>
        </w:rPr>
        <w:t>жет</w:t>
      </w:r>
      <w:r w:rsidRPr="00816F72">
        <w:rPr>
          <w:rFonts w:ascii="Times New Roman" w:hAnsi="Times New Roman" w:cs="Times New Roman"/>
          <w:sz w:val="28"/>
          <w:szCs w:val="28"/>
        </w:rPr>
        <w:t xml:space="preserve"> лучше понять характер угроз и способы их предотвращения.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C7020E" w14:textId="06F49617" w:rsidR="00C17BA4" w:rsidRDefault="00C17BA4" w:rsidP="00C17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стоит отметить, что каждое приложение состоит </w:t>
      </w:r>
      <w:r w:rsidR="009C034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из нескольких основных частей: самого приложения, код которого реализует бизнес-логику, библиотек с открытым исходных кодом, очень часто и очень </w:t>
      </w:r>
      <w:r>
        <w:rPr>
          <w:rFonts w:ascii="Times New Roman" w:hAnsi="Times New Roman" w:cs="Times New Roman"/>
          <w:sz w:val="28"/>
          <w:szCs w:val="28"/>
        </w:rPr>
        <w:lastRenderedPageBreak/>
        <w:t>много используемых в современном ПО и окружения, где запускается и работает приложение.</w:t>
      </w:r>
    </w:p>
    <w:p w14:paraId="73A6BB29" w14:textId="77777777" w:rsidR="00C17BA4" w:rsidRDefault="00C17BA4" w:rsidP="00C17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каждой из этих частей могут быть самые различные уязвимости. </w:t>
      </w:r>
    </w:p>
    <w:p w14:paraId="5E66F932" w14:textId="77777777" w:rsidR="009F4AF3" w:rsidRDefault="005F29B0" w:rsidP="009F4AF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F2BF4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95pt;height:2in">
            <v:imagedata r:id="rId13" o:title="1_s"/>
          </v:shape>
        </w:pict>
      </w:r>
    </w:p>
    <w:p w14:paraId="2F72E32F" w14:textId="77777777" w:rsidR="006875D6" w:rsidRPr="006875D6" w:rsidRDefault="006875D6" w:rsidP="009F4AF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5824AC1" w14:textId="77777777" w:rsidR="009F4AF3" w:rsidRDefault="007C2416" w:rsidP="009F4AF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="009F4AF3" w:rsidRPr="009F4AF3">
        <w:rPr>
          <w:rFonts w:ascii="Times New Roman" w:hAnsi="Times New Roman" w:cs="Times New Roman"/>
          <w:sz w:val="24"/>
          <w:szCs w:val="24"/>
        </w:rPr>
        <w:t xml:space="preserve"> 1.</w:t>
      </w:r>
      <w:r w:rsidR="00F844AA">
        <w:rPr>
          <w:rFonts w:ascii="Times New Roman" w:hAnsi="Times New Roman" w:cs="Times New Roman"/>
          <w:sz w:val="24"/>
          <w:szCs w:val="24"/>
        </w:rPr>
        <w:t>3</w:t>
      </w:r>
      <w:r w:rsidR="006875D6">
        <w:rPr>
          <w:rFonts w:ascii="Times New Roman" w:hAnsi="Times New Roman" w:cs="Times New Roman"/>
          <w:sz w:val="24"/>
          <w:szCs w:val="24"/>
        </w:rPr>
        <w:t>.</w:t>
      </w:r>
      <w:r w:rsidR="009F4AF3" w:rsidRPr="009F4AF3">
        <w:rPr>
          <w:rFonts w:ascii="Times New Roman" w:hAnsi="Times New Roman" w:cs="Times New Roman"/>
          <w:sz w:val="24"/>
          <w:szCs w:val="24"/>
        </w:rPr>
        <w:t xml:space="preserve"> </w:t>
      </w:r>
      <w:r w:rsidR="009F4AF3">
        <w:rPr>
          <w:rFonts w:ascii="Times New Roman" w:hAnsi="Times New Roman" w:cs="Times New Roman"/>
          <w:sz w:val="24"/>
          <w:szCs w:val="24"/>
        </w:rPr>
        <w:t>Уязвимости библиотек с открытым исходным кодом</w:t>
      </w:r>
    </w:p>
    <w:p w14:paraId="527AAF4B" w14:textId="77777777" w:rsidR="009F4AF3" w:rsidRPr="008A0E87" w:rsidRDefault="009F4AF3" w:rsidP="000B7F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A3C0A3" w14:textId="77777777" w:rsidR="009F4AF3" w:rsidRPr="008A56A1" w:rsidRDefault="008A56A1" w:rsidP="008A56A1">
      <w:pPr>
        <w:pStyle w:val="3"/>
      </w:pPr>
      <w:bookmarkStart w:id="6" w:name="_Toc162217779"/>
      <w:r>
        <w:t xml:space="preserve">1.4.1. </w:t>
      </w:r>
      <w:r w:rsidR="009F4AF3" w:rsidRPr="008A56A1">
        <w:t>Уязвимости в коде приложения</w:t>
      </w:r>
      <w:bookmarkEnd w:id="6"/>
    </w:p>
    <w:p w14:paraId="702218BC" w14:textId="6E379B76" w:rsidR="00C17BA4" w:rsidRDefault="009F4AF3" w:rsidP="009F4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AF3">
        <w:rPr>
          <w:rFonts w:ascii="Times New Roman" w:hAnsi="Times New Roman" w:cs="Times New Roman"/>
          <w:sz w:val="28"/>
          <w:szCs w:val="28"/>
        </w:rPr>
        <w:t xml:space="preserve"> Код приложений пишут люди, пусть и обладающие техническими знаниями, но допускающие ошибки по неосторожности или по незнанию. Нередко именно поэтому в код попадают уязвимости. К чему может привести их наличие в коде веб-приложений? Приведём самые распространённые проблемы. Согласно статистике, уязвимости делают возможным несанкционированный доступ к приложению (39% сайтов), в 68%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9F4AF3">
        <w:rPr>
          <w:rFonts w:ascii="Times New Roman" w:hAnsi="Times New Roman" w:cs="Times New Roman"/>
          <w:sz w:val="28"/>
          <w:szCs w:val="28"/>
        </w:rPr>
        <w:t>веб-приложений из-за них присутствует угроза утечки важных данных. При этом в третьи руки попадают и персональные данные (47% утечек), и в целом учётные данные (31 %). Уязвимости, которые приводят к таким последствиям, могут быть самыми разными, начиная от незначительных ошибок и заканчивая самыми страшными из них, о которых бы хотелось рассказать подробнее.</w:t>
      </w:r>
    </w:p>
    <w:p w14:paraId="671BD73C" w14:textId="77777777" w:rsidR="00E810F0" w:rsidRDefault="009F4AF3" w:rsidP="009F4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AF3">
        <w:rPr>
          <w:rFonts w:ascii="Times New Roman" w:hAnsi="Times New Roman" w:cs="Times New Roman"/>
          <w:sz w:val="28"/>
          <w:szCs w:val="28"/>
        </w:rPr>
        <w:t xml:space="preserve">На сегодняшний день, как бы это ни было странно, до сих пор в число самых распространённых уязвимостей входят XSS (53 %) и различного вида инъекции (29 %). </w:t>
      </w:r>
    </w:p>
    <w:p w14:paraId="321D0B37" w14:textId="01160771" w:rsidR="009D0A06" w:rsidRPr="00E810F0" w:rsidRDefault="009F4AF3" w:rsidP="00E810F0">
      <w:pPr>
        <w:pStyle w:val="a4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10F0">
        <w:rPr>
          <w:rFonts w:ascii="Times New Roman" w:hAnsi="Times New Roman" w:cs="Times New Roman"/>
          <w:sz w:val="28"/>
          <w:szCs w:val="28"/>
        </w:rPr>
        <w:t>XSS (англ. Cross-</w:t>
      </w:r>
      <w:proofErr w:type="spellStart"/>
      <w:r w:rsidRPr="00E810F0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E8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F0">
        <w:rPr>
          <w:rFonts w:ascii="Times New Roman" w:hAnsi="Times New Roman" w:cs="Times New Roman"/>
          <w:sz w:val="28"/>
          <w:szCs w:val="28"/>
        </w:rPr>
        <w:t>Scripting</w:t>
      </w:r>
      <w:proofErr w:type="spellEnd"/>
      <w:r w:rsidRPr="00E810F0">
        <w:rPr>
          <w:rFonts w:ascii="Times New Roman" w:hAnsi="Times New Roman" w:cs="Times New Roman"/>
          <w:sz w:val="28"/>
          <w:szCs w:val="28"/>
        </w:rPr>
        <w:t xml:space="preserve"> </w:t>
      </w:r>
      <w:r w:rsidR="00C17BA4" w:rsidRPr="00E810F0">
        <w:rPr>
          <w:rFonts w:ascii="Times New Roman" w:hAnsi="Times New Roman" w:cs="Times New Roman"/>
          <w:sz w:val="28"/>
          <w:szCs w:val="28"/>
        </w:rPr>
        <w:t>-</w:t>
      </w:r>
      <w:r w:rsidRPr="00E810F0">
        <w:rPr>
          <w:rFonts w:ascii="Times New Roman" w:hAnsi="Times New Roman" w:cs="Times New Roman"/>
          <w:sz w:val="28"/>
          <w:szCs w:val="28"/>
        </w:rPr>
        <w:t xml:space="preserve"> «межсайтовый </w:t>
      </w:r>
      <w:proofErr w:type="spellStart"/>
      <w:r w:rsidRPr="00E810F0">
        <w:rPr>
          <w:rFonts w:ascii="Times New Roman" w:hAnsi="Times New Roman" w:cs="Times New Roman"/>
          <w:sz w:val="28"/>
          <w:szCs w:val="28"/>
        </w:rPr>
        <w:t>скриптинг</w:t>
      </w:r>
      <w:proofErr w:type="spellEnd"/>
      <w:r w:rsidRPr="00E810F0">
        <w:rPr>
          <w:rFonts w:ascii="Times New Roman" w:hAnsi="Times New Roman" w:cs="Times New Roman"/>
          <w:sz w:val="28"/>
          <w:szCs w:val="28"/>
        </w:rPr>
        <w:t xml:space="preserve">») </w:t>
      </w:r>
      <w:r w:rsidR="007E6389">
        <w:rPr>
          <w:rFonts w:ascii="Times New Roman" w:hAnsi="Times New Roman" w:cs="Times New Roman"/>
          <w:sz w:val="28"/>
          <w:szCs w:val="28"/>
        </w:rPr>
        <w:t>–</w:t>
      </w:r>
      <w:r w:rsidRPr="00E810F0">
        <w:rPr>
          <w:rFonts w:ascii="Times New Roman" w:hAnsi="Times New Roman" w:cs="Times New Roman"/>
          <w:sz w:val="28"/>
          <w:szCs w:val="28"/>
        </w:rPr>
        <w:t xml:space="preserve"> это очень распространённая уязвимость в веб-приложениях, суть которой состоит </w:t>
      </w:r>
      <w:r w:rsidRPr="00E810F0">
        <w:rPr>
          <w:rFonts w:ascii="Times New Roman" w:hAnsi="Times New Roman" w:cs="Times New Roman"/>
          <w:sz w:val="28"/>
          <w:szCs w:val="28"/>
        </w:rPr>
        <w:lastRenderedPageBreak/>
        <w:t xml:space="preserve">во внедрении JavaScript-кода в страницу, загружаемую пользователем.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E810F0">
        <w:rPr>
          <w:rFonts w:ascii="Times New Roman" w:hAnsi="Times New Roman" w:cs="Times New Roman"/>
          <w:sz w:val="28"/>
          <w:szCs w:val="28"/>
        </w:rPr>
        <w:t xml:space="preserve">Цель атаки </w:t>
      </w:r>
      <w:r w:rsidR="007E6389">
        <w:rPr>
          <w:rFonts w:ascii="Times New Roman" w:hAnsi="Times New Roman" w:cs="Times New Roman"/>
          <w:sz w:val="28"/>
          <w:szCs w:val="28"/>
        </w:rPr>
        <w:t>–</w:t>
      </w:r>
      <w:r w:rsidRPr="00E810F0">
        <w:rPr>
          <w:rFonts w:ascii="Times New Roman" w:hAnsi="Times New Roman" w:cs="Times New Roman"/>
          <w:sz w:val="28"/>
          <w:szCs w:val="28"/>
        </w:rPr>
        <w:t xml:space="preserve"> получить данные пользователя и дальше совершать различные действия от его имени (например, войти в систему и вывести деньги</w:t>
      </w:r>
      <w:r w:rsidR="00C17BA4" w:rsidRPr="00E810F0">
        <w:rPr>
          <w:rFonts w:ascii="Times New Roman" w:hAnsi="Times New Roman" w:cs="Times New Roman"/>
          <w:sz w:val="28"/>
          <w:szCs w:val="28"/>
        </w:rPr>
        <w:t xml:space="preserve"> или 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="00C17BA4" w:rsidRPr="00E810F0">
        <w:rPr>
          <w:rFonts w:ascii="Times New Roman" w:hAnsi="Times New Roman" w:cs="Times New Roman"/>
          <w:sz w:val="28"/>
          <w:szCs w:val="28"/>
        </w:rPr>
        <w:t>в</w:t>
      </w:r>
      <w:r w:rsidR="00C17BA4" w:rsidRPr="00E810F0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еб-приложение для онлайн-платежей может быть уязвимо к XSS-атакам, если не проводится достаточная фильтрация ввода перед выводом пользовательских данных на веб-страницы. Злоумышленник может внедрить вредоносный JavaScript-код, который будет выполнен в браузере пользователя, что позволит злоумышленнику получить доступ к сессионным файлам или украсть данные аутентификации</w:t>
      </w:r>
      <w:r w:rsidRPr="00E810F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F43FE78" w14:textId="77777777" w:rsidR="00C17BA4" w:rsidRDefault="00C17BA4" w:rsidP="00C17BA4">
      <w:pPr>
        <w:spacing w:after="0" w:line="360" w:lineRule="auto"/>
        <w:ind w:firstLine="708"/>
        <w:jc w:val="both"/>
        <w:rPr>
          <w:rFonts w:ascii="Courier New" w:hAnsi="Courier New" w:cs="Courier New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фрагмент уязвимого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C17BA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кода</w:t>
      </w:r>
      <w:r w:rsidRPr="00C17BA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C17BA4">
        <w:rPr>
          <w:rFonts w:ascii="Courier New" w:hAnsi="Courier New" w:cs="Courier New"/>
          <w:color w:val="000000" w:themeColor="text1"/>
          <w:sz w:val="24"/>
          <w:szCs w:val="28"/>
        </w:rPr>
        <w:t xml:space="preserve"> </w:t>
      </w:r>
    </w:p>
    <w:p w14:paraId="0E8611FF" w14:textId="77777777" w:rsidR="00C17BA4" w:rsidRPr="00C17BA4" w:rsidRDefault="00C17BA4" w:rsidP="00C17BA4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&lt;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form</w:t>
      </w: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action</w:t>
      </w: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="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https</w:t>
      </w: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://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example</w:t>
      </w: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.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com</w:t>
      </w: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/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search</w:t>
      </w: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"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method</w:t>
      </w: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="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get</w:t>
      </w: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"&gt;</w:t>
      </w:r>
    </w:p>
    <w:p w14:paraId="486D134A" w14:textId="77777777" w:rsidR="00C17BA4" w:rsidRPr="00030E01" w:rsidRDefault="00C17BA4" w:rsidP="00C17BA4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&lt;input type="text" name="query" value=""&gt;</w:t>
      </w:r>
    </w:p>
    <w:p w14:paraId="1B89EBCE" w14:textId="77777777" w:rsidR="00C17BA4" w:rsidRPr="00030E01" w:rsidRDefault="00C17BA4" w:rsidP="00C17BA4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 &lt;input type="submit" value="Search"&gt;</w:t>
      </w:r>
    </w:p>
    <w:p w14:paraId="15280339" w14:textId="77777777" w:rsidR="00C17BA4" w:rsidRPr="00030E01" w:rsidRDefault="00C17BA4" w:rsidP="00C17BA4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8"/>
        </w:rPr>
      </w:pPr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&lt;/</w:t>
      </w:r>
      <w:proofErr w:type="spellStart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form</w:t>
      </w:r>
      <w:proofErr w:type="spellEnd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&gt;</w:t>
      </w:r>
    </w:p>
    <w:p w14:paraId="3B105CD3" w14:textId="452822D0" w:rsidR="009D0A06" w:rsidRPr="00030E01" w:rsidRDefault="009D0A06" w:rsidP="009D0A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данные, введенные пользователем в поле поиска, не фильтруются должным образом, злоумышленник может вставить вредоносный код 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параметр запроса. </w:t>
      </w:r>
      <w:r w:rsidR="00C17BA4"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>Например,</w:t>
      </w:r>
      <w:r w:rsidR="00C825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DC5F08D" w14:textId="77777777" w:rsidR="009D0A06" w:rsidRPr="00030E01" w:rsidRDefault="009D0A06" w:rsidP="00C17BA4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https://example.com/search?query=&lt;script&gt;alert('XSS</w:t>
      </w:r>
      <w:proofErr w:type="gramStart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')&lt;</w:t>
      </w:r>
      <w:proofErr w:type="gramEnd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/script&gt;</w:t>
      </w:r>
    </w:p>
    <w:p w14:paraId="2DAA52A0" w14:textId="77777777" w:rsidR="009D0A06" w:rsidRPr="00030E01" w:rsidRDefault="009D0A06" w:rsidP="009D0A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случае, если веб-приложение не защищено от XSS, скрипт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&lt;</w:t>
      </w:r>
      <w:proofErr w:type="spellStart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script</w:t>
      </w:r>
      <w:proofErr w:type="spellEnd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&gt;</w:t>
      </w:r>
      <w:proofErr w:type="spellStart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alert</w:t>
      </w:r>
      <w:proofErr w:type="spellEnd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('XSS</w:t>
      </w:r>
      <w:proofErr w:type="gramStart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')&lt;</w:t>
      </w:r>
      <w:proofErr w:type="gramEnd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/</w:t>
      </w:r>
      <w:proofErr w:type="spellStart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script</w:t>
      </w:r>
      <w:proofErr w:type="spellEnd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&gt;</w:t>
      </w: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выполнится в контексте страницы поиска, показывая</w:t>
      </w:r>
      <w:r w:rsidR="00C17B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всплывающее окно с сообщением </w:t>
      </w:r>
      <w:r w:rsidR="00C17BA4" w:rsidRPr="00C17BA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C17BA4">
        <w:rPr>
          <w:rFonts w:ascii="Times New Roman" w:hAnsi="Times New Roman" w:cs="Times New Roman"/>
          <w:color w:val="000000" w:themeColor="text1"/>
          <w:sz w:val="28"/>
          <w:szCs w:val="28"/>
        </w:rPr>
        <w:t>XSS</w:t>
      </w:r>
      <w:r w:rsidR="00C17BA4" w:rsidRPr="00C17BA4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A309246" w14:textId="17E39675" w:rsidR="009D0A06" w:rsidRPr="00E810F0" w:rsidRDefault="00C17BA4" w:rsidP="00E810F0">
      <w:pPr>
        <w:pStyle w:val="a4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633"/>
        <w:jc w:val="both"/>
        <w:rPr>
          <w:rFonts w:ascii="Times New Roman" w:hAnsi="Times New Roman" w:cs="Times New Roman"/>
          <w:sz w:val="28"/>
          <w:szCs w:val="28"/>
        </w:rPr>
      </w:pPr>
      <w:r w:rsidRPr="00E810F0">
        <w:rPr>
          <w:rFonts w:ascii="Times New Roman" w:hAnsi="Times New Roman" w:cs="Times New Roman"/>
          <w:sz w:val="28"/>
          <w:szCs w:val="28"/>
        </w:rPr>
        <w:t>Инъекции -</w:t>
      </w:r>
      <w:r w:rsidR="009F4AF3" w:rsidRPr="00E810F0">
        <w:rPr>
          <w:rFonts w:ascii="Times New Roman" w:hAnsi="Times New Roman" w:cs="Times New Roman"/>
          <w:sz w:val="28"/>
          <w:szCs w:val="28"/>
        </w:rPr>
        <w:t xml:space="preserve"> одна из самых распространённых атак на серверную часть приложения. При её реализации злоумышленники применяют различные технологии. Чаще всего они атакуют базы данных (SQL-инъекции), операционную систему (Command-инъекции), внутренние сервисы компании (LDAP-инъекции), задействуют обработку различных форматов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="009F4AF3" w:rsidRPr="00E810F0">
        <w:rPr>
          <w:rFonts w:ascii="Times New Roman" w:hAnsi="Times New Roman" w:cs="Times New Roman"/>
          <w:sz w:val="28"/>
          <w:szCs w:val="28"/>
        </w:rPr>
        <w:t xml:space="preserve">(XML-инъекции или XXE). В конечном итоге целью эксплуатации таких уязвимостей является получение пользовательских данных, хранящихся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="009F4AF3" w:rsidRPr="00E810F0">
        <w:rPr>
          <w:rFonts w:ascii="Times New Roman" w:hAnsi="Times New Roman" w:cs="Times New Roman"/>
          <w:sz w:val="28"/>
          <w:szCs w:val="28"/>
        </w:rPr>
        <w:t>на сервере, или захват полного контроля над сервером.</w:t>
      </w:r>
    </w:p>
    <w:p w14:paraId="34687294" w14:textId="4D60DBF8" w:rsidR="009D0A06" w:rsidRPr="00C17BA4" w:rsidRDefault="00C17BA4" w:rsidP="00C17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в</w:t>
      </w:r>
      <w:r w:rsidRPr="00C17BA4">
        <w:rPr>
          <w:rFonts w:ascii="Times New Roman" w:hAnsi="Times New Roman" w:cs="Times New Roman"/>
          <w:sz w:val="28"/>
          <w:szCs w:val="28"/>
        </w:rPr>
        <w:t xml:space="preserve">еб-приложение для онлайн-банкинга может быть уязвимо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C17BA4">
        <w:rPr>
          <w:rFonts w:ascii="Times New Roman" w:hAnsi="Times New Roman" w:cs="Times New Roman"/>
          <w:sz w:val="28"/>
          <w:szCs w:val="28"/>
        </w:rPr>
        <w:t xml:space="preserve">к SQL-инъекциям, если не проводится достаточная фильтрация </w:t>
      </w:r>
      <w:r w:rsidRPr="00C17BA4">
        <w:rPr>
          <w:rFonts w:ascii="Times New Roman" w:hAnsi="Times New Roman" w:cs="Times New Roman"/>
          <w:sz w:val="28"/>
          <w:szCs w:val="28"/>
        </w:rPr>
        <w:lastRenderedPageBreak/>
        <w:t>пользовательского ввода перед выполнением SQL-запросов к базе данных. Злоумышленник может использовать SQL-инъекцию, чтобы получить доступ к чувствительным финансовым данным, включая балансы счетов или личную информацию клиентов.</w:t>
      </w:r>
    </w:p>
    <w:p w14:paraId="26006804" w14:textId="77777777" w:rsidR="009D0A06" w:rsidRPr="00030E01" w:rsidRDefault="009D0A06" w:rsidP="009D0A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>Ниже приведен фрагмент кода, содержащий уязвимость SQL-инъекции:</w:t>
      </w:r>
    </w:p>
    <w:p w14:paraId="78A32988" w14:textId="77777777" w:rsidR="009D0A06" w:rsidRPr="00030E01" w:rsidRDefault="009D0A06" w:rsidP="009D0A06">
      <w:pPr>
        <w:spacing w:after="0" w:line="360" w:lineRule="auto"/>
        <w:ind w:firstLine="708"/>
        <w:jc w:val="both"/>
        <w:rPr>
          <w:rFonts w:ascii="Courier New" w:hAnsi="Courier New" w:cs="Courier New"/>
          <w:color w:val="000000" w:themeColor="text1"/>
          <w:sz w:val="24"/>
          <w:szCs w:val="28"/>
        </w:rPr>
      </w:pPr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$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query</w:t>
      </w:r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= "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SELECT</w:t>
      </w:r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*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FROM</w:t>
      </w:r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users</w:t>
      </w:r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WHERE</w:t>
      </w:r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username</w:t>
      </w:r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= '</w:t>
      </w:r>
      <w:proofErr w:type="gramStart"/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" .</w:t>
      </w:r>
      <w:proofErr w:type="gramEnd"/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$_POST['username'</w:t>
      </w:r>
      <w:proofErr w:type="gramStart"/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] .</w:t>
      </w:r>
      <w:proofErr w:type="gramEnd"/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"' AND password = '</w:t>
      </w:r>
      <w:proofErr w:type="gramStart"/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" .</w:t>
      </w:r>
      <w:proofErr w:type="gramEnd"/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$_POST['</w:t>
      </w:r>
      <w:proofErr w:type="spellStart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password</w:t>
      </w:r>
      <w:proofErr w:type="spellEnd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'</w:t>
      </w:r>
      <w:proofErr w:type="gramStart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] .</w:t>
      </w:r>
      <w:proofErr w:type="gramEnd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 xml:space="preserve"> "'";</w:t>
      </w:r>
    </w:p>
    <w:p w14:paraId="267D3C92" w14:textId="110FC66C" w:rsidR="009D0A06" w:rsidRPr="00030E01" w:rsidRDefault="009D0A06" w:rsidP="009D0A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фрагменте кода данные, полученные из формы ввода пользователя, непосредственно вставляются в SQL-запрос без какой-либо проверки или фильтрации. Злоумышленник может использовать это для выполнения вредоносных запросов, например, введя следующее значение 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>в поле для пароля:</w:t>
      </w:r>
    </w:p>
    <w:p w14:paraId="2D8971C0" w14:textId="77777777" w:rsidR="009D0A06" w:rsidRPr="005322A3" w:rsidRDefault="009D0A06" w:rsidP="009D0A06">
      <w:pPr>
        <w:spacing w:after="0" w:line="360" w:lineRule="auto"/>
        <w:ind w:firstLine="708"/>
        <w:jc w:val="both"/>
        <w:rPr>
          <w:rFonts w:ascii="Courier New" w:hAnsi="Courier New" w:cs="Courier New"/>
          <w:color w:val="000000" w:themeColor="text1"/>
          <w:sz w:val="24"/>
          <w:szCs w:val="28"/>
        </w:rPr>
      </w:pPr>
      <w:r w:rsidRPr="005322A3">
        <w:rPr>
          <w:rFonts w:ascii="Courier New" w:hAnsi="Courier New" w:cs="Courier New"/>
          <w:color w:val="000000" w:themeColor="text1"/>
          <w:sz w:val="24"/>
          <w:szCs w:val="28"/>
        </w:rPr>
        <w:t xml:space="preserve">'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OR</w:t>
      </w:r>
      <w:r w:rsidRPr="005322A3">
        <w:rPr>
          <w:rFonts w:ascii="Courier New" w:hAnsi="Courier New" w:cs="Courier New"/>
          <w:color w:val="000000" w:themeColor="text1"/>
          <w:sz w:val="24"/>
          <w:szCs w:val="28"/>
        </w:rPr>
        <w:t xml:space="preserve"> '1'='1</w:t>
      </w:r>
    </w:p>
    <w:p w14:paraId="0CDD9BE2" w14:textId="77777777" w:rsidR="009D0A06" w:rsidRPr="00030E01" w:rsidRDefault="009D0A06" w:rsidP="009D0A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>Это приведет к изменению запроса следующим образом:</w:t>
      </w:r>
    </w:p>
    <w:p w14:paraId="2CB1EB5E" w14:textId="77777777" w:rsidR="009D0A06" w:rsidRPr="00030E01" w:rsidRDefault="009D0A06" w:rsidP="009D0A06">
      <w:pPr>
        <w:spacing w:after="0" w:line="360" w:lineRule="auto"/>
        <w:ind w:firstLine="708"/>
        <w:jc w:val="both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SELECT * FROM users WHERE username = '</w:t>
      </w:r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значение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' AND password = '' OR '1'='1';</w:t>
      </w:r>
    </w:p>
    <w:p w14:paraId="409F4CD1" w14:textId="77777777" w:rsidR="00E810F0" w:rsidRDefault="009D0A06" w:rsidP="00E810F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>И, таким образом, атакующий сможет получить доступ к данным любого пользователя.</w:t>
      </w:r>
    </w:p>
    <w:p w14:paraId="3A52B555" w14:textId="253BCE64" w:rsidR="00E810F0" w:rsidRPr="00E810F0" w:rsidRDefault="00E810F0" w:rsidP="00E810F0">
      <w:pPr>
        <w:pStyle w:val="a4"/>
        <w:numPr>
          <w:ilvl w:val="0"/>
          <w:numId w:val="27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D3E">
        <w:rPr>
          <w:rFonts w:ascii="Times New Roman" w:hAnsi="Times New Roman" w:cs="Times New Roman"/>
          <w:bCs/>
          <w:sz w:val="28"/>
          <w:szCs w:val="28"/>
          <w:lang w:val="en-US"/>
        </w:rPr>
        <w:t>IDOR</w:t>
      </w:r>
      <w:r w:rsidRPr="00E810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(</w:t>
      </w:r>
      <w:r w:rsidRPr="00E810F0">
        <w:rPr>
          <w:rFonts w:ascii="Times New Roman" w:hAnsi="Times New Roman" w:cs="Times New Roman"/>
          <w:sz w:val="28"/>
          <w:szCs w:val="28"/>
          <w:lang w:val="en-US"/>
        </w:rPr>
        <w:t>Insecure</w:t>
      </w:r>
      <w:r w:rsidRPr="00E810F0"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  <w:lang w:val="en-US"/>
        </w:rPr>
        <w:t>Direct</w:t>
      </w:r>
      <w:r w:rsidRPr="00E810F0"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E810F0"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E810F0">
        <w:rPr>
          <w:rFonts w:ascii="Times New Roman" w:hAnsi="Times New Roman" w:cs="Times New Roman"/>
          <w:sz w:val="28"/>
          <w:szCs w:val="28"/>
        </w:rPr>
        <w:t xml:space="preserve">) - уязвимость на основе небезопасных прямых ссылок на объекты. Учитывая, что каждый пользователь такого банка имеет свой уникальный </w:t>
      </w:r>
      <w:proofErr w:type="spellStart"/>
      <w:r w:rsidRPr="00E810F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E810F0">
        <w:rPr>
          <w:rFonts w:ascii="Times New Roman" w:hAnsi="Times New Roman" w:cs="Times New Roman"/>
          <w:sz w:val="28"/>
          <w:szCs w:val="28"/>
        </w:rPr>
        <w:t xml:space="preserve">, при переходе на страницу личного кабинета или попытке получения какого-либо файла, принадлежащего пользователю, </w:t>
      </w:r>
      <w:r w:rsidR="00337C86">
        <w:rPr>
          <w:rFonts w:ascii="Times New Roman" w:hAnsi="Times New Roman" w:cs="Times New Roman"/>
          <w:sz w:val="28"/>
          <w:szCs w:val="28"/>
        </w:rPr>
        <w:t>этот идентификатор может переда</w:t>
      </w:r>
      <w:r w:rsidRPr="00E810F0">
        <w:rPr>
          <w:rFonts w:ascii="Times New Roman" w:hAnsi="Times New Roman" w:cs="Times New Roman"/>
          <w:sz w:val="28"/>
          <w:szCs w:val="28"/>
        </w:rPr>
        <w:t xml:space="preserve">ваться как параметр GET запроса напрямую через URL. Наличие на сайте IDOR-уязвимости позволит получить доступ к информации о транзакциях и состоянии счетов пользователей, а также изменить данные их профилей простым перебором идентификаторов пользователей и подстановкой в URL-строку браузера. Это тип уязвимости управления доступом, которая возникает, когда приложение использует вводимые пользователем данные для прямого доступа к объектам. Можно выделить 2 основных типа IDOR: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E810F0">
        <w:rPr>
          <w:rFonts w:ascii="Times New Roman" w:hAnsi="Times New Roman" w:cs="Times New Roman"/>
          <w:sz w:val="28"/>
          <w:szCs w:val="28"/>
        </w:rPr>
        <w:lastRenderedPageBreak/>
        <w:t xml:space="preserve">с прямой ссылкой на объекты базы данных и с прямой ссылкой на статические файлы. Первая из них подразумевает ситуацию, когда злоумышленник имеет возможность изменения индекса учетной записи в запросах, которые выполняются во внутренней базе данных, таким образом минуя элементы управления доступом. Второй тип имеет место, когда конфиденциальные ресурсы находятся в статических файлах в файловой системе на стороне сервера и злоумышленник может просто изменить имя файла, чтобы получить стенограмму, созданную другим пользователем, и потенциально получить учетные данные пользователя и другие конфиденциальные данные. </w:t>
      </w:r>
    </w:p>
    <w:p w14:paraId="12035BB1" w14:textId="77777777" w:rsidR="008A0E87" w:rsidRDefault="00E810F0" w:rsidP="00E810F0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10F0">
        <w:rPr>
          <w:rFonts w:ascii="Times New Roman" w:hAnsi="Times New Roman" w:cs="Times New Roman"/>
          <w:sz w:val="28"/>
          <w:szCs w:val="28"/>
        </w:rPr>
        <w:t>Рассмотрим пример IDOR с прямой ссылкой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на статические файлы. Предположим на сайте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банка есть чат со службой поддержки (</w:t>
      </w:r>
      <w:r w:rsidR="008A0E87" w:rsidRPr="008A0E87">
        <w:rPr>
          <w:rFonts w:ascii="Times New Roman" w:hAnsi="Times New Roman" w:cs="Times New Roman"/>
          <w:iCs/>
          <w:sz w:val="28"/>
          <w:szCs w:val="28"/>
        </w:rPr>
        <w:t>Р</w:t>
      </w:r>
      <w:r w:rsidRPr="008A0E87">
        <w:rPr>
          <w:rFonts w:ascii="Times New Roman" w:hAnsi="Times New Roman" w:cs="Times New Roman"/>
          <w:iCs/>
          <w:sz w:val="28"/>
          <w:szCs w:val="28"/>
        </w:rPr>
        <w:t xml:space="preserve">ис. </w:t>
      </w:r>
      <w:r w:rsidR="00F844AA">
        <w:rPr>
          <w:rFonts w:ascii="Times New Roman" w:hAnsi="Times New Roman" w:cs="Times New Roman"/>
          <w:iCs/>
          <w:sz w:val="28"/>
          <w:szCs w:val="28"/>
        </w:rPr>
        <w:t>1.4</w:t>
      </w:r>
      <w:r w:rsidRPr="00E810F0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E158AA" w14:textId="77777777" w:rsidR="008A0E87" w:rsidRDefault="008A0E87" w:rsidP="008A0E87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5493C3" wp14:editId="1BB5806D">
            <wp:extent cx="3425588" cy="158575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399" cy="158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308C" w14:textId="77777777" w:rsidR="006875D6" w:rsidRDefault="006875D6" w:rsidP="008A0E87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3A4CF0" w14:textId="77777777" w:rsidR="008A0E87" w:rsidRPr="00620CC5" w:rsidRDefault="008A0E87" w:rsidP="00620CC5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0CC5">
        <w:rPr>
          <w:rFonts w:ascii="Times New Roman" w:hAnsi="Times New Roman" w:cs="Times New Roman"/>
          <w:sz w:val="24"/>
          <w:szCs w:val="24"/>
        </w:rPr>
        <w:t>Рис. 1.</w:t>
      </w:r>
      <w:r w:rsidR="00F844AA">
        <w:rPr>
          <w:rFonts w:ascii="Times New Roman" w:hAnsi="Times New Roman" w:cs="Times New Roman"/>
          <w:sz w:val="24"/>
          <w:szCs w:val="24"/>
        </w:rPr>
        <w:t>4</w:t>
      </w:r>
      <w:r w:rsidRPr="00620CC5">
        <w:rPr>
          <w:rFonts w:ascii="Times New Roman" w:hAnsi="Times New Roman" w:cs="Times New Roman"/>
          <w:sz w:val="24"/>
          <w:szCs w:val="24"/>
        </w:rPr>
        <w:t>. Пример чата на сайте банка (условный сайт)</w:t>
      </w:r>
    </w:p>
    <w:p w14:paraId="1FA68A7A" w14:textId="77777777" w:rsidR="008A0E87" w:rsidRDefault="008A0E87" w:rsidP="008A0E87">
      <w:pPr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31B2464" w14:textId="77777777" w:rsidR="008A0E87" w:rsidRDefault="00E810F0" w:rsidP="00E810F0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10F0">
        <w:rPr>
          <w:rFonts w:ascii="Times New Roman" w:hAnsi="Times New Roman" w:cs="Times New Roman"/>
          <w:sz w:val="28"/>
          <w:szCs w:val="28"/>
        </w:rPr>
        <w:t xml:space="preserve">По нажатию </w:t>
      </w:r>
      <w:r>
        <w:rPr>
          <w:rFonts w:ascii="Times New Roman" w:hAnsi="Times New Roman" w:cs="Times New Roman"/>
          <w:sz w:val="28"/>
          <w:szCs w:val="28"/>
        </w:rPr>
        <w:t xml:space="preserve">на кнопку «View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transcript</w:t>
      </w:r>
      <w:proofErr w:type="spellEnd"/>
      <w:r>
        <w:rPr>
          <w:rFonts w:ascii="Times New Roman" w:hAnsi="Times New Roman" w:cs="Times New Roman"/>
          <w:sz w:val="28"/>
          <w:szCs w:val="28"/>
        </w:rPr>
        <w:t>» про</w:t>
      </w:r>
      <w:r w:rsidRPr="00E810F0">
        <w:rPr>
          <w:rFonts w:ascii="Times New Roman" w:hAnsi="Times New Roman" w:cs="Times New Roman"/>
          <w:sz w:val="28"/>
          <w:szCs w:val="28"/>
        </w:rPr>
        <w:t>исходит скачив</w:t>
      </w:r>
      <w:r>
        <w:rPr>
          <w:rFonts w:ascii="Times New Roman" w:hAnsi="Times New Roman" w:cs="Times New Roman"/>
          <w:sz w:val="28"/>
          <w:szCs w:val="28"/>
        </w:rPr>
        <w:t>ание истории текущего чата. Про</w:t>
      </w:r>
      <w:r w:rsidRPr="00E810F0">
        <w:rPr>
          <w:rFonts w:ascii="Times New Roman" w:hAnsi="Times New Roman" w:cs="Times New Roman"/>
          <w:sz w:val="28"/>
          <w:szCs w:val="28"/>
        </w:rPr>
        <w:t>анализируем запрос на получение такого файла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 xml:space="preserve">помощью инструмента </w:t>
      </w:r>
      <w:proofErr w:type="spellStart"/>
      <w:r w:rsidRPr="00E810F0">
        <w:rPr>
          <w:rFonts w:ascii="Times New Roman" w:hAnsi="Times New Roman" w:cs="Times New Roman"/>
          <w:sz w:val="28"/>
          <w:szCs w:val="28"/>
        </w:rPr>
        <w:t>Proxy</w:t>
      </w:r>
      <w:proofErr w:type="spellEnd"/>
      <w:r w:rsidRPr="00E810F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810F0">
        <w:rPr>
          <w:rFonts w:ascii="Times New Roman" w:hAnsi="Times New Roman" w:cs="Times New Roman"/>
          <w:sz w:val="28"/>
          <w:szCs w:val="28"/>
        </w:rPr>
        <w:t>BurpSuite</w:t>
      </w:r>
      <w:proofErr w:type="spellEnd"/>
      <w:r w:rsidRPr="00E810F0">
        <w:rPr>
          <w:rFonts w:ascii="Times New Roman" w:hAnsi="Times New Roman" w:cs="Times New Roman"/>
          <w:sz w:val="28"/>
          <w:szCs w:val="28"/>
        </w:rPr>
        <w:t xml:space="preserve"> </w:t>
      </w:r>
      <w:r w:rsidRPr="00620CC5">
        <w:rPr>
          <w:rFonts w:ascii="Times New Roman" w:hAnsi="Times New Roman" w:cs="Times New Roman"/>
          <w:sz w:val="28"/>
          <w:szCs w:val="28"/>
        </w:rPr>
        <w:t>(</w:t>
      </w:r>
      <w:r w:rsidR="008A0E87" w:rsidRPr="00620CC5">
        <w:rPr>
          <w:rFonts w:ascii="Times New Roman" w:hAnsi="Times New Roman" w:cs="Times New Roman"/>
          <w:iCs/>
          <w:sz w:val="28"/>
          <w:szCs w:val="28"/>
        </w:rPr>
        <w:t>Р</w:t>
      </w:r>
      <w:r w:rsidRPr="00620CC5">
        <w:rPr>
          <w:rFonts w:ascii="Times New Roman" w:hAnsi="Times New Roman" w:cs="Times New Roman"/>
          <w:iCs/>
          <w:sz w:val="28"/>
          <w:szCs w:val="28"/>
        </w:rPr>
        <w:t xml:space="preserve">ис. </w:t>
      </w:r>
      <w:r w:rsidR="008A0E87" w:rsidRPr="00620CC5">
        <w:rPr>
          <w:rFonts w:ascii="Times New Roman" w:hAnsi="Times New Roman" w:cs="Times New Roman"/>
          <w:iCs/>
          <w:sz w:val="28"/>
          <w:szCs w:val="28"/>
        </w:rPr>
        <w:t>1.</w:t>
      </w:r>
      <w:r w:rsidR="00F844AA">
        <w:rPr>
          <w:rFonts w:ascii="Times New Roman" w:hAnsi="Times New Roman" w:cs="Times New Roman"/>
          <w:iCs/>
          <w:sz w:val="28"/>
          <w:szCs w:val="28"/>
        </w:rPr>
        <w:t>5</w:t>
      </w:r>
      <w:r w:rsidRPr="00620CC5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4FE166" w14:textId="77777777" w:rsidR="008A0E87" w:rsidRDefault="008A0E87" w:rsidP="008A0E87">
      <w:pPr>
        <w:tabs>
          <w:tab w:val="left" w:pos="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0C8E3F" wp14:editId="05B9C6A8">
            <wp:extent cx="4531057" cy="245299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7117" cy="246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F46D" w14:textId="77777777" w:rsidR="006875D6" w:rsidRDefault="006875D6" w:rsidP="006875D6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5BC26D" w14:textId="77777777" w:rsidR="008A0E87" w:rsidRPr="00620CC5" w:rsidRDefault="008A0E87" w:rsidP="008A0E87">
      <w:pPr>
        <w:tabs>
          <w:tab w:val="left" w:pos="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20CC5">
        <w:rPr>
          <w:rFonts w:ascii="Times New Roman" w:hAnsi="Times New Roman" w:cs="Times New Roman"/>
          <w:sz w:val="24"/>
          <w:szCs w:val="28"/>
        </w:rPr>
        <w:t>Рис. 1.</w:t>
      </w:r>
      <w:r w:rsidR="00F844AA">
        <w:rPr>
          <w:rFonts w:ascii="Times New Roman" w:hAnsi="Times New Roman" w:cs="Times New Roman"/>
          <w:sz w:val="24"/>
          <w:szCs w:val="28"/>
        </w:rPr>
        <w:t>5</w:t>
      </w:r>
      <w:r w:rsidRPr="00620CC5">
        <w:rPr>
          <w:rFonts w:ascii="Times New Roman" w:hAnsi="Times New Roman" w:cs="Times New Roman"/>
          <w:sz w:val="24"/>
          <w:szCs w:val="28"/>
        </w:rPr>
        <w:t xml:space="preserve">. Запрос к сайту на скачивание файла </w:t>
      </w:r>
    </w:p>
    <w:p w14:paraId="693EBEB7" w14:textId="77777777" w:rsidR="008A0E87" w:rsidRDefault="008A0E87" w:rsidP="00E810F0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275AA2" w14:textId="77777777" w:rsidR="008A0E87" w:rsidRDefault="00E810F0" w:rsidP="00E810F0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10F0">
        <w:rPr>
          <w:rFonts w:ascii="Times New Roman" w:hAnsi="Times New Roman" w:cs="Times New Roman"/>
          <w:sz w:val="28"/>
          <w:szCs w:val="28"/>
        </w:rPr>
        <w:t>Видим, что в</w:t>
      </w:r>
      <w:r>
        <w:rPr>
          <w:rFonts w:ascii="Times New Roman" w:hAnsi="Times New Roman" w:cs="Times New Roman"/>
          <w:sz w:val="28"/>
          <w:szCs w:val="28"/>
        </w:rPr>
        <w:t xml:space="preserve"> GET-запросе имя требуемого фай</w:t>
      </w:r>
      <w:r w:rsidRPr="00E810F0">
        <w:rPr>
          <w:rFonts w:ascii="Times New Roman" w:hAnsi="Times New Roman" w:cs="Times New Roman"/>
          <w:sz w:val="28"/>
          <w:szCs w:val="28"/>
        </w:rPr>
        <w:t>ла передается напрямую. Пробуем изменить 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файла на «</w:t>
      </w:r>
      <w:r>
        <w:rPr>
          <w:rFonts w:ascii="Times New Roman" w:hAnsi="Times New Roman" w:cs="Times New Roman"/>
          <w:sz w:val="28"/>
          <w:szCs w:val="28"/>
        </w:rPr>
        <w:t>1.txt». Веб-приложение инициали</w:t>
      </w:r>
      <w:r w:rsidRPr="00E810F0">
        <w:rPr>
          <w:rFonts w:ascii="Times New Roman" w:hAnsi="Times New Roman" w:cs="Times New Roman"/>
          <w:sz w:val="28"/>
          <w:szCs w:val="28"/>
        </w:rPr>
        <w:t>зирует скачивание файла, который был указан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0E87">
        <w:rPr>
          <w:rFonts w:ascii="Times New Roman" w:hAnsi="Times New Roman" w:cs="Times New Roman"/>
          <w:sz w:val="28"/>
          <w:szCs w:val="28"/>
        </w:rPr>
        <w:t>(Рис. 1.</w:t>
      </w:r>
      <w:r w:rsidR="00F844AA">
        <w:rPr>
          <w:rFonts w:ascii="Times New Roman" w:hAnsi="Times New Roman" w:cs="Times New Roman"/>
          <w:sz w:val="28"/>
          <w:szCs w:val="28"/>
        </w:rPr>
        <w:t>6, 1.7</w:t>
      </w:r>
      <w:r w:rsidRPr="00E810F0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CCBEC3" w14:textId="77777777" w:rsidR="008A0E87" w:rsidRDefault="008A0E87" w:rsidP="00E810F0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BF045F" w14:textId="77777777" w:rsidR="008A0E87" w:rsidRDefault="008A0E87" w:rsidP="008A0E87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06BE3F" wp14:editId="74BD5EF6">
            <wp:extent cx="4271749" cy="2918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0261" cy="29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9FEF" w14:textId="77777777" w:rsidR="006875D6" w:rsidRDefault="006875D6" w:rsidP="008A0E87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5F4B1F" w14:textId="77777777" w:rsidR="008A0E87" w:rsidRPr="00620CC5" w:rsidRDefault="00F844AA" w:rsidP="00620CC5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1.6</w:t>
      </w:r>
      <w:r w:rsidR="008A0E87" w:rsidRPr="00620CC5">
        <w:rPr>
          <w:rFonts w:ascii="Times New Roman" w:hAnsi="Times New Roman" w:cs="Times New Roman"/>
          <w:sz w:val="24"/>
          <w:szCs w:val="28"/>
        </w:rPr>
        <w:t>. Скачивание файла</w:t>
      </w:r>
    </w:p>
    <w:p w14:paraId="2ED1C00D" w14:textId="77777777" w:rsidR="008A0E87" w:rsidRDefault="008A0E87" w:rsidP="00620CC5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C190C2" w14:textId="77777777" w:rsidR="008A0E87" w:rsidRDefault="008A0E87" w:rsidP="008A0E87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0E8AC" wp14:editId="781AD823">
            <wp:extent cx="5939790" cy="2411095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3ABD" w14:textId="77777777" w:rsidR="006875D6" w:rsidRDefault="006875D6" w:rsidP="006875D6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6963D1" w14:textId="77777777" w:rsidR="008A0E87" w:rsidRPr="00620CC5" w:rsidRDefault="00F844AA" w:rsidP="00620CC5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1.7</w:t>
      </w:r>
      <w:r w:rsidR="008A0E87" w:rsidRPr="00620CC5">
        <w:rPr>
          <w:rFonts w:ascii="Times New Roman" w:hAnsi="Times New Roman" w:cs="Times New Roman"/>
          <w:sz w:val="24"/>
          <w:szCs w:val="28"/>
        </w:rPr>
        <w:t>. Полученный файл с паролем пользователя</w:t>
      </w:r>
    </w:p>
    <w:p w14:paraId="1E2705D8" w14:textId="77777777" w:rsidR="008A0E87" w:rsidRDefault="008A0E87" w:rsidP="008A0E87">
      <w:pPr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A17FCCB" w14:textId="77777777" w:rsidR="00E810F0" w:rsidRDefault="00E810F0" w:rsidP="00620CC5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10F0">
        <w:rPr>
          <w:rFonts w:ascii="Times New Roman" w:hAnsi="Times New Roman" w:cs="Times New Roman"/>
          <w:sz w:val="28"/>
          <w:szCs w:val="28"/>
        </w:rPr>
        <w:t>При открытии файла видим фрагмент чата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с другим пользователем, в котором передается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пароль от его учетной записи.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Таким обр</w:t>
      </w:r>
      <w:r>
        <w:rPr>
          <w:rFonts w:ascii="Times New Roman" w:hAnsi="Times New Roman" w:cs="Times New Roman"/>
          <w:sz w:val="28"/>
          <w:szCs w:val="28"/>
        </w:rPr>
        <w:t xml:space="preserve">азом, в данном </w:t>
      </w:r>
      <w:r>
        <w:rPr>
          <w:rFonts w:ascii="Times New Roman" w:hAnsi="Times New Roman" w:cs="Times New Roman"/>
          <w:sz w:val="28"/>
          <w:szCs w:val="28"/>
        </w:rPr>
        <w:lastRenderedPageBreak/>
        <w:t>примере путем эк</w:t>
      </w:r>
      <w:r w:rsidRPr="00E810F0">
        <w:rPr>
          <w:rFonts w:ascii="Times New Roman" w:hAnsi="Times New Roman" w:cs="Times New Roman"/>
          <w:sz w:val="28"/>
          <w:szCs w:val="28"/>
        </w:rPr>
        <w:t>сплуатации I</w:t>
      </w:r>
      <w:r>
        <w:rPr>
          <w:rFonts w:ascii="Times New Roman" w:hAnsi="Times New Roman" w:cs="Times New Roman"/>
          <w:sz w:val="28"/>
          <w:szCs w:val="28"/>
        </w:rPr>
        <w:t>DOR-уязвимости реализовано полу</w:t>
      </w:r>
      <w:r w:rsidRPr="00E810F0">
        <w:rPr>
          <w:rFonts w:ascii="Times New Roman" w:hAnsi="Times New Roman" w:cs="Times New Roman"/>
          <w:sz w:val="28"/>
          <w:szCs w:val="28"/>
        </w:rPr>
        <w:t>чение доступа к чувствительным данным другого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пользователя, что предоставляет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осуществлен</w:t>
      </w:r>
      <w:r>
        <w:rPr>
          <w:rFonts w:ascii="Times New Roman" w:hAnsi="Times New Roman" w:cs="Times New Roman"/>
          <w:sz w:val="28"/>
          <w:szCs w:val="28"/>
        </w:rPr>
        <w:t>ия определенных действий (напри</w:t>
      </w:r>
      <w:r w:rsidRPr="00E810F0">
        <w:rPr>
          <w:rFonts w:ascii="Times New Roman" w:hAnsi="Times New Roman" w:cs="Times New Roman"/>
          <w:sz w:val="28"/>
          <w:szCs w:val="28"/>
        </w:rPr>
        <w:t>мер, платежных операций или изменения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учетной запис</w:t>
      </w:r>
      <w:r>
        <w:rPr>
          <w:rFonts w:ascii="Times New Roman" w:hAnsi="Times New Roman" w:cs="Times New Roman"/>
          <w:sz w:val="28"/>
          <w:szCs w:val="28"/>
        </w:rPr>
        <w:t>и) от имени пользователя или по</w:t>
      </w:r>
      <w:r w:rsidRPr="00E810F0">
        <w:rPr>
          <w:rFonts w:ascii="Times New Roman" w:hAnsi="Times New Roman" w:cs="Times New Roman"/>
          <w:sz w:val="28"/>
          <w:szCs w:val="28"/>
        </w:rPr>
        <w:t>лучения каких-либо конфиденциальных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49E2F7" w14:textId="35BCE189" w:rsidR="00AE7BAF" w:rsidRPr="00337C86" w:rsidRDefault="008A0E87" w:rsidP="00EA127E">
      <w:pPr>
        <w:pStyle w:val="a4"/>
        <w:numPr>
          <w:ilvl w:val="0"/>
          <w:numId w:val="27"/>
        </w:numPr>
        <w:tabs>
          <w:tab w:val="left" w:pos="709"/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7C86">
        <w:rPr>
          <w:rFonts w:ascii="Times New Roman" w:hAnsi="Times New Roman" w:cs="Times New Roman"/>
          <w:sz w:val="28"/>
          <w:szCs w:val="28"/>
          <w:lang w:val="en-US"/>
        </w:rPr>
        <w:t>Race</w:t>
      </w:r>
      <w:r w:rsidRPr="00337C86">
        <w:rPr>
          <w:rFonts w:ascii="Times New Roman" w:hAnsi="Times New Roman" w:cs="Times New Roman"/>
          <w:sz w:val="28"/>
          <w:szCs w:val="28"/>
        </w:rPr>
        <w:t xml:space="preserve"> </w:t>
      </w:r>
      <w:r w:rsidRPr="00337C86">
        <w:rPr>
          <w:rFonts w:ascii="Times New Roman" w:hAnsi="Times New Roman" w:cs="Times New Roman"/>
          <w:sz w:val="28"/>
          <w:szCs w:val="28"/>
          <w:lang w:val="en-US"/>
        </w:rPr>
        <w:t>Condition</w:t>
      </w:r>
      <w:r w:rsidRPr="00337C86">
        <w:rPr>
          <w:rFonts w:ascii="Times New Roman" w:hAnsi="Times New Roman" w:cs="Times New Roman"/>
          <w:sz w:val="28"/>
          <w:szCs w:val="28"/>
        </w:rPr>
        <w:t xml:space="preserve"> </w:t>
      </w:r>
      <w:r w:rsidR="007E6389">
        <w:rPr>
          <w:rFonts w:ascii="Times New Roman" w:hAnsi="Times New Roman" w:cs="Times New Roman"/>
          <w:sz w:val="28"/>
          <w:szCs w:val="28"/>
        </w:rPr>
        <w:t>–</w:t>
      </w:r>
      <w:r w:rsidRPr="00337C86">
        <w:rPr>
          <w:rFonts w:ascii="Times New Roman" w:hAnsi="Times New Roman" w:cs="Times New Roman"/>
          <w:sz w:val="28"/>
          <w:szCs w:val="28"/>
        </w:rPr>
        <w:t xml:space="preserve"> уязвимость на основе «состояния гонки». Кратко данную уязвимость можно описать так: два (или более) процесса в контексте задачи должны быть уникальными, но при этом работают одновременно, выполняя одну и ту же функцию, и в процессе выполнения становятся </w:t>
      </w:r>
      <w:proofErr w:type="spellStart"/>
      <w:r w:rsidRPr="00337C86">
        <w:rPr>
          <w:rFonts w:ascii="Times New Roman" w:hAnsi="Times New Roman" w:cs="Times New Roman"/>
          <w:sz w:val="28"/>
          <w:szCs w:val="28"/>
        </w:rPr>
        <w:t>невалидными</w:t>
      </w:r>
      <w:proofErr w:type="spellEnd"/>
      <w:r w:rsidRPr="00337C86">
        <w:rPr>
          <w:rFonts w:ascii="Times New Roman" w:hAnsi="Times New Roman" w:cs="Times New Roman"/>
          <w:sz w:val="28"/>
          <w:szCs w:val="28"/>
        </w:rPr>
        <w:t>. Несколько потоков или процессов</w:t>
      </w:r>
      <w:r w:rsidR="00337C86" w:rsidRPr="00337C86">
        <w:rPr>
          <w:rFonts w:ascii="Times New Roman" w:hAnsi="Times New Roman" w:cs="Times New Roman"/>
          <w:sz w:val="28"/>
          <w:szCs w:val="28"/>
        </w:rPr>
        <w:t xml:space="preserve"> </w:t>
      </w:r>
      <w:r w:rsidRPr="00337C86">
        <w:rPr>
          <w:rFonts w:ascii="Times New Roman" w:hAnsi="Times New Roman" w:cs="Times New Roman"/>
          <w:sz w:val="28"/>
          <w:szCs w:val="28"/>
        </w:rPr>
        <w:t xml:space="preserve">обращаются к одному ресурсу, а отсутствие в приложении блокировок и синхронизации приводит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337C86">
        <w:rPr>
          <w:rFonts w:ascii="Times New Roman" w:hAnsi="Times New Roman" w:cs="Times New Roman"/>
          <w:sz w:val="28"/>
          <w:szCs w:val="28"/>
        </w:rPr>
        <w:t xml:space="preserve">к несогласованности вывода. Условия состязания могут возникать, когда процесс критически </w:t>
      </w:r>
      <w:r w:rsidR="00337C86" w:rsidRPr="00337C86">
        <w:rPr>
          <w:rFonts w:ascii="Times New Roman" w:hAnsi="Times New Roman" w:cs="Times New Roman"/>
          <w:sz w:val="28"/>
          <w:szCs w:val="28"/>
        </w:rPr>
        <w:t>или неожиданно зависит от после</w:t>
      </w:r>
      <w:r w:rsidRPr="00337C86">
        <w:rPr>
          <w:rFonts w:ascii="Times New Roman" w:hAnsi="Times New Roman" w:cs="Times New Roman"/>
          <w:sz w:val="28"/>
          <w:szCs w:val="28"/>
        </w:rPr>
        <w:t xml:space="preserve">довательности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337C86">
        <w:rPr>
          <w:rFonts w:ascii="Times New Roman" w:hAnsi="Times New Roman" w:cs="Times New Roman"/>
          <w:sz w:val="28"/>
          <w:szCs w:val="28"/>
        </w:rPr>
        <w:t>или времени других событий. В среде веб-приложений, где несколько запросов могут обрабатываться одновременно, разработчики могут</w:t>
      </w:r>
      <w:r w:rsidR="00337C86" w:rsidRPr="00337C86">
        <w:rPr>
          <w:rFonts w:ascii="Times New Roman" w:hAnsi="Times New Roman" w:cs="Times New Roman"/>
          <w:sz w:val="28"/>
          <w:szCs w:val="28"/>
        </w:rPr>
        <w:t xml:space="preserve"> </w:t>
      </w:r>
      <w:r w:rsidRPr="00337C86">
        <w:rPr>
          <w:rFonts w:ascii="Times New Roman" w:hAnsi="Times New Roman" w:cs="Times New Roman"/>
          <w:sz w:val="28"/>
          <w:szCs w:val="28"/>
        </w:rPr>
        <w:t>оставить параллелизм для обработки фреймворка, сервера или языка программирования. В классический функционал банковской учетной записи входит осуществление транзакций. На сайте банка это может быть представлено следующим образом (</w:t>
      </w:r>
      <w:r w:rsidR="00AE7BAF" w:rsidRPr="00337C86">
        <w:rPr>
          <w:rFonts w:ascii="Times New Roman" w:hAnsi="Times New Roman" w:cs="Times New Roman"/>
          <w:sz w:val="28"/>
          <w:szCs w:val="28"/>
        </w:rPr>
        <w:t>Р</w:t>
      </w:r>
      <w:r w:rsidRPr="00337C86">
        <w:rPr>
          <w:rFonts w:ascii="Times New Roman" w:hAnsi="Times New Roman" w:cs="Times New Roman"/>
          <w:sz w:val="28"/>
          <w:szCs w:val="28"/>
        </w:rPr>
        <w:t>ис. 1</w:t>
      </w:r>
      <w:r w:rsidR="00F844AA" w:rsidRPr="00337C86">
        <w:rPr>
          <w:rFonts w:ascii="Times New Roman" w:hAnsi="Times New Roman" w:cs="Times New Roman"/>
          <w:sz w:val="28"/>
          <w:szCs w:val="28"/>
        </w:rPr>
        <w:t>.8</w:t>
      </w:r>
      <w:r w:rsidRPr="00337C86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E951B29" w14:textId="77777777" w:rsidR="00AE7BAF" w:rsidRDefault="00AE7BAF" w:rsidP="00AE7BAF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7B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E2A5C2" wp14:editId="69FDE4CE">
            <wp:extent cx="3429479" cy="18671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D049" w14:textId="77777777" w:rsidR="006875D6" w:rsidRDefault="006875D6" w:rsidP="00AE7BAF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263292" w14:textId="77777777" w:rsidR="00AE7BAF" w:rsidRPr="00620CC5" w:rsidRDefault="00AE7BAF" w:rsidP="00AE7BAF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20CC5">
        <w:rPr>
          <w:rFonts w:ascii="Times New Roman" w:hAnsi="Times New Roman" w:cs="Times New Roman"/>
          <w:sz w:val="24"/>
          <w:szCs w:val="28"/>
        </w:rPr>
        <w:t>Рис. 1.</w:t>
      </w:r>
      <w:r w:rsidR="00F844AA">
        <w:rPr>
          <w:rFonts w:ascii="Times New Roman" w:hAnsi="Times New Roman" w:cs="Times New Roman"/>
          <w:sz w:val="24"/>
          <w:szCs w:val="28"/>
        </w:rPr>
        <w:t>8</w:t>
      </w:r>
      <w:r w:rsidRPr="00620CC5">
        <w:rPr>
          <w:rFonts w:ascii="Times New Roman" w:hAnsi="Times New Roman" w:cs="Times New Roman"/>
          <w:sz w:val="24"/>
          <w:szCs w:val="28"/>
        </w:rPr>
        <w:t>. Форма перевода денежных средств на сайте банка</w:t>
      </w:r>
    </w:p>
    <w:p w14:paraId="146EF1C5" w14:textId="77777777" w:rsidR="00AE7BAF" w:rsidRDefault="00AE7BAF" w:rsidP="006875D6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3DC72A" w14:textId="77777777" w:rsidR="008A0E87" w:rsidRPr="008A0E87" w:rsidRDefault="00AE7BAF" w:rsidP="008A0E87">
      <w:pPr>
        <w:tabs>
          <w:tab w:val="left" w:pos="99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A0E87" w:rsidRPr="008A0E87">
        <w:rPr>
          <w:rFonts w:ascii="Times New Roman" w:hAnsi="Times New Roman" w:cs="Times New Roman"/>
          <w:sz w:val="28"/>
          <w:szCs w:val="28"/>
        </w:rPr>
        <w:t>Это наталк</w:t>
      </w:r>
      <w:r w:rsidR="008A0E87">
        <w:rPr>
          <w:rFonts w:ascii="Times New Roman" w:hAnsi="Times New Roman" w:cs="Times New Roman"/>
          <w:sz w:val="28"/>
          <w:szCs w:val="28"/>
        </w:rPr>
        <w:t>ивает на мысль о возможности су</w:t>
      </w:r>
      <w:r w:rsidR="008A0E87" w:rsidRPr="008A0E87">
        <w:rPr>
          <w:rFonts w:ascii="Times New Roman" w:hAnsi="Times New Roman" w:cs="Times New Roman"/>
          <w:sz w:val="28"/>
          <w:szCs w:val="28"/>
        </w:rPr>
        <w:t>ществования на данном сервисе уязвимости Race</w:t>
      </w:r>
      <w:r w:rsidR="008A0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E87" w:rsidRPr="008A0E87">
        <w:rPr>
          <w:rFonts w:ascii="Times New Roman" w:hAnsi="Times New Roman" w:cs="Times New Roman"/>
          <w:sz w:val="28"/>
          <w:szCs w:val="28"/>
        </w:rPr>
        <w:t>Condition</w:t>
      </w:r>
      <w:proofErr w:type="spellEnd"/>
      <w:r w:rsidR="008A0E87" w:rsidRPr="008A0E87">
        <w:rPr>
          <w:rFonts w:ascii="Times New Roman" w:hAnsi="Times New Roman" w:cs="Times New Roman"/>
          <w:sz w:val="28"/>
          <w:szCs w:val="28"/>
        </w:rPr>
        <w:t>.</w:t>
      </w:r>
    </w:p>
    <w:p w14:paraId="000E83BB" w14:textId="77777777" w:rsidR="008A0E87" w:rsidRPr="008A0E87" w:rsidRDefault="00AE7BAF" w:rsidP="008A0E87">
      <w:pPr>
        <w:tabs>
          <w:tab w:val="left" w:pos="99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A0E87" w:rsidRPr="008A0E87">
        <w:rPr>
          <w:rFonts w:ascii="Times New Roman" w:hAnsi="Times New Roman" w:cs="Times New Roman"/>
          <w:sz w:val="28"/>
          <w:szCs w:val="28"/>
        </w:rPr>
        <w:t>Рассмотрим пример. Из описания уязвимости</w:t>
      </w:r>
      <w:r w:rsidR="008A0E87">
        <w:rPr>
          <w:rFonts w:ascii="Times New Roman" w:hAnsi="Times New Roman" w:cs="Times New Roman"/>
          <w:sz w:val="28"/>
          <w:szCs w:val="28"/>
        </w:rPr>
        <w:t xml:space="preserve"> </w:t>
      </w:r>
      <w:r w:rsidR="008A0E87" w:rsidRPr="008A0E87">
        <w:rPr>
          <w:rFonts w:ascii="Times New Roman" w:hAnsi="Times New Roman" w:cs="Times New Roman"/>
          <w:sz w:val="28"/>
          <w:szCs w:val="28"/>
        </w:rPr>
        <w:t>можно сделать вывод о том, что при наличии угрозы</w:t>
      </w:r>
      <w:r w:rsidR="008A0E87">
        <w:rPr>
          <w:rFonts w:ascii="Times New Roman" w:hAnsi="Times New Roman" w:cs="Times New Roman"/>
          <w:sz w:val="28"/>
          <w:szCs w:val="28"/>
        </w:rPr>
        <w:t xml:space="preserve"> </w:t>
      </w:r>
      <w:r w:rsidR="008A0E87" w:rsidRPr="008A0E87">
        <w:rPr>
          <w:rFonts w:ascii="Times New Roman" w:hAnsi="Times New Roman" w:cs="Times New Roman"/>
          <w:sz w:val="28"/>
          <w:szCs w:val="28"/>
        </w:rPr>
        <w:t>ее эксплуатаци</w:t>
      </w:r>
      <w:r w:rsidR="008A0E87">
        <w:rPr>
          <w:rFonts w:ascii="Times New Roman" w:hAnsi="Times New Roman" w:cs="Times New Roman"/>
          <w:sz w:val="28"/>
          <w:szCs w:val="28"/>
        </w:rPr>
        <w:t>и на сайте банка возможно парал</w:t>
      </w:r>
      <w:r w:rsidR="008A0E87" w:rsidRPr="008A0E87">
        <w:rPr>
          <w:rFonts w:ascii="Times New Roman" w:hAnsi="Times New Roman" w:cs="Times New Roman"/>
          <w:sz w:val="28"/>
          <w:szCs w:val="28"/>
        </w:rPr>
        <w:t>лельное выполнение определенного сегмента кода,</w:t>
      </w:r>
      <w:r w:rsidR="008A0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данном случае -</w:t>
      </w:r>
      <w:r w:rsidR="008A0E87" w:rsidRPr="008A0E87">
        <w:rPr>
          <w:rFonts w:ascii="Times New Roman" w:hAnsi="Times New Roman" w:cs="Times New Roman"/>
          <w:sz w:val="28"/>
          <w:szCs w:val="28"/>
        </w:rPr>
        <w:t xml:space="preserve"> операции перевода средств.</w:t>
      </w:r>
      <w:r w:rsidR="008A0E87">
        <w:rPr>
          <w:rFonts w:ascii="Times New Roman" w:hAnsi="Times New Roman" w:cs="Times New Roman"/>
          <w:sz w:val="28"/>
          <w:szCs w:val="28"/>
        </w:rPr>
        <w:t xml:space="preserve"> </w:t>
      </w:r>
      <w:r w:rsidR="008A0E87" w:rsidRPr="008A0E87">
        <w:rPr>
          <w:rFonts w:ascii="Times New Roman" w:hAnsi="Times New Roman" w:cs="Times New Roman"/>
          <w:sz w:val="28"/>
          <w:szCs w:val="28"/>
        </w:rPr>
        <w:t>Мы можем попытаться перевест</w:t>
      </w:r>
      <w:r w:rsidR="008A0E87">
        <w:rPr>
          <w:rFonts w:ascii="Times New Roman" w:hAnsi="Times New Roman" w:cs="Times New Roman"/>
          <w:sz w:val="28"/>
          <w:szCs w:val="28"/>
        </w:rPr>
        <w:t>и с одного акка</w:t>
      </w:r>
      <w:r w:rsidR="008A0E87" w:rsidRPr="008A0E87">
        <w:rPr>
          <w:rFonts w:ascii="Times New Roman" w:hAnsi="Times New Roman" w:cs="Times New Roman"/>
          <w:sz w:val="28"/>
          <w:szCs w:val="28"/>
        </w:rPr>
        <w:t>унта на другой 1000 у. е. пятьдесят или более раз</w:t>
      </w:r>
      <w:r w:rsidR="008A0E87">
        <w:rPr>
          <w:rFonts w:ascii="Times New Roman" w:hAnsi="Times New Roman" w:cs="Times New Roman"/>
          <w:sz w:val="28"/>
          <w:szCs w:val="28"/>
        </w:rPr>
        <w:t xml:space="preserve"> </w:t>
      </w:r>
      <w:r w:rsidR="008A0E87" w:rsidRPr="008A0E87">
        <w:rPr>
          <w:rFonts w:ascii="Times New Roman" w:hAnsi="Times New Roman" w:cs="Times New Roman"/>
          <w:sz w:val="28"/>
          <w:szCs w:val="28"/>
        </w:rPr>
        <w:t xml:space="preserve">при том, что на счете аккаунта доступно 1000 у. е. для перевода. Для решения используем </w:t>
      </w:r>
      <w:proofErr w:type="spellStart"/>
      <w:r w:rsidR="008A0E87" w:rsidRPr="008A0E87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="008A0E87" w:rsidRPr="008A0E87">
        <w:rPr>
          <w:rFonts w:ascii="Times New Roman" w:hAnsi="Times New Roman" w:cs="Times New Roman"/>
          <w:sz w:val="28"/>
          <w:szCs w:val="28"/>
        </w:rPr>
        <w:t xml:space="preserve"> Suite,</w:t>
      </w:r>
    </w:p>
    <w:p w14:paraId="47E05EF2" w14:textId="77777777" w:rsid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sz w:val="28"/>
          <w:szCs w:val="28"/>
        </w:rPr>
        <w:t>а именно его расширение для отправки большого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количества HTTP-запросов и анализа результатов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 xml:space="preserve">Turbo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t>Intruder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Пробуем перевести средства с од</w:t>
      </w:r>
      <w:r w:rsidRPr="008A0E87">
        <w:rPr>
          <w:rFonts w:ascii="Times New Roman" w:hAnsi="Times New Roman" w:cs="Times New Roman"/>
          <w:sz w:val="28"/>
          <w:szCs w:val="28"/>
        </w:rPr>
        <w:t xml:space="preserve">ного на другой. При перехвате запроса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t>Proxy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 xml:space="preserve">замечаем, что передаются значения полей </w:t>
      </w:r>
      <w:proofErr w:type="spellStart"/>
      <w:r w:rsidRPr="00AE7BAF">
        <w:rPr>
          <w:rFonts w:ascii="Courier New" w:hAnsi="Courier New" w:cs="Courier New"/>
          <w:sz w:val="28"/>
          <w:szCs w:val="28"/>
        </w:rPr>
        <w:t>balanceId</w:t>
      </w:r>
      <w:proofErr w:type="spellEnd"/>
      <w:r w:rsidRPr="00AE7BAF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AE7BAF">
        <w:rPr>
          <w:rFonts w:ascii="Courier New" w:hAnsi="Courier New" w:cs="Courier New"/>
          <w:sz w:val="28"/>
          <w:szCs w:val="28"/>
        </w:rPr>
        <w:t>targetId</w:t>
      </w:r>
      <w:proofErr w:type="spellEnd"/>
      <w:r w:rsidRPr="00AE7BAF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AE7BAF">
        <w:rPr>
          <w:rFonts w:ascii="Courier New" w:hAnsi="Courier New" w:cs="Courier New"/>
          <w:sz w:val="28"/>
          <w:szCs w:val="28"/>
        </w:rPr>
        <w:t>amount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 (</w:t>
      </w:r>
      <w:r w:rsidR="00AE7BAF" w:rsidRPr="00AE7BAF">
        <w:rPr>
          <w:rFonts w:ascii="Times New Roman" w:hAnsi="Times New Roman" w:cs="Times New Roman"/>
          <w:iCs/>
          <w:sz w:val="28"/>
          <w:szCs w:val="28"/>
        </w:rPr>
        <w:t>Рис. 1.</w:t>
      </w:r>
      <w:r w:rsidR="00F844AA">
        <w:rPr>
          <w:rFonts w:ascii="Times New Roman" w:hAnsi="Times New Roman" w:cs="Times New Roman"/>
          <w:iCs/>
          <w:sz w:val="28"/>
          <w:szCs w:val="28"/>
        </w:rPr>
        <w:t>9</w:t>
      </w:r>
      <w:r w:rsidRPr="008A0E87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A744BC" w14:textId="77777777" w:rsidR="00AE7BAF" w:rsidRDefault="00AE7BAF" w:rsidP="00AE7B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7B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3FB12A" wp14:editId="427C7B8A">
            <wp:extent cx="5939790" cy="416115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80BD" w14:textId="77777777" w:rsidR="006875D6" w:rsidRDefault="006875D6" w:rsidP="006875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CBC574" w14:textId="77777777" w:rsidR="00AE7BAF" w:rsidRPr="00620CC5" w:rsidRDefault="00AE7BAF" w:rsidP="00AE7B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20CC5">
        <w:rPr>
          <w:rFonts w:ascii="Times New Roman" w:hAnsi="Times New Roman" w:cs="Times New Roman"/>
          <w:sz w:val="24"/>
          <w:szCs w:val="28"/>
        </w:rPr>
        <w:t>Рис. 1.</w:t>
      </w:r>
      <w:r w:rsidR="00F844AA">
        <w:rPr>
          <w:rFonts w:ascii="Times New Roman" w:hAnsi="Times New Roman" w:cs="Times New Roman"/>
          <w:sz w:val="24"/>
          <w:szCs w:val="28"/>
        </w:rPr>
        <w:t>9</w:t>
      </w:r>
      <w:r w:rsidRPr="00620CC5">
        <w:rPr>
          <w:rFonts w:ascii="Times New Roman" w:hAnsi="Times New Roman" w:cs="Times New Roman"/>
          <w:sz w:val="24"/>
          <w:szCs w:val="28"/>
        </w:rPr>
        <w:t>. Форма перевода денежных средств на сайте банка</w:t>
      </w:r>
    </w:p>
    <w:p w14:paraId="1462B11C" w14:textId="77777777" w:rsidR="00AE7BAF" w:rsidRDefault="00AE7BAF" w:rsidP="006875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313AF7" w14:textId="77777777" w:rsidR="00AE7BAF" w:rsidRDefault="008A0E87" w:rsidP="00AE7BA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sz w:val="28"/>
          <w:szCs w:val="28"/>
        </w:rPr>
        <w:t xml:space="preserve">Получаем </w:t>
      </w:r>
      <w:proofErr w:type="spellStart"/>
      <w:r w:rsidRPr="00AE7BAF">
        <w:rPr>
          <w:rFonts w:ascii="Courier New" w:hAnsi="Courier New" w:cs="Courier New"/>
          <w:sz w:val="28"/>
          <w:szCs w:val="28"/>
        </w:rPr>
        <w:t>id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 двух аккаунтов и </w:t>
      </w:r>
      <w:proofErr w:type="spellStart"/>
      <w:r w:rsidRPr="00AE7BAF">
        <w:rPr>
          <w:rFonts w:ascii="Courier New" w:hAnsi="Courier New" w:cs="Courier New"/>
          <w:sz w:val="28"/>
          <w:szCs w:val="28"/>
        </w:rPr>
        <w:t>amount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 как поле,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в которое подставляется сумма перевода.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реализации атаки в него необходимо поместить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полезную нагр</w:t>
      </w:r>
      <w:r>
        <w:rPr>
          <w:rFonts w:ascii="Times New Roman" w:hAnsi="Times New Roman" w:cs="Times New Roman"/>
          <w:sz w:val="28"/>
          <w:szCs w:val="28"/>
        </w:rPr>
        <w:t>узку. Перехваченный запрос пере</w:t>
      </w:r>
      <w:r w:rsidRPr="008A0E87">
        <w:rPr>
          <w:rFonts w:ascii="Times New Roman" w:hAnsi="Times New Roman" w:cs="Times New Roman"/>
          <w:sz w:val="28"/>
          <w:szCs w:val="28"/>
        </w:rPr>
        <w:t xml:space="preserve">даем в Turbo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lastRenderedPageBreak/>
        <w:t>Intr</w:t>
      </w:r>
      <w:r>
        <w:rPr>
          <w:rFonts w:ascii="Times New Roman" w:hAnsi="Times New Roman" w:cs="Times New Roman"/>
          <w:sz w:val="28"/>
          <w:szCs w:val="28"/>
        </w:rPr>
        <w:t>uder</w:t>
      </w:r>
      <w:proofErr w:type="spellEnd"/>
      <w:r>
        <w:rPr>
          <w:rFonts w:ascii="Times New Roman" w:hAnsi="Times New Roman" w:cs="Times New Roman"/>
          <w:sz w:val="28"/>
          <w:szCs w:val="28"/>
        </w:rPr>
        <w:t>. Видим два окошка: с запро</w:t>
      </w:r>
      <w:r w:rsidRPr="008A0E87">
        <w:rPr>
          <w:rFonts w:ascii="Times New Roman" w:hAnsi="Times New Roman" w:cs="Times New Roman"/>
          <w:sz w:val="28"/>
          <w:szCs w:val="28"/>
        </w:rPr>
        <w:t>сом и с полезной нагрузкой. Заменяем 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t>amount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 на</w:t>
      </w:r>
      <w:r w:rsidR="00691D3E">
        <w:rPr>
          <w:rFonts w:ascii="Times New Roman" w:hAnsi="Times New Roman" w:cs="Times New Roman"/>
          <w:sz w:val="28"/>
          <w:szCs w:val="28"/>
        </w:rPr>
        <w:t xml:space="preserve"> </w:t>
      </w:r>
      <w:r w:rsidR="00691D3E" w:rsidRPr="00691D3E">
        <w:rPr>
          <w:rFonts w:ascii="Courier New" w:hAnsi="Courier New" w:cs="Courier New"/>
          <w:sz w:val="28"/>
          <w:szCs w:val="28"/>
        </w:rPr>
        <w:t>%</w:t>
      </w:r>
      <w:r w:rsidRPr="00691D3E">
        <w:rPr>
          <w:rFonts w:ascii="Courier New" w:hAnsi="Courier New" w:cs="Courier New"/>
          <w:sz w:val="28"/>
          <w:szCs w:val="28"/>
        </w:rPr>
        <w:t>s</w:t>
      </w:r>
      <w:r w:rsidRPr="00691D3E">
        <w:rPr>
          <w:rFonts w:ascii="Times New Roman" w:hAnsi="Times New Roman" w:cs="Times New Roman"/>
          <w:sz w:val="28"/>
          <w:szCs w:val="28"/>
        </w:rPr>
        <w:t xml:space="preserve"> </w:t>
      </w:r>
      <w:r w:rsidR="00AE7BAF">
        <w:rPr>
          <w:rFonts w:ascii="Times New Roman" w:hAnsi="Times New Roman" w:cs="Times New Roman"/>
          <w:sz w:val="28"/>
          <w:szCs w:val="28"/>
        </w:rPr>
        <w:t>-</w:t>
      </w:r>
      <w:r w:rsidRPr="008A0E87">
        <w:rPr>
          <w:rFonts w:ascii="Times New Roman" w:hAnsi="Times New Roman" w:cs="Times New Roman"/>
          <w:sz w:val="28"/>
          <w:szCs w:val="28"/>
        </w:rPr>
        <w:t xml:space="preserve"> место, куда будет вставляться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  <w:lang w:val="en-US"/>
        </w:rPr>
        <w:t>payload</w:t>
      </w:r>
      <w:r w:rsidRPr="00AE7BAF">
        <w:rPr>
          <w:rFonts w:ascii="Times New Roman" w:hAnsi="Times New Roman" w:cs="Times New Roman"/>
          <w:sz w:val="28"/>
          <w:szCs w:val="28"/>
        </w:rPr>
        <w:t xml:space="preserve"> (</w:t>
      </w:r>
      <w:r w:rsidR="00AE7BAF">
        <w:rPr>
          <w:rFonts w:ascii="Times New Roman" w:hAnsi="Times New Roman" w:cs="Times New Roman"/>
          <w:iCs/>
          <w:sz w:val="28"/>
          <w:szCs w:val="28"/>
        </w:rPr>
        <w:t>Рис. 1.</w:t>
      </w:r>
      <w:r w:rsidR="00F844AA">
        <w:rPr>
          <w:rFonts w:ascii="Times New Roman" w:hAnsi="Times New Roman" w:cs="Times New Roman"/>
          <w:iCs/>
          <w:sz w:val="28"/>
          <w:szCs w:val="28"/>
        </w:rPr>
        <w:t>10</w:t>
      </w:r>
      <w:r w:rsidRPr="00AE7BAF">
        <w:rPr>
          <w:rFonts w:ascii="Times New Roman" w:hAnsi="Times New Roman" w:cs="Times New Roman"/>
          <w:sz w:val="28"/>
          <w:szCs w:val="28"/>
        </w:rPr>
        <w:t>).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AFED9F" w14:textId="77777777" w:rsidR="00AE7BAF" w:rsidRDefault="00AE7BAF" w:rsidP="00AE7BA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83BC912" w14:textId="77777777" w:rsidR="00AE7BAF" w:rsidRDefault="00AE7BAF" w:rsidP="00AE7BA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7B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9C2A76" wp14:editId="4E15B5BA">
            <wp:extent cx="5939790" cy="310197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AF5A" w14:textId="77777777" w:rsidR="006875D6" w:rsidRDefault="006875D6" w:rsidP="00AE7BA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5CD42F" w14:textId="77777777" w:rsidR="00AE7BAF" w:rsidRPr="00C43749" w:rsidRDefault="00AE7BAF" w:rsidP="00AE7B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CC5">
        <w:rPr>
          <w:rFonts w:ascii="Times New Roman" w:hAnsi="Times New Roman" w:cs="Times New Roman"/>
          <w:sz w:val="24"/>
          <w:szCs w:val="28"/>
        </w:rPr>
        <w:t>Рис. 1.</w:t>
      </w:r>
      <w:r w:rsidR="00F844AA">
        <w:rPr>
          <w:rFonts w:ascii="Times New Roman" w:hAnsi="Times New Roman" w:cs="Times New Roman"/>
          <w:sz w:val="24"/>
          <w:szCs w:val="28"/>
        </w:rPr>
        <w:t>10</w:t>
      </w:r>
      <w:r w:rsidRPr="00620CC5">
        <w:rPr>
          <w:rFonts w:ascii="Times New Roman" w:hAnsi="Times New Roman" w:cs="Times New Roman"/>
          <w:sz w:val="24"/>
          <w:szCs w:val="28"/>
        </w:rPr>
        <w:t xml:space="preserve">. Подготовка к проведению атаки </w:t>
      </w:r>
      <w:r w:rsidRPr="00620CC5">
        <w:rPr>
          <w:rFonts w:ascii="Times New Roman" w:hAnsi="Times New Roman" w:cs="Times New Roman"/>
          <w:sz w:val="24"/>
          <w:szCs w:val="28"/>
          <w:lang w:val="en-US"/>
        </w:rPr>
        <w:t>Race</w:t>
      </w:r>
      <w:r w:rsidRPr="00620CC5">
        <w:rPr>
          <w:rFonts w:ascii="Times New Roman" w:hAnsi="Times New Roman" w:cs="Times New Roman"/>
          <w:sz w:val="24"/>
          <w:szCs w:val="28"/>
        </w:rPr>
        <w:t xml:space="preserve"> </w:t>
      </w:r>
      <w:r w:rsidRPr="00620CC5">
        <w:rPr>
          <w:rFonts w:ascii="Times New Roman" w:hAnsi="Times New Roman" w:cs="Times New Roman"/>
          <w:sz w:val="24"/>
          <w:szCs w:val="28"/>
          <w:lang w:val="en-US"/>
        </w:rPr>
        <w:t>Condition</w:t>
      </w:r>
    </w:p>
    <w:p w14:paraId="1844C34D" w14:textId="77777777" w:rsidR="00AE7BAF" w:rsidRPr="00AE7BAF" w:rsidRDefault="00AE7BAF" w:rsidP="00AE7BA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052B9A" w14:textId="77777777" w:rsidR="008A0E87" w:rsidRPr="00AE7BAF" w:rsidRDefault="008A0E87" w:rsidP="00AE7BA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sz w:val="28"/>
          <w:szCs w:val="28"/>
        </w:rPr>
        <w:t>Сам</w:t>
      </w:r>
      <w:r w:rsidRP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  <w:lang w:val="en-US"/>
        </w:rPr>
        <w:t>payload</w:t>
      </w:r>
      <w:r w:rsidRPr="00AE7BAF">
        <w:rPr>
          <w:rFonts w:ascii="Times New Roman" w:hAnsi="Times New Roman" w:cs="Times New Roman"/>
          <w:sz w:val="28"/>
          <w:szCs w:val="28"/>
        </w:rPr>
        <w:t>:</w:t>
      </w:r>
    </w:p>
    <w:p w14:paraId="5E66897C" w14:textId="77777777"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def </w:t>
      </w:r>
      <w:proofErr w:type="spellStart"/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queueRequests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>target, wordlists):</w:t>
      </w:r>
    </w:p>
    <w:p w14:paraId="1EB55262" w14:textId="77777777"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engine = </w:t>
      </w:r>
      <w:proofErr w:type="spellStart"/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RequestEngine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>endpoint=</w:t>
      </w: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target.endpoint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2D264881" w14:textId="77777777" w:rsidR="008A0E87" w:rsidRPr="00AE7BAF" w:rsidRDefault="008A0E87" w:rsidP="00337C86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concurrentConnections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>=30,</w:t>
      </w:r>
    </w:p>
    <w:p w14:paraId="30B83A9B" w14:textId="77777777"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requestsPerConnection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>=100,</w:t>
      </w:r>
    </w:p>
    <w:p w14:paraId="26AD1990" w14:textId="77777777"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E7BAF">
        <w:rPr>
          <w:rFonts w:ascii="Courier New" w:hAnsi="Courier New" w:cs="Courier New"/>
          <w:sz w:val="28"/>
          <w:szCs w:val="28"/>
          <w:lang w:val="en-US"/>
        </w:rPr>
        <w:t>pipeline=False</w:t>
      </w:r>
    </w:p>
    <w:p w14:paraId="59BA6734" w14:textId="77777777"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E7BAF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5F161114" w14:textId="77777777"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list1 = </w:t>
      </w:r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list(</w:t>
      </w:r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6C9A0846" w14:textId="77777777"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for </w:t>
      </w: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 in </w:t>
      </w:r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range(</w:t>
      </w:r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>50):</w:t>
      </w:r>
    </w:p>
    <w:p w14:paraId="6C3C67BA" w14:textId="77777777"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E7BAF">
        <w:rPr>
          <w:rFonts w:ascii="Courier New" w:hAnsi="Courier New" w:cs="Courier New"/>
          <w:sz w:val="28"/>
          <w:szCs w:val="28"/>
          <w:lang w:val="en-US"/>
        </w:rPr>
        <w:t>list1.append(1000)</w:t>
      </w:r>
    </w:p>
    <w:p w14:paraId="646445FA" w14:textId="77777777"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E7BAF">
        <w:rPr>
          <w:rFonts w:ascii="Courier New" w:hAnsi="Courier New" w:cs="Courier New"/>
          <w:sz w:val="28"/>
          <w:szCs w:val="28"/>
          <w:lang w:val="en-US"/>
        </w:rPr>
        <w:t>for word in list1:</w:t>
      </w:r>
    </w:p>
    <w:p w14:paraId="75DD67F3" w14:textId="77777777"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engine.queue</w:t>
      </w:r>
      <w:proofErr w:type="spellEnd"/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target.req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>, word)</w:t>
      </w:r>
    </w:p>
    <w:p w14:paraId="49E9D734" w14:textId="77777777" w:rsidR="00337C86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def </w:t>
      </w:r>
      <w:proofErr w:type="spellStart"/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handleResponse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req, interesting): </w:t>
      </w:r>
    </w:p>
    <w:p w14:paraId="2AF1BE88" w14:textId="77777777"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# currently available attributes are </w:t>
      </w:r>
      <w:proofErr w:type="spellStart"/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req.status</w:t>
      </w:r>
      <w:proofErr w:type="spellEnd"/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17273CAD" w14:textId="77777777"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req.wordcount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req.length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 and </w:t>
      </w: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req.response</w:t>
      </w:r>
      <w:proofErr w:type="spellEnd"/>
    </w:p>
    <w:p w14:paraId="574F8772" w14:textId="77777777" w:rsidR="008A0E87" w:rsidRPr="009C0347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E7BAF">
        <w:rPr>
          <w:rFonts w:ascii="Courier New" w:hAnsi="Courier New" w:cs="Courier New"/>
          <w:sz w:val="28"/>
          <w:szCs w:val="28"/>
          <w:lang w:val="en-US"/>
        </w:rPr>
        <w:lastRenderedPageBreak/>
        <w:t>if</w:t>
      </w:r>
      <w:r w:rsidRPr="009C034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req</w:t>
      </w:r>
      <w:r w:rsidRPr="009C0347">
        <w:rPr>
          <w:rFonts w:ascii="Courier New" w:hAnsi="Courier New" w:cs="Courier New"/>
          <w:sz w:val="28"/>
          <w:szCs w:val="28"/>
          <w:lang w:val="en-US"/>
        </w:rPr>
        <w:t>.</w:t>
      </w:r>
      <w:r w:rsidRPr="00AE7BAF">
        <w:rPr>
          <w:rFonts w:ascii="Courier New" w:hAnsi="Courier New" w:cs="Courier New"/>
          <w:sz w:val="28"/>
          <w:szCs w:val="28"/>
          <w:lang w:val="en-US"/>
        </w:rPr>
        <w:t>status</w:t>
      </w:r>
      <w:proofErr w:type="spellEnd"/>
      <w:proofErr w:type="gramEnd"/>
      <w:r w:rsidRPr="009C0347">
        <w:rPr>
          <w:rFonts w:ascii="Courier New" w:hAnsi="Courier New" w:cs="Courier New"/>
          <w:sz w:val="28"/>
          <w:szCs w:val="28"/>
          <w:lang w:val="en-US"/>
        </w:rPr>
        <w:t>!= 404:</w:t>
      </w:r>
    </w:p>
    <w:p w14:paraId="210C0F03" w14:textId="77777777" w:rsidR="008A0E87" w:rsidRPr="009C0347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table</w:t>
      </w:r>
      <w:r w:rsidRPr="009C0347">
        <w:rPr>
          <w:rFonts w:ascii="Courier New" w:hAnsi="Courier New" w:cs="Courier New"/>
          <w:sz w:val="28"/>
          <w:szCs w:val="28"/>
          <w:lang w:val="en-US"/>
        </w:rPr>
        <w:t>.</w:t>
      </w:r>
      <w:r w:rsidRPr="00AE7BAF">
        <w:rPr>
          <w:rFonts w:ascii="Courier New" w:hAnsi="Courier New" w:cs="Courier New"/>
          <w:sz w:val="28"/>
          <w:szCs w:val="28"/>
          <w:lang w:val="en-US"/>
        </w:rPr>
        <w:t>add</w:t>
      </w:r>
      <w:proofErr w:type="spellEnd"/>
      <w:r w:rsidRPr="009C0347">
        <w:rPr>
          <w:rFonts w:ascii="Courier New" w:hAnsi="Courier New" w:cs="Courier New"/>
          <w:sz w:val="28"/>
          <w:szCs w:val="28"/>
          <w:lang w:val="en-US"/>
        </w:rPr>
        <w:t>(</w:t>
      </w:r>
      <w:r w:rsidRPr="00AE7BAF">
        <w:rPr>
          <w:rFonts w:ascii="Courier New" w:hAnsi="Courier New" w:cs="Courier New"/>
          <w:sz w:val="28"/>
          <w:szCs w:val="28"/>
          <w:lang w:val="en-US"/>
        </w:rPr>
        <w:t>req</w:t>
      </w:r>
      <w:r w:rsidRPr="009C0347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66A89D76" w14:textId="77777777" w:rsidR="008A0E87" w:rsidRDefault="008A0E87" w:rsidP="00AE7BA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sz w:val="28"/>
          <w:szCs w:val="28"/>
        </w:rPr>
        <w:t>Для увеличения количества одновременных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 xml:space="preserve">запросов значение </w:t>
      </w:r>
      <w:proofErr w:type="spellStart"/>
      <w:r w:rsidRPr="00AE7BAF">
        <w:rPr>
          <w:rFonts w:ascii="Courier New" w:hAnsi="Courier New" w:cs="Courier New"/>
          <w:sz w:val="28"/>
          <w:szCs w:val="28"/>
        </w:rPr>
        <w:t>concu</w:t>
      </w:r>
      <w:r w:rsidR="00AE7BAF" w:rsidRPr="00AE7BAF">
        <w:rPr>
          <w:rFonts w:ascii="Courier New" w:hAnsi="Courier New" w:cs="Courier New"/>
          <w:sz w:val="28"/>
          <w:szCs w:val="28"/>
        </w:rPr>
        <w:t>rrentConnections</w:t>
      </w:r>
      <w:proofErr w:type="spellEnd"/>
      <w:r w:rsidR="00AE7BAF">
        <w:rPr>
          <w:rFonts w:ascii="Times New Roman" w:hAnsi="Times New Roman" w:cs="Times New Roman"/>
          <w:sz w:val="28"/>
          <w:szCs w:val="28"/>
        </w:rPr>
        <w:t xml:space="preserve"> изме</w:t>
      </w:r>
      <w:r w:rsidRPr="008A0E87">
        <w:rPr>
          <w:rFonts w:ascii="Times New Roman" w:hAnsi="Times New Roman" w:cs="Times New Roman"/>
          <w:sz w:val="28"/>
          <w:szCs w:val="28"/>
        </w:rPr>
        <w:t xml:space="preserve">нено на 30. Функция </w:t>
      </w:r>
      <w:proofErr w:type="spellStart"/>
      <w:proofErr w:type="gramStart"/>
      <w:r w:rsidRPr="00AE7BAF">
        <w:rPr>
          <w:rFonts w:ascii="Courier New" w:hAnsi="Courier New" w:cs="Courier New"/>
          <w:sz w:val="28"/>
          <w:szCs w:val="28"/>
        </w:rPr>
        <w:t>engine.queue</w:t>
      </w:r>
      <w:proofErr w:type="spellEnd"/>
      <w:proofErr w:type="gramEnd"/>
      <w:r w:rsidRPr="008A0E87">
        <w:rPr>
          <w:rFonts w:ascii="Times New Roman" w:hAnsi="Times New Roman" w:cs="Times New Roman"/>
          <w:sz w:val="28"/>
          <w:szCs w:val="28"/>
        </w:rPr>
        <w:t xml:space="preserve"> принимает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 xml:space="preserve">словарь </w:t>
      </w:r>
      <w:proofErr w:type="spellStart"/>
      <w:r w:rsidRPr="00691D3E">
        <w:rPr>
          <w:rFonts w:ascii="Courier New" w:hAnsi="Courier New" w:cs="Courier New"/>
          <w:sz w:val="28"/>
          <w:szCs w:val="28"/>
        </w:rPr>
        <w:t>word</w:t>
      </w:r>
      <w:proofErr w:type="spellEnd"/>
      <w:r w:rsidR="00AE7BAF">
        <w:rPr>
          <w:rFonts w:ascii="Times New Roman" w:hAnsi="Times New Roman" w:cs="Times New Roman"/>
          <w:sz w:val="28"/>
          <w:szCs w:val="28"/>
        </w:rPr>
        <w:t>, в который в данном случае каж</w:t>
      </w:r>
      <w:r w:rsidRPr="008A0E87">
        <w:rPr>
          <w:rFonts w:ascii="Times New Roman" w:hAnsi="Times New Roman" w:cs="Times New Roman"/>
          <w:sz w:val="28"/>
          <w:szCs w:val="28"/>
        </w:rPr>
        <w:t>дый раз подставляется 1000 как максимально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возможная сумма транзакции. Запускаем работу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 xml:space="preserve">Turbo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t>Intruder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 кнопкой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t>Attack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>, видим выполнение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 xml:space="preserve">транзакций </w:t>
      </w:r>
      <w:r w:rsidR="00F844AA">
        <w:rPr>
          <w:rFonts w:ascii="Times New Roman" w:hAnsi="Times New Roman" w:cs="Times New Roman"/>
          <w:sz w:val="28"/>
          <w:szCs w:val="28"/>
        </w:rPr>
        <w:br/>
      </w:r>
      <w:r w:rsidRPr="00AE7BAF">
        <w:rPr>
          <w:rFonts w:ascii="Times New Roman" w:hAnsi="Times New Roman" w:cs="Times New Roman"/>
          <w:sz w:val="28"/>
          <w:szCs w:val="28"/>
        </w:rPr>
        <w:t>(</w:t>
      </w:r>
      <w:r w:rsidR="00AE7BAF">
        <w:rPr>
          <w:rFonts w:ascii="Times New Roman" w:hAnsi="Times New Roman" w:cs="Times New Roman"/>
          <w:iCs/>
          <w:sz w:val="28"/>
          <w:szCs w:val="28"/>
        </w:rPr>
        <w:t>Рис. 1.</w:t>
      </w:r>
      <w:r w:rsidR="00F844AA">
        <w:rPr>
          <w:rFonts w:ascii="Times New Roman" w:hAnsi="Times New Roman" w:cs="Times New Roman"/>
          <w:iCs/>
          <w:sz w:val="28"/>
          <w:szCs w:val="28"/>
        </w:rPr>
        <w:t>11</w:t>
      </w:r>
      <w:r w:rsidR="00AE7BAF">
        <w:rPr>
          <w:rFonts w:ascii="Times New Roman" w:hAnsi="Times New Roman" w:cs="Times New Roman"/>
          <w:iCs/>
          <w:sz w:val="28"/>
          <w:szCs w:val="28"/>
        </w:rPr>
        <w:t>).</w:t>
      </w:r>
    </w:p>
    <w:p w14:paraId="6DAD9A9F" w14:textId="77777777" w:rsidR="00AE7BAF" w:rsidRDefault="00AE7BAF" w:rsidP="00AE7BA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7B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E977A3" wp14:editId="649F8499">
            <wp:extent cx="5849166" cy="35056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AF09" w14:textId="77777777" w:rsidR="000436BD" w:rsidRDefault="000436BD" w:rsidP="00AE7BA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74CE0E" w14:textId="77777777" w:rsidR="00AE7BAF" w:rsidRPr="00C43749" w:rsidRDefault="00F844AA" w:rsidP="00AE7BA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1.11</w:t>
      </w:r>
      <w:r w:rsidR="00AE7BAF" w:rsidRPr="00620CC5">
        <w:rPr>
          <w:rFonts w:ascii="Times New Roman" w:hAnsi="Times New Roman" w:cs="Times New Roman"/>
          <w:sz w:val="24"/>
          <w:szCs w:val="28"/>
        </w:rPr>
        <w:t xml:space="preserve">. Проведение атаки </w:t>
      </w:r>
      <w:r w:rsidR="00AE7BAF" w:rsidRPr="00620CC5">
        <w:rPr>
          <w:rFonts w:ascii="Times New Roman" w:hAnsi="Times New Roman" w:cs="Times New Roman"/>
          <w:sz w:val="24"/>
          <w:szCs w:val="28"/>
          <w:lang w:val="en-US"/>
        </w:rPr>
        <w:t>Race</w:t>
      </w:r>
      <w:r w:rsidR="00AE7BAF" w:rsidRPr="00C43749">
        <w:rPr>
          <w:rFonts w:ascii="Times New Roman" w:hAnsi="Times New Roman" w:cs="Times New Roman"/>
          <w:sz w:val="24"/>
          <w:szCs w:val="28"/>
        </w:rPr>
        <w:t xml:space="preserve"> </w:t>
      </w:r>
      <w:r w:rsidR="00AE7BAF" w:rsidRPr="00620CC5">
        <w:rPr>
          <w:rFonts w:ascii="Times New Roman" w:hAnsi="Times New Roman" w:cs="Times New Roman"/>
          <w:sz w:val="24"/>
          <w:szCs w:val="28"/>
          <w:lang w:val="en-US"/>
        </w:rPr>
        <w:t>Condition</w:t>
      </w:r>
    </w:p>
    <w:p w14:paraId="3111A423" w14:textId="77777777" w:rsidR="00AE7BAF" w:rsidRPr="008A0E87" w:rsidRDefault="00AE7BAF" w:rsidP="000436BD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D29D46" w14:textId="77777777" w:rsidR="00AE7BAF" w:rsidRDefault="008A0E87" w:rsidP="00AE7BA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sz w:val="28"/>
          <w:szCs w:val="28"/>
        </w:rPr>
        <w:t>Если получена ошибка 403, то необходимо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предваритель</w:t>
      </w:r>
      <w:r w:rsidR="00AE7BAF">
        <w:rPr>
          <w:rFonts w:ascii="Times New Roman" w:hAnsi="Times New Roman" w:cs="Times New Roman"/>
          <w:sz w:val="28"/>
          <w:szCs w:val="28"/>
        </w:rPr>
        <w:t>но проверить счет: возможно, ко</w:t>
      </w:r>
      <w:r w:rsidRPr="008A0E87">
        <w:rPr>
          <w:rFonts w:ascii="Times New Roman" w:hAnsi="Times New Roman" w:cs="Times New Roman"/>
          <w:sz w:val="28"/>
          <w:szCs w:val="28"/>
        </w:rPr>
        <w:t>личество средств меньше 1000. Таким образом,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в ходе атаки осуществлен перевод 50 000 у. е. за счет использования проблемы нарушения логики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работы сервиса.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E82FA5" w14:textId="77777777" w:rsidR="008A0E87" w:rsidRPr="008A0E87" w:rsidRDefault="008A0E87" w:rsidP="00AE7BA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sz w:val="28"/>
          <w:szCs w:val="28"/>
        </w:rPr>
        <w:t>Для более подробного изучения этих и других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уязвимостей, характерных для сайта банка, можно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потренировать</w:t>
      </w:r>
      <w:r w:rsidR="00AE7BAF">
        <w:rPr>
          <w:rFonts w:ascii="Times New Roman" w:hAnsi="Times New Roman" w:cs="Times New Roman"/>
          <w:sz w:val="28"/>
          <w:szCs w:val="28"/>
        </w:rPr>
        <w:t>ся в использовании техники взло</w:t>
      </w:r>
      <w:r w:rsidRPr="008A0E87">
        <w:rPr>
          <w:rFonts w:ascii="Times New Roman" w:hAnsi="Times New Roman" w:cs="Times New Roman"/>
          <w:sz w:val="28"/>
          <w:szCs w:val="28"/>
        </w:rPr>
        <w:t>ма и расширить свои навыки оценки уязвимости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и тестирования на проникновение с помощью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пакета ви</w:t>
      </w:r>
      <w:r w:rsidR="00C308C5">
        <w:rPr>
          <w:rFonts w:ascii="Times New Roman" w:hAnsi="Times New Roman" w:cs="Times New Roman"/>
          <w:sz w:val="28"/>
          <w:szCs w:val="28"/>
        </w:rPr>
        <w:t xml:space="preserve">ртуального банкинга </w:t>
      </w:r>
      <w:proofErr w:type="spellStart"/>
      <w:r w:rsidR="00C308C5">
        <w:rPr>
          <w:rFonts w:ascii="Times New Roman" w:hAnsi="Times New Roman" w:cs="Times New Roman"/>
          <w:sz w:val="28"/>
          <w:szCs w:val="28"/>
        </w:rPr>
        <w:t>UnSAFE</w:t>
      </w:r>
      <w:proofErr w:type="spellEnd"/>
      <w:r w:rsidR="00C308C5">
        <w:rPr>
          <w:rFonts w:ascii="Times New Roman" w:hAnsi="Times New Roman" w:cs="Times New Roman"/>
          <w:sz w:val="28"/>
          <w:szCs w:val="28"/>
        </w:rPr>
        <w:t xml:space="preserve"> Bank</w:t>
      </w:r>
      <w:r w:rsidRPr="008A0E87">
        <w:rPr>
          <w:rFonts w:ascii="Times New Roman" w:hAnsi="Times New Roman" w:cs="Times New Roman"/>
          <w:sz w:val="28"/>
          <w:szCs w:val="28"/>
        </w:rPr>
        <w:t>.</w:t>
      </w:r>
    </w:p>
    <w:p w14:paraId="14787CAC" w14:textId="77777777" w:rsidR="009F4AF3" w:rsidRPr="009F4AF3" w:rsidRDefault="009F4AF3" w:rsidP="00E810F0">
      <w:pPr>
        <w:keepNext/>
        <w:keepLine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AF3">
        <w:rPr>
          <w:rFonts w:ascii="Times New Roman" w:hAnsi="Times New Roman" w:cs="Times New Roman"/>
          <w:sz w:val="28"/>
          <w:szCs w:val="28"/>
        </w:rPr>
        <w:lastRenderedPageBreak/>
        <w:t>Итак, через использование самых популярных проблем безопасности веб-приложений финансовой сферы могут быть атакованы как непосредственно клиенты, так и серверная часть (иначе говоря, инфраструктура организации целиком).</w:t>
      </w:r>
    </w:p>
    <w:p w14:paraId="6D53A102" w14:textId="77777777" w:rsidR="00C17BA4" w:rsidRDefault="00C17BA4" w:rsidP="00C17BA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58D">
        <w:rPr>
          <w:rFonts w:ascii="Times New Roman" w:hAnsi="Times New Roman" w:cs="Times New Roman"/>
          <w:color w:val="000000" w:themeColor="text1"/>
          <w:sz w:val="28"/>
          <w:szCs w:val="28"/>
        </w:rPr>
        <w:t>Это лишь несколько уязвимостей, которые могут быть обнаружены и использованы злоумышленниками в финансовом программном обеспечении. Важно осуществлять регулярные аудиты безопасности, обнаруживать подобные уязвимости и принимать меры для их устранения, чтобы обеспечить безопасность финансовых данны</w:t>
      </w:r>
      <w:r w:rsidR="00C8258D" w:rsidRPr="00C8258D">
        <w:rPr>
          <w:rFonts w:ascii="Times New Roman" w:hAnsi="Times New Roman" w:cs="Times New Roman"/>
          <w:color w:val="000000" w:themeColor="text1"/>
          <w:sz w:val="28"/>
          <w:szCs w:val="28"/>
        </w:rPr>
        <w:t>х и систем, а также обучать разработчиков вопросам из области информационной безопасности.</w:t>
      </w:r>
    </w:p>
    <w:p w14:paraId="3C54B15A" w14:textId="77777777" w:rsidR="008A56A1" w:rsidRDefault="008A56A1" w:rsidP="00C17BA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24ABA1" w14:textId="77777777" w:rsidR="009F4AF3" w:rsidRPr="008A56A1" w:rsidRDefault="008A56A1" w:rsidP="008A56A1">
      <w:pPr>
        <w:pStyle w:val="3"/>
      </w:pPr>
      <w:bookmarkStart w:id="7" w:name="_Toc162217780"/>
      <w:r>
        <w:t xml:space="preserve">1.4.2. </w:t>
      </w:r>
      <w:r w:rsidR="009F4AF3" w:rsidRPr="008A56A1">
        <w:t>Уязвимости в библиотеках с открытым исходным кодом</w:t>
      </w:r>
      <w:bookmarkEnd w:id="7"/>
    </w:p>
    <w:p w14:paraId="51D90279" w14:textId="772D863C" w:rsidR="009F4AF3" w:rsidRDefault="009F4AF3" w:rsidP="009F4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AF3">
        <w:rPr>
          <w:rFonts w:ascii="Times New Roman" w:hAnsi="Times New Roman" w:cs="Times New Roman"/>
          <w:sz w:val="28"/>
          <w:szCs w:val="28"/>
        </w:rPr>
        <w:t>Однако уязвимости могут быть не только в коде, который пишут разработчики компании, но и в библиотеках с открытым исходным кодом, применяемых для упрощения и ускорения разработки. Согласно статистике, использование библиотек с открытым исходным кодом в больших проектах может достигать 30</w:t>
      </w:r>
      <w:r w:rsidR="00337C86">
        <w:rPr>
          <w:rFonts w:ascii="Times New Roman" w:hAnsi="Times New Roman" w:cs="Times New Roman"/>
          <w:sz w:val="28"/>
          <w:szCs w:val="28"/>
        </w:rPr>
        <w:t>-</w:t>
      </w:r>
      <w:r w:rsidRPr="009F4AF3">
        <w:rPr>
          <w:rFonts w:ascii="Times New Roman" w:hAnsi="Times New Roman" w:cs="Times New Roman"/>
          <w:sz w:val="28"/>
          <w:szCs w:val="28"/>
        </w:rPr>
        <w:t>40 % от всего кода при</w:t>
      </w:r>
      <w:r w:rsidR="00337C86">
        <w:rPr>
          <w:rFonts w:ascii="Times New Roman" w:hAnsi="Times New Roman" w:cs="Times New Roman"/>
          <w:sz w:val="28"/>
          <w:szCs w:val="28"/>
        </w:rPr>
        <w:t>ложения, а в некоторых случаях -</w:t>
      </w:r>
      <w:r w:rsidRPr="009F4AF3">
        <w:rPr>
          <w:rFonts w:ascii="Times New Roman" w:hAnsi="Times New Roman" w:cs="Times New Roman"/>
          <w:sz w:val="28"/>
          <w:szCs w:val="28"/>
        </w:rPr>
        <w:t xml:space="preserve"> и больше. Что и говорить, если за прошлый год появилось более 6 миллионов новых версий библиотек, а суммарное количество компонентов, которые можно использовать, превысило отметку в 37 миллионов. При этом количество загрузок различных библиотек составило более 2,2 триллиона за 2021 год. Все эти библиотеки тоже пишут люди, которые могут допускать ошибки (и сейчас мы даже не говорим о случаях, когда туда специально встраивается вредоносная функциональность, что также нередко случается). В исследованиях отмечают, что более 29 % популярных библиотек содержат уязвимости, а количество атак через них увеличилось на 650 % по сравнению с прошлым годом. И действительно, за последнее время атаки на приложения через библиотеки с открытым исходным кодом стали намного популярнее, некоторым уязвимостям даже стали давать имена. Вспомнить хотя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9F4AF3">
        <w:rPr>
          <w:rFonts w:ascii="Times New Roman" w:hAnsi="Times New Roman" w:cs="Times New Roman"/>
          <w:sz w:val="28"/>
          <w:szCs w:val="28"/>
        </w:rPr>
        <w:lastRenderedPageBreak/>
        <w:t>бы нашумевшую недавно историю с Log4Shell, которая позволяла выполнить любой код на сервере удалённо</w:t>
      </w:r>
      <w:r w:rsidR="00C308C5">
        <w:rPr>
          <w:rFonts w:ascii="Times New Roman" w:hAnsi="Times New Roman" w:cs="Times New Roman"/>
          <w:sz w:val="28"/>
          <w:szCs w:val="28"/>
        </w:rPr>
        <w:t>.</w:t>
      </w:r>
      <w:r w:rsidRPr="009F4AF3">
        <w:rPr>
          <w:rFonts w:ascii="Times New Roman" w:hAnsi="Times New Roman" w:cs="Times New Roman"/>
          <w:sz w:val="28"/>
          <w:szCs w:val="28"/>
        </w:rPr>
        <w:t xml:space="preserve"> Если посмотреть на то, как её пытались использовать, то цифры получаются очень интересными. Во-первых, для реализации этой уязвимости было написано более 60 готовых эксплойтов и в отдельные промежутки времени можно было наблюдать до 100 попыток атак в минуту. Во-вторых, хакерские группировки суммарно провели более 1,5 миллиона атак, направленных на эту уязвимость, в течение первых четырёх дней после публикации уязвимости.</w:t>
      </w:r>
    </w:p>
    <w:p w14:paraId="0D40C4A3" w14:textId="77777777" w:rsidR="007C2416" w:rsidRDefault="005F29B0" w:rsidP="007C24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6AEE05C">
          <v:shape id="_x0000_i1026" type="#_x0000_t75" style="width:367.5pt;height:245.45pt">
            <v:imagedata r:id="rId22" o:title="2_s"/>
          </v:shape>
        </w:pict>
      </w:r>
    </w:p>
    <w:p w14:paraId="08C44B2E" w14:textId="77777777" w:rsidR="000436BD" w:rsidRPr="009F4AF3" w:rsidRDefault="000436BD" w:rsidP="007C24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84CC65" w14:textId="77777777" w:rsidR="007C2416" w:rsidRPr="007C2416" w:rsidRDefault="007C2416" w:rsidP="007C241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</w:t>
      </w:r>
      <w:r w:rsidR="00C308C5">
        <w:rPr>
          <w:rFonts w:ascii="Times New Roman" w:hAnsi="Times New Roman" w:cs="Times New Roman"/>
          <w:sz w:val="24"/>
          <w:szCs w:val="28"/>
        </w:rPr>
        <w:t xml:space="preserve"> 1.12</w:t>
      </w:r>
      <w:r w:rsidRPr="007C2416">
        <w:rPr>
          <w:rFonts w:ascii="Times New Roman" w:hAnsi="Times New Roman" w:cs="Times New Roman"/>
          <w:sz w:val="24"/>
          <w:szCs w:val="28"/>
        </w:rPr>
        <w:t>. Количество атак через Log4Shell</w:t>
      </w:r>
    </w:p>
    <w:p w14:paraId="1AA230BC" w14:textId="77777777" w:rsidR="007C2416" w:rsidRDefault="007C2416" w:rsidP="000436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346174" w14:textId="50135F36" w:rsidR="007C2416" w:rsidRPr="007C2416" w:rsidRDefault="00620CC5" w:rsidP="007E6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таких примеров </w:t>
      </w:r>
      <w:r w:rsidR="007E6389">
        <w:rPr>
          <w:rFonts w:ascii="Times New Roman" w:hAnsi="Times New Roman" w:cs="Times New Roman"/>
          <w:sz w:val="28"/>
          <w:szCs w:val="28"/>
        </w:rPr>
        <w:t>–</w:t>
      </w:r>
      <w:r w:rsidR="007C2416" w:rsidRPr="007C2416">
        <w:rPr>
          <w:rFonts w:ascii="Times New Roman" w:hAnsi="Times New Roman" w:cs="Times New Roman"/>
          <w:sz w:val="28"/>
          <w:szCs w:val="28"/>
        </w:rPr>
        <w:t xml:space="preserve"> множество. Уязвимости в </w:t>
      </w:r>
      <w:proofErr w:type="spellStart"/>
      <w:r w:rsidR="007C2416" w:rsidRPr="007C2416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="007C2416">
        <w:rPr>
          <w:rFonts w:ascii="Times New Roman" w:hAnsi="Times New Roman" w:cs="Times New Roman"/>
          <w:sz w:val="28"/>
          <w:szCs w:val="28"/>
        </w:rPr>
        <w:t xml:space="preserve"> (критическая</w:t>
      </w:r>
      <w:r w:rsidR="007C2416" w:rsidRPr="007C2416">
        <w:rPr>
          <w:rFonts w:ascii="Times New Roman" w:hAnsi="Times New Roman" w:cs="Times New Roman"/>
          <w:sz w:val="28"/>
          <w:szCs w:val="28"/>
        </w:rPr>
        <w:t xml:space="preserve"> уязвимости CVE-2014-0160 в популярной криптографической библиотеке </w:t>
      </w:r>
      <w:proofErr w:type="spellStart"/>
      <w:r w:rsidR="007C2416" w:rsidRPr="007C2416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="007C2416" w:rsidRPr="007C2416">
        <w:rPr>
          <w:rFonts w:ascii="Times New Roman" w:hAnsi="Times New Roman" w:cs="Times New Roman"/>
          <w:sz w:val="28"/>
          <w:szCs w:val="28"/>
        </w:rPr>
        <w:t xml:space="preserve">. Уязвимость связана с отсутствием необходимой проверки границ в одной из процедур расширения </w:t>
      </w:r>
      <w:proofErr w:type="spellStart"/>
      <w:r w:rsidR="007C2416" w:rsidRPr="007C2416">
        <w:rPr>
          <w:rFonts w:ascii="Times New Roman" w:hAnsi="Times New Roman" w:cs="Times New Roman"/>
          <w:sz w:val="28"/>
          <w:szCs w:val="28"/>
        </w:rPr>
        <w:t>Heartbeat</w:t>
      </w:r>
      <w:proofErr w:type="spellEnd"/>
      <w:r w:rsidR="007C2416" w:rsidRPr="007C2416">
        <w:rPr>
          <w:rFonts w:ascii="Times New Roman" w:hAnsi="Times New Roman" w:cs="Times New Roman"/>
          <w:sz w:val="28"/>
          <w:szCs w:val="28"/>
        </w:rPr>
        <w:t xml:space="preserve"> (RFC6520) для протокола TLS/DTLS</w:t>
      </w:r>
      <w:r w:rsidR="007C2416">
        <w:rPr>
          <w:rFonts w:ascii="Times New Roman" w:hAnsi="Times New Roman" w:cs="Times New Roman"/>
          <w:sz w:val="28"/>
          <w:szCs w:val="28"/>
        </w:rPr>
        <w:t xml:space="preserve">), </w:t>
      </w:r>
      <w:r w:rsidR="007C2416" w:rsidRPr="007C2416">
        <w:rPr>
          <w:rFonts w:ascii="Times New Roman" w:hAnsi="Times New Roman" w:cs="Times New Roman"/>
          <w:sz w:val="28"/>
          <w:szCs w:val="28"/>
        </w:rPr>
        <w:t>который используется практически везде и который в 2014 году стал главной новостью и проблемой всех, кто занимается</w:t>
      </w:r>
      <w:r w:rsidR="007C2416">
        <w:rPr>
          <w:rFonts w:ascii="Times New Roman" w:hAnsi="Times New Roman" w:cs="Times New Roman"/>
          <w:sz w:val="28"/>
          <w:szCs w:val="28"/>
        </w:rPr>
        <w:t xml:space="preserve"> и разработкой, и безопасностью. </w:t>
      </w:r>
      <w:r w:rsidR="007C2416" w:rsidRPr="007C2416">
        <w:rPr>
          <w:rFonts w:ascii="Times New Roman" w:hAnsi="Times New Roman" w:cs="Times New Roman"/>
          <w:sz w:val="28"/>
          <w:szCs w:val="28"/>
        </w:rPr>
        <w:t xml:space="preserve">Из-за этой маленькой ошибки одного программиста кто угодно получает прямой доступ к оперативной памяти компьютеров, чьи коммуникации «защищены» уязвимой версией </w:t>
      </w:r>
      <w:proofErr w:type="spellStart"/>
      <w:r w:rsidR="007C2416" w:rsidRPr="007C2416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="007C2416" w:rsidRPr="007C2416">
        <w:rPr>
          <w:rFonts w:ascii="Times New Roman" w:hAnsi="Times New Roman" w:cs="Times New Roman"/>
          <w:sz w:val="28"/>
          <w:szCs w:val="28"/>
        </w:rPr>
        <w:t xml:space="preserve">. В том числе, злоумышленник получает доступ к секретным ключам, именам и паролям </w:t>
      </w:r>
      <w:r w:rsidR="007C2416" w:rsidRPr="007C2416">
        <w:rPr>
          <w:rFonts w:ascii="Times New Roman" w:hAnsi="Times New Roman" w:cs="Times New Roman"/>
          <w:sz w:val="28"/>
          <w:szCs w:val="28"/>
        </w:rPr>
        <w:lastRenderedPageBreak/>
        <w:t>пользователей, и всему контенту, который должен передаваться в зашифрованном виде.</w:t>
      </w:r>
    </w:p>
    <w:p w14:paraId="038B9216" w14:textId="77777777" w:rsidR="007C2416" w:rsidRPr="007C2416" w:rsidRDefault="007C2416" w:rsidP="007C2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7C2416">
        <w:rPr>
          <w:rFonts w:ascii="Times New Roman" w:hAnsi="Times New Roman" w:cs="Times New Roman"/>
          <w:sz w:val="28"/>
          <w:szCs w:val="28"/>
        </w:rPr>
        <w:t>язвимость в библиотеке struts2, через которую произошёл самый массовый</w:t>
      </w:r>
      <w:r>
        <w:rPr>
          <w:rFonts w:ascii="Times New Roman" w:hAnsi="Times New Roman" w:cs="Times New Roman"/>
          <w:sz w:val="28"/>
          <w:szCs w:val="28"/>
        </w:rPr>
        <w:t xml:space="preserve"> «слив» данных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Equifax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C2416">
        <w:rPr>
          <w:rFonts w:ascii="Times New Roman" w:hAnsi="Times New Roman" w:cs="Times New Roman"/>
          <w:sz w:val="28"/>
          <w:szCs w:val="28"/>
        </w:rPr>
        <w:t xml:space="preserve">Известно, что соответствующая информация была получена из документа, предоставленного в банковский комитет Сената США. В документе говорится о том, что киберпреступники получили доступ к личной информации, которая не упоминалась ранее в связи с этой </w:t>
      </w:r>
      <w:r w:rsidR="00620CC5">
        <w:rPr>
          <w:rFonts w:ascii="Times New Roman" w:hAnsi="Times New Roman" w:cs="Times New Roman"/>
          <w:sz w:val="28"/>
          <w:szCs w:val="28"/>
        </w:rPr>
        <w:t>учётной записи</w:t>
      </w:r>
      <w:r w:rsidRPr="007C2416">
        <w:rPr>
          <w:rFonts w:ascii="Times New Roman" w:hAnsi="Times New Roman" w:cs="Times New Roman"/>
          <w:sz w:val="28"/>
          <w:szCs w:val="28"/>
        </w:rPr>
        <w:t>. Речь идет об идентификационных номерах налогоплательщиков, которые используются вместо номера социального страхования при его отсутствии. Также пострадали следующие данные: адреса электронной почты, информация о кредитных картах, а также дополнительные сведения о лицензии на драйверы.</w:t>
      </w:r>
    </w:p>
    <w:p w14:paraId="1C6FFB89" w14:textId="77777777" w:rsidR="007C2416" w:rsidRDefault="007C2416" w:rsidP="007C2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416">
        <w:rPr>
          <w:rFonts w:ascii="Times New Roman" w:hAnsi="Times New Roman" w:cs="Times New Roman"/>
          <w:sz w:val="28"/>
          <w:szCs w:val="28"/>
        </w:rPr>
        <w:t>Для того чтобы избежать подобных проблем и всегда понимать, какие версии библиотеки используются в ваших продуктах и насколько они безопасны, необходимо проводить постоянный анализ библиотек с открытым исходным кодом.</w:t>
      </w:r>
    </w:p>
    <w:p w14:paraId="0F116A53" w14:textId="77777777" w:rsidR="008A56A1" w:rsidRPr="007C2416" w:rsidRDefault="008A56A1" w:rsidP="007C2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28A46E" w14:textId="77777777" w:rsidR="007C2416" w:rsidRPr="008A56A1" w:rsidRDefault="008A56A1" w:rsidP="008A56A1">
      <w:pPr>
        <w:pStyle w:val="3"/>
      </w:pPr>
      <w:bookmarkStart w:id="8" w:name="_Toc162217781"/>
      <w:r>
        <w:t>1.4.3. Уязвимости окружения</w:t>
      </w:r>
      <w:bookmarkEnd w:id="8"/>
    </w:p>
    <w:p w14:paraId="7438E53A" w14:textId="63A12B86" w:rsidR="007C2416" w:rsidRDefault="007C2416" w:rsidP="007C2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416">
        <w:rPr>
          <w:rFonts w:ascii="Times New Roman" w:hAnsi="Times New Roman" w:cs="Times New Roman"/>
          <w:sz w:val="28"/>
          <w:szCs w:val="28"/>
        </w:rPr>
        <w:t xml:space="preserve">В дополнение ко всем уязвимостям, перечисленным выше, отметим ещё один распространённый тип проблем информационной безопасности. Речь </w:t>
      </w:r>
      <w:r w:rsidR="00620CC5">
        <w:rPr>
          <w:rFonts w:ascii="Times New Roman" w:hAnsi="Times New Roman" w:cs="Times New Roman"/>
          <w:sz w:val="28"/>
          <w:szCs w:val="28"/>
        </w:rPr>
        <w:t>-</w:t>
      </w:r>
      <w:r w:rsidRPr="007C2416">
        <w:rPr>
          <w:rFonts w:ascii="Times New Roman" w:hAnsi="Times New Roman" w:cs="Times New Roman"/>
          <w:sz w:val="28"/>
          <w:szCs w:val="28"/>
        </w:rPr>
        <w:t xml:space="preserve"> о неправильно настроенном окружении приложений, когда уязвимости находятся не в самом приложении, а где-то рядом, например</w:t>
      </w:r>
      <w:r w:rsidR="00691D3E">
        <w:rPr>
          <w:rFonts w:ascii="Times New Roman" w:hAnsi="Times New Roman" w:cs="Times New Roman"/>
          <w:sz w:val="28"/>
          <w:szCs w:val="28"/>
        </w:rPr>
        <w:t>,</w:t>
      </w:r>
      <w:r w:rsidRPr="007C2416">
        <w:rPr>
          <w:rFonts w:ascii="Times New Roman" w:hAnsi="Times New Roman" w:cs="Times New Roman"/>
          <w:sz w:val="28"/>
          <w:szCs w:val="28"/>
        </w:rPr>
        <w:t xml:space="preserve"> на некорректно сконфигурированном сервере, или появляются из-за неправильно настроенных параметров веб-сервера. Подобные баги, по статистике, встречаются в более чем 80 % приложений. Одним из примеров такой уязвимости является отсутствие важных заголовков безопасности, которые сильно упрощают атаки на пользователей. Другой случай </w:t>
      </w:r>
      <w:r w:rsidR="00337C86">
        <w:rPr>
          <w:rFonts w:ascii="Times New Roman" w:hAnsi="Times New Roman" w:cs="Times New Roman"/>
          <w:sz w:val="28"/>
          <w:szCs w:val="28"/>
        </w:rPr>
        <w:t>-</w:t>
      </w:r>
      <w:r w:rsidRPr="007C2416">
        <w:rPr>
          <w:rFonts w:ascii="Times New Roman" w:hAnsi="Times New Roman" w:cs="Times New Roman"/>
          <w:sz w:val="28"/>
          <w:szCs w:val="28"/>
        </w:rPr>
        <w:t xml:space="preserve"> попадание директорий, связанных с системой хранения версий кода (</w:t>
      </w:r>
      <w:proofErr w:type="spellStart"/>
      <w:r w:rsidRPr="007C241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C2416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C2416">
        <w:rPr>
          <w:rFonts w:ascii="Times New Roman" w:hAnsi="Times New Roman" w:cs="Times New Roman"/>
          <w:sz w:val="28"/>
          <w:szCs w:val="28"/>
        </w:rPr>
        <w:t>svn</w:t>
      </w:r>
      <w:proofErr w:type="spellEnd"/>
      <w:r w:rsidRPr="007C2416">
        <w:rPr>
          <w:rFonts w:ascii="Times New Roman" w:hAnsi="Times New Roman" w:cs="Times New Roman"/>
          <w:sz w:val="28"/>
          <w:szCs w:val="28"/>
        </w:rPr>
        <w:t xml:space="preserve">), на сайт, когда открывается возможность получения всего исходного кода сайта. </w:t>
      </w:r>
      <w:r w:rsidRPr="007C2416">
        <w:rPr>
          <w:rFonts w:ascii="Times New Roman" w:hAnsi="Times New Roman" w:cs="Times New Roman"/>
          <w:sz w:val="28"/>
          <w:szCs w:val="28"/>
        </w:rPr>
        <w:lastRenderedPageBreak/>
        <w:t>Примеры неправильной настройки веб-серверов и окружения можно перечислять очень долго. Они включают в себя и неправильно настроенный SSL, и возможность определения версий ПО, используемого на сервере (чтобы поискать в нём известные уязвимости), и незакрытые порты, и неправильную конфигурацию удалённого доступа к серверу, и учётные данные по умолчанию (кстати, это тоже одна из самых распространённых проблем), и многое другое. Обычно такого рода уязвимости не так опасны, как два серьёзных типа проблем, описанные выше, но они заметно упрощают способы эксплуатации и предоставляют возможность для построения вектора атаки. Конечно, их тож</w:t>
      </w:r>
      <w:r w:rsidR="00620CC5">
        <w:rPr>
          <w:rFonts w:ascii="Times New Roman" w:hAnsi="Times New Roman" w:cs="Times New Roman"/>
          <w:sz w:val="28"/>
          <w:szCs w:val="28"/>
        </w:rPr>
        <w:t xml:space="preserve">е нужно закрывать, а ещё лучше </w:t>
      </w:r>
      <w:r w:rsidR="007E6389">
        <w:rPr>
          <w:rFonts w:ascii="Times New Roman" w:hAnsi="Times New Roman" w:cs="Times New Roman"/>
          <w:sz w:val="28"/>
          <w:szCs w:val="28"/>
        </w:rPr>
        <w:t>–</w:t>
      </w:r>
      <w:r w:rsidRPr="007C2416">
        <w:rPr>
          <w:rFonts w:ascii="Times New Roman" w:hAnsi="Times New Roman" w:cs="Times New Roman"/>
          <w:sz w:val="28"/>
          <w:szCs w:val="28"/>
        </w:rPr>
        <w:t xml:space="preserve"> не допускать их появления, всегда правильно настраивать все смежные системы и контролировать их конфигурацию. Помочь с этим могут, в частности, специализированные программы, проверяющие инструменты на соответствие лучшим практикам</w:t>
      </w:r>
      <w:r w:rsidR="00620CC5">
        <w:rPr>
          <w:rFonts w:ascii="Times New Roman" w:hAnsi="Times New Roman" w:cs="Times New Roman"/>
          <w:sz w:val="28"/>
          <w:szCs w:val="28"/>
        </w:rPr>
        <w:t xml:space="preserve"> -</w:t>
      </w:r>
      <w:r w:rsidRPr="007C2416">
        <w:rPr>
          <w:rFonts w:ascii="Times New Roman" w:hAnsi="Times New Roman" w:cs="Times New Roman"/>
          <w:sz w:val="28"/>
          <w:szCs w:val="28"/>
        </w:rPr>
        <w:t xml:space="preserve"> к примеру, стандарту по безопасности настройки </w:t>
      </w:r>
      <w:proofErr w:type="spellStart"/>
      <w:r w:rsidRPr="007C2416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C2416">
        <w:rPr>
          <w:rFonts w:ascii="Times New Roman" w:hAnsi="Times New Roman" w:cs="Times New Roman"/>
          <w:sz w:val="28"/>
          <w:szCs w:val="28"/>
        </w:rPr>
        <w:t xml:space="preserve">-окружения CIS </w:t>
      </w:r>
      <w:proofErr w:type="spellStart"/>
      <w:r w:rsidRPr="007C2416">
        <w:rPr>
          <w:rFonts w:ascii="Times New Roman" w:hAnsi="Times New Roman" w:cs="Times New Roman"/>
          <w:sz w:val="28"/>
          <w:szCs w:val="28"/>
        </w:rPr>
        <w:t>Benchmark</w:t>
      </w:r>
      <w:proofErr w:type="spellEnd"/>
      <w:r w:rsidRPr="007C2416">
        <w:rPr>
          <w:rFonts w:ascii="Times New Roman" w:hAnsi="Times New Roman" w:cs="Times New Roman"/>
          <w:sz w:val="28"/>
          <w:szCs w:val="28"/>
        </w:rPr>
        <w:t>.</w:t>
      </w:r>
    </w:p>
    <w:p w14:paraId="45BED709" w14:textId="77777777" w:rsidR="008A56A1" w:rsidRPr="007C2416" w:rsidRDefault="008A56A1" w:rsidP="007C2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4C3C93" w14:textId="77777777" w:rsidR="008A56A1" w:rsidRPr="008A56A1" w:rsidRDefault="008A56A1" w:rsidP="008A56A1">
      <w:pPr>
        <w:pStyle w:val="3"/>
      </w:pPr>
      <w:bookmarkStart w:id="9" w:name="_Toc162217782"/>
      <w:r>
        <w:t>1.4.4. У</w:t>
      </w:r>
      <w:r w:rsidR="00816F72" w:rsidRPr="008A56A1">
        <w:t>язвимости в онлайн-банкинге</w:t>
      </w:r>
      <w:bookmarkEnd w:id="9"/>
    </w:p>
    <w:p w14:paraId="18BCB81C" w14:textId="77777777" w:rsidR="00F4111B" w:rsidRPr="00F4111B" w:rsidRDefault="005C05AD" w:rsidP="00F411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56A1">
        <w:rPr>
          <w:rFonts w:ascii="Times New Roman" w:hAnsi="Times New Roman" w:cs="Times New Roman"/>
          <w:sz w:val="28"/>
          <w:szCs w:val="28"/>
        </w:rPr>
        <w:t xml:space="preserve">С развитием мобильных технологий, приложения мобильного банкинга становятся все более популярными, но они также подвержены угрозам безопасности. </w:t>
      </w:r>
      <w:r w:rsidR="00F4111B" w:rsidRPr="00F4111B">
        <w:rPr>
          <w:rFonts w:ascii="Times New Roman" w:hAnsi="Times New Roman" w:cs="Times New Roman"/>
          <w:sz w:val="28"/>
          <w:szCs w:val="28"/>
        </w:rPr>
        <w:t>Уязвимости т</w:t>
      </w:r>
      <w:r w:rsidR="00620CC5" w:rsidRPr="00F4111B">
        <w:rPr>
          <w:rFonts w:ascii="Times New Roman" w:hAnsi="Times New Roman" w:cs="Times New Roman"/>
          <w:sz w:val="28"/>
          <w:szCs w:val="28"/>
        </w:rPr>
        <w:t xml:space="preserve">акого рода </w:t>
      </w:r>
      <w:r w:rsidR="00816F72" w:rsidRPr="00F4111B">
        <w:rPr>
          <w:rFonts w:ascii="Times New Roman" w:hAnsi="Times New Roman" w:cs="Times New Roman"/>
          <w:sz w:val="28"/>
          <w:szCs w:val="28"/>
        </w:rPr>
        <w:t>позволяют злоумышленникам получать доступ к учетным записям клиентов и совершать финансовые операции от их имени</w:t>
      </w:r>
      <w:r w:rsidR="00620CC5" w:rsidRPr="00F4111B">
        <w:rPr>
          <w:rFonts w:ascii="Times New Roman" w:hAnsi="Times New Roman" w:cs="Times New Roman"/>
          <w:sz w:val="28"/>
          <w:szCs w:val="28"/>
        </w:rPr>
        <w:t>.</w:t>
      </w:r>
    </w:p>
    <w:p w14:paraId="1AEFC272" w14:textId="77777777" w:rsidR="00F4111B" w:rsidRDefault="00F4111B" w:rsidP="00F4111B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22222"/>
          <w:sz w:val="28"/>
          <w:szCs w:val="28"/>
        </w:rPr>
      </w:pPr>
      <w:r w:rsidRPr="00F4111B">
        <w:rPr>
          <w:sz w:val="28"/>
          <w:szCs w:val="28"/>
        </w:rPr>
        <w:t>Недавно были обнаружены случаи проведенной полно</w:t>
      </w:r>
      <w:r w:rsidRPr="00F4111B">
        <w:rPr>
          <w:color w:val="222222"/>
          <w:sz w:val="28"/>
          <w:szCs w:val="28"/>
        </w:rPr>
        <w:t xml:space="preserve">масштабная фишинг-кампании, нацеленной на пользователей </w:t>
      </w:r>
      <w:r w:rsidRPr="00F4111B">
        <w:rPr>
          <w:sz w:val="28"/>
          <w:szCs w:val="28"/>
        </w:rPr>
        <w:t>онлайн-банкинга JPMorgan Chase</w:t>
      </w:r>
      <w:r w:rsidRPr="00F4111B">
        <w:rPr>
          <w:color w:val="222222"/>
          <w:sz w:val="28"/>
          <w:szCs w:val="28"/>
        </w:rPr>
        <w:t>, осуществляющих операции через мобильные телефоны.</w:t>
      </w:r>
    </w:p>
    <w:p w14:paraId="7B0352B2" w14:textId="77777777" w:rsidR="00F4111B" w:rsidRDefault="00F4111B" w:rsidP="00F4111B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Злоумышленники </w:t>
      </w:r>
      <w:r w:rsidRPr="00F4111B">
        <w:rPr>
          <w:color w:val="222222"/>
          <w:sz w:val="28"/>
          <w:szCs w:val="28"/>
        </w:rPr>
        <w:t xml:space="preserve">создали несколько поддельных </w:t>
      </w:r>
      <w:proofErr w:type="spellStart"/>
      <w:r w:rsidRPr="00F4111B">
        <w:rPr>
          <w:color w:val="222222"/>
          <w:sz w:val="28"/>
          <w:szCs w:val="28"/>
        </w:rPr>
        <w:t>web</w:t>
      </w:r>
      <w:proofErr w:type="spellEnd"/>
      <w:r w:rsidRPr="00F4111B">
        <w:rPr>
          <w:color w:val="222222"/>
          <w:sz w:val="28"/>
          <w:szCs w:val="28"/>
        </w:rPr>
        <w:t>-страниц, имитирующих законную страницу для проведения банковских операций онлайн. Единственным отличием было отсутствие в адресной строке HTTPS.</w:t>
      </w:r>
    </w:p>
    <w:p w14:paraId="49887B36" w14:textId="3CBCD69A" w:rsidR="00F4111B" w:rsidRPr="00F4111B" w:rsidRDefault="00F4111B" w:rsidP="00F41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11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lastRenderedPageBreak/>
        <w:t xml:space="preserve">На первой фальшивой странице у пользователей запрашивали ID и пароль, на второй </w:t>
      </w:r>
      <w:r w:rsidR="007E6389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а</w:t>
      </w:r>
      <w:r w:rsidRPr="00F4111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дрес электронной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почты и пароль, а на последней </w:t>
      </w:r>
      <w:r w:rsidR="007E6389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–</w:t>
      </w:r>
      <w:r w:rsidRPr="00F4111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отсканированную копию удостоверения личности, выданного правительством.</w:t>
      </w:r>
    </w:p>
    <w:p w14:paraId="13EBACE6" w14:textId="77777777" w:rsidR="00816F72" w:rsidRDefault="00327F0F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з</w:t>
      </w:r>
      <w:r w:rsidR="00816F72" w:rsidRPr="00816F72">
        <w:rPr>
          <w:rFonts w:ascii="Times New Roman" w:hAnsi="Times New Roman" w:cs="Times New Roman"/>
          <w:sz w:val="28"/>
          <w:szCs w:val="28"/>
        </w:rPr>
        <w:t>лоумышленники смогли получить доступ к личным данным и финансовым средствам клиентов, совершая несанкционированные финансовые операции. Это привело к серьезным финансовым потерям для банка JPMorgan Chase и ухудшению его репутации, а также к потере доверия клиентов.</w:t>
      </w:r>
    </w:p>
    <w:p w14:paraId="5354A4B5" w14:textId="77777777" w:rsidR="008A56A1" w:rsidRPr="00816F72" w:rsidRDefault="008A56A1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3F9396" w14:textId="77777777" w:rsidR="008A56A1" w:rsidRDefault="008A56A1" w:rsidP="008A56A1">
      <w:pPr>
        <w:pStyle w:val="3"/>
      </w:pPr>
      <w:bookmarkStart w:id="10" w:name="_Toc162217783"/>
      <w:r>
        <w:t xml:space="preserve">1.4.5. </w:t>
      </w:r>
      <w:r w:rsidR="009D0A06">
        <w:t>У</w:t>
      </w:r>
      <w:r w:rsidR="00816F72" w:rsidRPr="009D0A06">
        <w:t>язвимости в платежных системах</w:t>
      </w:r>
      <w:r w:rsidR="00327F0F">
        <w:t xml:space="preserve"> и торговых платформах</w:t>
      </w:r>
      <w:bookmarkEnd w:id="10"/>
    </w:p>
    <w:p w14:paraId="2F0DC78C" w14:textId="77777777" w:rsidR="005C05AD" w:rsidRPr="005C05AD" w:rsidRDefault="00327F0F" w:rsidP="00327F0F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5AD">
        <w:rPr>
          <w:rFonts w:ascii="Times New Roman" w:hAnsi="Times New Roman" w:cs="Times New Roman"/>
          <w:sz w:val="28"/>
          <w:szCs w:val="28"/>
        </w:rPr>
        <w:t xml:space="preserve">Уязвимости </w:t>
      </w:r>
      <w:r w:rsidR="00816F72" w:rsidRPr="005C05AD">
        <w:rPr>
          <w:rFonts w:ascii="Times New Roman" w:hAnsi="Times New Roman" w:cs="Times New Roman"/>
          <w:sz w:val="28"/>
          <w:szCs w:val="28"/>
        </w:rPr>
        <w:t>позволяющие атакующим манипулировать транзакциями и переводить</w:t>
      </w:r>
      <w:r w:rsidRPr="005C05AD">
        <w:rPr>
          <w:rFonts w:ascii="Times New Roman" w:hAnsi="Times New Roman" w:cs="Times New Roman"/>
          <w:sz w:val="28"/>
          <w:szCs w:val="28"/>
        </w:rPr>
        <w:t xml:space="preserve"> денежные</w:t>
      </w:r>
      <w:r w:rsidR="00816F72" w:rsidRPr="005C05AD">
        <w:rPr>
          <w:rFonts w:ascii="Times New Roman" w:hAnsi="Times New Roman" w:cs="Times New Roman"/>
          <w:sz w:val="28"/>
          <w:szCs w:val="28"/>
        </w:rPr>
        <w:t xml:space="preserve"> средства на свои счета</w:t>
      </w:r>
      <w:r w:rsidR="005C05AD" w:rsidRPr="005C05AD">
        <w:rPr>
          <w:rFonts w:ascii="Times New Roman" w:hAnsi="Times New Roman" w:cs="Times New Roman"/>
          <w:sz w:val="28"/>
          <w:szCs w:val="28"/>
        </w:rPr>
        <w:t>, а уязвимости в торговых платформах также могут быть использованы злоумышленниками для изменения цен и условий сделок в свою пользу.</w:t>
      </w:r>
    </w:p>
    <w:p w14:paraId="3EAD089F" w14:textId="77777777" w:rsidR="005C05AD" w:rsidRPr="005C05AD" w:rsidRDefault="005C05AD" w:rsidP="005C05A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5AD">
        <w:rPr>
          <w:rFonts w:ascii="Times New Roman" w:hAnsi="Times New Roman" w:cs="Times New Roman"/>
          <w:sz w:val="28"/>
          <w:szCs w:val="28"/>
        </w:rPr>
        <w:t>Торговые платформы также могут быть подвержены уязвимостям, например, уязвимостям в алгоритмах торговли, которые могут быть использованы для манипуляции ценами или выполнения незаконных сделок.</w:t>
      </w:r>
    </w:p>
    <w:p w14:paraId="0F308F89" w14:textId="1220B5C1" w:rsidR="00327F0F" w:rsidRPr="005C05AD" w:rsidRDefault="00816F72" w:rsidP="005C05A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5C05AD">
        <w:rPr>
          <w:rFonts w:ascii="Times New Roman" w:hAnsi="Times New Roman" w:cs="Times New Roman"/>
          <w:sz w:val="28"/>
          <w:szCs w:val="28"/>
        </w:rPr>
        <w:t xml:space="preserve"> </w:t>
      </w:r>
      <w:r w:rsidR="00327F0F" w:rsidRPr="005C05AD">
        <w:rPr>
          <w:rFonts w:ascii="Times New Roman" w:hAnsi="Times New Roman" w:cs="Times New Roman"/>
          <w:sz w:val="28"/>
          <w:szCs w:val="28"/>
        </w:rPr>
        <w:t>Например, о</w:t>
      </w:r>
      <w:r w:rsidRPr="005C05AD">
        <w:rPr>
          <w:rFonts w:ascii="Times New Roman" w:hAnsi="Times New Roman" w:cs="Times New Roman"/>
          <w:sz w:val="28"/>
          <w:szCs w:val="28"/>
        </w:rPr>
        <w:t>бнаружена уязвимость в платежной системе PayPal, позволяющая злоумышленникам осуществлять мошеннические транзакции.</w:t>
      </w:r>
      <w:r w:rsidR="00327F0F" w:rsidRPr="005C05AD">
        <w:rPr>
          <w:rFonts w:ascii="Times New Roman" w:hAnsi="Times New Roman" w:cs="Times New Roman"/>
          <w:sz w:val="28"/>
          <w:szCs w:val="28"/>
        </w:rPr>
        <w:t xml:space="preserve"> </w:t>
      </w:r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>Она заключал</w:t>
      </w:r>
      <w:r w:rsidR="007E6389">
        <w:rPr>
          <w:rFonts w:ascii="Times New Roman" w:hAnsi="Times New Roman" w:cs="Times New Roman"/>
          <w:color w:val="222222"/>
          <w:sz w:val="28"/>
          <w:szCs w:val="28"/>
        </w:rPr>
        <w:t>а</w:t>
      </w:r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 xml:space="preserve">сь в том, что во время привязки учетной записи PayPal </w:t>
      </w:r>
      <w:r w:rsidR="007E6389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>к учетной записи Google Pay PayPal создает виртуальную карту с собственным номером, сроком действия и CVC. Когда пользователь Google Pay решает воспользоваться функцией бесконтактных платежей PayPal, оплата производится с этой виртуальной карты.</w:t>
      </w:r>
    </w:p>
    <w:p w14:paraId="54FF3117" w14:textId="0BE97AAB" w:rsidR="00327F0F" w:rsidRPr="005C05AD" w:rsidRDefault="00327F0F" w:rsidP="00327F0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5C05AD">
        <w:rPr>
          <w:color w:val="222222"/>
          <w:sz w:val="28"/>
          <w:szCs w:val="28"/>
        </w:rPr>
        <w:t xml:space="preserve">Если бы виртуальная карта использовалась только для оплаты через </w:t>
      </w:r>
      <w:r w:rsidR="007E6389">
        <w:rPr>
          <w:color w:val="222222"/>
          <w:sz w:val="28"/>
          <w:szCs w:val="28"/>
        </w:rPr>
        <w:br/>
      </w:r>
      <w:proofErr w:type="spellStart"/>
      <w:r w:rsidRPr="005C05AD">
        <w:rPr>
          <w:color w:val="222222"/>
          <w:sz w:val="28"/>
          <w:szCs w:val="28"/>
        </w:rPr>
        <w:t>PoS</w:t>
      </w:r>
      <w:proofErr w:type="spellEnd"/>
      <w:r w:rsidRPr="005C05AD">
        <w:rPr>
          <w:color w:val="222222"/>
          <w:sz w:val="28"/>
          <w:szCs w:val="28"/>
        </w:rPr>
        <w:t xml:space="preserve">-терминалы, проблем бы не было. Однако виртуальная карта может использоваться и для </w:t>
      </w:r>
      <w:proofErr w:type="spellStart"/>
      <w:r w:rsidRPr="005C05AD">
        <w:rPr>
          <w:color w:val="222222"/>
          <w:sz w:val="28"/>
          <w:szCs w:val="28"/>
        </w:rPr>
        <w:t>online</w:t>
      </w:r>
      <w:proofErr w:type="spellEnd"/>
      <w:r w:rsidRPr="005C05AD">
        <w:rPr>
          <w:color w:val="222222"/>
          <w:sz w:val="28"/>
          <w:szCs w:val="28"/>
        </w:rPr>
        <w:t xml:space="preserve">-платежей. Вероятно, злоумышленники нашли </w:t>
      </w:r>
      <w:r w:rsidRPr="005C05AD">
        <w:rPr>
          <w:color w:val="222222"/>
          <w:sz w:val="28"/>
          <w:szCs w:val="28"/>
        </w:rPr>
        <w:lastRenderedPageBreak/>
        <w:t>способ похищения данных виртуальных карт и с их помощью оплачивали покупки в американских магазинах.</w:t>
      </w:r>
    </w:p>
    <w:p w14:paraId="5D0B33A5" w14:textId="1713A586" w:rsidR="00816F72" w:rsidRDefault="00816F72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5AD">
        <w:rPr>
          <w:rFonts w:ascii="Times New Roman" w:hAnsi="Times New Roman" w:cs="Times New Roman"/>
          <w:sz w:val="28"/>
          <w:szCs w:val="28"/>
        </w:rPr>
        <w:t xml:space="preserve">Это привело к финансовым потерям для компании PayPal, а также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5C05AD">
        <w:rPr>
          <w:rFonts w:ascii="Times New Roman" w:hAnsi="Times New Roman" w:cs="Times New Roman"/>
          <w:sz w:val="28"/>
          <w:szCs w:val="28"/>
        </w:rPr>
        <w:t>к потере доверия клиентов и ухудшению ее репутации.</w:t>
      </w:r>
    </w:p>
    <w:p w14:paraId="11C91730" w14:textId="77777777" w:rsidR="008A56A1" w:rsidRPr="00C93285" w:rsidRDefault="008A56A1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8B4289" w14:textId="77777777" w:rsidR="008A56A1" w:rsidRDefault="005C05AD" w:rsidP="008A56A1">
      <w:pPr>
        <w:pStyle w:val="3"/>
      </w:pPr>
      <w:bookmarkStart w:id="11" w:name="_Toc162217784"/>
      <w:r>
        <w:t>1.4.6</w:t>
      </w:r>
      <w:r w:rsidR="008A56A1">
        <w:t xml:space="preserve">. </w:t>
      </w:r>
      <w:r w:rsidR="009D0A06" w:rsidRPr="008A56A1">
        <w:t>У</w:t>
      </w:r>
      <w:r w:rsidR="00816F72" w:rsidRPr="008A56A1">
        <w:t>язвимость в системах управления финансовыми активами</w:t>
      </w:r>
      <w:bookmarkEnd w:id="11"/>
      <w:r w:rsidR="00816F72" w:rsidRPr="008A56A1">
        <w:t xml:space="preserve"> </w:t>
      </w:r>
    </w:p>
    <w:p w14:paraId="7B846126" w14:textId="67C1D062" w:rsidR="00816F72" w:rsidRPr="008A56A1" w:rsidRDefault="00816F72" w:rsidP="005C05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56A1">
        <w:rPr>
          <w:rFonts w:ascii="Times New Roman" w:hAnsi="Times New Roman" w:cs="Times New Roman"/>
          <w:sz w:val="28"/>
          <w:szCs w:val="28"/>
        </w:rPr>
        <w:t xml:space="preserve">Существует риск уязвимостей в системах управления финансовыми активами, которые могут привести к несанкционированному доступу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8A56A1">
        <w:rPr>
          <w:rFonts w:ascii="Times New Roman" w:hAnsi="Times New Roman" w:cs="Times New Roman"/>
          <w:sz w:val="28"/>
          <w:szCs w:val="28"/>
        </w:rPr>
        <w:t>к инвестиционным портфелям или изменению данных о финансовых активах.</w:t>
      </w:r>
    </w:p>
    <w:p w14:paraId="208FF7C7" w14:textId="77777777" w:rsidR="00816F72" w:rsidRDefault="00816F72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3285">
        <w:rPr>
          <w:rFonts w:ascii="Times New Roman" w:hAnsi="Times New Roman" w:cs="Times New Roman"/>
          <w:sz w:val="28"/>
          <w:szCs w:val="28"/>
        </w:rPr>
        <w:t>Финансовые учреждения используют системы управления рисками для оценки и управления рисками в своей деятельности. Уязвимости в таких системах могут привести к искажению данных о рисках или неправильному принятию решений, что может иметь серьезные финансовые последствия.</w:t>
      </w:r>
    </w:p>
    <w:p w14:paraId="4E214244" w14:textId="77777777" w:rsidR="008A56A1" w:rsidRPr="00C93285" w:rsidRDefault="008A56A1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F814A6" w14:textId="77777777" w:rsidR="008A56A1" w:rsidRDefault="008A56A1" w:rsidP="008A56A1">
      <w:pPr>
        <w:pStyle w:val="3"/>
      </w:pPr>
      <w:bookmarkStart w:id="12" w:name="_Toc162217785"/>
      <w:r>
        <w:t>1.4.</w:t>
      </w:r>
      <w:r w:rsidR="005C05AD">
        <w:t>7</w:t>
      </w:r>
      <w:r>
        <w:t xml:space="preserve">. </w:t>
      </w:r>
      <w:r w:rsidRPr="008A56A1">
        <w:t>Уязвимости в алгоритмах шифрования:</w:t>
      </w:r>
      <w:bookmarkEnd w:id="12"/>
      <w:r w:rsidRPr="008A56A1">
        <w:t xml:space="preserve"> </w:t>
      </w:r>
    </w:p>
    <w:p w14:paraId="043D1E5E" w14:textId="77777777" w:rsidR="008A56A1" w:rsidRDefault="008A56A1" w:rsidP="005C05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56A1">
        <w:rPr>
          <w:rFonts w:ascii="Times New Roman" w:hAnsi="Times New Roman" w:cs="Times New Roman"/>
          <w:sz w:val="28"/>
          <w:szCs w:val="28"/>
        </w:rPr>
        <w:t>Неправильно реализованные или устаревшие алгоритмы шифрования могут привести к утечке конфиденциальных финансовых данных. Например, если приложение использует слабые методы шифрования или хранит ключи шифрования в ненадежном месте, злоумышленник может легко расшифровать или перехватить финансовую информацию.</w:t>
      </w:r>
    </w:p>
    <w:p w14:paraId="37C2AB94" w14:textId="77777777" w:rsidR="008A56A1" w:rsidRDefault="008A56A1" w:rsidP="008A56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3D25C8" w14:textId="77777777" w:rsidR="008A56A1" w:rsidRDefault="008A56A1" w:rsidP="008A56A1">
      <w:pPr>
        <w:pStyle w:val="3"/>
      </w:pPr>
      <w:bookmarkStart w:id="13" w:name="_Toc162217786"/>
      <w:r>
        <w:t>1.4.</w:t>
      </w:r>
      <w:r w:rsidR="005C05AD">
        <w:t>8</w:t>
      </w:r>
      <w:r>
        <w:t xml:space="preserve">. </w:t>
      </w:r>
      <w:r w:rsidRPr="008A56A1">
        <w:t>Отказ в обслуживании (</w:t>
      </w:r>
      <w:proofErr w:type="spellStart"/>
      <w:r w:rsidRPr="008A56A1">
        <w:t>DoS</w:t>
      </w:r>
      <w:proofErr w:type="spellEnd"/>
      <w:r w:rsidRPr="008A56A1">
        <w:t>) и распределенные ата</w:t>
      </w:r>
      <w:r>
        <w:t>ки на отказ обслуживания (</w:t>
      </w:r>
      <w:proofErr w:type="spellStart"/>
      <w:r>
        <w:t>DDoS</w:t>
      </w:r>
      <w:proofErr w:type="spellEnd"/>
      <w:r>
        <w:t>)</w:t>
      </w:r>
      <w:bookmarkEnd w:id="13"/>
      <w:r w:rsidRPr="008A56A1">
        <w:t xml:space="preserve"> </w:t>
      </w:r>
    </w:p>
    <w:p w14:paraId="3EDF3B67" w14:textId="11641D1E" w:rsidR="008A56A1" w:rsidRDefault="008A56A1" w:rsidP="005C05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56A1">
        <w:rPr>
          <w:rFonts w:ascii="Times New Roman" w:hAnsi="Times New Roman" w:cs="Times New Roman"/>
          <w:sz w:val="28"/>
          <w:szCs w:val="28"/>
        </w:rPr>
        <w:t xml:space="preserve">Эти атаки направлены на перегрузку серверов или сетей, что приводит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8A56A1">
        <w:rPr>
          <w:rFonts w:ascii="Times New Roman" w:hAnsi="Times New Roman" w:cs="Times New Roman"/>
          <w:sz w:val="28"/>
          <w:szCs w:val="28"/>
        </w:rPr>
        <w:t>к недоступности сервисов для легитимных пользователей. В финансовой сфере это может иметь серьезные последствия, такие как недоступность онлайн-банкинга или задержки в обработке финансовых транзакций.</w:t>
      </w:r>
    </w:p>
    <w:p w14:paraId="14F6BEC7" w14:textId="77777777" w:rsidR="008A56A1" w:rsidRPr="00C93285" w:rsidRDefault="008A56A1" w:rsidP="00C932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1A265" w14:textId="77777777" w:rsidR="00816F72" w:rsidRPr="00C93285" w:rsidRDefault="005C05AD" w:rsidP="00C932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</w:t>
      </w:r>
      <w:r w:rsidR="00031AFD">
        <w:rPr>
          <w:rFonts w:ascii="Times New Roman" w:hAnsi="Times New Roman" w:cs="Times New Roman"/>
          <w:sz w:val="28"/>
          <w:szCs w:val="28"/>
        </w:rPr>
        <w:t>приведенные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6F72" w:rsidRPr="00C93285">
        <w:rPr>
          <w:rFonts w:ascii="Times New Roman" w:hAnsi="Times New Roman" w:cs="Times New Roman"/>
          <w:sz w:val="28"/>
          <w:szCs w:val="28"/>
        </w:rPr>
        <w:t xml:space="preserve">примеры демонстрируют разнообразие уязвимостей, которые могут существовать в финансовом ПО, </w:t>
      </w:r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816F72" w:rsidRPr="00C93285">
        <w:rPr>
          <w:rFonts w:ascii="Times New Roman" w:hAnsi="Times New Roman" w:cs="Times New Roman"/>
          <w:sz w:val="28"/>
          <w:szCs w:val="28"/>
        </w:rPr>
        <w:t>необходимость принятия мер для их обнаружения и устранения.</w:t>
      </w:r>
    </w:p>
    <w:p w14:paraId="2EBFEF2F" w14:textId="48BDAF63" w:rsidR="00816F72" w:rsidRDefault="00816F72" w:rsidP="00C932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3285">
        <w:rPr>
          <w:rFonts w:ascii="Times New Roman" w:hAnsi="Times New Roman" w:cs="Times New Roman"/>
          <w:sz w:val="28"/>
          <w:szCs w:val="28"/>
        </w:rPr>
        <w:t xml:space="preserve">Анализ таких случаев позволяет выявить общие уязвимости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C93285">
        <w:rPr>
          <w:rFonts w:ascii="Times New Roman" w:hAnsi="Times New Roman" w:cs="Times New Roman"/>
          <w:sz w:val="28"/>
          <w:szCs w:val="28"/>
        </w:rPr>
        <w:t>и разработать эффективные методы их обнаружения и устранения</w:t>
      </w:r>
      <w:r w:rsidR="00031AFD">
        <w:rPr>
          <w:rFonts w:ascii="Times New Roman" w:hAnsi="Times New Roman" w:cs="Times New Roman"/>
          <w:sz w:val="28"/>
          <w:szCs w:val="28"/>
        </w:rPr>
        <w:t>.</w:t>
      </w:r>
    </w:p>
    <w:p w14:paraId="1447A688" w14:textId="77777777" w:rsidR="008C7F2E" w:rsidRDefault="008C7F2E" w:rsidP="00C932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CC7BB0" w14:textId="77777777" w:rsidR="008C7F2E" w:rsidRDefault="008C7F2E" w:rsidP="008C7F2E">
      <w:pPr>
        <w:pStyle w:val="2"/>
      </w:pPr>
      <w:bookmarkStart w:id="14" w:name="_Toc162217787"/>
      <w:r>
        <w:t>1.5. Методы предотвращения уязвимостей</w:t>
      </w:r>
      <w:bookmarkEnd w:id="14"/>
    </w:p>
    <w:p w14:paraId="0EB1BEF8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Выделим условно несколько уровней для определения способов защиты от рассмотренных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выше атак к</w:t>
      </w:r>
      <w:r>
        <w:rPr>
          <w:rFonts w:ascii="Times New Roman" w:hAnsi="Times New Roman" w:cs="Times New Roman"/>
          <w:sz w:val="28"/>
          <w:szCs w:val="28"/>
        </w:rPr>
        <w:t>аналов передачи данных, операци</w:t>
      </w:r>
      <w:r w:rsidRPr="008C7F2E">
        <w:rPr>
          <w:rFonts w:ascii="Times New Roman" w:hAnsi="Times New Roman" w:cs="Times New Roman"/>
          <w:sz w:val="28"/>
          <w:szCs w:val="28"/>
        </w:rPr>
        <w:t>онной системы, веб-приложения.</w:t>
      </w:r>
    </w:p>
    <w:p w14:paraId="53F7F421" w14:textId="77777777"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7F2E">
        <w:rPr>
          <w:rFonts w:ascii="Times New Roman" w:hAnsi="Times New Roman" w:cs="Times New Roman"/>
          <w:b/>
          <w:bCs/>
          <w:sz w:val="28"/>
          <w:szCs w:val="28"/>
        </w:rPr>
        <w:t>Каналы связи:</w:t>
      </w:r>
    </w:p>
    <w:p w14:paraId="6A5D6D21" w14:textId="77777777" w:rsidR="003B7298" w:rsidRDefault="008C7F2E" w:rsidP="00C308C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1. Между пользователем и приложением: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306E58" w14:textId="77777777" w:rsid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A. Настройка SSL/TLS-сертификатов</w:t>
      </w:r>
      <w:r w:rsidR="003B72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Протокол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TLS</w:t>
      </w:r>
      <w:r w:rsidRPr="008C7F2E">
        <w:rPr>
          <w:rFonts w:ascii="Times New Roman" w:hAnsi="Times New Roman" w:cs="Times New Roman"/>
          <w:sz w:val="28"/>
          <w:szCs w:val="28"/>
        </w:rPr>
        <w:t xml:space="preserve"> (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8C7F2E">
        <w:rPr>
          <w:rFonts w:ascii="Times New Roman" w:hAnsi="Times New Roman" w:cs="Times New Roman"/>
          <w:sz w:val="28"/>
          <w:szCs w:val="28"/>
        </w:rPr>
        <w:t>) основан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на протоколе SSL (</w:t>
      </w:r>
      <w:r w:rsidR="003B7298">
        <w:rPr>
          <w:rFonts w:ascii="Times New Roman" w:hAnsi="Times New Roman" w:cs="Times New Roman"/>
          <w:sz w:val="28"/>
          <w:szCs w:val="28"/>
        </w:rPr>
        <w:t xml:space="preserve">Secure </w:t>
      </w:r>
      <w:proofErr w:type="spellStart"/>
      <w:r w:rsidR="003B7298">
        <w:rPr>
          <w:rFonts w:ascii="Times New Roman" w:hAnsi="Times New Roman" w:cs="Times New Roman"/>
          <w:sz w:val="28"/>
          <w:szCs w:val="28"/>
        </w:rPr>
        <w:t>Sockets</w:t>
      </w:r>
      <w:proofErr w:type="spellEnd"/>
      <w:r w:rsidR="003B7298">
        <w:rPr>
          <w:rFonts w:ascii="Times New Roman" w:hAnsi="Times New Roman" w:cs="Times New Roman"/>
          <w:sz w:val="28"/>
          <w:szCs w:val="28"/>
        </w:rPr>
        <w:t xml:space="preserve"> Layer), изначаль</w:t>
      </w:r>
      <w:r w:rsidRPr="008C7F2E">
        <w:rPr>
          <w:rFonts w:ascii="Times New Roman" w:hAnsi="Times New Roman" w:cs="Times New Roman"/>
          <w:sz w:val="28"/>
          <w:szCs w:val="28"/>
        </w:rPr>
        <w:t>но разработанн</w:t>
      </w:r>
      <w:r w:rsidR="003B7298">
        <w:rPr>
          <w:rFonts w:ascii="Times New Roman" w:hAnsi="Times New Roman" w:cs="Times New Roman"/>
          <w:sz w:val="28"/>
          <w:szCs w:val="28"/>
        </w:rPr>
        <w:t>ом в Netscape для повышения без</w:t>
      </w:r>
      <w:r w:rsidRPr="008C7F2E">
        <w:rPr>
          <w:rFonts w:ascii="Times New Roman" w:hAnsi="Times New Roman" w:cs="Times New Roman"/>
          <w:sz w:val="28"/>
          <w:szCs w:val="28"/>
        </w:rPr>
        <w:t>опасности электронной коммерции в интернете.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05FA43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В целом можно выделить три услуги, которые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он предоставл</w:t>
      </w:r>
      <w:r w:rsidR="003B7298">
        <w:rPr>
          <w:rFonts w:ascii="Times New Roman" w:hAnsi="Times New Roman" w:cs="Times New Roman"/>
          <w:sz w:val="28"/>
          <w:szCs w:val="28"/>
        </w:rPr>
        <w:t>яет приложению, а именно: шифро</w:t>
      </w:r>
      <w:r w:rsidRPr="008C7F2E">
        <w:rPr>
          <w:rFonts w:ascii="Times New Roman" w:hAnsi="Times New Roman" w:cs="Times New Roman"/>
          <w:sz w:val="28"/>
          <w:szCs w:val="28"/>
        </w:rPr>
        <w:t>вание, аутентификацию и целостность. Для того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чтобы установить криптографически безопасный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канал данных,</w:t>
      </w:r>
      <w:r w:rsidR="003B7298">
        <w:rPr>
          <w:rFonts w:ascii="Times New Roman" w:hAnsi="Times New Roman" w:cs="Times New Roman"/>
          <w:sz w:val="28"/>
          <w:szCs w:val="28"/>
        </w:rPr>
        <w:t xml:space="preserve"> узлы соединения должны согласо</w:t>
      </w:r>
      <w:r w:rsidRPr="008C7F2E">
        <w:rPr>
          <w:rFonts w:ascii="Times New Roman" w:hAnsi="Times New Roman" w:cs="Times New Roman"/>
          <w:sz w:val="28"/>
          <w:szCs w:val="28"/>
        </w:rPr>
        <w:t>вать используемые методы шифрования и ключи,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что</w:t>
      </w:r>
      <w:r w:rsidR="003B7298">
        <w:rPr>
          <w:rFonts w:ascii="Times New Roman" w:hAnsi="Times New Roman" w:cs="Times New Roman"/>
          <w:sz w:val="28"/>
          <w:szCs w:val="28"/>
        </w:rPr>
        <w:t xml:space="preserve"> и позволяет реализовать TLS</w:t>
      </w:r>
      <w:r w:rsidRPr="008C7F2E">
        <w:rPr>
          <w:rFonts w:ascii="Times New Roman" w:hAnsi="Times New Roman" w:cs="Times New Roman"/>
          <w:sz w:val="28"/>
          <w:szCs w:val="28"/>
        </w:rPr>
        <w:t>. Кроме того,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без реализации сертификатов в веб-приложение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не представляется возможным использование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HTTP2 и HTTPS.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5EC372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Настройка</w:t>
      </w:r>
      <w:r w:rsidR="003B7298">
        <w:rPr>
          <w:rFonts w:ascii="Times New Roman" w:hAnsi="Times New Roman" w:cs="Times New Roman"/>
          <w:sz w:val="28"/>
          <w:szCs w:val="28"/>
        </w:rPr>
        <w:t xml:space="preserve"> сертификатов возможна при нали</w:t>
      </w:r>
      <w:r w:rsidRPr="008C7F2E">
        <w:rPr>
          <w:rFonts w:ascii="Times New Roman" w:hAnsi="Times New Roman" w:cs="Times New Roman"/>
          <w:sz w:val="28"/>
          <w:szCs w:val="28"/>
        </w:rPr>
        <w:t>чии у компании своего оплаченного сертификата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или при использовании бесплатных сертификатов</w:t>
      </w:r>
    </w:p>
    <w:p w14:paraId="647C9D7D" w14:textId="77777777"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от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Let’s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Encryp</w:t>
      </w:r>
      <w:r w:rsidR="003B7298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3B7298">
        <w:rPr>
          <w:rFonts w:ascii="Times New Roman" w:hAnsi="Times New Roman" w:cs="Times New Roman"/>
          <w:sz w:val="28"/>
          <w:szCs w:val="28"/>
        </w:rPr>
        <w:t xml:space="preserve"> и настройки ежемесячного </w:t>
      </w:r>
      <w:proofErr w:type="spellStart"/>
      <w:r w:rsidR="003B7298">
        <w:rPr>
          <w:rFonts w:ascii="Times New Roman" w:hAnsi="Times New Roman" w:cs="Times New Roman"/>
          <w:sz w:val="28"/>
          <w:szCs w:val="28"/>
        </w:rPr>
        <w:t>авто</w:t>
      </w:r>
      <w:r w:rsidRPr="008C7F2E">
        <w:rPr>
          <w:rFonts w:ascii="Times New Roman" w:hAnsi="Times New Roman" w:cs="Times New Roman"/>
          <w:sz w:val="28"/>
          <w:szCs w:val="28"/>
        </w:rPr>
        <w:t>продления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 Для настройки SSL/TLS-сертификатов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на сервер при</w:t>
      </w:r>
      <w:r w:rsidR="003B7298">
        <w:rPr>
          <w:rFonts w:ascii="Times New Roman" w:hAnsi="Times New Roman" w:cs="Times New Roman"/>
          <w:sz w:val="28"/>
          <w:szCs w:val="28"/>
        </w:rPr>
        <w:t xml:space="preserve"> использовании </w:t>
      </w:r>
      <w:proofErr w:type="spellStart"/>
      <w:r w:rsidR="003B7298">
        <w:rPr>
          <w:rFonts w:ascii="Times New Roman" w:hAnsi="Times New Roman" w:cs="Times New Roman"/>
          <w:sz w:val="28"/>
          <w:szCs w:val="28"/>
        </w:rPr>
        <w:t>Let`s</w:t>
      </w:r>
      <w:proofErr w:type="spellEnd"/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298">
        <w:rPr>
          <w:rFonts w:ascii="Times New Roman" w:hAnsi="Times New Roman" w:cs="Times New Roman"/>
          <w:sz w:val="28"/>
          <w:szCs w:val="28"/>
        </w:rPr>
        <w:t>Encrypt</w:t>
      </w:r>
      <w:proofErr w:type="spellEnd"/>
      <w:r w:rsidR="003B7298">
        <w:rPr>
          <w:rFonts w:ascii="Times New Roman" w:hAnsi="Times New Roman" w:cs="Times New Roman"/>
          <w:sz w:val="28"/>
          <w:szCs w:val="28"/>
        </w:rPr>
        <w:t xml:space="preserve"> не</w:t>
      </w:r>
      <w:r w:rsidRPr="008C7F2E">
        <w:rPr>
          <w:rFonts w:ascii="Times New Roman" w:hAnsi="Times New Roman" w:cs="Times New Roman"/>
          <w:sz w:val="28"/>
          <w:szCs w:val="28"/>
        </w:rPr>
        <w:t xml:space="preserve">обходимо предварительно сгенерировать сертификаты посредством утилиты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Certbot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 Далее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процесс наст</w:t>
      </w:r>
      <w:r w:rsidR="003B7298">
        <w:rPr>
          <w:rFonts w:ascii="Times New Roman" w:hAnsi="Times New Roman" w:cs="Times New Roman"/>
          <w:sz w:val="28"/>
          <w:szCs w:val="28"/>
        </w:rPr>
        <w:t>ройки для обоих вариантов анало</w:t>
      </w:r>
      <w:r w:rsidRPr="008C7F2E">
        <w:rPr>
          <w:rFonts w:ascii="Times New Roman" w:hAnsi="Times New Roman" w:cs="Times New Roman"/>
          <w:sz w:val="28"/>
          <w:szCs w:val="28"/>
        </w:rPr>
        <w:t xml:space="preserve">гичен и </w:t>
      </w:r>
      <w:r w:rsidRPr="008C7F2E">
        <w:rPr>
          <w:rFonts w:ascii="Times New Roman" w:hAnsi="Times New Roman" w:cs="Times New Roman"/>
          <w:sz w:val="28"/>
          <w:szCs w:val="28"/>
        </w:rPr>
        <w:lastRenderedPageBreak/>
        <w:t>зависит от используемого веб-сервера: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необходимо указать сертификаты, использование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HTTPS вместо HTTP в конфигурационном файле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и настроить перенаправление с HTTP на HTTPS.</w:t>
      </w:r>
    </w:p>
    <w:p w14:paraId="1BB2C3A4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Б. Использование опре</w:t>
      </w:r>
      <w:r w:rsidR="003B7298">
        <w:rPr>
          <w:rFonts w:ascii="Times New Roman" w:hAnsi="Times New Roman" w:cs="Times New Roman"/>
          <w:sz w:val="28"/>
          <w:szCs w:val="28"/>
        </w:rPr>
        <w:t>деленных заголов</w:t>
      </w:r>
      <w:r w:rsidRPr="008C7F2E">
        <w:rPr>
          <w:rFonts w:ascii="Times New Roman" w:hAnsi="Times New Roman" w:cs="Times New Roman"/>
          <w:sz w:val="28"/>
          <w:szCs w:val="28"/>
        </w:rPr>
        <w:t>ков HTTP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082E64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Сущест</w:t>
      </w:r>
      <w:r w:rsidR="003B7298">
        <w:rPr>
          <w:rFonts w:ascii="Times New Roman" w:hAnsi="Times New Roman" w:cs="Times New Roman"/>
          <w:sz w:val="28"/>
          <w:szCs w:val="28"/>
        </w:rPr>
        <w:t>вует большое количество заголов</w:t>
      </w:r>
      <w:r w:rsidRPr="008C7F2E">
        <w:rPr>
          <w:rFonts w:ascii="Times New Roman" w:hAnsi="Times New Roman" w:cs="Times New Roman"/>
          <w:sz w:val="28"/>
          <w:szCs w:val="28"/>
        </w:rPr>
        <w:t xml:space="preserve">ков, </w:t>
      </w:r>
      <w:r w:rsidR="003B7298" w:rsidRPr="008C7F2E">
        <w:rPr>
          <w:rFonts w:ascii="Times New Roman" w:hAnsi="Times New Roman" w:cs="Times New Roman"/>
          <w:sz w:val="28"/>
          <w:szCs w:val="28"/>
        </w:rPr>
        <w:t>используемых</w:t>
      </w:r>
      <w:r w:rsidRPr="008C7F2E">
        <w:rPr>
          <w:rFonts w:ascii="Times New Roman" w:hAnsi="Times New Roman" w:cs="Times New Roman"/>
          <w:sz w:val="28"/>
          <w:szCs w:val="28"/>
        </w:rPr>
        <w:t xml:space="preserve"> протоколом HTTP. Часть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из них поз</w:t>
      </w:r>
      <w:r w:rsidR="003B7298">
        <w:rPr>
          <w:rFonts w:ascii="Times New Roman" w:hAnsi="Times New Roman" w:cs="Times New Roman"/>
          <w:sz w:val="28"/>
          <w:szCs w:val="28"/>
        </w:rPr>
        <w:t>воляет определить поведение бра</w:t>
      </w:r>
      <w:r w:rsidRPr="008C7F2E">
        <w:rPr>
          <w:rFonts w:ascii="Times New Roman" w:hAnsi="Times New Roman" w:cs="Times New Roman"/>
          <w:sz w:val="28"/>
          <w:szCs w:val="28"/>
        </w:rPr>
        <w:t xml:space="preserve">узера в конкретной ситуации, другие </w:t>
      </w:r>
      <w:r w:rsid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 xml:space="preserve"> дают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злоумышленнику информацию о том, какие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технологии применяются в веб-приложении.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Кроме того, некорректная настройка некоторых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парамет</w:t>
      </w:r>
      <w:r w:rsidR="003B7298">
        <w:rPr>
          <w:rFonts w:ascii="Times New Roman" w:hAnsi="Times New Roman" w:cs="Times New Roman"/>
          <w:sz w:val="28"/>
          <w:szCs w:val="28"/>
        </w:rPr>
        <w:t>ров может повредить функциониро</w:t>
      </w:r>
      <w:r w:rsidRPr="008C7F2E">
        <w:rPr>
          <w:rFonts w:ascii="Times New Roman" w:hAnsi="Times New Roman" w:cs="Times New Roman"/>
          <w:sz w:val="28"/>
          <w:szCs w:val="28"/>
        </w:rPr>
        <w:t>ванию сайта.</w:t>
      </w:r>
    </w:p>
    <w:p w14:paraId="38E87491" w14:textId="77777777"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Рассмотрим назначение и условия настройки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нескольких HTTP-заголовков, пользуясь таблицей,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представленной в статье Digital Security «(Без)опасный онла</w:t>
      </w:r>
      <w:r w:rsidR="003B7298">
        <w:rPr>
          <w:rFonts w:ascii="Times New Roman" w:hAnsi="Times New Roman" w:cs="Times New Roman"/>
          <w:sz w:val="28"/>
          <w:szCs w:val="28"/>
        </w:rPr>
        <w:t>йн-банкинг: исследование веб-ре</w:t>
      </w:r>
      <w:r w:rsidRPr="008C7F2E">
        <w:rPr>
          <w:rFonts w:ascii="Times New Roman" w:hAnsi="Times New Roman" w:cs="Times New Roman"/>
          <w:sz w:val="28"/>
          <w:szCs w:val="28"/>
        </w:rPr>
        <w:t>сурсов банков России и мира» с более подробным</w:t>
      </w:r>
      <w:r w:rsidR="003B7298">
        <w:rPr>
          <w:rFonts w:ascii="Times New Roman" w:hAnsi="Times New Roman" w:cs="Times New Roman"/>
          <w:sz w:val="28"/>
          <w:szCs w:val="28"/>
        </w:rPr>
        <w:t xml:space="preserve"> описанием и примерами</w:t>
      </w:r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14:paraId="48CCA808" w14:textId="77777777" w:rsidR="003B7298" w:rsidRPr="003B7298" w:rsidRDefault="008C7F2E" w:rsidP="003B7298">
      <w:pPr>
        <w:pStyle w:val="a4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>CSP (политика безопасности контента).</w:t>
      </w:r>
      <w:r w:rsidR="003B7298" w:rsidRPr="003B72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570E13" w14:textId="77777777"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>Позволяет обнаружить и устранить атаку XSS.</w:t>
      </w:r>
      <w:r w:rsidR="003B7298"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3B7298">
        <w:rPr>
          <w:rFonts w:ascii="Times New Roman" w:hAnsi="Times New Roman" w:cs="Times New Roman"/>
          <w:sz w:val="28"/>
          <w:szCs w:val="28"/>
        </w:rPr>
        <w:t>Определяет список доверенных источников, из</w:t>
      </w:r>
      <w:r w:rsidR="003B7298"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3B7298">
        <w:rPr>
          <w:rFonts w:ascii="Times New Roman" w:hAnsi="Times New Roman" w:cs="Times New Roman"/>
          <w:sz w:val="28"/>
          <w:szCs w:val="28"/>
        </w:rPr>
        <w:t>которых пользователь может получать контент.</w:t>
      </w:r>
    </w:p>
    <w:p w14:paraId="1CC3E092" w14:textId="77777777" w:rsidR="008C7F2E" w:rsidRPr="003B7298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Необходи</w:t>
      </w:r>
      <w:r w:rsidR="003B7298">
        <w:rPr>
          <w:rFonts w:ascii="Times New Roman" w:hAnsi="Times New Roman" w:cs="Times New Roman"/>
          <w:sz w:val="28"/>
          <w:szCs w:val="28"/>
        </w:rPr>
        <w:t>мо добавить на страницу HTTP-за</w:t>
      </w:r>
      <w:r w:rsidRPr="008C7F2E">
        <w:rPr>
          <w:rFonts w:ascii="Times New Roman" w:hAnsi="Times New Roman" w:cs="Times New Roman"/>
          <w:sz w:val="28"/>
          <w:szCs w:val="28"/>
        </w:rPr>
        <w:t>головка Content-Security-Policy и его настройку.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При этом указывается политика (или несколько),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которым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нужно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следовать</w:t>
      </w:r>
      <w:r w:rsidRPr="003B7298">
        <w:rPr>
          <w:rFonts w:ascii="Times New Roman" w:hAnsi="Times New Roman" w:cs="Times New Roman"/>
          <w:sz w:val="28"/>
          <w:szCs w:val="28"/>
        </w:rPr>
        <w:t>:</w:t>
      </w:r>
    </w:p>
    <w:p w14:paraId="218B09A6" w14:textId="77777777" w:rsidR="008C7F2E" w:rsidRPr="003B7298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3B7298">
        <w:rPr>
          <w:rFonts w:ascii="Times New Roman" w:hAnsi="Times New Roman" w:cs="Times New Roman"/>
          <w:sz w:val="28"/>
          <w:szCs w:val="28"/>
        </w:rPr>
        <w:t xml:space="preserve">: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3B7298">
        <w:rPr>
          <w:rFonts w:ascii="Times New Roman" w:hAnsi="Times New Roman" w:cs="Times New Roman"/>
          <w:sz w:val="28"/>
          <w:szCs w:val="28"/>
        </w:rPr>
        <w:t>,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где вместо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policy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="003B7298">
        <w:rPr>
          <w:rFonts w:ascii="Times New Roman" w:hAnsi="Times New Roman" w:cs="Times New Roman"/>
          <w:sz w:val="28"/>
          <w:szCs w:val="28"/>
        </w:rPr>
        <w:t>указывается перечень ди</w:t>
      </w:r>
      <w:r w:rsidRPr="008C7F2E">
        <w:rPr>
          <w:rFonts w:ascii="Times New Roman" w:hAnsi="Times New Roman" w:cs="Times New Roman"/>
          <w:sz w:val="28"/>
          <w:szCs w:val="28"/>
        </w:rPr>
        <w:t>ректив</w:t>
      </w:r>
      <w:r w:rsidRPr="003B7298">
        <w:rPr>
          <w:rFonts w:ascii="Times New Roman" w:hAnsi="Times New Roman" w:cs="Times New Roman"/>
          <w:sz w:val="28"/>
          <w:szCs w:val="28"/>
        </w:rPr>
        <w:t>.</w:t>
      </w:r>
    </w:p>
    <w:p w14:paraId="6DFDD927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7F2E">
        <w:rPr>
          <w:rFonts w:ascii="Times New Roman" w:hAnsi="Times New Roman" w:cs="Times New Roman"/>
          <w:sz w:val="28"/>
          <w:szCs w:val="28"/>
          <w:lang w:val="en-US"/>
        </w:rPr>
        <w:t>2. HTTP Strict Transport Security (HSTS).</w:t>
      </w:r>
    </w:p>
    <w:p w14:paraId="3E80A1AF" w14:textId="77777777" w:rsid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Активирует механизм принудитель</w:t>
      </w:r>
      <w:r w:rsidR="003B7298">
        <w:rPr>
          <w:rFonts w:ascii="Times New Roman" w:hAnsi="Times New Roman" w:cs="Times New Roman"/>
          <w:sz w:val="28"/>
          <w:szCs w:val="28"/>
        </w:rPr>
        <w:t>ного сое</w:t>
      </w:r>
      <w:r w:rsidRPr="008C7F2E">
        <w:rPr>
          <w:rFonts w:ascii="Times New Roman" w:hAnsi="Times New Roman" w:cs="Times New Roman"/>
          <w:sz w:val="28"/>
          <w:szCs w:val="28"/>
        </w:rPr>
        <w:t>динения посредством защищенного протокола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HTTPS. Отсутствие данного заголовка делает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возможным пе</w:t>
      </w:r>
      <w:r w:rsidR="003B7298">
        <w:rPr>
          <w:rFonts w:ascii="Times New Roman" w:hAnsi="Times New Roman" w:cs="Times New Roman"/>
          <w:sz w:val="28"/>
          <w:szCs w:val="28"/>
        </w:rPr>
        <w:t>рехват сессии пользователя и по</w:t>
      </w:r>
      <w:r w:rsidRPr="008C7F2E">
        <w:rPr>
          <w:rFonts w:ascii="Times New Roman" w:hAnsi="Times New Roman" w:cs="Times New Roman"/>
          <w:sz w:val="28"/>
          <w:szCs w:val="28"/>
        </w:rPr>
        <w:t>лучение доступа к его личному кабинету.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C77B6E" w14:textId="77777777"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Варианты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значений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заголовка</w:t>
      </w:r>
      <w:r w:rsidRPr="003B7298">
        <w:rPr>
          <w:rFonts w:ascii="Times New Roman" w:hAnsi="Times New Roman" w:cs="Times New Roman"/>
          <w:sz w:val="28"/>
          <w:szCs w:val="28"/>
        </w:rPr>
        <w:t>:</w:t>
      </w:r>
    </w:p>
    <w:p w14:paraId="6AD72863" w14:textId="77777777" w:rsidR="008C7F2E" w:rsidRPr="003B7298" w:rsidRDefault="008C7F2E" w:rsidP="00C308C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 xml:space="preserve">1)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Strict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3B72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C7F2E">
        <w:rPr>
          <w:rFonts w:ascii="Times New Roman" w:hAnsi="Times New Roman" w:cs="Times New Roman"/>
          <w:sz w:val="28"/>
          <w:szCs w:val="28"/>
          <w:lang w:val="en-US"/>
        </w:rPr>
        <w:t>maxage</w:t>
      </w:r>
      <w:proofErr w:type="spellEnd"/>
      <w:r w:rsidRPr="003B7298">
        <w:rPr>
          <w:rFonts w:ascii="Times New Roman" w:hAnsi="Times New Roman" w:cs="Times New Roman"/>
          <w:sz w:val="28"/>
          <w:szCs w:val="28"/>
        </w:rPr>
        <w:t>=&lt;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expire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3B7298">
        <w:rPr>
          <w:rFonts w:ascii="Times New Roman" w:hAnsi="Times New Roman" w:cs="Times New Roman"/>
          <w:sz w:val="28"/>
          <w:szCs w:val="28"/>
        </w:rPr>
        <w:t xml:space="preserve">&gt; </w:t>
      </w:r>
      <w:r w:rsidR="003B7298" w:rsidRPr="003B7298">
        <w:rPr>
          <w:rFonts w:ascii="Times New Roman" w:hAnsi="Times New Roman" w:cs="Times New Roman"/>
          <w:sz w:val="28"/>
          <w:szCs w:val="28"/>
        </w:rPr>
        <w:t>-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устанавливает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временной промежу</w:t>
      </w:r>
      <w:r w:rsidR="003B7298">
        <w:rPr>
          <w:rFonts w:ascii="Times New Roman" w:hAnsi="Times New Roman" w:cs="Times New Roman"/>
          <w:sz w:val="28"/>
          <w:szCs w:val="28"/>
        </w:rPr>
        <w:t>ток действия HSTS для определен</w:t>
      </w:r>
      <w:r w:rsidRPr="008C7F2E">
        <w:rPr>
          <w:rFonts w:ascii="Times New Roman" w:hAnsi="Times New Roman" w:cs="Times New Roman"/>
          <w:sz w:val="28"/>
          <w:szCs w:val="28"/>
        </w:rPr>
        <w:t>ного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сайта</w:t>
      </w:r>
      <w:r w:rsidRPr="003B7298">
        <w:rPr>
          <w:rFonts w:ascii="Times New Roman" w:hAnsi="Times New Roman" w:cs="Times New Roman"/>
          <w:sz w:val="28"/>
          <w:szCs w:val="28"/>
        </w:rPr>
        <w:t>;</w:t>
      </w:r>
    </w:p>
    <w:p w14:paraId="5B3560B7" w14:textId="77777777" w:rsidR="008C7F2E" w:rsidRPr="008C7F2E" w:rsidRDefault="008C7F2E" w:rsidP="00C308C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Strict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3B72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C7F2E">
        <w:rPr>
          <w:rFonts w:ascii="Times New Roman" w:hAnsi="Times New Roman" w:cs="Times New Roman"/>
          <w:sz w:val="28"/>
          <w:szCs w:val="28"/>
          <w:lang w:val="en-US"/>
        </w:rPr>
        <w:t>maxage</w:t>
      </w:r>
      <w:proofErr w:type="spellEnd"/>
      <w:r w:rsidRPr="003B7298">
        <w:rPr>
          <w:rFonts w:ascii="Times New Roman" w:hAnsi="Times New Roman" w:cs="Times New Roman"/>
          <w:sz w:val="28"/>
          <w:szCs w:val="28"/>
        </w:rPr>
        <w:t>=&lt;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expire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3B7298">
        <w:rPr>
          <w:rFonts w:ascii="Times New Roman" w:hAnsi="Times New Roman" w:cs="Times New Roman"/>
          <w:sz w:val="28"/>
          <w:szCs w:val="28"/>
        </w:rPr>
        <w:t xml:space="preserve">&gt;; </w:t>
      </w:r>
      <w:proofErr w:type="spellStart"/>
      <w:r w:rsidRPr="003B7298">
        <w:rPr>
          <w:rFonts w:ascii="Times New Roman" w:hAnsi="Times New Roman" w:cs="Times New Roman"/>
          <w:sz w:val="28"/>
          <w:szCs w:val="28"/>
          <w:lang w:val="en-US"/>
        </w:rPr>
        <w:t>includeSubDomains</w:t>
      </w:r>
      <w:proofErr w:type="spellEnd"/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="003B7298" w:rsidRPr="003B7298">
        <w:rPr>
          <w:rFonts w:ascii="Times New Roman" w:hAnsi="Times New Roman" w:cs="Times New Roman"/>
          <w:sz w:val="28"/>
          <w:szCs w:val="28"/>
        </w:rPr>
        <w:t>-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задает времен</w:t>
      </w:r>
      <w:r w:rsidR="003B7298">
        <w:rPr>
          <w:rFonts w:ascii="Times New Roman" w:hAnsi="Times New Roman" w:cs="Times New Roman"/>
          <w:sz w:val="28"/>
          <w:szCs w:val="28"/>
        </w:rPr>
        <w:t>ной период и указывает, что тех</w:t>
      </w:r>
      <w:r w:rsidRPr="008C7F2E">
        <w:rPr>
          <w:rFonts w:ascii="Times New Roman" w:hAnsi="Times New Roman" w:cs="Times New Roman"/>
          <w:sz w:val="28"/>
          <w:szCs w:val="28"/>
        </w:rPr>
        <w:t>нология HSTS распространяется на основной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домен и его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субдомены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;</w:t>
      </w:r>
    </w:p>
    <w:p w14:paraId="29CC24F9" w14:textId="77777777" w:rsidR="008C7F2E" w:rsidRPr="008C7F2E" w:rsidRDefault="008C7F2E" w:rsidP="00C308C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7F2E">
        <w:rPr>
          <w:rFonts w:ascii="Times New Roman" w:hAnsi="Times New Roman" w:cs="Times New Roman"/>
          <w:sz w:val="28"/>
          <w:szCs w:val="28"/>
          <w:lang w:val="en-US"/>
        </w:rPr>
        <w:t xml:space="preserve">3) Strict-Transport-Security: </w:t>
      </w:r>
      <w:proofErr w:type="spellStart"/>
      <w:r w:rsidRPr="008C7F2E">
        <w:rPr>
          <w:rFonts w:ascii="Times New Roman" w:hAnsi="Times New Roman" w:cs="Times New Roman"/>
          <w:sz w:val="28"/>
          <w:szCs w:val="28"/>
          <w:lang w:val="en-US"/>
        </w:rPr>
        <w:t>maxage</w:t>
      </w:r>
      <w:proofErr w:type="spellEnd"/>
      <w:r w:rsidRPr="008C7F2E">
        <w:rPr>
          <w:rFonts w:ascii="Times New Roman" w:hAnsi="Times New Roman" w:cs="Times New Roman"/>
          <w:sz w:val="28"/>
          <w:szCs w:val="28"/>
          <w:lang w:val="en-US"/>
        </w:rPr>
        <w:t xml:space="preserve">=&lt;expire-time&gt;; preload </w:t>
      </w:r>
      <w:r w:rsidR="003B729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указывает</w:t>
      </w:r>
    </w:p>
    <w:p w14:paraId="17B32BCB" w14:textId="77777777" w:rsidR="008C7F2E" w:rsidRPr="008C7F2E" w:rsidRDefault="008C7F2E" w:rsidP="00C308C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браузеру период действия HSTS и включение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сайта в список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Preload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List.</w:t>
      </w:r>
    </w:p>
    <w:p w14:paraId="4FA3BB39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3. X–Content-Type-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Options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14:paraId="5752678D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Указыва</w:t>
      </w:r>
      <w:r w:rsidR="003B7298">
        <w:rPr>
          <w:rFonts w:ascii="Times New Roman" w:hAnsi="Times New Roman" w:cs="Times New Roman"/>
          <w:sz w:val="28"/>
          <w:szCs w:val="28"/>
        </w:rPr>
        <w:t>ет браузеру на необходимость ис</w:t>
      </w:r>
      <w:r w:rsidRPr="008C7F2E">
        <w:rPr>
          <w:rFonts w:ascii="Times New Roman" w:hAnsi="Times New Roman" w:cs="Times New Roman"/>
          <w:sz w:val="28"/>
          <w:szCs w:val="28"/>
        </w:rPr>
        <w:t>пользования типа передаваемого контента MIME,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определенного в Content-Type. Защищает браузер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от подмены типа контента.</w:t>
      </w:r>
    </w:p>
    <w:p w14:paraId="0F5B7101" w14:textId="77777777"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Для запрет</w:t>
      </w:r>
      <w:r w:rsidR="003B7298">
        <w:rPr>
          <w:rFonts w:ascii="Times New Roman" w:hAnsi="Times New Roman" w:cs="Times New Roman"/>
          <w:sz w:val="28"/>
          <w:szCs w:val="28"/>
        </w:rPr>
        <w:t>а браузеру проводить автоматиче</w:t>
      </w:r>
      <w:r w:rsidRPr="008C7F2E">
        <w:rPr>
          <w:rFonts w:ascii="Times New Roman" w:hAnsi="Times New Roman" w:cs="Times New Roman"/>
          <w:sz w:val="28"/>
          <w:szCs w:val="28"/>
        </w:rPr>
        <w:t>ское определение типа контента используется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параметр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no-sniff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: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B7298">
        <w:rPr>
          <w:rFonts w:ascii="Times New Roman" w:hAnsi="Times New Roman" w:cs="Times New Roman"/>
          <w:sz w:val="28"/>
          <w:szCs w:val="28"/>
        </w:rPr>
        <w:t>–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3B7298"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 w:rsidRPr="008C7F2E">
        <w:rPr>
          <w:rFonts w:ascii="Times New Roman" w:hAnsi="Times New Roman" w:cs="Times New Roman"/>
          <w:sz w:val="28"/>
          <w:szCs w:val="28"/>
          <w:lang w:val="en-US"/>
        </w:rPr>
        <w:t>nosniff</w:t>
      </w:r>
      <w:proofErr w:type="spellEnd"/>
    </w:p>
    <w:p w14:paraId="420AF29A" w14:textId="77777777"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 xml:space="preserve">4.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3B7298">
        <w:rPr>
          <w:rFonts w:ascii="Times New Roman" w:hAnsi="Times New Roman" w:cs="Times New Roman"/>
          <w:sz w:val="28"/>
          <w:szCs w:val="28"/>
        </w:rPr>
        <w:t>.</w:t>
      </w:r>
    </w:p>
    <w:p w14:paraId="3909E379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Разрешает или запрещает вызов сайта через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тег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iframe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 Позволяет защититься от атак типа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Clickjacking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14:paraId="4B687784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В качестве</w:t>
      </w:r>
      <w:r w:rsidR="003B7298">
        <w:rPr>
          <w:rFonts w:ascii="Times New Roman" w:hAnsi="Times New Roman" w:cs="Times New Roman"/>
          <w:sz w:val="28"/>
          <w:szCs w:val="28"/>
        </w:rPr>
        <w:t xml:space="preserve"> значения, передаваемого в заго</w:t>
      </w:r>
      <w:r w:rsidRPr="008C7F2E">
        <w:rPr>
          <w:rFonts w:ascii="Times New Roman" w:hAnsi="Times New Roman" w:cs="Times New Roman"/>
          <w:sz w:val="28"/>
          <w:szCs w:val="28"/>
        </w:rPr>
        <w:t>ловке, используется три типа команд: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BDE5A3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1) ALLOW-FROM </w:t>
      </w:r>
      <w:r w:rsid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 xml:space="preserve"> разрешает встраивание для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указанного URL;</w:t>
      </w:r>
    </w:p>
    <w:p w14:paraId="6D1F5A28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2) SAMEORIGIN </w:t>
      </w:r>
      <w:r w:rsid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 xml:space="preserve"> разрешает встраивание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для самого сайта;</w:t>
      </w:r>
    </w:p>
    <w:p w14:paraId="66D2965C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3) DENY </w:t>
      </w:r>
      <w:r w:rsid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 xml:space="preserve"> запрещает встраивание во фрейм.</w:t>
      </w:r>
    </w:p>
    <w:p w14:paraId="37DF327F" w14:textId="77777777"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Безопасной настройкой в данном случае будет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полный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запрет</w:t>
      </w:r>
      <w:r w:rsidRPr="003B7298">
        <w:rPr>
          <w:rFonts w:ascii="Times New Roman" w:hAnsi="Times New Roman" w:cs="Times New Roman"/>
          <w:sz w:val="28"/>
          <w:szCs w:val="28"/>
        </w:rPr>
        <w:t>:</w:t>
      </w:r>
    </w:p>
    <w:p w14:paraId="08A0FB45" w14:textId="77777777" w:rsidR="003B7298" w:rsidRDefault="008C7F2E" w:rsidP="003B72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7F2E">
        <w:rPr>
          <w:rFonts w:ascii="Times New Roman" w:hAnsi="Times New Roman" w:cs="Times New Roman"/>
          <w:sz w:val="28"/>
          <w:szCs w:val="28"/>
          <w:lang w:val="en-US"/>
        </w:rPr>
        <w:t xml:space="preserve">X-Frame-Options =&gt; DENY.__ </w:t>
      </w:r>
    </w:p>
    <w:p w14:paraId="22D44455" w14:textId="77777777" w:rsidR="008C7F2E" w:rsidRPr="00C43749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3749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C43749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C437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44E488C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Отсутствие заголовка позволит украсть или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обработать сеанс веб-приложения и файлы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Для безопасной передачи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необходимо</w:t>
      </w:r>
    </w:p>
    <w:p w14:paraId="0A41EA45" w14:textId="77777777" w:rsid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установить флаги Secure (файлы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будут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отсылаться на с</w:t>
      </w:r>
      <w:r w:rsidR="003B7298">
        <w:rPr>
          <w:rFonts w:ascii="Times New Roman" w:hAnsi="Times New Roman" w:cs="Times New Roman"/>
          <w:sz w:val="28"/>
          <w:szCs w:val="28"/>
        </w:rPr>
        <w:t>ервер только при условии исполь</w:t>
      </w:r>
      <w:r w:rsidRPr="008C7F2E">
        <w:rPr>
          <w:rFonts w:ascii="Times New Roman" w:hAnsi="Times New Roman" w:cs="Times New Roman"/>
          <w:sz w:val="28"/>
          <w:szCs w:val="28"/>
        </w:rPr>
        <w:t xml:space="preserve">зования протокола HTTPS) и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HTTPOnly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(делает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невозможным обращение к файлу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через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клиентский скрипт).</w:t>
      </w:r>
    </w:p>
    <w:p w14:paraId="1DC51084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6. X–XSS-Protection.</w:t>
      </w:r>
    </w:p>
    <w:p w14:paraId="2C175B51" w14:textId="77777777"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lastRenderedPageBreak/>
        <w:t>Останавлив</w:t>
      </w:r>
      <w:r w:rsidR="003B7298">
        <w:rPr>
          <w:rFonts w:ascii="Times New Roman" w:hAnsi="Times New Roman" w:cs="Times New Roman"/>
          <w:sz w:val="28"/>
          <w:szCs w:val="28"/>
        </w:rPr>
        <w:t>ает загрузку страниц при обнару</w:t>
      </w:r>
      <w:r w:rsidRPr="008C7F2E">
        <w:rPr>
          <w:rFonts w:ascii="Times New Roman" w:hAnsi="Times New Roman" w:cs="Times New Roman"/>
          <w:sz w:val="28"/>
          <w:szCs w:val="28"/>
        </w:rPr>
        <w:t>жении XSS-атаки.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Значение 1 включает механизм защиты от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подобных атак, а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block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запрещает обработку страниц, где они замечены: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B7298">
        <w:rPr>
          <w:rFonts w:ascii="Times New Roman" w:hAnsi="Times New Roman" w:cs="Times New Roman"/>
          <w:sz w:val="28"/>
          <w:szCs w:val="28"/>
        </w:rPr>
        <w:t>–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Protection</w:t>
      </w:r>
      <w:r w:rsidRPr="003B7298">
        <w:rPr>
          <w:rFonts w:ascii="Times New Roman" w:hAnsi="Times New Roman" w:cs="Times New Roman"/>
          <w:sz w:val="28"/>
          <w:szCs w:val="28"/>
        </w:rPr>
        <w:t xml:space="preserve"> =&gt; 1;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3B7298">
        <w:rPr>
          <w:rFonts w:ascii="Times New Roman" w:hAnsi="Times New Roman" w:cs="Times New Roman"/>
          <w:sz w:val="28"/>
          <w:szCs w:val="28"/>
        </w:rPr>
        <w:t>=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block</w:t>
      </w:r>
    </w:p>
    <w:p w14:paraId="1716F138" w14:textId="77777777"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 xml:space="preserve">7.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Referrer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3B7298">
        <w:rPr>
          <w:rFonts w:ascii="Times New Roman" w:hAnsi="Times New Roman" w:cs="Times New Roman"/>
          <w:sz w:val="28"/>
          <w:szCs w:val="28"/>
        </w:rPr>
        <w:t>.</w:t>
      </w:r>
    </w:p>
    <w:p w14:paraId="6630AD0F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Позволяет сайту контролировать значение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заголовка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Referer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для ссылок, ведущих с вашей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страницы.</w:t>
      </w:r>
    </w:p>
    <w:p w14:paraId="746C0FBB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Возможны следующие значения:</w:t>
      </w:r>
    </w:p>
    <w:p w14:paraId="70A47FBA" w14:textId="77777777"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no-referrer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="003B7298">
        <w:rPr>
          <w:rFonts w:ascii="Times New Roman" w:hAnsi="Times New Roman" w:cs="Times New Roman"/>
          <w:sz w:val="28"/>
          <w:szCs w:val="28"/>
        </w:rPr>
        <w:t xml:space="preserve">- заголовок </w:t>
      </w:r>
      <w:proofErr w:type="spellStart"/>
      <w:r w:rsidR="003B7298">
        <w:rPr>
          <w:rFonts w:ascii="Times New Roman" w:hAnsi="Times New Roman" w:cs="Times New Roman"/>
          <w:sz w:val="28"/>
          <w:szCs w:val="28"/>
        </w:rPr>
        <w:t>referrer</w:t>
      </w:r>
      <w:proofErr w:type="spellEnd"/>
      <w:r w:rsidR="003B7298">
        <w:rPr>
          <w:rFonts w:ascii="Times New Roman" w:hAnsi="Times New Roman" w:cs="Times New Roman"/>
          <w:sz w:val="28"/>
          <w:szCs w:val="28"/>
        </w:rPr>
        <w:t xml:space="preserve"> не ис</w:t>
      </w:r>
      <w:r w:rsidRPr="008C7F2E">
        <w:rPr>
          <w:rFonts w:ascii="Times New Roman" w:hAnsi="Times New Roman" w:cs="Times New Roman"/>
          <w:sz w:val="28"/>
          <w:szCs w:val="28"/>
        </w:rPr>
        <w:t>пользуется</w:t>
      </w:r>
      <w:r w:rsidRPr="003B7298">
        <w:rPr>
          <w:rFonts w:ascii="Times New Roman" w:hAnsi="Times New Roman" w:cs="Times New Roman"/>
          <w:sz w:val="28"/>
          <w:szCs w:val="28"/>
        </w:rPr>
        <w:t>;</w:t>
      </w:r>
    </w:p>
    <w:p w14:paraId="71C4FA14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 xml:space="preserve">2)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referrer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when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downgrade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="003B7298">
        <w:rPr>
          <w:rFonts w:ascii="Times New Roman" w:hAnsi="Times New Roman" w:cs="Times New Roman"/>
          <w:sz w:val="28"/>
          <w:szCs w:val="28"/>
        </w:rPr>
        <w:t>-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полная ссылка отправляется только при переходе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с HTTPS на HTTPS или с HTTP куда-то еще;</w:t>
      </w:r>
    </w:p>
    <w:p w14:paraId="2CBAC6AE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same-origin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="003B7298">
        <w:rPr>
          <w:rFonts w:ascii="Times New Roman" w:hAnsi="Times New Roman" w:cs="Times New Roman"/>
          <w:sz w:val="28"/>
          <w:szCs w:val="28"/>
        </w:rPr>
        <w:t>- браузер отправляет зна</w:t>
      </w:r>
      <w:r w:rsidRPr="008C7F2E">
        <w:rPr>
          <w:rFonts w:ascii="Times New Roman" w:hAnsi="Times New Roman" w:cs="Times New Roman"/>
          <w:sz w:val="28"/>
          <w:szCs w:val="28"/>
        </w:rPr>
        <w:t xml:space="preserve">чение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referer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только в том случае, если ссылка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ведет на тот же сайт;</w:t>
      </w:r>
    </w:p>
    <w:p w14:paraId="1464CCF7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referrer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указывается тот сайт,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откуда пришел запрос;</w:t>
      </w:r>
    </w:p>
    <w:p w14:paraId="7A17EBB4" w14:textId="2FFE383E"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 xml:space="preserve">5) 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strict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="003B7298">
        <w:rPr>
          <w:rFonts w:ascii="Times New Roman" w:hAnsi="Times New Roman" w:cs="Times New Roman"/>
          <w:sz w:val="28"/>
          <w:szCs w:val="28"/>
        </w:rPr>
        <w:t>-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в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referrer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указывается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тот сайт, откуда пришел запрос,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8C7F2E">
        <w:rPr>
          <w:rFonts w:ascii="Times New Roman" w:hAnsi="Times New Roman" w:cs="Times New Roman"/>
          <w:sz w:val="28"/>
          <w:szCs w:val="28"/>
        </w:rPr>
        <w:t>но только при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использовании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B7298">
        <w:rPr>
          <w:rFonts w:ascii="Times New Roman" w:hAnsi="Times New Roman" w:cs="Times New Roman"/>
          <w:sz w:val="28"/>
          <w:szCs w:val="28"/>
        </w:rPr>
        <w:t>;</w:t>
      </w:r>
    </w:p>
    <w:p w14:paraId="02BA5FA4" w14:textId="46C05CBE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 xml:space="preserve">6)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when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="003B7298">
        <w:rPr>
          <w:rFonts w:ascii="Times New Roman" w:hAnsi="Times New Roman" w:cs="Times New Roman"/>
          <w:sz w:val="28"/>
          <w:szCs w:val="28"/>
        </w:rPr>
        <w:t>–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браузер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отправляет полный URL на тот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8C7F2E">
        <w:rPr>
          <w:rFonts w:ascii="Times New Roman" w:hAnsi="Times New Roman" w:cs="Times New Roman"/>
          <w:sz w:val="28"/>
          <w:szCs w:val="28"/>
        </w:rPr>
        <w:t>же сайт, неполный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(только название) на все остальные;</w:t>
      </w:r>
    </w:p>
    <w:p w14:paraId="42F3C4CF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 xml:space="preserve">7)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strict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when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="003B7298" w:rsidRPr="003B7298">
        <w:rPr>
          <w:rFonts w:ascii="Times New Roman" w:hAnsi="Times New Roman" w:cs="Times New Roman"/>
          <w:sz w:val="28"/>
          <w:szCs w:val="28"/>
        </w:rPr>
        <w:t>-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браузер отправляет полный URL на тот же сайт,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неполный (только название) на все остальные.</w:t>
      </w:r>
    </w:p>
    <w:p w14:paraId="1CD215D1" w14:textId="77777777"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В случае, если пользователь переходит с HTTP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на HTTPS, браузер оставляет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referrer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пустым;</w:t>
      </w:r>
    </w:p>
    <w:p w14:paraId="429BAA86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8)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unsafe-url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="00F83003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 xml:space="preserve"> браузер всегда посылает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полный URL с любого сайта.</w:t>
      </w:r>
    </w:p>
    <w:p w14:paraId="68E9A7FA" w14:textId="77777777"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Полностью анонимной является настройка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no-referrer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14:paraId="66DDFEBB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8. Public-Key-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Pins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14:paraId="6D822EC3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F83003">
        <w:rPr>
          <w:rFonts w:ascii="Times New Roman" w:hAnsi="Times New Roman" w:cs="Times New Roman"/>
          <w:sz w:val="28"/>
          <w:szCs w:val="28"/>
        </w:rPr>
        <w:t>уменьшить риск MITM-атаки с под</w:t>
      </w:r>
      <w:r w:rsidRPr="008C7F2E">
        <w:rPr>
          <w:rFonts w:ascii="Times New Roman" w:hAnsi="Times New Roman" w:cs="Times New Roman"/>
          <w:sz w:val="28"/>
          <w:szCs w:val="28"/>
        </w:rPr>
        <w:t>дельными сертификатами.</w:t>
      </w:r>
    </w:p>
    <w:p w14:paraId="3648DF15" w14:textId="77777777"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Заголовок имеет следующие поля: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– pin-sha</w:t>
      </w:r>
      <w:r w:rsidR="00F83003">
        <w:rPr>
          <w:rFonts w:ascii="Times New Roman" w:hAnsi="Times New Roman" w:cs="Times New Roman"/>
          <w:sz w:val="28"/>
          <w:szCs w:val="28"/>
        </w:rPr>
        <w:t>256 - SHA256-хеш публичного клю</w:t>
      </w:r>
      <w:r w:rsidRPr="008C7F2E">
        <w:rPr>
          <w:rFonts w:ascii="Times New Roman" w:hAnsi="Times New Roman" w:cs="Times New Roman"/>
          <w:sz w:val="28"/>
          <w:szCs w:val="28"/>
        </w:rPr>
        <w:t>ча, закодированный в base64, для сертификата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из белого списка;</w:t>
      </w:r>
    </w:p>
    <w:p w14:paraId="1D38008B" w14:textId="05F31BDA"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– p</w:t>
      </w:r>
      <w:r w:rsidR="00F83003">
        <w:rPr>
          <w:rFonts w:ascii="Times New Roman" w:hAnsi="Times New Roman" w:cs="Times New Roman"/>
          <w:sz w:val="28"/>
          <w:szCs w:val="28"/>
        </w:rPr>
        <w:t>in-sha256 -</w:t>
      </w:r>
      <w:r w:rsidRPr="008C7F2E">
        <w:rPr>
          <w:rFonts w:ascii="Times New Roman" w:hAnsi="Times New Roman" w:cs="Times New Roman"/>
          <w:sz w:val="28"/>
          <w:szCs w:val="28"/>
        </w:rPr>
        <w:t xml:space="preserve"> резервная копия публичного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ключа;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max-age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="00F83003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 xml:space="preserve"> время жизни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8C7F2E">
        <w:rPr>
          <w:rFonts w:ascii="Times New Roman" w:hAnsi="Times New Roman" w:cs="Times New Roman"/>
          <w:sz w:val="28"/>
          <w:szCs w:val="28"/>
        </w:rPr>
        <w:t>(в секундах) для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белого списка;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– pin-sha256 можно получить из заранее</w:t>
      </w:r>
      <w:r w:rsidR="007E6389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lastRenderedPageBreak/>
        <w:t>подготовленн</w:t>
      </w:r>
      <w:r w:rsidR="00F83003">
        <w:rPr>
          <w:rFonts w:ascii="Times New Roman" w:hAnsi="Times New Roman" w:cs="Times New Roman"/>
          <w:sz w:val="28"/>
          <w:szCs w:val="28"/>
        </w:rPr>
        <w:t>ого публичного ключа или при по</w:t>
      </w:r>
      <w:r w:rsidRPr="008C7F2E">
        <w:rPr>
          <w:rFonts w:ascii="Times New Roman" w:hAnsi="Times New Roman" w:cs="Times New Roman"/>
          <w:sz w:val="28"/>
          <w:szCs w:val="28"/>
        </w:rPr>
        <w:t>мощи запроса на получение сертификата CSR.</w:t>
      </w:r>
    </w:p>
    <w:p w14:paraId="08799769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Expect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-CT.</w:t>
      </w:r>
    </w:p>
    <w:p w14:paraId="3BB2527D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Позволяет обе</w:t>
      </w:r>
      <w:r w:rsidR="00F83003">
        <w:rPr>
          <w:rFonts w:ascii="Times New Roman" w:hAnsi="Times New Roman" w:cs="Times New Roman"/>
          <w:sz w:val="28"/>
          <w:szCs w:val="28"/>
        </w:rPr>
        <w:t>спечить соблюдение требова</w:t>
      </w:r>
      <w:r w:rsidRPr="008C7F2E">
        <w:rPr>
          <w:rFonts w:ascii="Times New Roman" w:hAnsi="Times New Roman" w:cs="Times New Roman"/>
          <w:sz w:val="28"/>
          <w:szCs w:val="28"/>
        </w:rPr>
        <w:t>ний прозрачности сертификатов. Предотвращает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незаметное использование неподтвержденных</w:t>
      </w:r>
    </w:p>
    <w:p w14:paraId="431359DB" w14:textId="77777777"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сертификатов для данного сайта с помощью «фоновых проверок».</w:t>
      </w:r>
    </w:p>
    <w:p w14:paraId="586AF53B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Вариант настройки данного заголовка:</w:t>
      </w:r>
    </w:p>
    <w:p w14:paraId="1A4ECE00" w14:textId="77777777" w:rsidR="008C7F2E" w:rsidRPr="005F29B0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B0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Expect</w:t>
      </w:r>
      <w:r w:rsidRPr="005F29B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CT</w:t>
      </w:r>
      <w:r w:rsidRPr="005F29B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5F29B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F29B0">
        <w:rPr>
          <w:rFonts w:ascii="Times New Roman" w:hAnsi="Times New Roman" w:cs="Times New Roman"/>
          <w:sz w:val="28"/>
          <w:szCs w:val="28"/>
          <w:lang w:val="en-US"/>
        </w:rPr>
        <w:t xml:space="preserve">=3600,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enforce</w:t>
      </w:r>
      <w:r w:rsidRPr="005F29B0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F83003" w:rsidRPr="005F29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5F29B0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8C7F2E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5F29B0">
        <w:rPr>
          <w:rFonts w:ascii="Times New Roman" w:hAnsi="Times New Roman" w:cs="Times New Roman"/>
          <w:sz w:val="28"/>
          <w:szCs w:val="28"/>
          <w:lang w:val="en-US"/>
        </w:rPr>
        <w:t>=»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F29B0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ct</w:t>
      </w:r>
      <w:r w:rsidRPr="005F29B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5F29B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F29B0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5C418940" w14:textId="77777777"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7F2E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»,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max-age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— период проверки;</w:t>
      </w:r>
    </w:p>
    <w:p w14:paraId="593B3F61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enforce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— включение политики заголовка и отключение доступа к приложению в случае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ее нарушения;</w:t>
      </w:r>
    </w:p>
    <w:p w14:paraId="50FB51FD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uri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="00F83003">
        <w:rPr>
          <w:rFonts w:ascii="Times New Roman" w:hAnsi="Times New Roman" w:cs="Times New Roman"/>
          <w:sz w:val="28"/>
          <w:szCs w:val="28"/>
        </w:rPr>
        <w:t>— URL, на который необходимо от</w:t>
      </w:r>
      <w:r w:rsidRPr="008C7F2E">
        <w:rPr>
          <w:rFonts w:ascii="Times New Roman" w:hAnsi="Times New Roman" w:cs="Times New Roman"/>
          <w:sz w:val="28"/>
          <w:szCs w:val="28"/>
        </w:rPr>
        <w:t>править отчет в случае выявления нарушений.</w:t>
      </w:r>
    </w:p>
    <w:p w14:paraId="54854A60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7F2E">
        <w:rPr>
          <w:rFonts w:ascii="Times New Roman" w:hAnsi="Times New Roman" w:cs="Times New Roman"/>
          <w:sz w:val="28"/>
          <w:szCs w:val="28"/>
          <w:lang w:val="en-US"/>
        </w:rPr>
        <w:t>10. X-Powered-CMS.</w:t>
      </w:r>
    </w:p>
    <w:p w14:paraId="18831B32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  <w:lang w:val="en-US"/>
        </w:rPr>
        <w:t>CMS-</w:t>
      </w:r>
      <w:r w:rsidRPr="008C7F2E">
        <w:rPr>
          <w:rFonts w:ascii="Times New Roman" w:hAnsi="Times New Roman" w:cs="Times New Roman"/>
          <w:sz w:val="28"/>
          <w:szCs w:val="28"/>
        </w:rPr>
        <w:t>движок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C7F2E">
        <w:rPr>
          <w:rFonts w:ascii="Times New Roman" w:hAnsi="Times New Roman" w:cs="Times New Roman"/>
          <w:sz w:val="28"/>
          <w:szCs w:val="28"/>
        </w:rPr>
        <w:t>Наличие данного и следующих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двух заголовков дает злоумышленнику больше</w:t>
      </w:r>
      <w:r w:rsidR="00F83003">
        <w:rPr>
          <w:rFonts w:ascii="Times New Roman" w:hAnsi="Times New Roman" w:cs="Times New Roman"/>
          <w:sz w:val="28"/>
          <w:szCs w:val="28"/>
        </w:rPr>
        <w:t xml:space="preserve"> информации для проведения атак. </w:t>
      </w:r>
      <w:r w:rsidRPr="008C7F2E">
        <w:rPr>
          <w:rFonts w:ascii="Times New Roman" w:hAnsi="Times New Roman" w:cs="Times New Roman"/>
          <w:sz w:val="28"/>
          <w:szCs w:val="28"/>
        </w:rPr>
        <w:t>Необходимо исключить.</w:t>
      </w:r>
    </w:p>
    <w:p w14:paraId="78B70A3A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11. X-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Powered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-By.</w:t>
      </w:r>
    </w:p>
    <w:p w14:paraId="211054B3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Указывает платформу приложений, на которой</w:t>
      </w:r>
      <w:r w:rsidR="00F83003">
        <w:rPr>
          <w:rFonts w:ascii="Times New Roman" w:hAnsi="Times New Roman" w:cs="Times New Roman"/>
          <w:sz w:val="28"/>
          <w:szCs w:val="28"/>
        </w:rPr>
        <w:t xml:space="preserve"> работает сервер. </w:t>
      </w:r>
      <w:r w:rsidRPr="008C7F2E">
        <w:rPr>
          <w:rFonts w:ascii="Times New Roman" w:hAnsi="Times New Roman" w:cs="Times New Roman"/>
          <w:sz w:val="28"/>
          <w:szCs w:val="28"/>
        </w:rPr>
        <w:t>Необходимо исключить.</w:t>
      </w:r>
    </w:p>
    <w:p w14:paraId="0A8E13CC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12. Server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14:paraId="079A3881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Сообщает, на каком ПО работает веб-сервер.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Необходимо исключить.</w:t>
      </w:r>
    </w:p>
    <w:p w14:paraId="4276539A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Web Application Firewall (WAF) </w:t>
      </w:r>
      <w:r w:rsidR="00F83003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 xml:space="preserve"> это средства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фильтрации </w:t>
      </w:r>
      <w:r w:rsidR="00F83003">
        <w:rPr>
          <w:rFonts w:ascii="Times New Roman" w:hAnsi="Times New Roman" w:cs="Times New Roman"/>
          <w:sz w:val="28"/>
          <w:szCs w:val="28"/>
        </w:rPr>
        <w:t>трафика прикладного уровня, спе</w:t>
      </w:r>
      <w:r w:rsidRPr="008C7F2E">
        <w:rPr>
          <w:rFonts w:ascii="Times New Roman" w:hAnsi="Times New Roman" w:cs="Times New Roman"/>
          <w:sz w:val="28"/>
          <w:szCs w:val="28"/>
        </w:rPr>
        <w:t>циально ор</w:t>
      </w:r>
      <w:r w:rsidR="00645881">
        <w:rPr>
          <w:rFonts w:ascii="Times New Roman" w:hAnsi="Times New Roman" w:cs="Times New Roman"/>
          <w:sz w:val="28"/>
          <w:szCs w:val="28"/>
        </w:rPr>
        <w:t>иентированные на веб-приложения</w:t>
      </w:r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14:paraId="50721143" w14:textId="77777777" w:rsidR="00F83003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WAF представляет собой средство защи</w:t>
      </w:r>
      <w:r w:rsidR="00F83003">
        <w:rPr>
          <w:rFonts w:ascii="Times New Roman" w:hAnsi="Times New Roman" w:cs="Times New Roman"/>
          <w:sz w:val="28"/>
          <w:szCs w:val="28"/>
        </w:rPr>
        <w:t>ты, рабо</w:t>
      </w:r>
      <w:r w:rsidRPr="008C7F2E">
        <w:rPr>
          <w:rFonts w:ascii="Times New Roman" w:hAnsi="Times New Roman" w:cs="Times New Roman"/>
          <w:sz w:val="28"/>
          <w:szCs w:val="28"/>
        </w:rPr>
        <w:t>тающее в ре</w:t>
      </w:r>
      <w:r w:rsidR="00F83003">
        <w:rPr>
          <w:rFonts w:ascii="Times New Roman" w:hAnsi="Times New Roman" w:cs="Times New Roman"/>
          <w:sz w:val="28"/>
          <w:szCs w:val="28"/>
        </w:rPr>
        <w:t xml:space="preserve">жиме обратного прокси перед </w:t>
      </w:r>
      <w:proofErr w:type="spellStart"/>
      <w:r w:rsidR="00F83003">
        <w:rPr>
          <w:rFonts w:ascii="Times New Roman" w:hAnsi="Times New Roman" w:cs="Times New Roman"/>
          <w:sz w:val="28"/>
          <w:szCs w:val="28"/>
        </w:rPr>
        <w:t>веб</w:t>
      </w:r>
      <w:r w:rsidRPr="008C7F2E">
        <w:rPr>
          <w:rFonts w:ascii="Times New Roman" w:hAnsi="Times New Roman" w:cs="Times New Roman"/>
          <w:sz w:val="28"/>
          <w:szCs w:val="28"/>
        </w:rPr>
        <w:t>сервисом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 Эта</w:t>
      </w:r>
      <w:r w:rsidR="00F83003">
        <w:rPr>
          <w:rFonts w:ascii="Times New Roman" w:hAnsi="Times New Roman" w:cs="Times New Roman"/>
          <w:sz w:val="28"/>
          <w:szCs w:val="28"/>
        </w:rPr>
        <w:t>лонная модель коммуникации с за</w:t>
      </w:r>
      <w:r w:rsidRPr="008C7F2E">
        <w:rPr>
          <w:rFonts w:ascii="Times New Roman" w:hAnsi="Times New Roman" w:cs="Times New Roman"/>
          <w:sz w:val="28"/>
          <w:szCs w:val="28"/>
        </w:rPr>
        <w:t>щищаемым приложением строится при помощи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компонента машинного обучения. Таким образом, фильтрация т</w:t>
      </w:r>
      <w:r w:rsidR="00F83003">
        <w:rPr>
          <w:rFonts w:ascii="Times New Roman" w:hAnsi="Times New Roman" w:cs="Times New Roman"/>
          <w:sz w:val="28"/>
          <w:szCs w:val="28"/>
        </w:rPr>
        <w:t>рафика происходит на основе «бе</w:t>
      </w:r>
      <w:r w:rsidRPr="008C7F2E">
        <w:rPr>
          <w:rFonts w:ascii="Times New Roman" w:hAnsi="Times New Roman" w:cs="Times New Roman"/>
          <w:sz w:val="28"/>
          <w:szCs w:val="28"/>
        </w:rPr>
        <w:t>лого списка» идентификаторов (HTTP-параметры,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идентификатор ресурса, </w:t>
      </w:r>
      <w:r w:rsidRPr="008C7F2E">
        <w:rPr>
          <w:rFonts w:ascii="Times New Roman" w:hAnsi="Times New Roman" w:cs="Times New Roman"/>
          <w:sz w:val="28"/>
          <w:szCs w:val="28"/>
        </w:rPr>
        <w:lastRenderedPageBreak/>
        <w:t>идентификатор сессии).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Выбор конкре</w:t>
      </w:r>
      <w:r w:rsidR="00F83003">
        <w:rPr>
          <w:rFonts w:ascii="Times New Roman" w:hAnsi="Times New Roman" w:cs="Times New Roman"/>
          <w:sz w:val="28"/>
          <w:szCs w:val="28"/>
        </w:rPr>
        <w:t xml:space="preserve">тного </w:t>
      </w:r>
      <w:proofErr w:type="spellStart"/>
      <w:r w:rsidR="00F83003">
        <w:rPr>
          <w:rFonts w:ascii="Times New Roman" w:hAnsi="Times New Roman" w:cs="Times New Roman"/>
          <w:sz w:val="28"/>
          <w:szCs w:val="28"/>
        </w:rPr>
        <w:t>файервола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 xml:space="preserve"> зависит от пред</w:t>
      </w:r>
      <w:r w:rsidRPr="008C7F2E">
        <w:rPr>
          <w:rFonts w:ascii="Times New Roman" w:hAnsi="Times New Roman" w:cs="Times New Roman"/>
          <w:sz w:val="28"/>
          <w:szCs w:val="28"/>
        </w:rPr>
        <w:t>почтений специалистов и политики компании.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0D1AC5" w14:textId="77777777" w:rsidR="008C7F2E" w:rsidRPr="008C7F2E" w:rsidRDefault="008C7F2E" w:rsidP="00C308C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2. Между веб-сервером и базой данных:</w:t>
      </w:r>
    </w:p>
    <w:p w14:paraId="68C8D2D4" w14:textId="77777777" w:rsid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Для защит</w:t>
      </w:r>
      <w:r w:rsidR="00F83003">
        <w:rPr>
          <w:rFonts w:ascii="Times New Roman" w:hAnsi="Times New Roman" w:cs="Times New Roman"/>
          <w:sz w:val="28"/>
          <w:szCs w:val="28"/>
        </w:rPr>
        <w:t>ы передаваемых в приложении фай</w:t>
      </w:r>
      <w:r w:rsidRPr="008C7F2E">
        <w:rPr>
          <w:rFonts w:ascii="Times New Roman" w:hAnsi="Times New Roman" w:cs="Times New Roman"/>
          <w:sz w:val="28"/>
          <w:szCs w:val="28"/>
        </w:rPr>
        <w:t>лов может быть использована схема шифрования,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представленная на </w:t>
      </w:r>
      <w:r w:rsidR="00645881">
        <w:rPr>
          <w:rFonts w:ascii="Times New Roman" w:hAnsi="Times New Roman" w:cs="Times New Roman"/>
          <w:iCs/>
          <w:sz w:val="28"/>
          <w:szCs w:val="28"/>
        </w:rPr>
        <w:t>Р</w:t>
      </w:r>
      <w:r w:rsidRPr="00645881">
        <w:rPr>
          <w:rFonts w:ascii="Times New Roman" w:hAnsi="Times New Roman" w:cs="Times New Roman"/>
          <w:iCs/>
          <w:sz w:val="28"/>
          <w:szCs w:val="28"/>
        </w:rPr>
        <w:t xml:space="preserve">ис. </w:t>
      </w:r>
      <w:r w:rsidR="00645881">
        <w:rPr>
          <w:rFonts w:ascii="Times New Roman" w:hAnsi="Times New Roman" w:cs="Times New Roman"/>
          <w:iCs/>
          <w:sz w:val="28"/>
          <w:szCs w:val="28"/>
        </w:rPr>
        <w:t>1.</w:t>
      </w:r>
      <w:r w:rsidRPr="00645881">
        <w:rPr>
          <w:rFonts w:ascii="Times New Roman" w:hAnsi="Times New Roman" w:cs="Times New Roman"/>
          <w:iCs/>
          <w:sz w:val="28"/>
          <w:szCs w:val="28"/>
        </w:rPr>
        <w:t>1</w:t>
      </w:r>
      <w:r w:rsidR="006875D6">
        <w:rPr>
          <w:rFonts w:ascii="Times New Roman" w:hAnsi="Times New Roman" w:cs="Times New Roman"/>
          <w:iCs/>
          <w:sz w:val="28"/>
          <w:szCs w:val="28"/>
        </w:rPr>
        <w:t>3</w:t>
      </w:r>
      <w:r w:rsidR="00F83003" w:rsidRPr="00645881">
        <w:rPr>
          <w:rFonts w:ascii="Times New Roman" w:hAnsi="Times New Roman" w:cs="Times New Roman"/>
          <w:sz w:val="28"/>
          <w:szCs w:val="28"/>
        </w:rPr>
        <w:t>.</w:t>
      </w:r>
      <w:r w:rsidR="00F83003">
        <w:rPr>
          <w:rFonts w:ascii="Times New Roman" w:hAnsi="Times New Roman" w:cs="Times New Roman"/>
          <w:sz w:val="28"/>
          <w:szCs w:val="28"/>
        </w:rPr>
        <w:t xml:space="preserve"> Применяется хеширо</w:t>
      </w:r>
      <w:r w:rsidRPr="008C7F2E">
        <w:rPr>
          <w:rFonts w:ascii="Times New Roman" w:hAnsi="Times New Roman" w:cs="Times New Roman"/>
          <w:sz w:val="28"/>
          <w:szCs w:val="28"/>
        </w:rPr>
        <w:t>вание, «соль» и передача зашифрованных данных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с использованием RSA-шифрования.</w:t>
      </w:r>
    </w:p>
    <w:p w14:paraId="7B4CF1FE" w14:textId="77777777" w:rsidR="00645881" w:rsidRDefault="00645881" w:rsidP="0064588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58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E21027" wp14:editId="34925CC5">
            <wp:extent cx="4791744" cy="2257740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9B74" w14:textId="77777777" w:rsidR="000436BD" w:rsidRDefault="000436BD" w:rsidP="0064588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14867B" w14:textId="77777777" w:rsidR="00645881" w:rsidRDefault="006875D6" w:rsidP="0064588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1.13</w:t>
      </w:r>
      <w:r w:rsidR="00645881">
        <w:rPr>
          <w:rFonts w:ascii="Times New Roman" w:hAnsi="Times New Roman" w:cs="Times New Roman"/>
          <w:sz w:val="28"/>
          <w:szCs w:val="28"/>
        </w:rPr>
        <w:t>. Процесс хеширования данных</w:t>
      </w:r>
    </w:p>
    <w:p w14:paraId="1778189E" w14:textId="77777777" w:rsidR="00F83003" w:rsidRPr="008C7F2E" w:rsidRDefault="00F83003" w:rsidP="000436B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5529A8" w14:textId="77777777"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7F2E">
        <w:rPr>
          <w:rFonts w:ascii="Times New Roman" w:hAnsi="Times New Roman" w:cs="Times New Roman"/>
          <w:b/>
          <w:bCs/>
          <w:sz w:val="28"/>
          <w:szCs w:val="28"/>
        </w:rPr>
        <w:t>Физические сервера:</w:t>
      </w:r>
    </w:p>
    <w:p w14:paraId="5F2BFE14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Рассмотрим ряд мер для защиты физических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серверов, на которых размещено веб-прил</w:t>
      </w:r>
      <w:r w:rsidR="00F83003">
        <w:rPr>
          <w:rFonts w:ascii="Times New Roman" w:hAnsi="Times New Roman" w:cs="Times New Roman"/>
          <w:sz w:val="28"/>
          <w:szCs w:val="28"/>
        </w:rPr>
        <w:t>оже</w:t>
      </w:r>
      <w:r w:rsidRPr="008C7F2E">
        <w:rPr>
          <w:rFonts w:ascii="Times New Roman" w:hAnsi="Times New Roman" w:cs="Times New Roman"/>
          <w:sz w:val="28"/>
          <w:szCs w:val="28"/>
        </w:rPr>
        <w:t>ние, предлагаемых как настройки безопасности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операционных с</w:t>
      </w:r>
      <w:r w:rsidR="00F83003">
        <w:rPr>
          <w:rFonts w:ascii="Times New Roman" w:hAnsi="Times New Roman" w:cs="Times New Roman"/>
          <w:sz w:val="28"/>
          <w:szCs w:val="28"/>
        </w:rPr>
        <w:t>истем на базе ядра Linux для со</w:t>
      </w:r>
      <w:r w:rsidRPr="008C7F2E">
        <w:rPr>
          <w:rFonts w:ascii="Times New Roman" w:hAnsi="Times New Roman" w:cs="Times New Roman"/>
          <w:sz w:val="28"/>
          <w:szCs w:val="28"/>
        </w:rPr>
        <w:t>ответствия компании стандарту PCI DSS (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Payment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Industry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F83003">
        <w:rPr>
          <w:rFonts w:ascii="Times New Roman" w:hAnsi="Times New Roman" w:cs="Times New Roman"/>
          <w:sz w:val="28"/>
          <w:szCs w:val="28"/>
        </w:rPr>
        <w:t>–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стандарт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безопасности данных индустрии платежных карт):</w:t>
      </w:r>
    </w:p>
    <w:p w14:paraId="35BF1C68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1. Создание и раб</w:t>
      </w:r>
      <w:r w:rsidR="00F83003">
        <w:rPr>
          <w:rFonts w:ascii="Times New Roman" w:hAnsi="Times New Roman" w:cs="Times New Roman"/>
          <w:sz w:val="28"/>
          <w:szCs w:val="28"/>
        </w:rPr>
        <w:t>ота под непривилегирован</w:t>
      </w:r>
      <w:r w:rsidRPr="008C7F2E">
        <w:rPr>
          <w:rFonts w:ascii="Times New Roman" w:hAnsi="Times New Roman" w:cs="Times New Roman"/>
          <w:sz w:val="28"/>
          <w:szCs w:val="28"/>
        </w:rPr>
        <w:t>ной учетной записью.</w:t>
      </w:r>
    </w:p>
    <w:p w14:paraId="7FB1A522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2. Изменение назначаемых по умолчанию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прав на 077.</w:t>
      </w:r>
    </w:p>
    <w:p w14:paraId="5D190402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3. Использование протокола SNMP (Simple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как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интернет</w:t>
      </w:r>
      <w:r w:rsidRPr="00F83003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>протокола для управления устройствами в IP-сетях)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645881">
        <w:rPr>
          <w:rFonts w:ascii="Times New Roman" w:hAnsi="Times New Roman" w:cs="Times New Roman"/>
          <w:sz w:val="28"/>
          <w:szCs w:val="28"/>
        </w:rPr>
        <w:t xml:space="preserve">не ниже версии </w:t>
      </w:r>
      <w:r w:rsidRPr="008C7F2E">
        <w:rPr>
          <w:rFonts w:ascii="Times New Roman" w:hAnsi="Times New Roman" w:cs="Times New Roman"/>
          <w:sz w:val="28"/>
          <w:szCs w:val="28"/>
        </w:rPr>
        <w:t>3.</w:t>
      </w:r>
    </w:p>
    <w:p w14:paraId="23BBA7E8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4. Настройка парольной политики: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252753" w14:textId="77777777" w:rsidR="008C7F2E" w:rsidRPr="008C7F2E" w:rsidRDefault="00F83003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 Минимальная длина -</w:t>
      </w:r>
      <w:r w:rsidR="008C7F2E" w:rsidRPr="008C7F2E">
        <w:rPr>
          <w:rFonts w:ascii="Times New Roman" w:hAnsi="Times New Roman" w:cs="Times New Roman"/>
          <w:sz w:val="28"/>
          <w:szCs w:val="28"/>
        </w:rPr>
        <w:t xml:space="preserve"> 7 символов.</w:t>
      </w:r>
    </w:p>
    <w:p w14:paraId="39629643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lastRenderedPageBreak/>
        <w:t xml:space="preserve">Б. Максимальная продолжительность жизни </w:t>
      </w:r>
      <w:r w:rsidR="00F83003">
        <w:rPr>
          <w:rFonts w:ascii="Times New Roman" w:hAnsi="Times New Roman" w:cs="Times New Roman"/>
          <w:sz w:val="28"/>
          <w:szCs w:val="28"/>
        </w:rPr>
        <w:t xml:space="preserve">- </w:t>
      </w:r>
      <w:r w:rsidRPr="008C7F2E">
        <w:rPr>
          <w:rFonts w:ascii="Times New Roman" w:hAnsi="Times New Roman" w:cs="Times New Roman"/>
          <w:sz w:val="28"/>
          <w:szCs w:val="28"/>
        </w:rPr>
        <w:t>90 дней.</w:t>
      </w:r>
    </w:p>
    <w:p w14:paraId="162B4C9A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В. Минимальное количество дней до смены</w:t>
      </w:r>
      <w:r w:rsidR="00F83003">
        <w:rPr>
          <w:rFonts w:ascii="Times New Roman" w:hAnsi="Times New Roman" w:cs="Times New Roman"/>
          <w:sz w:val="28"/>
          <w:szCs w:val="28"/>
        </w:rPr>
        <w:t xml:space="preserve"> пароля -</w:t>
      </w:r>
      <w:r w:rsidRPr="008C7F2E">
        <w:rPr>
          <w:rFonts w:ascii="Times New Roman" w:hAnsi="Times New Roman" w:cs="Times New Roman"/>
          <w:sz w:val="28"/>
          <w:szCs w:val="28"/>
        </w:rPr>
        <w:t xml:space="preserve"> 1 день.</w:t>
      </w:r>
    </w:p>
    <w:p w14:paraId="162675A2" w14:textId="6C2E57E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Г. Число дн</w:t>
      </w:r>
      <w:r w:rsidR="00F83003">
        <w:rPr>
          <w:rFonts w:ascii="Times New Roman" w:hAnsi="Times New Roman" w:cs="Times New Roman"/>
          <w:sz w:val="28"/>
          <w:szCs w:val="28"/>
        </w:rPr>
        <w:t>ей, после которого появится пре</w:t>
      </w:r>
      <w:r w:rsidRPr="008C7F2E">
        <w:rPr>
          <w:rFonts w:ascii="Times New Roman" w:hAnsi="Times New Roman" w:cs="Times New Roman"/>
          <w:sz w:val="28"/>
          <w:szCs w:val="28"/>
        </w:rPr>
        <w:t>дупреждени</w:t>
      </w:r>
      <w:r w:rsidR="00F83003">
        <w:rPr>
          <w:rFonts w:ascii="Times New Roman" w:hAnsi="Times New Roman" w:cs="Times New Roman"/>
          <w:sz w:val="28"/>
          <w:szCs w:val="28"/>
        </w:rPr>
        <w:t xml:space="preserve">е о необходимости смены пароля </w:t>
      </w:r>
      <w:r w:rsidR="007E6389">
        <w:rPr>
          <w:rFonts w:ascii="Times New Roman" w:hAnsi="Times New Roman" w:cs="Times New Roman"/>
          <w:sz w:val="28"/>
          <w:szCs w:val="28"/>
        </w:rPr>
        <w:t xml:space="preserve">– </w:t>
      </w:r>
      <w:r w:rsidRPr="008C7F2E">
        <w:rPr>
          <w:rFonts w:ascii="Times New Roman" w:hAnsi="Times New Roman" w:cs="Times New Roman"/>
          <w:sz w:val="28"/>
          <w:szCs w:val="28"/>
        </w:rPr>
        <w:t>7.</w:t>
      </w:r>
    </w:p>
    <w:p w14:paraId="5C7B787B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5. Настройка требований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pam.d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:</w:t>
      </w:r>
    </w:p>
    <w:p w14:paraId="07C9DC1B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А. Требования к сложности паролей.</w:t>
      </w:r>
    </w:p>
    <w:p w14:paraId="660DADFB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Б. Требования по блокировке учетных записей.</w:t>
      </w:r>
    </w:p>
    <w:p w14:paraId="35D85C89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6. Отключен</w:t>
      </w:r>
      <w:r w:rsidR="00F83003">
        <w:rPr>
          <w:rFonts w:ascii="Times New Roman" w:hAnsi="Times New Roman" w:cs="Times New Roman"/>
          <w:sz w:val="28"/>
          <w:szCs w:val="28"/>
        </w:rPr>
        <w:t>ие автозагрузки сервисов в зави</w:t>
      </w:r>
      <w:r w:rsidRPr="008C7F2E">
        <w:rPr>
          <w:rFonts w:ascii="Times New Roman" w:hAnsi="Times New Roman" w:cs="Times New Roman"/>
          <w:sz w:val="28"/>
          <w:szCs w:val="28"/>
        </w:rPr>
        <w:t>симости от необходимости.</w:t>
      </w:r>
    </w:p>
    <w:p w14:paraId="4862D241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7. Документирование и фильтрация открытых</w:t>
      </w:r>
      <w:r w:rsidR="00645881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портов.</w:t>
      </w:r>
    </w:p>
    <w:p w14:paraId="1228E354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8. Очистка пакетов неи</w:t>
      </w:r>
      <w:r w:rsidR="00F83003">
        <w:rPr>
          <w:rFonts w:ascii="Times New Roman" w:hAnsi="Times New Roman" w:cs="Times New Roman"/>
          <w:sz w:val="28"/>
          <w:szCs w:val="28"/>
        </w:rPr>
        <w:t>спользуемых приложе</w:t>
      </w:r>
      <w:r w:rsidRPr="008C7F2E">
        <w:rPr>
          <w:rFonts w:ascii="Times New Roman" w:hAnsi="Times New Roman" w:cs="Times New Roman"/>
          <w:sz w:val="28"/>
          <w:szCs w:val="28"/>
        </w:rPr>
        <w:t>ний.</w:t>
      </w:r>
    </w:p>
    <w:p w14:paraId="45A5CD94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9. Установка в соответствии со стандартом</w:t>
      </w:r>
      <w:r w:rsidR="00645881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прав на критичные конфигурационные файлы.</w:t>
      </w:r>
    </w:p>
    <w:p w14:paraId="04CC8C39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10. Настройка протокола SSH для удаленного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доступа к системе.</w:t>
      </w:r>
    </w:p>
    <w:p w14:paraId="362C17F0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Настройка параметров конфигурационного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файла в соо</w:t>
      </w:r>
      <w:r w:rsidR="00F83003">
        <w:rPr>
          <w:rFonts w:ascii="Times New Roman" w:hAnsi="Times New Roman" w:cs="Times New Roman"/>
          <w:sz w:val="28"/>
          <w:szCs w:val="28"/>
        </w:rPr>
        <w:t>тветствии с рекомендуемыми стан</w:t>
      </w:r>
      <w:r w:rsidRPr="008C7F2E">
        <w:rPr>
          <w:rFonts w:ascii="Times New Roman" w:hAnsi="Times New Roman" w:cs="Times New Roman"/>
          <w:sz w:val="28"/>
          <w:szCs w:val="28"/>
        </w:rPr>
        <w:t>дартами, в числе которых запрет авторизации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под пользователем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, установка максимального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количества попыток входа.</w:t>
      </w:r>
    </w:p>
    <w:p w14:paraId="549F12A0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11. Наст</w:t>
      </w:r>
      <w:r w:rsidR="00F83003">
        <w:rPr>
          <w:rFonts w:ascii="Times New Roman" w:hAnsi="Times New Roman" w:cs="Times New Roman"/>
          <w:sz w:val="28"/>
          <w:szCs w:val="28"/>
        </w:rPr>
        <w:t>ройка системы синхронизации вре</w:t>
      </w:r>
      <w:r w:rsidRPr="008C7F2E">
        <w:rPr>
          <w:rFonts w:ascii="Times New Roman" w:hAnsi="Times New Roman" w:cs="Times New Roman"/>
          <w:sz w:val="28"/>
          <w:szCs w:val="28"/>
        </w:rPr>
        <w:t xml:space="preserve">мени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ntp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14:paraId="759A660E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12. Настройка времени отсутствия активности.</w:t>
      </w:r>
    </w:p>
    <w:p w14:paraId="3F4A106F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13. Регулярные обновления безопасности.</w:t>
      </w:r>
    </w:p>
    <w:p w14:paraId="17655B27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14. Отключение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Packet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Redirects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Кроме пр</w:t>
      </w:r>
      <w:r w:rsidR="00F83003">
        <w:rPr>
          <w:rFonts w:ascii="Times New Roman" w:hAnsi="Times New Roman" w:cs="Times New Roman"/>
          <w:sz w:val="28"/>
          <w:szCs w:val="28"/>
        </w:rPr>
        <w:t>иведенных мер, рекомендуется на</w:t>
      </w:r>
      <w:r w:rsidRPr="008C7F2E">
        <w:rPr>
          <w:rFonts w:ascii="Times New Roman" w:hAnsi="Times New Roman" w:cs="Times New Roman"/>
          <w:sz w:val="28"/>
          <w:szCs w:val="28"/>
        </w:rPr>
        <w:t>стройка систе</w:t>
      </w:r>
      <w:r w:rsidR="00F83003">
        <w:rPr>
          <w:rFonts w:ascii="Times New Roman" w:hAnsi="Times New Roman" w:cs="Times New Roman"/>
          <w:sz w:val="28"/>
          <w:szCs w:val="28"/>
        </w:rPr>
        <w:t>м аудита и логирования для обес</w:t>
      </w:r>
      <w:r w:rsidRPr="008C7F2E">
        <w:rPr>
          <w:rFonts w:ascii="Times New Roman" w:hAnsi="Times New Roman" w:cs="Times New Roman"/>
          <w:sz w:val="28"/>
          <w:szCs w:val="28"/>
        </w:rPr>
        <w:t>печения вы</w:t>
      </w:r>
      <w:r w:rsidR="00F83003">
        <w:rPr>
          <w:rFonts w:ascii="Times New Roman" w:hAnsi="Times New Roman" w:cs="Times New Roman"/>
          <w:sz w:val="28"/>
          <w:szCs w:val="28"/>
        </w:rPr>
        <w:t>явления нарушений и контроля це</w:t>
      </w:r>
      <w:r w:rsidRPr="008C7F2E">
        <w:rPr>
          <w:rFonts w:ascii="Times New Roman" w:hAnsi="Times New Roman" w:cs="Times New Roman"/>
          <w:sz w:val="28"/>
          <w:szCs w:val="28"/>
        </w:rPr>
        <w:t>лостно</w:t>
      </w:r>
      <w:r w:rsidR="00F83003">
        <w:rPr>
          <w:rFonts w:ascii="Times New Roman" w:hAnsi="Times New Roman" w:cs="Times New Roman"/>
          <w:sz w:val="28"/>
          <w:szCs w:val="28"/>
        </w:rPr>
        <w:t>сти критически важных файлов</w:t>
      </w:r>
      <w:r w:rsidRPr="008C7F2E">
        <w:rPr>
          <w:rFonts w:ascii="Times New Roman" w:hAnsi="Times New Roman" w:cs="Times New Roman"/>
          <w:sz w:val="28"/>
          <w:szCs w:val="28"/>
        </w:rPr>
        <w:t xml:space="preserve">. </w:t>
      </w:r>
      <w:r w:rsidR="00645881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Так,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возможно использование демона аудита Li</w:t>
      </w:r>
      <w:r w:rsidR="00F83003">
        <w:rPr>
          <w:rFonts w:ascii="Times New Roman" w:hAnsi="Times New Roman" w:cs="Times New Roman"/>
          <w:sz w:val="28"/>
          <w:szCs w:val="28"/>
        </w:rPr>
        <w:t xml:space="preserve">nux </w:t>
      </w:r>
      <w:r w:rsidRPr="008C7F2E">
        <w:rPr>
          <w:rFonts w:ascii="Times New Roman" w:hAnsi="Times New Roman" w:cs="Times New Roman"/>
          <w:sz w:val="28"/>
          <w:szCs w:val="28"/>
        </w:rPr>
        <w:t xml:space="preserve">систем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auditd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с последующей отправкой событий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на лог-сервер.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Как комплексное решение вопроса сбора логов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безопасности и</w:t>
      </w:r>
      <w:r w:rsidR="00F83003">
        <w:rPr>
          <w:rFonts w:ascii="Times New Roman" w:hAnsi="Times New Roman" w:cs="Times New Roman"/>
          <w:sz w:val="28"/>
          <w:szCs w:val="28"/>
        </w:rPr>
        <w:t xml:space="preserve"> мониторинга можно также исполь</w:t>
      </w:r>
      <w:r w:rsidRPr="008C7F2E">
        <w:rPr>
          <w:rFonts w:ascii="Times New Roman" w:hAnsi="Times New Roman" w:cs="Times New Roman"/>
          <w:sz w:val="28"/>
          <w:szCs w:val="28"/>
        </w:rPr>
        <w:t xml:space="preserve">зовать ELK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sta</w:t>
      </w:r>
      <w:r w:rsidR="00F83003">
        <w:rPr>
          <w:rFonts w:ascii="Times New Roman" w:hAnsi="Times New Roman" w:cs="Times New Roman"/>
          <w:sz w:val="28"/>
          <w:szCs w:val="28"/>
        </w:rPr>
        <w:t>ck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>, состоящий из компонентов</w:t>
      </w:r>
      <w:r w:rsidRPr="008C7F2E">
        <w:rPr>
          <w:rFonts w:ascii="Times New Roman" w:hAnsi="Times New Roman" w:cs="Times New Roman"/>
          <w:sz w:val="28"/>
          <w:szCs w:val="28"/>
        </w:rPr>
        <w:t>:</w:t>
      </w:r>
    </w:p>
    <w:p w14:paraId="26669F11" w14:textId="77777777" w:rsidR="008C7F2E" w:rsidRPr="008C7F2E" w:rsidRDefault="00645881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8C7F2E" w:rsidRPr="008C7F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F2E" w:rsidRPr="008C7F2E">
        <w:rPr>
          <w:rFonts w:ascii="Times New Roman" w:hAnsi="Times New Roman" w:cs="Times New Roman"/>
          <w:sz w:val="28"/>
          <w:szCs w:val="28"/>
        </w:rPr>
        <w:t>Logstash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F83003">
        <w:rPr>
          <w:rFonts w:ascii="Times New Roman" w:hAnsi="Times New Roman" w:cs="Times New Roman"/>
          <w:sz w:val="28"/>
          <w:szCs w:val="28"/>
        </w:rPr>
        <w:t xml:space="preserve"> сервиса для сбора логов и от</w:t>
      </w:r>
      <w:r w:rsidR="008C7F2E" w:rsidRPr="008C7F2E">
        <w:rPr>
          <w:rFonts w:ascii="Times New Roman" w:hAnsi="Times New Roman" w:cs="Times New Roman"/>
          <w:sz w:val="28"/>
          <w:szCs w:val="28"/>
        </w:rPr>
        <w:t xml:space="preserve">правки их в </w:t>
      </w:r>
      <w:proofErr w:type="spellStart"/>
      <w:r w:rsidR="008C7F2E" w:rsidRPr="008C7F2E">
        <w:rPr>
          <w:rFonts w:ascii="Times New Roman" w:hAnsi="Times New Roman" w:cs="Times New Roman"/>
          <w:sz w:val="28"/>
          <w:szCs w:val="28"/>
        </w:rPr>
        <w:t>Elasticsearch</w:t>
      </w:r>
      <w:proofErr w:type="spellEnd"/>
      <w:r w:rsidR="008C7F2E" w:rsidRPr="008C7F2E">
        <w:rPr>
          <w:rFonts w:ascii="Times New Roman" w:hAnsi="Times New Roman" w:cs="Times New Roman"/>
          <w:sz w:val="28"/>
          <w:szCs w:val="28"/>
        </w:rPr>
        <w:t>;</w:t>
      </w:r>
    </w:p>
    <w:p w14:paraId="49F115FC" w14:textId="77777777" w:rsidR="008C7F2E" w:rsidRPr="008C7F2E" w:rsidRDefault="00645881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8C7F2E" w:rsidRPr="008C7F2E">
        <w:rPr>
          <w:rFonts w:ascii="Times New Roman" w:hAnsi="Times New Roman" w:cs="Times New Roman"/>
          <w:sz w:val="28"/>
          <w:szCs w:val="28"/>
        </w:rPr>
        <w:t>Elasticsearch</w:t>
      </w:r>
      <w:proofErr w:type="spellEnd"/>
      <w:r w:rsidR="008C7F2E" w:rsidRPr="008C7F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8C7F2E" w:rsidRPr="008C7F2E">
        <w:rPr>
          <w:rFonts w:ascii="Times New Roman" w:hAnsi="Times New Roman" w:cs="Times New Roman"/>
          <w:sz w:val="28"/>
          <w:szCs w:val="28"/>
        </w:rPr>
        <w:t xml:space="preserve"> системы хранения, анализа,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8C7F2E" w:rsidRPr="008C7F2E">
        <w:rPr>
          <w:rFonts w:ascii="Times New Roman" w:hAnsi="Times New Roman" w:cs="Times New Roman"/>
          <w:sz w:val="28"/>
          <w:szCs w:val="28"/>
        </w:rPr>
        <w:t>поиска по логам;</w:t>
      </w:r>
    </w:p>
    <w:p w14:paraId="40E530F9" w14:textId="77777777" w:rsidR="008C7F2E" w:rsidRDefault="00645881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Kibana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F83003">
        <w:rPr>
          <w:rFonts w:ascii="Times New Roman" w:hAnsi="Times New Roman" w:cs="Times New Roman"/>
          <w:sz w:val="28"/>
          <w:szCs w:val="28"/>
        </w:rPr>
        <w:t xml:space="preserve"> веб-панели для визуализации вы</w:t>
      </w:r>
      <w:r w:rsidR="008C7F2E" w:rsidRPr="008C7F2E">
        <w:rPr>
          <w:rFonts w:ascii="Times New Roman" w:hAnsi="Times New Roman" w:cs="Times New Roman"/>
          <w:sz w:val="28"/>
          <w:szCs w:val="28"/>
        </w:rPr>
        <w:t xml:space="preserve">ходных данных; </w:t>
      </w:r>
      <w:proofErr w:type="spellStart"/>
      <w:r w:rsidR="008C7F2E" w:rsidRPr="008C7F2E">
        <w:rPr>
          <w:rFonts w:ascii="Times New Roman" w:hAnsi="Times New Roman" w:cs="Times New Roman"/>
          <w:sz w:val="28"/>
          <w:szCs w:val="28"/>
        </w:rPr>
        <w:t>Beat</w:t>
      </w:r>
      <w:proofErr w:type="spellEnd"/>
      <w:r w:rsidR="008C7F2E" w:rsidRPr="008C7F2E">
        <w:rPr>
          <w:rFonts w:ascii="Times New Roman" w:hAnsi="Times New Roman" w:cs="Times New Roman"/>
          <w:sz w:val="28"/>
          <w:szCs w:val="28"/>
        </w:rPr>
        <w:t xml:space="preserve"> s </w:t>
      </w:r>
      <w:r w:rsidR="00F83003">
        <w:rPr>
          <w:rFonts w:ascii="Times New Roman" w:hAnsi="Times New Roman" w:cs="Times New Roman"/>
          <w:sz w:val="28"/>
          <w:szCs w:val="28"/>
        </w:rPr>
        <w:t>-</w:t>
      </w:r>
      <w:r w:rsidR="008C7F2E"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="00F83003">
        <w:rPr>
          <w:rFonts w:ascii="Times New Roman" w:hAnsi="Times New Roman" w:cs="Times New Roman"/>
          <w:sz w:val="28"/>
          <w:szCs w:val="28"/>
        </w:rPr>
        <w:t>агентов д</w:t>
      </w:r>
      <w:r w:rsidR="008C7F2E" w:rsidRPr="008C7F2E">
        <w:rPr>
          <w:rFonts w:ascii="Times New Roman" w:hAnsi="Times New Roman" w:cs="Times New Roman"/>
          <w:sz w:val="28"/>
          <w:szCs w:val="28"/>
        </w:rPr>
        <w:t>ля отправки логов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8C7F2E" w:rsidRPr="008C7F2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8C7F2E" w:rsidRPr="008C7F2E">
        <w:rPr>
          <w:rFonts w:ascii="Times New Roman" w:hAnsi="Times New Roman" w:cs="Times New Roman"/>
          <w:sz w:val="28"/>
          <w:szCs w:val="28"/>
        </w:rPr>
        <w:t>Logstash</w:t>
      </w:r>
      <w:proofErr w:type="spellEnd"/>
      <w:r w:rsidR="008C7F2E" w:rsidRPr="008C7F2E">
        <w:rPr>
          <w:rFonts w:ascii="Times New Roman" w:hAnsi="Times New Roman" w:cs="Times New Roman"/>
          <w:sz w:val="28"/>
          <w:szCs w:val="28"/>
        </w:rPr>
        <w:t>.</w:t>
      </w:r>
    </w:p>
    <w:p w14:paraId="3394A4C9" w14:textId="77777777"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7F2E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Веб-приложение:</w:t>
      </w:r>
    </w:p>
    <w:p w14:paraId="6882952C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1. Настройка механизмов фильтрации и валидации вводимых данных как способ защиты от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SQL-инъекций и XSS в формах ввода.</w:t>
      </w:r>
    </w:p>
    <w:p w14:paraId="74A1B73C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2. Передача идентификационных параметров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только в POST-</w:t>
      </w:r>
      <w:r w:rsidR="00F83003">
        <w:rPr>
          <w:rFonts w:ascii="Times New Roman" w:hAnsi="Times New Roman" w:cs="Times New Roman"/>
          <w:sz w:val="28"/>
          <w:szCs w:val="28"/>
        </w:rPr>
        <w:t>запросах как способ предотвраще</w:t>
      </w:r>
      <w:r w:rsidRPr="008C7F2E">
        <w:rPr>
          <w:rFonts w:ascii="Times New Roman" w:hAnsi="Times New Roman" w:cs="Times New Roman"/>
          <w:sz w:val="28"/>
          <w:szCs w:val="28"/>
        </w:rPr>
        <w:t>ния атак на IDOR-уязвимости.</w:t>
      </w:r>
    </w:p>
    <w:p w14:paraId="7AFF7B78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3. Грамотная проработка логики СУБД для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предотвращения Race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3003">
        <w:rPr>
          <w:rFonts w:ascii="Times New Roman" w:hAnsi="Times New Roman" w:cs="Times New Roman"/>
          <w:sz w:val="28"/>
          <w:szCs w:val="28"/>
        </w:rPr>
        <w:t>Condition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 xml:space="preserve"> и некоторых ви</w:t>
      </w:r>
      <w:r w:rsidRPr="008C7F2E">
        <w:rPr>
          <w:rFonts w:ascii="Times New Roman" w:hAnsi="Times New Roman" w:cs="Times New Roman"/>
          <w:sz w:val="28"/>
          <w:szCs w:val="28"/>
        </w:rPr>
        <w:t>дов SQL-инъекций:</w:t>
      </w:r>
    </w:p>
    <w:p w14:paraId="3630A268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А. Использование блокировок</w:t>
      </w:r>
      <w:r w:rsidRPr="008C7F2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2D33458" w14:textId="77777777" w:rsidR="008C7F2E" w:rsidRPr="008C7F2E" w:rsidRDefault="00645881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8C7F2E" w:rsidRPr="008C7F2E">
        <w:rPr>
          <w:rFonts w:ascii="Times New Roman" w:hAnsi="Times New Roman" w:cs="Times New Roman"/>
          <w:sz w:val="28"/>
          <w:szCs w:val="28"/>
        </w:rPr>
        <w:t xml:space="preserve">операция </w:t>
      </w:r>
      <w:r w:rsidR="00F83003">
        <w:rPr>
          <w:rFonts w:ascii="Times New Roman" w:hAnsi="Times New Roman" w:cs="Times New Roman"/>
          <w:sz w:val="28"/>
          <w:szCs w:val="28"/>
        </w:rPr>
        <w:t>блокирует в СУБД обращения к за</w:t>
      </w:r>
      <w:r w:rsidR="008C7F2E" w:rsidRPr="008C7F2E">
        <w:rPr>
          <w:rFonts w:ascii="Times New Roman" w:hAnsi="Times New Roman" w:cs="Times New Roman"/>
          <w:sz w:val="28"/>
          <w:szCs w:val="28"/>
        </w:rPr>
        <w:t>блокированн</w:t>
      </w:r>
      <w:r w:rsidR="00F83003">
        <w:rPr>
          <w:rFonts w:ascii="Times New Roman" w:hAnsi="Times New Roman" w:cs="Times New Roman"/>
          <w:sz w:val="28"/>
          <w:szCs w:val="28"/>
        </w:rPr>
        <w:t>ому объекту, пока его не разбло</w:t>
      </w:r>
      <w:r w:rsidR="008C7F2E" w:rsidRPr="008C7F2E">
        <w:rPr>
          <w:rFonts w:ascii="Times New Roman" w:hAnsi="Times New Roman" w:cs="Times New Roman"/>
          <w:sz w:val="28"/>
          <w:szCs w:val="28"/>
        </w:rPr>
        <w:t>кируют.</w:t>
      </w:r>
    </w:p>
    <w:p w14:paraId="7B8BCF29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Б. Управление изоляциями транзакций:</w:t>
      </w:r>
    </w:p>
    <w:p w14:paraId="3D9744C5" w14:textId="77777777" w:rsidR="008C7F2E" w:rsidRPr="008C7F2E" w:rsidRDefault="00645881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8C7F2E" w:rsidRPr="008C7F2E">
        <w:rPr>
          <w:rFonts w:ascii="Times New Roman" w:hAnsi="Times New Roman" w:cs="Times New Roman"/>
          <w:sz w:val="28"/>
          <w:szCs w:val="28"/>
        </w:rPr>
        <w:t>упорядоченные транзакции (</w:t>
      </w:r>
      <w:proofErr w:type="spellStart"/>
      <w:r w:rsidR="008C7F2E" w:rsidRPr="008C7F2E">
        <w:rPr>
          <w:rFonts w:ascii="Times New Roman" w:hAnsi="Times New Roman" w:cs="Times New Roman"/>
          <w:sz w:val="28"/>
          <w:szCs w:val="28"/>
        </w:rPr>
        <w:t>serializable</w:t>
      </w:r>
      <w:proofErr w:type="spellEnd"/>
      <w:r w:rsidR="008C7F2E" w:rsidRPr="008C7F2E">
        <w:rPr>
          <w:rFonts w:ascii="Times New Roman" w:hAnsi="Times New Roman" w:cs="Times New Roman"/>
          <w:sz w:val="28"/>
          <w:szCs w:val="28"/>
        </w:rPr>
        <w:t>)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8C7F2E" w:rsidRPr="008C7F2E">
        <w:rPr>
          <w:rFonts w:ascii="Times New Roman" w:hAnsi="Times New Roman" w:cs="Times New Roman"/>
          <w:sz w:val="28"/>
          <w:szCs w:val="28"/>
        </w:rPr>
        <w:t>гарантируют, что транзакции будут выполнены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8C7F2E" w:rsidRPr="008C7F2E">
        <w:rPr>
          <w:rFonts w:ascii="Times New Roman" w:hAnsi="Times New Roman" w:cs="Times New Roman"/>
          <w:sz w:val="28"/>
          <w:szCs w:val="28"/>
        </w:rPr>
        <w:t>строго послед</w:t>
      </w:r>
      <w:r w:rsidR="00F83003">
        <w:rPr>
          <w:rFonts w:ascii="Times New Roman" w:hAnsi="Times New Roman" w:cs="Times New Roman"/>
          <w:sz w:val="28"/>
          <w:szCs w:val="28"/>
        </w:rPr>
        <w:t>овательно, однако это может ска</w:t>
      </w:r>
      <w:r w:rsidR="008C7F2E" w:rsidRPr="008C7F2E">
        <w:rPr>
          <w:rFonts w:ascii="Times New Roman" w:hAnsi="Times New Roman" w:cs="Times New Roman"/>
          <w:sz w:val="28"/>
          <w:szCs w:val="28"/>
        </w:rPr>
        <w:t>заться на производительности.</w:t>
      </w:r>
    </w:p>
    <w:p w14:paraId="6F36011F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В. Использование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мьютексных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семафоров:</w:t>
      </w:r>
    </w:p>
    <w:p w14:paraId="05D5EE03" w14:textId="77777777" w:rsidR="008C7F2E" w:rsidRPr="008C7F2E" w:rsidRDefault="00645881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8C7F2E" w:rsidRPr="008C7F2E">
        <w:rPr>
          <w:rFonts w:ascii="Times New Roman" w:hAnsi="Times New Roman" w:cs="Times New Roman"/>
          <w:sz w:val="28"/>
          <w:szCs w:val="28"/>
        </w:rPr>
        <w:t>в момент вызова функций создается запись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8C7F2E" w:rsidRPr="008C7F2E">
        <w:rPr>
          <w:rFonts w:ascii="Times New Roman" w:hAnsi="Times New Roman" w:cs="Times New Roman"/>
          <w:sz w:val="28"/>
          <w:szCs w:val="28"/>
        </w:rPr>
        <w:t>с ключом, причем если не получилось создать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8C7F2E" w:rsidRPr="008C7F2E">
        <w:rPr>
          <w:rFonts w:ascii="Times New Roman" w:hAnsi="Times New Roman" w:cs="Times New Roman"/>
          <w:sz w:val="28"/>
          <w:szCs w:val="28"/>
        </w:rPr>
        <w:t>запись, то значит, она уже есть, и тогда запрос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8C7F2E" w:rsidRPr="008C7F2E">
        <w:rPr>
          <w:rFonts w:ascii="Times New Roman" w:hAnsi="Times New Roman" w:cs="Times New Roman"/>
          <w:sz w:val="28"/>
          <w:szCs w:val="28"/>
        </w:rPr>
        <w:t>прерывается. По окончании обработки запроса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запись удаляется</w:t>
      </w:r>
      <w:r w:rsidR="008C7F2E" w:rsidRPr="008C7F2E">
        <w:rPr>
          <w:rFonts w:ascii="Times New Roman" w:hAnsi="Times New Roman" w:cs="Times New Roman"/>
          <w:sz w:val="28"/>
          <w:szCs w:val="28"/>
        </w:rPr>
        <w:t>.</w:t>
      </w:r>
    </w:p>
    <w:p w14:paraId="7B18A45B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4. Использование нестандартных паролей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для администраторов сервисов.</w:t>
      </w:r>
    </w:p>
    <w:p w14:paraId="7B662AE5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5. Перемещение сервисов на нестандартные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порты.</w:t>
      </w:r>
    </w:p>
    <w:p w14:paraId="19888C81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6. Настройка использования технологии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portknocking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для з</w:t>
      </w:r>
      <w:r w:rsidR="00F83003">
        <w:rPr>
          <w:rFonts w:ascii="Times New Roman" w:hAnsi="Times New Roman" w:cs="Times New Roman"/>
          <w:sz w:val="28"/>
          <w:szCs w:val="28"/>
        </w:rPr>
        <w:t>ащиты сервисов, к которым не ну</w:t>
      </w:r>
      <w:r w:rsidRPr="008C7F2E">
        <w:rPr>
          <w:rFonts w:ascii="Times New Roman" w:hAnsi="Times New Roman" w:cs="Times New Roman"/>
          <w:sz w:val="28"/>
          <w:szCs w:val="28"/>
        </w:rPr>
        <w:t>жен доступ извне.</w:t>
      </w:r>
    </w:p>
    <w:p w14:paraId="2682E757" w14:textId="77777777"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В данном </w:t>
      </w:r>
      <w:r w:rsidR="00F83003">
        <w:rPr>
          <w:rFonts w:ascii="Times New Roman" w:hAnsi="Times New Roman" w:cs="Times New Roman"/>
          <w:sz w:val="28"/>
          <w:szCs w:val="28"/>
        </w:rPr>
        <w:t>случае порт, на котором располо</w:t>
      </w:r>
      <w:r w:rsidRPr="008C7F2E">
        <w:rPr>
          <w:rFonts w:ascii="Times New Roman" w:hAnsi="Times New Roman" w:cs="Times New Roman"/>
          <w:sz w:val="28"/>
          <w:szCs w:val="28"/>
        </w:rPr>
        <w:t xml:space="preserve">жен сервис, закрывается средствами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файервола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Служба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knockd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открывает порт после заданного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количества попыток подключения на конкретную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последовательность портов («стука») для того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-адреса, с которого «стук» был инициирован,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и закрывает его по истечении определенного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количества времени.</w:t>
      </w:r>
    </w:p>
    <w:p w14:paraId="06F1AA1C" w14:textId="77777777" w:rsidR="008C7F2E" w:rsidRDefault="008C7F2E" w:rsidP="00C932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179BD0" w14:textId="59078F72" w:rsidR="009D0A06" w:rsidRDefault="009D0A06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</w:t>
      </w:r>
      <w:r w:rsidRPr="007C2416">
        <w:rPr>
          <w:rFonts w:ascii="Times New Roman" w:hAnsi="Times New Roman" w:cs="Times New Roman"/>
          <w:sz w:val="28"/>
          <w:szCs w:val="28"/>
        </w:rPr>
        <w:t xml:space="preserve">езопасность приложения </w:t>
      </w:r>
      <w:r w:rsidR="007E6389">
        <w:rPr>
          <w:rFonts w:ascii="Times New Roman" w:hAnsi="Times New Roman" w:cs="Times New Roman"/>
          <w:sz w:val="28"/>
          <w:szCs w:val="28"/>
        </w:rPr>
        <w:t>–</w:t>
      </w:r>
      <w:r w:rsidRPr="007C2416">
        <w:rPr>
          <w:rFonts w:ascii="Times New Roman" w:hAnsi="Times New Roman" w:cs="Times New Roman"/>
          <w:sz w:val="28"/>
          <w:szCs w:val="28"/>
        </w:rPr>
        <w:t xml:space="preserve"> комплексное понятие, и при её обеспечении нужно учитывать не только код, который пишется разработчиками,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7C2416">
        <w:rPr>
          <w:rFonts w:ascii="Times New Roman" w:hAnsi="Times New Roman" w:cs="Times New Roman"/>
          <w:sz w:val="28"/>
          <w:szCs w:val="28"/>
        </w:rPr>
        <w:t xml:space="preserve">но и безопасность компонентов с открытым исходным кодом, используемых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7C2416">
        <w:rPr>
          <w:rFonts w:ascii="Times New Roman" w:hAnsi="Times New Roman" w:cs="Times New Roman"/>
          <w:sz w:val="28"/>
          <w:szCs w:val="28"/>
        </w:rPr>
        <w:t xml:space="preserve">в приложении, правильную конфигурацию сервера и окружения, обучение команды разработки и многие другие немаловажные вещи. Делать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7C2416">
        <w:rPr>
          <w:rFonts w:ascii="Times New Roman" w:hAnsi="Times New Roman" w:cs="Times New Roman"/>
          <w:sz w:val="28"/>
          <w:szCs w:val="28"/>
        </w:rPr>
        <w:t xml:space="preserve">это максимально эффективно, не отвлекаясь на сроки выхода новой функциональности на рынок, поможет правильно выстроенный процесс разработки защищённых программных продуктов, с помощью которого можно </w:t>
      </w:r>
      <w:proofErr w:type="spellStart"/>
      <w:r w:rsidRPr="007C2416">
        <w:rPr>
          <w:rFonts w:ascii="Times New Roman" w:hAnsi="Times New Roman" w:cs="Times New Roman"/>
          <w:sz w:val="28"/>
          <w:szCs w:val="28"/>
        </w:rPr>
        <w:t>бесшовно</w:t>
      </w:r>
      <w:proofErr w:type="spellEnd"/>
      <w:r w:rsidRPr="007C2416">
        <w:rPr>
          <w:rFonts w:ascii="Times New Roman" w:hAnsi="Times New Roman" w:cs="Times New Roman"/>
          <w:sz w:val="28"/>
          <w:szCs w:val="28"/>
        </w:rPr>
        <w:t xml:space="preserve"> интегрировать ИБ в инженерный процесс. Пользователям систем и услуг, в свою очередь, можно рекомендовать максимально задействовать все возможности, которые предоставляет система обеспечения безопасности данных. Как минимум, стоит следить за базовыми вещами: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7C2416">
        <w:rPr>
          <w:rFonts w:ascii="Times New Roman" w:hAnsi="Times New Roman" w:cs="Times New Roman"/>
          <w:sz w:val="28"/>
          <w:szCs w:val="28"/>
        </w:rPr>
        <w:t xml:space="preserve">Если есть возможность, установить двухфакторную аутентификацию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7C2416">
        <w:rPr>
          <w:rFonts w:ascii="Times New Roman" w:hAnsi="Times New Roman" w:cs="Times New Roman"/>
          <w:sz w:val="28"/>
          <w:szCs w:val="28"/>
        </w:rPr>
        <w:t>в приложении; да, это не всегда удобно, но даже если ваши учётные данные попадут в руки к злоумышленникам, им будет намного труднее завладеть вашим аккаунтом. Не использовать одинаковые пароли для различных сервисов. Чтобы помнить их все, можно воспользоваться удобными программами для хранения паролей. Всегда тщательно проверять, где и куда вы вводите свои данные, и быть внимательными при звонках с неизвестных номеров.</w:t>
      </w:r>
    </w:p>
    <w:p w14:paraId="24C13169" w14:textId="77777777" w:rsidR="006875D6" w:rsidRDefault="006875D6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91617D" w14:textId="77777777" w:rsidR="006875D6" w:rsidRPr="007C2416" w:rsidRDefault="006875D6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55BF71" w14:textId="77777777" w:rsidR="00C93285" w:rsidRDefault="00C93285" w:rsidP="00A52EAD">
      <w:pPr>
        <w:pStyle w:val="2"/>
      </w:pPr>
      <w:bookmarkStart w:id="15" w:name="_Toc162217788"/>
      <w:r>
        <w:t xml:space="preserve">Выводы по </w:t>
      </w:r>
      <w:r w:rsidR="00A52EAD">
        <w:t>главе</w:t>
      </w:r>
      <w:r w:rsidR="00872507">
        <w:t xml:space="preserve"> 1</w:t>
      </w:r>
      <w:bookmarkEnd w:id="15"/>
    </w:p>
    <w:p w14:paraId="7A9E3361" w14:textId="77777777" w:rsidR="00C93285" w:rsidRDefault="008C7F2E" w:rsidP="006875D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7F2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Разработка безопасного финансового программного обеспечения является необходимостью для обеспечения стабильной и надежной работы финансовых учреждений.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В </w:t>
      </w:r>
      <w:r w:rsidR="00C308C5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главе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1 были рассмотрены особенности открытого программного обеспечения, характерные уязвимости, встречающиеся в финансовой сфере, а также последствия и методы обнаружения и устранения уязвимостей.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2260E92" w14:textId="77777777" w:rsidR="009F758C" w:rsidRDefault="004403CB" w:rsidP="004403CB">
      <w:pPr>
        <w:pStyle w:val="1"/>
      </w:pPr>
      <w:bookmarkStart w:id="16" w:name="_Toc162217789"/>
      <w:r>
        <w:lastRenderedPageBreak/>
        <w:t>ГЛАВА</w:t>
      </w:r>
      <w:r w:rsidR="00684BC6">
        <w:t xml:space="preserve"> </w:t>
      </w:r>
      <w:r w:rsidR="00C93285" w:rsidRPr="009F758C">
        <w:t>2</w:t>
      </w:r>
      <w:r w:rsidR="001331B6" w:rsidRPr="009F758C">
        <w:t xml:space="preserve">. </w:t>
      </w:r>
      <w:r w:rsidR="009F758C" w:rsidRPr="009F758C">
        <w:t>МЕТОДОЛОГИЯ ЗАЩИЩЕННОСТИ ОТКРЫТОГО ПРОГРАММНОГО ОБЕСПЕЧЕНИЯ ДЛЯ ФИНАНСОВОЙ СФЕРЫ</w:t>
      </w:r>
      <w:bookmarkEnd w:id="16"/>
    </w:p>
    <w:p w14:paraId="2909B41B" w14:textId="1216F630" w:rsidR="00031AFD" w:rsidRPr="00B664D9" w:rsidRDefault="00031AFD" w:rsidP="00B664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4D9">
        <w:rPr>
          <w:rFonts w:ascii="Times New Roman" w:hAnsi="Times New Roman" w:cs="Times New Roman"/>
          <w:sz w:val="28"/>
          <w:szCs w:val="28"/>
        </w:rPr>
        <w:t xml:space="preserve">В предыдущем разделе были рассмотрены характерные уязвимости, которые встречаются в программном обеспечении, приведены примеры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B664D9">
        <w:rPr>
          <w:rFonts w:ascii="Times New Roman" w:hAnsi="Times New Roman" w:cs="Times New Roman"/>
          <w:sz w:val="28"/>
          <w:szCs w:val="28"/>
        </w:rPr>
        <w:t xml:space="preserve">и последствия их деятельности. </w:t>
      </w:r>
    </w:p>
    <w:p w14:paraId="744F4B12" w14:textId="15EF46E3" w:rsidR="00684BC6" w:rsidRPr="00B664D9" w:rsidRDefault="00031AFD" w:rsidP="00B664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4D9">
        <w:rPr>
          <w:rFonts w:ascii="Times New Roman" w:hAnsi="Times New Roman" w:cs="Times New Roman"/>
          <w:sz w:val="28"/>
          <w:szCs w:val="28"/>
        </w:rPr>
        <w:t>Для того, чтобы финансовые учреждения могли</w:t>
      </w:r>
      <w:r w:rsidR="00B664D9">
        <w:rPr>
          <w:rFonts w:ascii="Times New Roman" w:hAnsi="Times New Roman" w:cs="Times New Roman"/>
          <w:sz w:val="28"/>
          <w:szCs w:val="28"/>
        </w:rPr>
        <w:t xml:space="preserve"> безопасно</w:t>
      </w:r>
      <w:r w:rsidRPr="00B664D9">
        <w:rPr>
          <w:rFonts w:ascii="Times New Roman" w:hAnsi="Times New Roman" w:cs="Times New Roman"/>
          <w:sz w:val="28"/>
          <w:szCs w:val="28"/>
        </w:rPr>
        <w:t xml:space="preserve"> эксплуатировать и предоставлять наиболее современные технологии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="00B664D9">
        <w:rPr>
          <w:rFonts w:ascii="Times New Roman" w:hAnsi="Times New Roman" w:cs="Times New Roman"/>
          <w:sz w:val="28"/>
          <w:szCs w:val="28"/>
        </w:rPr>
        <w:t>для пользователей</w:t>
      </w:r>
      <w:r w:rsidR="00180D67">
        <w:rPr>
          <w:rFonts w:ascii="Times New Roman" w:hAnsi="Times New Roman" w:cs="Times New Roman"/>
          <w:sz w:val="28"/>
          <w:szCs w:val="28"/>
        </w:rPr>
        <w:t>,</w:t>
      </w:r>
      <w:r w:rsidR="00B664D9">
        <w:rPr>
          <w:rFonts w:ascii="Times New Roman" w:hAnsi="Times New Roman" w:cs="Times New Roman"/>
          <w:sz w:val="28"/>
          <w:szCs w:val="28"/>
        </w:rPr>
        <w:t xml:space="preserve"> </w:t>
      </w:r>
      <w:r w:rsidRPr="00B664D9">
        <w:rPr>
          <w:rFonts w:ascii="Times New Roman" w:hAnsi="Times New Roman" w:cs="Times New Roman"/>
          <w:sz w:val="28"/>
          <w:szCs w:val="28"/>
        </w:rPr>
        <w:t>необходимо уметь</w:t>
      </w:r>
      <w:r w:rsidR="00180D67">
        <w:rPr>
          <w:rFonts w:ascii="Times New Roman" w:hAnsi="Times New Roman" w:cs="Times New Roman"/>
          <w:sz w:val="28"/>
          <w:szCs w:val="28"/>
        </w:rPr>
        <w:t xml:space="preserve"> выявлять,</w:t>
      </w:r>
      <w:r w:rsidRPr="00B664D9">
        <w:rPr>
          <w:rFonts w:ascii="Times New Roman" w:hAnsi="Times New Roman" w:cs="Times New Roman"/>
          <w:sz w:val="28"/>
          <w:szCs w:val="28"/>
        </w:rPr>
        <w:t xml:space="preserve"> предотвращать и по возможности не допускать</w:t>
      </w:r>
      <w:r w:rsidR="00180D67">
        <w:rPr>
          <w:rFonts w:ascii="Times New Roman" w:hAnsi="Times New Roman" w:cs="Times New Roman"/>
          <w:sz w:val="28"/>
          <w:szCs w:val="28"/>
        </w:rPr>
        <w:t xml:space="preserve"> эксплуатации уязвимостей в программном обеспечении.</w:t>
      </w:r>
      <w:r w:rsidR="00B664D9">
        <w:rPr>
          <w:rFonts w:ascii="Times New Roman" w:hAnsi="Times New Roman" w:cs="Times New Roman"/>
          <w:sz w:val="28"/>
          <w:szCs w:val="28"/>
        </w:rPr>
        <w:t xml:space="preserve">  </w:t>
      </w:r>
      <w:r w:rsidRPr="00B664D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0FFD486" w14:textId="0640C4CF" w:rsidR="00684BC6" w:rsidRPr="00B664D9" w:rsidRDefault="00B664D9" w:rsidP="00B664D9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Современная финансовая сфера стоит перед непрерывными вызовами </w:t>
      </w:r>
      <w:r w:rsidR="007E638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br/>
      </w:r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в области кибербезопасности. С увеличением числа цифровых транзакций </w:t>
      </w:r>
      <w:r w:rsidR="007E638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br/>
      </w:r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и развитием технологий, финансовые учреждения становятся более уязвимыми к различным видам </w:t>
      </w:r>
      <w:proofErr w:type="spellStart"/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киберугроз</w:t>
      </w:r>
      <w:proofErr w:type="spellEnd"/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. В этом контексте безопасность открытого программного обеспечения (ОПО) приобретает особую важность, поскольку множество финансовых институтов используют его в своей деяте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льности. В данном разделе рассмо</w:t>
      </w:r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три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м</w:t>
      </w:r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методологию</w:t>
      </w:r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обеспечения защищенности открытого программного обеспечения для финансовой сферы, включая цикл оценки безопасности и методику поиска и устранения уязвимостей. Понимание и эффективное применение этих методов является ключевым для обеспечения безопасности и надежности финансовых систем в условиях постоянно меняющейся </w:t>
      </w:r>
      <w:proofErr w:type="spellStart"/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киберугрозовой</w:t>
      </w:r>
      <w:proofErr w:type="spellEnd"/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среды.</w:t>
      </w:r>
    </w:p>
    <w:p w14:paraId="1188CA36" w14:textId="77777777" w:rsidR="00684BC6" w:rsidRPr="00684BC6" w:rsidRDefault="00684BC6" w:rsidP="00684BC6"/>
    <w:p w14:paraId="47C22F91" w14:textId="77777777" w:rsidR="001331B6" w:rsidRDefault="009F758C" w:rsidP="009F758C">
      <w:pPr>
        <w:pStyle w:val="2"/>
      </w:pPr>
      <w:bookmarkStart w:id="17" w:name="_Toc162217790"/>
      <w:r>
        <w:t xml:space="preserve">2.1. </w:t>
      </w:r>
      <w:r w:rsidR="001331B6" w:rsidRPr="001331B6">
        <w:t>Цикл оценки защищенности открытого программного обеспечения для финансовой сферы</w:t>
      </w:r>
      <w:bookmarkEnd w:id="17"/>
    </w:p>
    <w:p w14:paraId="7FA79F1F" w14:textId="77777777" w:rsidR="00180D67" w:rsidRDefault="00180D67" w:rsidP="00180D6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Цикл оценки защищенности открытого программного обеспечения для финансовой сферы представляет собой комплексный процесс, направленный на выявление и управление уязвимостями, а также обеспечение надежной защиты финансовых данных и систем. Этот цикл состоит из нескольких </w:t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важных этапов, каждый из которых играет свою роль в обеспечении безопасности и защиты финансовых интересов. Давайте подробно рассмотрим каждый из этих этапов.</w:t>
      </w:r>
    </w:p>
    <w:p w14:paraId="5C90531C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1. Идентификация и инвентаризация ПО</w:t>
      </w:r>
    </w:p>
    <w:p w14:paraId="27D133E9" w14:textId="7DCAF4EA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Первый этап цикла оценки защищенности заключается в идентификации и инвентаризации всего открытого программного обеспечения, используемого в финансовой организации. Это включает в себя как официально приобретенное ПО, так и программное обеспечение, которое может быть установлено или использовано сотрудниками без разрешения IT-отдела. 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Для эффективной инвентаризации ПО необходимо использовать специализированные инструменты для сканирования сети и обнаружения всех установленных программ.</w:t>
      </w:r>
    </w:p>
    <w:p w14:paraId="1FC14A36" w14:textId="433899AE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Примером этого этапа может служить сценарий, когда информационный отдел финансовой компании применяет специализированные инструменты для сканирования сети и обнаружения всех установленных программ. Например, используя утилиты сканирования сети, IT-специалисты могут выявить все программные продукты и версии, которые используются 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компании, начиная от операционных систем и заканчивая библиотеками 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и фреймворками. Это позволяет создать полный список программного обеспечения, который используется в финансовой организации.</w:t>
      </w:r>
    </w:p>
    <w:p w14:paraId="5548C7EB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Nmap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Это инструмент сканирования сети, который может использоваться для обнаружения и инвентаризации устройств и программного обеспечения в сети.</w:t>
      </w:r>
    </w:p>
    <w:p w14:paraId="642A5517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Lansweeper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Это программное обеспечение для инвентаризации, которое автоматически сканирует сеть и составляет список установленного программного обеспечения на компьютерах и серверах.</w:t>
      </w:r>
    </w:p>
    <w:p w14:paraId="470F4193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2. Анализ уязвимостей и рисков</w:t>
      </w:r>
    </w:p>
    <w:p w14:paraId="2F5385A9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втором этапе происходит анализ уязвимостей и рисков, связанных с использованием открытого программного обеспечения в финансовой организации. Это включает в себя сканирование программного обеспечения </w:t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наличие известных уязвимостей, а также оценку уровня риска для каждой уязвимости в контексте финансовых операций. Для анализа уязвимостей часто используются специализированные утилиты и сервисы, такие как утилиты сканирования уязвимостей и базы данных уязвимостей.</w:t>
      </w:r>
    </w:p>
    <w:p w14:paraId="323B7565" w14:textId="6D6C795B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Примером анализа уязвимостей и рисков может быть обнаружение уязвимости в финансовом ПО, такой как SQL-инъекция. Например, 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при проведении тестирования на проникновение выявляется, что финансовое приложение подвержено SQL-инъекции из-за недостаточной фильтрации пользовательского ввода. Это уязвимость может быть классифицирована как критическая, поскольку злоумышленник может получить доступ к конфиденциальным данным, таким как данные банковских счетов или персональная информация клиентов.</w:t>
      </w:r>
    </w:p>
    <w:p w14:paraId="2E1364BB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OpenVAS (Open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Vulnerability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Assessment System): Это инструмент сканирования уязвимостей, который может использоваться для автоматического обнаружения и анализа уязвимостей в открытом программном обеспечении.</w:t>
      </w:r>
    </w:p>
    <w:p w14:paraId="390C26E3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Nessus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Это еще один инструмент сканирования уязвимостей, который предлагает широкий набор функций для обнаружения и классификации уязвимостей.</w:t>
      </w:r>
    </w:p>
    <w:p w14:paraId="223C9AD9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3. Разработка и применение мер безопасности</w:t>
      </w:r>
    </w:p>
    <w:p w14:paraId="0A0D3C25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На третьем этапе разрабатываются и применяются меры безопасности для уменьшения рисков, связанных с уязвимостями в открытом программном обеспечении. Это может включать в себя установку обновлений и патчей безопасности, настройку прав доступа, реализацию механизмов мониторинга и обнаружения аномалий, а также обучение сотрудников в области информационной безопасности. Каждая мера безопасности должна быть адаптирована к специфике использования ПО в финансовой сфере и направлена на минимизацию рисков для финансовых операций.</w:t>
      </w:r>
    </w:p>
    <w:p w14:paraId="38C90B98" w14:textId="75788D65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выявления уязвимости в ПО, финансовая компания разрабатывает и применяет меры безопасности для ее устранения. Например, 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для предотвращения атак SQL-инъекции может быть реализована проверка входных данных и использование параметризованных запросов. Кроме того, может быть установлено обновление или патч, предоставленное разработчиком ПО, чтобы закрыть уязвимость.</w:t>
      </w:r>
    </w:p>
    <w:p w14:paraId="13CE89E2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Security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Onion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Это интегрированное средство мониторинга безопасности с открытым исходным кодом, которое включает в себя множество инструментов для обнаружения и предотвращения угроз, таких как средства контроля доступа и межсетевой экран.</w:t>
      </w:r>
    </w:p>
    <w:p w14:paraId="758C5766" w14:textId="77777777" w:rsidR="00227DA0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Snort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Это система обнаружения вторжений (IDS), которая может использоваться для мониторинга сетевого трафика и обнаружения попыток эксплуатации уязвимостей в реальном времени.</w:t>
      </w:r>
    </w:p>
    <w:p w14:paraId="2401DC04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4. Мониторинг и анализ</w:t>
      </w:r>
    </w:p>
    <w:p w14:paraId="766257F2" w14:textId="2CD546EA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Четвертый этап цикла оценки защищенности заключается в мониторинге и анализе безопасности открытого программного обеспечения 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в режиме реального времени. Это включает в себя постоянное отслеживание активности и аномалий в сети и приложениях, а также анализ журналов событий и отчетов о безопасности. Мониторинг и анализ помогают выявлять потенциальные угрозы и реагировать на них своевременно, прежде чем они приведут к серьезным последствиям для финансовых операций.</w:t>
      </w:r>
    </w:p>
    <w:p w14:paraId="35D4DE98" w14:textId="7A0BD328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этом этапе финансовая компания внедряет системы мониторинга 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анализа для постоянного отслеживания активности и аномалий в сети 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и приложениях. Например, могут быть установлены средства мониторинга сетевого трафика и обнаружения вторжений, которые позволяют выявлять подозрительную активность, связанную с попытками эксплуатации уязвимостей в ПО.</w:t>
      </w:r>
    </w:p>
    <w:p w14:paraId="426C347A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Splunk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Это платформа анализа данных, которая позволяет собирать, анализировать и визуализировать данные о безопасности из различных источников, включая журналы событий и данные сенсоров безопасности.</w:t>
      </w:r>
    </w:p>
    <w:p w14:paraId="4C25FC32" w14:textId="77777777" w:rsidR="00227DA0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Elasticsearch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Kibana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Эти инструменты предоставляют мощный механизм сбора, анализа и визуализации данных безопасности в реальном времени.</w:t>
      </w:r>
    </w:p>
    <w:p w14:paraId="6848D5C4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5. Аудит и обновление</w:t>
      </w:r>
    </w:p>
    <w:p w14:paraId="4D3DA49B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Последний этап цикла оценки защищенности состоит в проведении аудита и обновлении мер безопасности на основе полученных результатов. Это включает в себя оценку эффективности примененных мер безопасности, выявление слабых мест и уязвимостей, а также внедрение обновлений и улучшений. Аудит и обновление помогают обеспечить постоянную защиту финансовой информации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систем от новых угроз и атак.</w:t>
      </w:r>
    </w:p>
    <w:p w14:paraId="50E0B76F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OpenSCAP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Это открытая система аудита соответствия, которая позволяет автоматизировать процессы аудита безопасности и обеспечивать соответствие стандартам безопасности.</w:t>
      </w:r>
    </w:p>
    <w:p w14:paraId="57E9F118" w14:textId="32B0A031" w:rsidR="00227DA0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WSUS (Windows Server Update Services)</w:t>
      </w:r>
      <w:proofErr w:type="gram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Это</w:t>
      </w:r>
      <w:proofErr w:type="gram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программное обеспечение, которое позволяет администраторам управлять обновлениями 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и патчами безопасности для операционных систем и другого программного обеспечения на компьютерах в сети.</w:t>
      </w:r>
    </w:p>
    <w:p w14:paraId="44D30268" w14:textId="3CFE389D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Последний этап цикла заключается в проведении аудита и обновлении мер безопасности на основе полученных результатов. Например, после проведения аудита безопасности может быть выявлено, что уязвимость в 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ПО была успешно устранена, но были обнаружены другие уязвимости, требующие дополнительных мер безопасности. В таком случае компания разрабатывает и применяет обновленные меры безопасности для обеспечения надежной защиты финансовых данных и систем.</w:t>
      </w:r>
    </w:p>
    <w:p w14:paraId="6E101DB4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пункте </w:t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был представлен цикл оценки защищенности открытого программного обеспечения для финансовой сферы. Этот цикл состоит из пяти важных этапов: идентификации и инвентаризации ПО, анализа уязвимостей и рисков, разработки и применения мер безопасности, мониторинга и анализа, а также аудита и обновления.</w:t>
      </w:r>
    </w:p>
    <w:p w14:paraId="7B507EFE" w14:textId="7FCEBD71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каждом этапе цикла выполняются определенные действия, направленные на обеспечение безопасности и защиты финансовых данных и систем от потенциальных угроз. Это включает в себя сканирование ПО 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на наличие уязвимостей, разработку и применение мер безопасности, мониторинг активности и аномалий, а также проведение аудита и обновление мер безопасности на основе полученных результатов.</w:t>
      </w:r>
    </w:p>
    <w:p w14:paraId="5A24D92C" w14:textId="77777777"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Важно отметить, что цикл оценки защищенности является непрерывным процессом, который требует постоянного внимания и улучшения. Только путем постоянного мониторинга, анализа и обновления мер безопасности можно обеспечить эффективную защиту от угроз в сфере финансовых технологий.</w:t>
      </w:r>
    </w:p>
    <w:p w14:paraId="52AC5369" w14:textId="77777777" w:rsidR="00227DA0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данный цикл представляет собой важный инструмент для финансовых организаций, позволяющий обеспечить безопасность и защиту финансовых данных и систем от современных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киберугроз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08C899" w14:textId="77777777" w:rsidR="00032719" w:rsidRDefault="00032719" w:rsidP="00032719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046D2C" w14:textId="77777777" w:rsidR="00872507" w:rsidRPr="00681145" w:rsidRDefault="00B7027D" w:rsidP="00B7027D">
      <w:pPr>
        <w:pStyle w:val="2"/>
      </w:pPr>
      <w:bookmarkStart w:id="18" w:name="_Toc162217791"/>
      <w:r>
        <w:t xml:space="preserve">2.2. </w:t>
      </w:r>
      <w:r w:rsidR="00080560" w:rsidRPr="00681145">
        <w:t>Методика поиска и устранения уязвимостей в открытом программном обеспечении для финансовой сферы</w:t>
      </w:r>
      <w:bookmarkEnd w:id="18"/>
    </w:p>
    <w:p w14:paraId="78DD17C8" w14:textId="77777777" w:rsidR="00461218" w:rsidRPr="00FC350D" w:rsidRDefault="00C9268C" w:rsidP="00FC35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268C">
        <w:rPr>
          <w:rFonts w:ascii="Times New Roman" w:hAnsi="Times New Roman" w:cs="Times New Roman"/>
          <w:color w:val="000000" w:themeColor="text1"/>
          <w:sz w:val="28"/>
          <w:szCs w:val="28"/>
        </w:rPr>
        <w:t>Давайте представим подробный теоретический пример реализации методики информационной безопасности для финансовой организации, учитывая анализ методик таких организаций, а также требования нормативной базы ФСТЭК, Центрального Банка России и критически важной инфраструктуры.</w:t>
      </w:r>
    </w:p>
    <w:p w14:paraId="54E65BF3" w14:textId="77777777" w:rsidR="00B7027D" w:rsidRPr="00B7027D" w:rsidRDefault="00832BF3" w:rsidP="00B7027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определить т</w:t>
      </w:r>
      <w:r w:rsidR="00B7027D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ребования:</w:t>
      </w:r>
    </w:p>
    <w:p w14:paraId="246262B4" w14:textId="77777777" w:rsidR="00B7027D" w:rsidRPr="00B7027D" w:rsidRDefault="00B7027D" w:rsidP="00B7027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Установ</w:t>
      </w:r>
      <w:r w:rsidR="002A7ED8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ть регулярный график сканирования открытого программного обеспечения на наличие уязвимостей. Минимальная частота сканирования - ежеквартально, с возможностью более частого сканирования при выходе критических обновлений или обнаружении новых уязвимостей</w:t>
      </w:r>
      <w:r w:rsidR="00832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специализированны</w:t>
      </w:r>
      <w:r w:rsidR="00832BF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</w:t>
      </w:r>
      <w:r w:rsidR="00832BF3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сканирования OpenVAS, </w:t>
      </w:r>
      <w:proofErr w:type="spellStart"/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Nessus</w:t>
      </w:r>
      <w:proofErr w:type="spellEnd"/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, для обнаружения уязвимостей в открытом ПО</w:t>
      </w:r>
      <w:r w:rsidR="00832BF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715CAB" w14:textId="77777777" w:rsidR="00B7027D" w:rsidRPr="00B7027D" w:rsidRDefault="00B7027D" w:rsidP="00B7027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Установить политику автоматического обновления открытого программного обеспечения, чтобы минимизировать время эксплуатации</w:t>
      </w:r>
      <w:r w:rsidR="00832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уязвимостей</w:t>
      </w: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FCFEB0" w14:textId="77777777" w:rsidR="00B7027D" w:rsidRPr="00B7027D" w:rsidRDefault="00B7027D" w:rsidP="00B7027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Перед внедрением новых версий ПО проводить аудит кода на наличие уязвимостей</w:t>
      </w:r>
      <w:r w:rsidR="00832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SonarQube, </w:t>
      </w:r>
      <w:proofErr w:type="spellStart"/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Veracode</w:t>
      </w:r>
      <w:proofErr w:type="spellEnd"/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, для проверки наличия уязвимостей в исходном коде</w:t>
      </w:r>
      <w:r w:rsidR="00832BF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C3756F" w14:textId="77777777" w:rsidR="00B7027D" w:rsidRDefault="00B7027D" w:rsidP="00B7027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Проводить обучение сотрудников по правилам безопасности, процедурам реагирования на инциденты и корректному использованию инструментов поиска и устранения уязвимостей.</w:t>
      </w:r>
      <w:r w:rsidR="00C437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Выделим требования, которые относятся к разным категориям организации.</w:t>
      </w:r>
    </w:p>
    <w:p w14:paraId="097D18D1" w14:textId="77777777" w:rsidR="00B7027D" w:rsidRDefault="00B7027D" w:rsidP="00B7027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Правила работы для</w:t>
      </w:r>
      <w:r w:rsid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рядовых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сотрудников:</w:t>
      </w:r>
    </w:p>
    <w:p w14:paraId="1F2DB636" w14:textId="77777777" w:rsidR="00FC350D" w:rsidRPr="00C43749" w:rsidRDefault="00C43749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п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роверка целостности данных: сотрудникам следует регулярно проверять целостность данных, с которыми они работают. Это может включать контроль за цифровой подписью документов, проверку чек-сумм файлов и другие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етоды подтверждения целостности</w:t>
      </w:r>
      <w:r w:rsidRPr="00C4374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7B3F682" w14:textId="77777777" w:rsidR="00FC350D" w:rsidRPr="00FC350D" w:rsidRDefault="00C43749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с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облюдение правил безопасности: должны строго соблюдать правила безопасности, такие как не передавать пароли или доступ к системам другим сотрудникам, не открывать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подозрительные письма или файлы;</w:t>
      </w:r>
    </w:p>
    <w:p w14:paraId="0E04983F" w14:textId="1EE91CDE" w:rsidR="00FC350D" w:rsidRDefault="00C43749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37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сообщение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 аномалиях: в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случае обнаружения подозрительной активности или аномалий в работе системы или программного обеспечения, следует немедленно сообщать своему руководству или </w:t>
      </w:r>
      <w:r w:rsidR="00832BF3">
        <w:rPr>
          <w:rFonts w:ascii="Times New Roman" w:hAnsi="Times New Roman" w:cs="Times New Roman"/>
          <w:color w:val="000000" w:themeColor="text1"/>
          <w:sz w:val="28"/>
          <w:szCs w:val="28"/>
        </w:rPr>
        <w:t>подразделению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информационной безопасности.</w:t>
      </w:r>
    </w:p>
    <w:p w14:paraId="61515325" w14:textId="77777777" w:rsidR="00FC350D" w:rsidRPr="00FC350D" w:rsidRDefault="00832BF3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Правила работы д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ля технических специалистов:</w:t>
      </w:r>
    </w:p>
    <w:p w14:paraId="07EF9D5E" w14:textId="77777777" w:rsidR="00FC350D" w:rsidRPr="00832BF3" w:rsidRDefault="00832BF3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проводить с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канирование уязвимостей: рекомендуется регулярно сканировать сетевые ресурсы и системы на предмет уязвимостей с использованием специализированных инст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рументов (например,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SIEM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E74DA58" w14:textId="77777777" w:rsidR="00FC350D" w:rsidRPr="00832BF3" w:rsidRDefault="00832BF3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нализ журналов событий</w:t>
      </w: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регулярно 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проводить анализ журналов событий с целью выявления подозрительной активности и аномалий, которые могут указывать на 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личие уязвимостей или кибератак</w:t>
      </w: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3E9287A" w14:textId="77777777" w:rsidR="00FC350D" w:rsidRDefault="00832BF3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странение уязвимостей: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осле обнаружения уязвимостей следует немедленно принимать меры по их устранению, включая установку необходимых патчей, изменение конфигура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ции системы или другие действия, а также необходимо о выявленных угрозах сообщить руководителям организации.</w:t>
      </w:r>
    </w:p>
    <w:p w14:paraId="12C2A73D" w14:textId="77777777" w:rsidR="00FC350D" w:rsidRPr="00FC350D" w:rsidRDefault="00832BF3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Правила работы д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ля руководителей:</w:t>
      </w:r>
    </w:p>
    <w:p w14:paraId="50969D9C" w14:textId="77777777" w:rsidR="00FC350D" w:rsidRPr="00832BF3" w:rsidRDefault="00832BF3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п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ланирование и координация: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уководители должны обеспечить планирование и координацию процессов поиска и устранения уязвимостей, включая выделение необходимых ресурсов и вр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емени для выполнения этих задач</w:t>
      </w: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D294A54" w14:textId="77777777" w:rsidR="00FC350D" w:rsidRPr="00832BF3" w:rsidRDefault="00832BF3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ониторинг выполнения: регулярно мониторить выполнение процессов поиска и устранения уязвимостей, а также контролировать соблюдение установленных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роков и требований безопасности</w:t>
      </w: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4155E7D" w14:textId="77777777" w:rsidR="00FC350D" w:rsidRDefault="00832BF3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ринятие стратегических решений: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уководители также должны принимать стратегические решения о внедрении новых технологий и методов защиты информации, направленных на улучшение общей безопасности организации.</w:t>
      </w:r>
    </w:p>
    <w:p w14:paraId="72D6E9C7" w14:textId="77777777" w:rsidR="00F879BF" w:rsidRDefault="00F879BF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случае выявления уязвимостей:</w:t>
      </w:r>
    </w:p>
    <w:p w14:paraId="39D3679C" w14:textId="70053894" w:rsidR="00F879BF" w:rsidRPr="00F879BF" w:rsidRDefault="00F879BF" w:rsidP="00F879B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о</w:t>
      </w: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ценить серьезность и приоритетность уязвимостей в соответствии 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с их потенциальными последствиями и вер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оятностью их эксплуатации</w:t>
      </w:r>
      <w:r w:rsidRPr="00F879B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E3AB04C" w14:textId="77777777" w:rsidR="00F879BF" w:rsidRPr="00B7027D" w:rsidRDefault="00F879BF" w:rsidP="00F879B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с</w:t>
      </w: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оздать план действий для устранения обнаруженных уязвимостей, включая установку патчей, обновление ПО или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изменение конфигурации системы;</w:t>
      </w:r>
    </w:p>
    <w:p w14:paraId="2C8A51A4" w14:textId="13586DFE" w:rsidR="00F879BF" w:rsidRPr="00FC350D" w:rsidRDefault="00F879BF" w:rsidP="00F879B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с</w:t>
      </w: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ледить за процессом устранения уязвимостей, регулярно обновлять заинтересованные стороны о текущем статусе и предоставлять отчеты 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о выпо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лненных действиях и результатах.</w:t>
      </w:r>
    </w:p>
    <w:p w14:paraId="516AC822" w14:textId="77777777" w:rsidR="00FC350D" w:rsidRPr="00B7027D" w:rsidRDefault="00FC350D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Вместе эти действия обеспечивают комплексный подход к поиску и устранению уязвимостей, который минимизирует риски для финансовой организации и обеспечивает безопасность информации</w:t>
      </w:r>
      <w:r w:rsidR="00F879BF" w:rsidRPr="00F879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79BF">
        <w:rPr>
          <w:rFonts w:ascii="Times New Roman" w:hAnsi="Times New Roman" w:cs="Times New Roman"/>
          <w:color w:val="000000" w:themeColor="text1"/>
          <w:sz w:val="28"/>
          <w:szCs w:val="28"/>
        </w:rPr>
        <w:t>в соответствии с действующим законодательством</w:t>
      </w:r>
      <w:r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5BA637" w14:textId="77777777" w:rsidR="00872507" w:rsidRDefault="00872507" w:rsidP="00A52EAD">
      <w:pPr>
        <w:pStyle w:val="2"/>
      </w:pPr>
      <w:bookmarkStart w:id="19" w:name="_Toc162217792"/>
      <w:r>
        <w:lastRenderedPageBreak/>
        <w:t xml:space="preserve">Выводы по </w:t>
      </w:r>
      <w:r w:rsidR="00A52EAD">
        <w:t>главе</w:t>
      </w:r>
      <w:r>
        <w:t xml:space="preserve"> 2</w:t>
      </w:r>
      <w:bookmarkEnd w:id="19"/>
    </w:p>
    <w:p w14:paraId="50046705" w14:textId="77777777" w:rsidR="00C6173A" w:rsidRDefault="000436BD" w:rsidP="00C6173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главе 2 рассмотрен цикл оценки защищенности и рассмотрено п</w:t>
      </w:r>
      <w:r w:rsidR="00C6173A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рименение методики поиска и устранения уязвимостей в открытом программном обеспечении для финансовой сферы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кот</w:t>
      </w:r>
      <w:r w:rsidR="00337C86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рая</w:t>
      </w:r>
      <w:r w:rsidR="00C6173A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крайне важн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="00C6173A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обеспечения безопасности и надежности информационных систем финансовых организаций. Правильное применение методики</w:t>
      </w:r>
      <w:r w:rsidR="00C617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проведение оценки защищенности </w:t>
      </w:r>
      <w:r w:rsidR="00C6173A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позволяет предотвратить потенциальные угрозы безопасности, минимизировать риски и обеспечить защиту конфиденциальных данных клиентов. </w:t>
      </w:r>
      <w:r w:rsidR="00C6173A">
        <w:rPr>
          <w:rFonts w:ascii="Times New Roman" w:hAnsi="Times New Roman" w:cs="Times New Roman"/>
          <w:color w:val="000000" w:themeColor="text1"/>
          <w:sz w:val="28"/>
          <w:szCs w:val="28"/>
        </w:rPr>
        <w:t>Такой подход играе</w:t>
      </w:r>
      <w:r w:rsidR="00C6173A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т ключевую роль в современном цифровом мире, где безопасность информации становится все более важной для успешной работы</w:t>
      </w:r>
      <w:r w:rsidR="00C617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6173A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финансовых учреждений.</w:t>
      </w:r>
    </w:p>
    <w:p w14:paraId="53F0F8E4" w14:textId="77777777" w:rsidR="00E95A9D" w:rsidRDefault="00E95A9D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892701" w14:textId="77777777"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AA4BF2" w14:textId="77777777"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30630B" w14:textId="77777777"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549EEC" w14:textId="77777777"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619C5F" w14:textId="77777777"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B8E426" w14:textId="77777777"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152E31" w14:textId="77777777"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99E3F9" w14:textId="77777777"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CB8D97" w14:textId="77777777"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03B44A" w14:textId="77777777"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28844C" w14:textId="77777777"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685CE9" w14:textId="77777777"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C10F84" w14:textId="77777777"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7D0FA0" w14:textId="77777777" w:rsidR="00E95A9D" w:rsidRDefault="00E95A9D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CD38BA" w14:textId="77777777" w:rsidR="00872507" w:rsidRPr="00B7027D" w:rsidRDefault="004403CB" w:rsidP="004403CB">
      <w:pPr>
        <w:pStyle w:val="1"/>
      </w:pPr>
      <w:bookmarkStart w:id="20" w:name="_Toc162217793"/>
      <w:r>
        <w:lastRenderedPageBreak/>
        <w:t>ГЛАВА</w:t>
      </w:r>
      <w:r w:rsidR="002A0B28">
        <w:t xml:space="preserve"> 3. </w:t>
      </w:r>
      <w:r w:rsidR="00B7027D">
        <w:t>Практическая часть</w:t>
      </w:r>
      <w:r w:rsidR="002A0B28">
        <w:t xml:space="preserve">: РЕАЛИЗАЦИЯ СКРИПТА АВТОМАТИЗИРОВАННОГО ПОИСКА УЯЗВИМОСТЕЙ в открытом программном обеспечении </w:t>
      </w:r>
      <w:proofErr w:type="gramStart"/>
      <w:r w:rsidR="002A0B28">
        <w:t>в ФИНАНСОВОй сферы</w:t>
      </w:r>
      <w:bookmarkEnd w:id="20"/>
      <w:proofErr w:type="gramEnd"/>
    </w:p>
    <w:p w14:paraId="1B061BFA" w14:textId="77777777" w:rsidR="002A7ED8" w:rsidRPr="000526BE" w:rsidRDefault="002A7ED8" w:rsidP="000526BE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Практический пример по реализации автоматизированного поиска уязвимостей в открытом ПО для финансовой сферы</w:t>
      </w:r>
      <w:r w:rsidR="000F6884"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1F2A31BD" w14:textId="429A7DCB" w:rsidR="000526BE" w:rsidRDefault="000526BE" w:rsidP="000526BE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BD8B0FC" wp14:editId="2C5433F9">
            <wp:extent cx="5939790" cy="4029075"/>
            <wp:effectExtent l="0" t="0" r="3810" b="9525"/>
            <wp:docPr id="1155457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1548C" w14:textId="30D089DB" w:rsidR="000526BE" w:rsidRDefault="000526BE" w:rsidP="000526BE">
      <w:pPr>
        <w:pStyle w:val="a4"/>
        <w:spacing w:after="0" w:line="360" w:lineRule="auto"/>
        <w:ind w:left="0" w:firstLine="708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Алгоритм действий </w:t>
      </w:r>
      <w:r w:rsidR="008736A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представлен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на схеме учебного стенда</w:t>
      </w:r>
      <w:r w:rsidR="008736A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3AE6163D" w14:textId="7C00D9A3" w:rsidR="000526BE" w:rsidRDefault="000526BE" w:rsidP="000526BE">
      <w:pPr>
        <w:pStyle w:val="a4"/>
        <w:spacing w:after="0" w:line="360" w:lineRule="auto"/>
        <w:ind w:left="0" w:firstLine="708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Представлена </w:t>
      </w: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инфраструктур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а</w:t>
      </w: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на базе двух виртуальных машин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/>
      </w: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(</w:t>
      </w: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OS</w:t>
      </w: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Ubuntu</w:t>
      </w: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10.80.80.161 и </w:t>
      </w: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OS</w:t>
      </w: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Kali</w:t>
      </w: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10.80.80.184) с развернутым приложением </w:t>
      </w:r>
      <w:proofErr w:type="spellStart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UnSAFE</w:t>
      </w:r>
      <w:proofErr w:type="spellEnd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Bank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5C45ADB5" w14:textId="77777777" w:rsidR="000526BE" w:rsidRPr="000526BE" w:rsidRDefault="000526BE" w:rsidP="000526BE">
      <w:pPr>
        <w:pStyle w:val="a4"/>
        <w:spacing w:line="360" w:lineRule="auto"/>
        <w:ind w:left="0" w:firstLine="708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- Устанавливаем соединение по шифрованному туннелю через SSH с использованием </w:t>
      </w:r>
      <w:proofErr w:type="spellStart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WireGuard</w:t>
      </w:r>
      <w:proofErr w:type="spellEnd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;</w:t>
      </w:r>
    </w:p>
    <w:p w14:paraId="7825DC1B" w14:textId="77777777" w:rsidR="000526BE" w:rsidRPr="000526BE" w:rsidRDefault="000526BE" w:rsidP="000526BE">
      <w:pPr>
        <w:pStyle w:val="a4"/>
        <w:spacing w:line="360" w:lineRule="auto"/>
        <w:ind w:left="0" w:firstLine="708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- Получаем доступ к сети из 2-х виртуальных машин. </w:t>
      </w: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/>
        <w:t xml:space="preserve">На первой ОС (10.80.80.161) запускаем </w:t>
      </w:r>
      <w:proofErr w:type="spellStart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GitLab</w:t>
      </w:r>
      <w:proofErr w:type="spellEnd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с исходным кодом </w:t>
      </w:r>
      <w:proofErr w:type="spellStart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UnSAFE</w:t>
      </w:r>
      <w:proofErr w:type="spellEnd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Bank на, на второй ОС (10.80.80.184) запускаем наш сканер с локальной базой уязвимостей, обновляемой с сайта https://nvd.nist.gov/vuln/data-feeds.</w:t>
      </w:r>
    </w:p>
    <w:p w14:paraId="5F79F277" w14:textId="77777777" w:rsidR="000526BE" w:rsidRPr="000526BE" w:rsidRDefault="000526BE" w:rsidP="000526BE">
      <w:pPr>
        <w:pStyle w:val="a4"/>
        <w:spacing w:line="360" w:lineRule="auto"/>
        <w:ind w:left="0" w:firstLine="708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 xml:space="preserve">- Передаем сканеру (скрипт на </w:t>
      </w:r>
      <w:proofErr w:type="spellStart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python</w:t>
      </w:r>
      <w:proofErr w:type="spellEnd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) </w:t>
      </w:r>
      <w:proofErr w:type="spellStart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ip</w:t>
      </w:r>
      <w:proofErr w:type="spellEnd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адрес машины, на которой располагается код </w:t>
      </w:r>
      <w:proofErr w:type="spellStart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UnSAFE</w:t>
      </w:r>
      <w:proofErr w:type="spellEnd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банка, логин/пароль для подключения по SSH и путь к директории.</w:t>
      </w:r>
    </w:p>
    <w:p w14:paraId="6457A668" w14:textId="77777777" w:rsidR="000526BE" w:rsidRPr="000526BE" w:rsidRDefault="000526BE" w:rsidP="000526BE">
      <w:pPr>
        <w:pStyle w:val="a4"/>
        <w:spacing w:line="360" w:lineRule="auto"/>
        <w:ind w:left="0" w:firstLine="708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- Полученные в результате сканирования </w:t>
      </w:r>
      <w:proofErr w:type="spellStart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файндинги</w:t>
      </w:r>
      <w:proofErr w:type="spellEnd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отправляем в менеджер уязвимостей </w:t>
      </w: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D</w:t>
      </w:r>
      <w:proofErr w:type="spellStart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efectDojo</w:t>
      </w:r>
      <w:proofErr w:type="spellEnd"/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для уведомления отдела разработки о необходимых патчах.</w:t>
      </w:r>
    </w:p>
    <w:p w14:paraId="1197C232" w14:textId="77777777" w:rsidR="000526BE" w:rsidRPr="000526BE" w:rsidRDefault="000526BE" w:rsidP="000526BE">
      <w:pPr>
        <w:pStyle w:val="a4"/>
        <w:spacing w:line="360" w:lineRule="auto"/>
        <w:ind w:left="0" w:firstLine="708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0526B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- Настраиваем менеджер задач в системе на автоматическое регулярное сканирование с нужным интервалом.</w:t>
      </w:r>
    </w:p>
    <w:p w14:paraId="3178C73E" w14:textId="16039413" w:rsidR="002A7ED8" w:rsidRDefault="002A7ED8" w:rsidP="008736A5">
      <w:pPr>
        <w:spacing w:after="0" w:line="36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Разработка и реализация скрипта поиска уязвимостей</w:t>
      </w:r>
    </w:p>
    <w:p w14:paraId="3DBCFB5B" w14:textId="4C164AD7" w:rsidR="008736A5" w:rsidRDefault="008736A5" w:rsidP="002A7ED8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4BE4B0" wp14:editId="17D70936">
            <wp:extent cx="5939790" cy="5321935"/>
            <wp:effectExtent l="0" t="0" r="3810" b="0"/>
            <wp:docPr id="15895159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C93B" w14:textId="77777777" w:rsidR="008736A5" w:rsidRDefault="008736A5" w:rsidP="002A7ED8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387A778C" w14:textId="7E47C568" w:rsidR="008736A5" w:rsidRDefault="008736A5" w:rsidP="002A7ED8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8502DA" wp14:editId="75B18C0D">
            <wp:extent cx="5939790" cy="5292725"/>
            <wp:effectExtent l="0" t="0" r="3810" b="3175"/>
            <wp:docPr id="13580371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9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40905" w14:textId="59299F17" w:rsidR="002A7ED8" w:rsidRDefault="002A7ED8" w:rsidP="008736A5">
      <w:pPr>
        <w:spacing w:after="0" w:line="36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Тестирование скрипта на финансовом ПО</w:t>
      </w:r>
      <w:r w:rsidR="005F29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(</w:t>
      </w:r>
      <w:proofErr w:type="spellStart"/>
      <w:r w:rsidR="005F29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файдинги</w:t>
      </w:r>
      <w:proofErr w:type="spellEnd"/>
      <w:r w:rsidR="005F29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07261DA2" w14:textId="118C3B0C" w:rsidR="008736A5" w:rsidRPr="000F6884" w:rsidRDefault="008736A5" w:rsidP="008736A5">
      <w:pPr>
        <w:spacing w:after="0" w:line="36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24D0BE" wp14:editId="12A841B2">
            <wp:extent cx="5939790" cy="3119755"/>
            <wp:effectExtent l="0" t="0" r="3810" b="4445"/>
            <wp:docPr id="15090126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A8A92" w14:textId="77777777" w:rsidR="001B65D9" w:rsidRDefault="00A52C76" w:rsidP="00A52C76">
      <w:pPr>
        <w:pStyle w:val="2"/>
      </w:pPr>
      <w:bookmarkStart w:id="21" w:name="_Toc162217794"/>
      <w:r>
        <w:lastRenderedPageBreak/>
        <w:t>Выводы по</w:t>
      </w:r>
      <w:r w:rsidR="005614C6">
        <w:t xml:space="preserve"> </w:t>
      </w:r>
      <w:r>
        <w:t>главе</w:t>
      </w:r>
      <w:r w:rsidR="005614C6">
        <w:t xml:space="preserve"> 3</w:t>
      </w:r>
      <w:bookmarkEnd w:id="21"/>
    </w:p>
    <w:p w14:paraId="46E2D649" w14:textId="77777777" w:rsidR="009D12C5" w:rsidRPr="000F6884" w:rsidRDefault="000F6884" w:rsidP="000F68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68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главе 3 мы провели процесс создания скрипта на языке </w:t>
      </w:r>
      <w:r w:rsidRPr="000F688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0F6884">
        <w:rPr>
          <w:rFonts w:ascii="Times New Roman" w:hAnsi="Times New Roman" w:cs="Times New Roman"/>
          <w:color w:val="000000" w:themeColor="text1"/>
          <w:sz w:val="28"/>
          <w:szCs w:val="28"/>
        </w:rPr>
        <w:t>, позволяющего реализовать автоматизированный поиск наиболее известных уязвимостей в программном обеспечении, используемом в финансовой сфере.</w:t>
      </w:r>
    </w:p>
    <w:p w14:paraId="074380CB" w14:textId="77777777" w:rsidR="009D12C5" w:rsidRDefault="009D12C5" w:rsidP="00B157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B0B028" w14:textId="77777777" w:rsidR="009D12C5" w:rsidRDefault="009D12C5" w:rsidP="00B157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62C226" w14:textId="77777777" w:rsidR="009D12C5" w:rsidRDefault="009D12C5" w:rsidP="00B157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BF20EB" w14:textId="77777777" w:rsidR="001B65D9" w:rsidRDefault="004403CB" w:rsidP="004403CB">
      <w:pPr>
        <w:pStyle w:val="1"/>
      </w:pPr>
      <w:bookmarkStart w:id="22" w:name="_Toc162217795"/>
      <w:r>
        <w:lastRenderedPageBreak/>
        <w:t>ГЛАВА</w:t>
      </w:r>
      <w:r w:rsidR="00C6173A">
        <w:t xml:space="preserve"> 4. Оценка экономической составляющей работы</w:t>
      </w:r>
      <w:bookmarkEnd w:id="22"/>
    </w:p>
    <w:p w14:paraId="765EAD9C" w14:textId="77777777" w:rsidR="00E95DEB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122C">
        <w:rPr>
          <w:rFonts w:ascii="Times New Roman" w:hAnsi="Times New Roman" w:cs="Times New Roman"/>
          <w:sz w:val="28"/>
          <w:szCs w:val="28"/>
        </w:rPr>
        <w:t xml:space="preserve">Большинство OSS инструментов доступны бесплатно или по оплате подписки, что снижает </w:t>
      </w:r>
      <w:r>
        <w:rPr>
          <w:rFonts w:ascii="Times New Roman" w:hAnsi="Times New Roman" w:cs="Times New Roman"/>
          <w:sz w:val="28"/>
          <w:szCs w:val="28"/>
        </w:rPr>
        <w:t>перво</w:t>
      </w:r>
      <w:r w:rsidRPr="00C2122C">
        <w:rPr>
          <w:rFonts w:ascii="Times New Roman" w:hAnsi="Times New Roman" w:cs="Times New Roman"/>
          <w:sz w:val="28"/>
          <w:szCs w:val="28"/>
        </w:rPr>
        <w:t xml:space="preserve">начальные затраты на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Pr="00C2122C">
        <w:rPr>
          <w:rFonts w:ascii="Times New Roman" w:hAnsi="Times New Roman" w:cs="Times New Roman"/>
          <w:sz w:val="28"/>
          <w:szCs w:val="28"/>
        </w:rPr>
        <w:t>приобретение.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122C">
        <w:rPr>
          <w:rFonts w:ascii="Times New Roman" w:hAnsi="Times New Roman" w:cs="Times New Roman"/>
          <w:sz w:val="28"/>
          <w:szCs w:val="28"/>
        </w:rPr>
        <w:t xml:space="preserve">Предварительная настройка и обучение персонала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Pr="00C2122C">
        <w:rPr>
          <w:rFonts w:ascii="Times New Roman" w:hAnsi="Times New Roman" w:cs="Times New Roman"/>
          <w:sz w:val="28"/>
          <w:szCs w:val="28"/>
        </w:rPr>
        <w:t xml:space="preserve"> потребовать </w:t>
      </w:r>
      <w:r>
        <w:rPr>
          <w:rFonts w:ascii="Times New Roman" w:hAnsi="Times New Roman" w:cs="Times New Roman"/>
          <w:sz w:val="28"/>
          <w:szCs w:val="28"/>
        </w:rPr>
        <w:t xml:space="preserve">некоторого </w:t>
      </w:r>
      <w:r w:rsidRPr="00C2122C">
        <w:rPr>
          <w:rFonts w:ascii="Times New Roman" w:hAnsi="Times New Roman" w:cs="Times New Roman"/>
          <w:sz w:val="28"/>
          <w:szCs w:val="28"/>
        </w:rPr>
        <w:t>времени</w:t>
      </w:r>
      <w:r>
        <w:rPr>
          <w:rFonts w:ascii="Times New Roman" w:hAnsi="Times New Roman" w:cs="Times New Roman"/>
          <w:sz w:val="28"/>
          <w:szCs w:val="28"/>
        </w:rPr>
        <w:t xml:space="preserve"> и усилий</w:t>
      </w:r>
      <w:r w:rsidRPr="00C2122C">
        <w:rPr>
          <w:rFonts w:ascii="Times New Roman" w:hAnsi="Times New Roman" w:cs="Times New Roman"/>
          <w:sz w:val="28"/>
          <w:szCs w:val="28"/>
        </w:rPr>
        <w:t>, но это обычно компенсируется гибкостью и долгосрочн</w:t>
      </w:r>
      <w:r>
        <w:rPr>
          <w:rFonts w:ascii="Times New Roman" w:hAnsi="Times New Roman" w:cs="Times New Roman"/>
          <w:sz w:val="28"/>
          <w:szCs w:val="28"/>
        </w:rPr>
        <w:t xml:space="preserve">ой </w:t>
      </w:r>
      <w:r w:rsidRPr="00C2122C">
        <w:rPr>
          <w:rFonts w:ascii="Times New Roman" w:hAnsi="Times New Roman" w:cs="Times New Roman"/>
          <w:sz w:val="28"/>
          <w:szCs w:val="28"/>
        </w:rPr>
        <w:t>экономи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C2122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373C80" w14:textId="77777777" w:rsidR="00E95DEB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122C">
        <w:rPr>
          <w:rFonts w:ascii="Times New Roman" w:hAnsi="Times New Roman" w:cs="Times New Roman"/>
          <w:sz w:val="28"/>
          <w:szCs w:val="28"/>
        </w:rPr>
        <w:t xml:space="preserve">После успешного завершения настройки и обучения, персонал будет более подготовленным к применению инструментов анализа исходного кода в различных сценариях. </w:t>
      </w:r>
      <w:r>
        <w:rPr>
          <w:rFonts w:ascii="Times New Roman" w:hAnsi="Times New Roman" w:cs="Times New Roman"/>
          <w:sz w:val="28"/>
          <w:szCs w:val="28"/>
        </w:rPr>
        <w:t>Обученные сотрудники</w:t>
      </w:r>
      <w:r w:rsidRPr="00C2122C">
        <w:rPr>
          <w:rFonts w:ascii="Times New Roman" w:hAnsi="Times New Roman" w:cs="Times New Roman"/>
          <w:sz w:val="28"/>
          <w:szCs w:val="28"/>
        </w:rPr>
        <w:t xml:space="preserve"> смогут адаптироваться к новым требованиям и использовать 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C2122C">
        <w:rPr>
          <w:rFonts w:ascii="Times New Roman" w:hAnsi="Times New Roman" w:cs="Times New Roman"/>
          <w:sz w:val="28"/>
          <w:szCs w:val="28"/>
        </w:rPr>
        <w:t xml:space="preserve"> более эффективно.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122C">
        <w:rPr>
          <w:rFonts w:ascii="Times New Roman" w:hAnsi="Times New Roman" w:cs="Times New Roman"/>
          <w:sz w:val="28"/>
          <w:szCs w:val="28"/>
        </w:rPr>
        <w:t>Это в свою очередь может привести к сокращению времени на выполнение работ, снижению риска возникновения ошибок и увеличению качества разработки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18B3AC" w14:textId="77777777" w:rsidR="00E95DEB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122C">
        <w:rPr>
          <w:rFonts w:ascii="Times New Roman" w:hAnsi="Times New Roman" w:cs="Times New Roman"/>
          <w:sz w:val="28"/>
          <w:szCs w:val="28"/>
        </w:rPr>
        <w:t xml:space="preserve">Разработка и доработка собственного ПО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2122C">
        <w:rPr>
          <w:rFonts w:ascii="Times New Roman" w:hAnsi="Times New Roman" w:cs="Times New Roman"/>
          <w:sz w:val="28"/>
          <w:szCs w:val="28"/>
        </w:rPr>
        <w:t xml:space="preserve"> это серьезный процесс, который </w:t>
      </w:r>
      <w:r>
        <w:rPr>
          <w:rFonts w:ascii="Times New Roman" w:hAnsi="Times New Roman" w:cs="Times New Roman"/>
          <w:sz w:val="28"/>
          <w:szCs w:val="28"/>
        </w:rPr>
        <w:t xml:space="preserve">обычно включает следующие финансовые и временные </w:t>
      </w:r>
      <w:r w:rsidRPr="00C2122C">
        <w:rPr>
          <w:rFonts w:ascii="Times New Roman" w:hAnsi="Times New Roman" w:cs="Times New Roman"/>
          <w:sz w:val="28"/>
          <w:szCs w:val="28"/>
        </w:rPr>
        <w:t>затраты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9B197AB" w14:textId="77777777" w:rsidR="00E95DEB" w:rsidRPr="007433FA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433FA">
        <w:rPr>
          <w:rFonts w:ascii="Times New Roman" w:hAnsi="Times New Roman" w:cs="Times New Roman"/>
          <w:sz w:val="28"/>
          <w:szCs w:val="28"/>
        </w:rPr>
        <w:t>заработная плата сотрудникам (программистам, инженерам, дизайнерам и другим участникам команды разработки);</w:t>
      </w:r>
    </w:p>
    <w:p w14:paraId="4D1427DA" w14:textId="77777777" w:rsidR="00E95DEB" w:rsidRPr="007433FA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33FA">
        <w:rPr>
          <w:rFonts w:ascii="Times New Roman" w:hAnsi="Times New Roman" w:cs="Times New Roman"/>
          <w:sz w:val="28"/>
          <w:szCs w:val="28"/>
        </w:rPr>
        <w:t>- обучение персонала (в том числе повышение их квалификации);</w:t>
      </w:r>
    </w:p>
    <w:p w14:paraId="1949C0E5" w14:textId="77777777" w:rsidR="00E95DEB" w:rsidRPr="007433FA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33FA">
        <w:rPr>
          <w:rFonts w:ascii="Times New Roman" w:hAnsi="Times New Roman" w:cs="Times New Roman"/>
          <w:sz w:val="28"/>
          <w:szCs w:val="28"/>
        </w:rPr>
        <w:t>- формирование необходимой инфраструктуры (технические мощности, серверы, облака для хранения и обработки данных и прочее);</w:t>
      </w:r>
    </w:p>
    <w:p w14:paraId="3D79DDD8" w14:textId="77777777" w:rsidR="00E95DEB" w:rsidRPr="007433FA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33FA">
        <w:rPr>
          <w:rFonts w:ascii="Times New Roman" w:hAnsi="Times New Roman" w:cs="Times New Roman"/>
          <w:sz w:val="28"/>
          <w:szCs w:val="28"/>
        </w:rPr>
        <w:t>- покупка лицензий на различные инструменты разработки и компоненты ПО, а также затраты на регистрацию прав интеллектуальной собственности;</w:t>
      </w:r>
    </w:p>
    <w:p w14:paraId="07407A58" w14:textId="77777777" w:rsidR="00E95DEB" w:rsidRPr="007433FA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33FA">
        <w:rPr>
          <w:rFonts w:ascii="Times New Roman" w:hAnsi="Times New Roman" w:cs="Times New Roman"/>
          <w:sz w:val="28"/>
          <w:szCs w:val="28"/>
        </w:rPr>
        <w:t>- тестирование и обеспечение качества программного продукта также требует соответствующих финансовых затрат и временных ресурсов;</w:t>
      </w:r>
    </w:p>
    <w:p w14:paraId="4FA23166" w14:textId="77777777" w:rsidR="00E95DEB" w:rsidRPr="007433FA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33FA">
        <w:rPr>
          <w:rFonts w:ascii="Times New Roman" w:hAnsi="Times New Roman" w:cs="Times New Roman"/>
          <w:sz w:val="28"/>
          <w:szCs w:val="28"/>
        </w:rPr>
        <w:t>Чем более сложные и объемные функциональные требования к ПО, тем больше времени потребуется для его разработки и тестирования. Необходимость внутреннего согласования и обратной связи между различными отделами компании также может повлиять на временные затраты.</w:t>
      </w:r>
    </w:p>
    <w:p w14:paraId="1C4DEF12" w14:textId="77777777" w:rsidR="00E95DEB" w:rsidRDefault="00E95DEB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таблице </w:t>
      </w:r>
      <w:r w:rsidR="006875D6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1 приведен краткий обзор программных продуктов, имеющихся на рынке услуг. </w:t>
      </w:r>
    </w:p>
    <w:p w14:paraId="74D95748" w14:textId="77777777" w:rsidR="00E95DEB" w:rsidRDefault="006875D6" w:rsidP="006875D6">
      <w:pPr>
        <w:pStyle w:val="a4"/>
        <w:suppressAutoHyphens/>
        <w:spacing w:after="0" w:line="360" w:lineRule="auto"/>
        <w:ind w:left="0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4.1</w:t>
      </w:r>
    </w:p>
    <w:p w14:paraId="50F66BE0" w14:textId="77777777" w:rsidR="00E95DEB" w:rsidRDefault="00E95DEB" w:rsidP="00E95DEB">
      <w:pPr>
        <w:pStyle w:val="a4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программных продуктов.</w:t>
      </w:r>
    </w:p>
    <w:tbl>
      <w:tblPr>
        <w:tblStyle w:val="ad"/>
        <w:tblW w:w="9581" w:type="dxa"/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1560"/>
        <w:gridCol w:w="2835"/>
        <w:gridCol w:w="2923"/>
      </w:tblGrid>
      <w:tr w:rsidR="005614C6" w14:paraId="23E3817C" w14:textId="77777777" w:rsidTr="004403CB">
        <w:tc>
          <w:tcPr>
            <w:tcW w:w="562" w:type="dxa"/>
          </w:tcPr>
          <w:p w14:paraId="189560FF" w14:textId="77777777" w:rsidR="005614C6" w:rsidRPr="008A4227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A4227">
              <w:rPr>
                <w:rFonts w:ascii="Times New Roman" w:hAnsi="Times New Roman" w:cs="Times New Roman"/>
                <w:sz w:val="24"/>
                <w:szCs w:val="28"/>
              </w:rPr>
              <w:t>№</w:t>
            </w:r>
          </w:p>
        </w:tc>
        <w:tc>
          <w:tcPr>
            <w:tcW w:w="1701" w:type="dxa"/>
          </w:tcPr>
          <w:p w14:paraId="35B6CA57" w14:textId="77777777" w:rsidR="005614C6" w:rsidRPr="008A4227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A4227">
              <w:rPr>
                <w:rFonts w:ascii="Times New Roman" w:hAnsi="Times New Roman" w:cs="Times New Roman"/>
                <w:sz w:val="24"/>
                <w:szCs w:val="28"/>
              </w:rPr>
              <w:t>Название программного продукта</w:t>
            </w:r>
          </w:p>
        </w:tc>
        <w:tc>
          <w:tcPr>
            <w:tcW w:w="1560" w:type="dxa"/>
          </w:tcPr>
          <w:p w14:paraId="407D2BD2" w14:textId="77777777" w:rsidR="005614C6" w:rsidRPr="008A4227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Вендор</w:t>
            </w:r>
          </w:p>
        </w:tc>
        <w:tc>
          <w:tcPr>
            <w:tcW w:w="2835" w:type="dxa"/>
          </w:tcPr>
          <w:p w14:paraId="1D06E451" w14:textId="77777777" w:rsidR="005614C6" w:rsidRPr="008A4227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A4227">
              <w:rPr>
                <w:rFonts w:ascii="Times New Roman" w:hAnsi="Times New Roman" w:cs="Times New Roman"/>
                <w:sz w:val="24"/>
                <w:szCs w:val="28"/>
              </w:rPr>
              <w:t>Краткое описание функционала</w:t>
            </w:r>
          </w:p>
        </w:tc>
        <w:tc>
          <w:tcPr>
            <w:tcW w:w="2923" w:type="dxa"/>
          </w:tcPr>
          <w:p w14:paraId="2C71C6C7" w14:textId="77777777" w:rsidR="005614C6" w:rsidRPr="008A4227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A4227">
              <w:rPr>
                <w:rFonts w:ascii="Times New Roman" w:hAnsi="Times New Roman" w:cs="Times New Roman"/>
                <w:sz w:val="24"/>
                <w:szCs w:val="28"/>
              </w:rPr>
              <w:t>Сведения о стоимости (платное/бесплатное)</w:t>
            </w:r>
          </w:p>
        </w:tc>
      </w:tr>
      <w:tr w:rsidR="005614C6" w14:paraId="068E2CA5" w14:textId="77777777" w:rsidTr="004403CB">
        <w:tc>
          <w:tcPr>
            <w:tcW w:w="562" w:type="dxa"/>
          </w:tcPr>
          <w:p w14:paraId="69EB2692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</w:t>
            </w:r>
          </w:p>
        </w:tc>
        <w:tc>
          <w:tcPr>
            <w:tcW w:w="1701" w:type="dxa"/>
          </w:tcPr>
          <w:p w14:paraId="7D33958A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Nessus</w:t>
            </w:r>
          </w:p>
        </w:tc>
        <w:tc>
          <w:tcPr>
            <w:tcW w:w="1560" w:type="dxa"/>
          </w:tcPr>
          <w:p w14:paraId="3EFCBB8E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Tenable</w:t>
            </w:r>
          </w:p>
        </w:tc>
        <w:tc>
          <w:tcPr>
            <w:tcW w:w="2835" w:type="dxa"/>
          </w:tcPr>
          <w:p w14:paraId="00B40A23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представляет собой мощный инструмент для сканирования уязвимостей, который обеспечивает охват как внутренних, так и внешних</w:t>
            </w:r>
            <w:r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 xml:space="preserve"> атак на сеть и веб-приложения, </w:t>
            </w:r>
            <w:r w:rsidRPr="00F3149D"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имеет обширную базу данных уязвимостей и предоставляет детальн</w:t>
            </w:r>
            <w:r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ые отчеты о найденных проблемах</w:t>
            </w:r>
          </w:p>
        </w:tc>
        <w:tc>
          <w:tcPr>
            <w:tcW w:w="2923" w:type="dxa"/>
          </w:tcPr>
          <w:p w14:paraId="15F58223" w14:textId="4280763A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редлагает</w:t>
            </w:r>
            <w:proofErr w:type="spellEnd"/>
            <w:r w:rsidRPr="00F3149D"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 xml:space="preserve"> различные планы ценообразования, начиная от базового бесплатного варианта для небольших сетей до корпоративных лицензий с расширенным функционалом и поддержкой, стоимость которых может достигать нескольких тысяч долларов в год</w:t>
            </w:r>
          </w:p>
        </w:tc>
      </w:tr>
      <w:tr w:rsidR="005614C6" w14:paraId="73F8C3AA" w14:textId="77777777" w:rsidTr="004403CB">
        <w:tc>
          <w:tcPr>
            <w:tcW w:w="562" w:type="dxa"/>
          </w:tcPr>
          <w:p w14:paraId="17537033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2.</w:t>
            </w:r>
          </w:p>
        </w:tc>
        <w:tc>
          <w:tcPr>
            <w:tcW w:w="1701" w:type="dxa"/>
          </w:tcPr>
          <w:p w14:paraId="770423D6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Qualys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Vulnerability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Management</w:t>
            </w:r>
          </w:p>
        </w:tc>
        <w:tc>
          <w:tcPr>
            <w:tcW w:w="1560" w:type="dxa"/>
          </w:tcPr>
          <w:p w14:paraId="74DFBFFD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Qualys</w:t>
            </w:r>
            <w:proofErr w:type="spellEnd"/>
          </w:p>
        </w:tc>
        <w:tc>
          <w:tcPr>
            <w:tcW w:w="2835" w:type="dxa"/>
          </w:tcPr>
          <w:p w14:paraId="46D53D14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</w:pPr>
            <w:r w:rsidRPr="00F3149D"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предлагает облачное решение для управления уязвимостями, включая скан</w:t>
            </w:r>
            <w:r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ирование сети и веб-приложений, обладает высокой п</w:t>
            </w:r>
            <w:r w:rsidRPr="00F3149D"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роизводительностью и поддерживает широ</w:t>
            </w:r>
            <w:r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кий спектр устройств и платформ</w:t>
            </w:r>
          </w:p>
          <w:p w14:paraId="7D94FEF4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23" w:type="dxa"/>
          </w:tcPr>
          <w:p w14:paraId="5805DCE9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614C6" w14:paraId="67D1FF2A" w14:textId="77777777" w:rsidTr="004403CB">
        <w:tc>
          <w:tcPr>
            <w:tcW w:w="562" w:type="dxa"/>
          </w:tcPr>
          <w:p w14:paraId="2977359D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</w:p>
        </w:tc>
        <w:tc>
          <w:tcPr>
            <w:tcW w:w="1701" w:type="dxa"/>
          </w:tcPr>
          <w:p w14:paraId="5D508E64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Acunetix</w:t>
            </w:r>
          </w:p>
        </w:tc>
        <w:tc>
          <w:tcPr>
            <w:tcW w:w="1560" w:type="dxa"/>
          </w:tcPr>
          <w:p w14:paraId="767381AB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Acunetix</w:t>
            </w:r>
          </w:p>
        </w:tc>
        <w:tc>
          <w:tcPr>
            <w:tcW w:w="2835" w:type="dxa"/>
          </w:tcPr>
          <w:p w14:paraId="48427A2D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специализируется на обнаружении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уязвимостей в веб-приложениях, </w:t>
            </w: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инструмент предоставляет мощные возможности сканирования и анализа, включая проверку на SQL-инъекции, XSS-атаки и другие распространенные уязвимости</w:t>
            </w:r>
          </w:p>
        </w:tc>
        <w:tc>
          <w:tcPr>
            <w:tcW w:w="2923" w:type="dxa"/>
          </w:tcPr>
          <w:p w14:paraId="3955F055" w14:textId="77777777" w:rsidR="005614C6" w:rsidRPr="00F3149D" w:rsidRDefault="005614C6" w:rsidP="004403CB">
            <w:pPr>
              <w:suppressAutoHyphens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зависит от выбранного плана лицензирования и объема использования. </w:t>
            </w:r>
          </w:p>
          <w:p w14:paraId="30F1BA82" w14:textId="77777777" w:rsidR="005614C6" w:rsidRPr="00F3149D" w:rsidRDefault="005614C6" w:rsidP="004403CB">
            <w:pPr>
              <w:suppressAutoHyphens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Цены начинаются от нескольких тысяч долларов в год для базовых версий и могут значительно увеличиваться для корпоративных планов с расшир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енным функционалом и поддержкой</w:t>
            </w:r>
          </w:p>
          <w:p w14:paraId="448CC799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614C6" w14:paraId="35AB3ED0" w14:textId="77777777" w:rsidTr="004403CB">
        <w:tc>
          <w:tcPr>
            <w:tcW w:w="562" w:type="dxa"/>
          </w:tcPr>
          <w:p w14:paraId="7E36CC24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1701" w:type="dxa"/>
          </w:tcPr>
          <w:p w14:paraId="174271C6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MaxPatr</w:t>
            </w: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</w:t>
            </w:r>
            <w:proofErr w:type="spellEnd"/>
          </w:p>
        </w:tc>
        <w:tc>
          <w:tcPr>
            <w:tcW w:w="1560" w:type="dxa"/>
          </w:tcPr>
          <w:p w14:paraId="6B137399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Positive Technologies</w:t>
            </w:r>
          </w:p>
          <w:p w14:paraId="64469709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(Россия)</w:t>
            </w:r>
          </w:p>
        </w:tc>
        <w:tc>
          <w:tcPr>
            <w:tcW w:w="2835" w:type="dxa"/>
          </w:tcPr>
          <w:p w14:paraId="031D2830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предоставляет возможности сканирования сетей и приложений на наличие уязвимостей, а также анализ безопасности приложений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включает в себя функции аудита безопасности и управления рисками</w:t>
            </w:r>
          </w:p>
        </w:tc>
        <w:tc>
          <w:tcPr>
            <w:tcW w:w="2923" w:type="dxa"/>
          </w:tcPr>
          <w:p w14:paraId="109B6CD7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цены обычно формиру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ются по индивидуальным запросам</w:t>
            </w:r>
          </w:p>
        </w:tc>
      </w:tr>
      <w:tr w:rsidR="005614C6" w:rsidRPr="00D02C37" w14:paraId="38921D15" w14:textId="77777777" w:rsidTr="004403CB">
        <w:tc>
          <w:tcPr>
            <w:tcW w:w="562" w:type="dxa"/>
          </w:tcPr>
          <w:p w14:paraId="05957FB7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1701" w:type="dxa"/>
          </w:tcPr>
          <w:p w14:paraId="53515444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PT Application Inspector</w:t>
            </w:r>
          </w:p>
        </w:tc>
        <w:tc>
          <w:tcPr>
            <w:tcW w:w="1560" w:type="dxa"/>
          </w:tcPr>
          <w:p w14:paraId="721A84CC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Positive Technologies</w:t>
            </w:r>
          </w:p>
          <w:p w14:paraId="7E658CFA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(Россия)</w:t>
            </w:r>
          </w:p>
        </w:tc>
        <w:tc>
          <w:tcPr>
            <w:tcW w:w="2835" w:type="dxa"/>
          </w:tcPr>
          <w:p w14:paraId="18DE513A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для обнаружения уязвимостей в веб-прилож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ениях и сетевой инфраструктуру, о</w:t>
            </w: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существляет скан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ирование на наличие уязвимостей </w:t>
            </w: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и предоставляет детальные отчеты о найденных проблемах, специализируясь на обеспечении безопасности в финансовой сфер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2923" w:type="dxa"/>
          </w:tcPr>
          <w:p w14:paraId="23DEE208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для получения информации о стоимости и лицензировании следует обращаться к производителю</w:t>
            </w:r>
          </w:p>
        </w:tc>
      </w:tr>
      <w:tr w:rsidR="005614C6" w:rsidRPr="00D02C37" w14:paraId="3B7C28FE" w14:textId="77777777" w:rsidTr="004403CB">
        <w:tc>
          <w:tcPr>
            <w:tcW w:w="562" w:type="dxa"/>
          </w:tcPr>
          <w:p w14:paraId="58726FBE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6.</w:t>
            </w:r>
          </w:p>
        </w:tc>
        <w:tc>
          <w:tcPr>
            <w:tcW w:w="1701" w:type="dxa"/>
          </w:tcPr>
          <w:p w14:paraId="39359FF2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Acronis Cyber Protect</w:t>
            </w:r>
          </w:p>
        </w:tc>
        <w:tc>
          <w:tcPr>
            <w:tcW w:w="1560" w:type="dxa"/>
          </w:tcPr>
          <w:p w14:paraId="5945CB2C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Acronis</w:t>
            </w:r>
          </w:p>
          <w:p w14:paraId="65904307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(производство продукции в России) </w:t>
            </w:r>
          </w:p>
        </w:tc>
        <w:tc>
          <w:tcPr>
            <w:tcW w:w="2835" w:type="dxa"/>
          </w:tcPr>
          <w:p w14:paraId="6A6860E5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предлагает не только поиск уязвимостей, но и решения для защиты данных, резервного копирования, обнаружения вторжений и многие другие функции, включая защиту от угроз в реальном времени</w:t>
            </w:r>
          </w:p>
        </w:tc>
        <w:tc>
          <w:tcPr>
            <w:tcW w:w="2923" w:type="dxa"/>
          </w:tcPr>
          <w:p w14:paraId="415A2CF9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цены могут изменяться в зависимости от выбранного плана и обстоятельств</w:t>
            </w:r>
          </w:p>
        </w:tc>
      </w:tr>
      <w:tr w:rsidR="005614C6" w:rsidRPr="00D02C37" w14:paraId="6B2516DF" w14:textId="77777777" w:rsidTr="004403CB">
        <w:tc>
          <w:tcPr>
            <w:tcW w:w="562" w:type="dxa"/>
          </w:tcPr>
          <w:p w14:paraId="253D7EA1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1701" w:type="dxa"/>
          </w:tcPr>
          <w:p w14:paraId="432F9E9C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InfoWatch Traffic Monitor</w:t>
            </w:r>
          </w:p>
        </w:tc>
        <w:tc>
          <w:tcPr>
            <w:tcW w:w="1560" w:type="dxa"/>
          </w:tcPr>
          <w:p w14:paraId="14E4A263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InfoWatch</w:t>
            </w:r>
          </w:p>
          <w:p w14:paraId="22367008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(Россия)</w:t>
            </w:r>
          </w:p>
        </w:tc>
        <w:tc>
          <w:tcPr>
            <w:tcW w:w="2835" w:type="dxa"/>
          </w:tcPr>
          <w:p w14:paraId="1D74A200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предназначен для мониторинга и анализа трафика в корпоративных сетях с целью обнаружения угроз безопасности и уте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чек конфиденциальной информации</w:t>
            </w:r>
          </w:p>
        </w:tc>
        <w:tc>
          <w:tcPr>
            <w:tcW w:w="2923" w:type="dxa"/>
          </w:tcPr>
          <w:p w14:paraId="1E778B3B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цены обычно предоставляются по запросу</w:t>
            </w:r>
          </w:p>
        </w:tc>
      </w:tr>
      <w:tr w:rsidR="005614C6" w:rsidRPr="00D02C37" w14:paraId="5987031F" w14:textId="77777777" w:rsidTr="004403CB">
        <w:tc>
          <w:tcPr>
            <w:tcW w:w="562" w:type="dxa"/>
          </w:tcPr>
          <w:p w14:paraId="08EB4AF2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1701" w:type="dxa"/>
          </w:tcPr>
          <w:p w14:paraId="45A6E8FA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Group-IB Threat Intelligence</w:t>
            </w:r>
          </w:p>
        </w:tc>
        <w:tc>
          <w:tcPr>
            <w:tcW w:w="1560" w:type="dxa"/>
          </w:tcPr>
          <w:p w14:paraId="2F44881A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Group-IB</w:t>
            </w:r>
          </w:p>
          <w:p w14:paraId="732619A5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(Россия)</w:t>
            </w:r>
          </w:p>
        </w:tc>
        <w:tc>
          <w:tcPr>
            <w:tcW w:w="2835" w:type="dxa"/>
          </w:tcPr>
          <w:p w14:paraId="17B2C4BB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решения для обеспечения безопасности финансовых учреждений, включая продукты по обнаружению уязвимостей в сетевой инфраструктуре и веб-приложениях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обеспечивает мониторинг и анализ угроз, а также поиск уязвимостей в реальном времени</w:t>
            </w:r>
          </w:p>
        </w:tc>
        <w:tc>
          <w:tcPr>
            <w:tcW w:w="2923" w:type="dxa"/>
          </w:tcPr>
          <w:p w14:paraId="40320217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информацию о стоимости следует уточнять у поставщика</w:t>
            </w:r>
          </w:p>
        </w:tc>
      </w:tr>
      <w:tr w:rsidR="005614C6" w:rsidRPr="00D02C37" w14:paraId="4EF73F71" w14:textId="77777777" w:rsidTr="004403CB">
        <w:tc>
          <w:tcPr>
            <w:tcW w:w="562" w:type="dxa"/>
          </w:tcPr>
          <w:p w14:paraId="2B8FA324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9.</w:t>
            </w:r>
          </w:p>
        </w:tc>
        <w:tc>
          <w:tcPr>
            <w:tcW w:w="1701" w:type="dxa"/>
          </w:tcPr>
          <w:p w14:paraId="40725E9D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AppChecker</w:t>
            </w:r>
          </w:p>
        </w:tc>
        <w:tc>
          <w:tcPr>
            <w:tcW w:w="1560" w:type="dxa"/>
          </w:tcPr>
          <w:p w14:paraId="7EA49243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ЗАО «НПО Эшелон»</w:t>
            </w:r>
          </w:p>
          <w:p w14:paraId="0A8BFD65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(Россия)</w:t>
            </w:r>
          </w:p>
        </w:tc>
        <w:tc>
          <w:tcPr>
            <w:tcW w:w="2835" w:type="dxa"/>
          </w:tcPr>
          <w:p w14:paraId="3784B248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татический анализатор исходного кода</w:t>
            </w:r>
          </w:p>
        </w:tc>
        <w:tc>
          <w:tcPr>
            <w:tcW w:w="2923" w:type="dxa"/>
          </w:tcPr>
          <w:p w14:paraId="78B83C89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лицензия на использование ПО стоит от 400</w:t>
            </w:r>
            <w:r>
              <w:rPr>
                <w:rFonts w:ascii="Times New Roman" w:hAnsi="Times New Roman" w:cs="Times New Roman"/>
                <w:iCs/>
                <w:sz w:val="20"/>
                <w:szCs w:val="20"/>
              </w:rPr>
              <w:t xml:space="preserve"> 000</w:t>
            </w: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 xml:space="preserve"> рублей в год</w:t>
            </w:r>
          </w:p>
        </w:tc>
      </w:tr>
      <w:tr w:rsidR="005614C6" w:rsidRPr="00D02C37" w14:paraId="2C3DE356" w14:textId="77777777" w:rsidTr="004403CB">
        <w:tc>
          <w:tcPr>
            <w:tcW w:w="562" w:type="dxa"/>
          </w:tcPr>
          <w:p w14:paraId="7E49ACA3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10.</w:t>
            </w:r>
          </w:p>
        </w:tc>
        <w:tc>
          <w:tcPr>
            <w:tcW w:w="1701" w:type="dxa"/>
          </w:tcPr>
          <w:p w14:paraId="6B70DA34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Solar appScreener</w:t>
            </w:r>
          </w:p>
        </w:tc>
        <w:tc>
          <w:tcPr>
            <w:tcW w:w="1560" w:type="dxa"/>
          </w:tcPr>
          <w:p w14:paraId="636FF9CB" w14:textId="77777777" w:rsidR="005614C6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Ростелеко-Солар</w:t>
            </w:r>
          </w:p>
          <w:p w14:paraId="59CED928" w14:textId="77777777" w:rsidR="005614C6" w:rsidRPr="00F1089B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(Россия)</w:t>
            </w:r>
          </w:p>
        </w:tc>
        <w:tc>
          <w:tcPr>
            <w:tcW w:w="2835" w:type="dxa"/>
          </w:tcPr>
          <w:p w14:paraId="6F6DA966" w14:textId="77777777" w:rsidR="005614C6" w:rsidRPr="00F1089B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1089B">
              <w:rPr>
                <w:rFonts w:ascii="Times New Roman" w:hAnsi="Times New Roman" w:cs="Times New Roman"/>
                <w:sz w:val="20"/>
              </w:rPr>
              <w:t xml:space="preserve">предназначен для анализа приложений с целью выявления уязвимостей информационной безопасности и </w:t>
            </w:r>
            <w:r>
              <w:rPr>
                <w:rFonts w:ascii="Times New Roman" w:hAnsi="Times New Roman" w:cs="Times New Roman"/>
                <w:sz w:val="20"/>
              </w:rPr>
              <w:t xml:space="preserve">недекларированных возможностей, </w:t>
            </w:r>
            <w:r w:rsidRPr="00F1089B">
              <w:rPr>
                <w:rFonts w:ascii="Times New Roman" w:hAnsi="Times New Roman" w:cs="Times New Roman"/>
                <w:sz w:val="20"/>
              </w:rPr>
              <w:t>можно восстанавливать исходный код приложений из рабочего файла с использованием технологии декомпиляции (обратной инженерии)</w:t>
            </w:r>
          </w:p>
        </w:tc>
        <w:tc>
          <w:tcPr>
            <w:tcW w:w="2923" w:type="dxa"/>
          </w:tcPr>
          <w:p w14:paraId="5D088E09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 xml:space="preserve">лицензия стоит от </w:t>
            </w:r>
            <w:r>
              <w:rPr>
                <w:rFonts w:ascii="Times New Roman" w:hAnsi="Times New Roman" w:cs="Times New Roman"/>
                <w:iCs/>
                <w:sz w:val="20"/>
                <w:szCs w:val="20"/>
              </w:rPr>
              <w:br/>
            </w:r>
            <w:r w:rsidRPr="00F3149D">
              <w:rPr>
                <w:rFonts w:ascii="Times New Roman" w:hAnsi="Times New Roman" w:cs="Times New Roman"/>
                <w:iCs/>
                <w:color w:val="313235"/>
                <w:sz w:val="20"/>
                <w:szCs w:val="20"/>
                <w:shd w:val="clear" w:color="auto" w:fill="FFFFFF"/>
              </w:rPr>
              <w:t>2 340 000 рублей</w:t>
            </w: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 xml:space="preserve"> в год</w:t>
            </w:r>
          </w:p>
        </w:tc>
      </w:tr>
      <w:tr w:rsidR="005614C6" w:rsidRPr="00D02C37" w14:paraId="432D220A" w14:textId="77777777" w:rsidTr="004403CB">
        <w:tc>
          <w:tcPr>
            <w:tcW w:w="562" w:type="dxa"/>
          </w:tcPr>
          <w:p w14:paraId="5D471B94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11.</w:t>
            </w:r>
          </w:p>
        </w:tc>
        <w:tc>
          <w:tcPr>
            <w:tcW w:w="1701" w:type="dxa"/>
          </w:tcPr>
          <w:p w14:paraId="0BF9E598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  <w:lang w:val="en-US"/>
              </w:rPr>
              <w:t>WhiteSource</w:t>
            </w: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 xml:space="preserve"> </w:t>
            </w:r>
            <w:r w:rsidRPr="00F3149D">
              <w:rPr>
                <w:rFonts w:ascii="Times New Roman" w:hAnsi="Times New Roman" w:cs="Times New Roman"/>
                <w:iCs/>
                <w:sz w:val="20"/>
                <w:szCs w:val="20"/>
                <w:lang w:val="en-US"/>
              </w:rPr>
              <w:t>Software</w:t>
            </w:r>
          </w:p>
        </w:tc>
        <w:tc>
          <w:tcPr>
            <w:tcW w:w="1560" w:type="dxa"/>
          </w:tcPr>
          <w:p w14:paraId="0CE9B01E" w14:textId="77777777" w:rsidR="005614C6" w:rsidRPr="005F37F4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Mend.io</w:t>
            </w:r>
          </w:p>
        </w:tc>
        <w:tc>
          <w:tcPr>
            <w:tcW w:w="2835" w:type="dxa"/>
          </w:tcPr>
          <w:p w14:paraId="7C1635B4" w14:textId="77777777" w:rsidR="005614C6" w:rsidRPr="005F37F4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23" w:type="dxa"/>
          </w:tcPr>
          <w:p w14:paraId="7B172D2D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цены начинаются от 4000 до 148 тысяч долларов в месяц</w:t>
            </w:r>
          </w:p>
        </w:tc>
      </w:tr>
      <w:tr w:rsidR="005614C6" w:rsidRPr="00D02C37" w14:paraId="108524B8" w14:textId="77777777" w:rsidTr="004403CB">
        <w:tc>
          <w:tcPr>
            <w:tcW w:w="562" w:type="dxa"/>
          </w:tcPr>
          <w:p w14:paraId="357FBBDD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12.</w:t>
            </w:r>
          </w:p>
        </w:tc>
        <w:tc>
          <w:tcPr>
            <w:tcW w:w="1701" w:type="dxa"/>
          </w:tcPr>
          <w:p w14:paraId="0056EC26" w14:textId="77777777" w:rsidR="005614C6" w:rsidRPr="00F1089B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  <w:lang w:val="en-US"/>
              </w:rPr>
              <w:t>Semgrep</w:t>
            </w:r>
          </w:p>
        </w:tc>
        <w:tc>
          <w:tcPr>
            <w:tcW w:w="1560" w:type="dxa"/>
          </w:tcPr>
          <w:p w14:paraId="21AE1FA2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5" w:type="dxa"/>
          </w:tcPr>
          <w:p w14:paraId="30005BAD" w14:textId="77777777" w:rsidR="005614C6" w:rsidRPr="005F37F4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F37F4">
              <w:rPr>
                <w:rFonts w:ascii="Times New Roman" w:hAnsi="Times New Roman" w:cs="Times New Roman"/>
                <w:color w:val="333333"/>
                <w:sz w:val="20"/>
                <w:szCs w:val="20"/>
                <w:shd w:val="clear" w:color="auto" w:fill="FFFFFF"/>
              </w:rPr>
              <w:t>инструмент статического анализа для поиска ошибок в коде</w:t>
            </w:r>
          </w:p>
        </w:tc>
        <w:tc>
          <w:tcPr>
            <w:tcW w:w="2923" w:type="dxa"/>
          </w:tcPr>
          <w:p w14:paraId="18C9CB33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цена начального уровня от 40 долларов в месяц</w:t>
            </w:r>
          </w:p>
        </w:tc>
      </w:tr>
      <w:tr w:rsidR="005614C6" w:rsidRPr="00D02C37" w14:paraId="1AD0E396" w14:textId="77777777" w:rsidTr="004403CB">
        <w:tc>
          <w:tcPr>
            <w:tcW w:w="562" w:type="dxa"/>
          </w:tcPr>
          <w:p w14:paraId="5EDE5B5E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13.</w:t>
            </w:r>
          </w:p>
        </w:tc>
        <w:tc>
          <w:tcPr>
            <w:tcW w:w="1701" w:type="dxa"/>
          </w:tcPr>
          <w:p w14:paraId="13640BA7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r w:rsidRPr="00F3149D">
              <w:rPr>
                <w:rFonts w:ascii="Times New Roman" w:eastAsia="Times New Roman" w:hAnsi="Times New Roman" w:cs="Times New Roman"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Kiuwan</w:t>
            </w:r>
            <w:r>
              <w:rPr>
                <w:rFonts w:ascii="Times New Roman" w:eastAsia="Times New Roman" w:hAnsi="Times New Roman" w:cs="Times New Roman"/>
                <w:iCs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F3149D">
              <w:rPr>
                <w:rFonts w:ascii="Times New Roman" w:eastAsia="Times New Roman" w:hAnsi="Times New Roman" w:cs="Times New Roman"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Code</w:t>
            </w:r>
            <w:r w:rsidRPr="00F3149D">
              <w:rPr>
                <w:rFonts w:ascii="Times New Roman" w:eastAsia="Times New Roman" w:hAnsi="Times New Roman" w:cs="Times New Roman"/>
                <w:iCs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F3149D">
              <w:rPr>
                <w:rFonts w:ascii="Times New Roman" w:eastAsia="Times New Roman" w:hAnsi="Times New Roman" w:cs="Times New Roman"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Security</w:t>
            </w:r>
            <w:r w:rsidRPr="00F3149D">
              <w:rPr>
                <w:rFonts w:ascii="Times New Roman" w:eastAsia="Times New Roman" w:hAnsi="Times New Roman" w:cs="Times New Roman"/>
                <w:iCs/>
                <w:kern w:val="0"/>
                <w:sz w:val="20"/>
                <w:szCs w:val="20"/>
                <w:lang w:eastAsia="ru-RU"/>
                <w14:ligatures w14:val="none"/>
              </w:rPr>
              <w:t xml:space="preserve"> &amp; </w:t>
            </w:r>
            <w:r w:rsidRPr="00F3149D">
              <w:rPr>
                <w:rFonts w:ascii="Times New Roman" w:eastAsia="Times New Roman" w:hAnsi="Times New Roman" w:cs="Times New Roman"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Insights</w:t>
            </w:r>
          </w:p>
        </w:tc>
        <w:tc>
          <w:tcPr>
            <w:tcW w:w="1560" w:type="dxa"/>
          </w:tcPr>
          <w:p w14:paraId="001FCBBB" w14:textId="77777777" w:rsidR="005614C6" w:rsidRPr="00A52C76" w:rsidRDefault="005614C6" w:rsidP="00A52C76">
            <w:pPr>
              <w:rPr>
                <w:rFonts w:ascii="Times New Roman" w:hAnsi="Times New Roman" w:cs="Times New Roman"/>
                <w:sz w:val="32"/>
              </w:rPr>
            </w:pPr>
            <w:r w:rsidRPr="00A52C76">
              <w:rPr>
                <w:rFonts w:ascii="Times New Roman" w:hAnsi="Times New Roman" w:cs="Times New Roman"/>
                <w:sz w:val="20"/>
                <w:bdr w:val="none" w:sz="0" w:space="0" w:color="auto" w:frame="1"/>
              </w:rPr>
              <w:t>Kiuwan</w:t>
            </w:r>
          </w:p>
          <w:p w14:paraId="5ED7720A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5" w:type="dxa"/>
          </w:tcPr>
          <w:p w14:paraId="0A3ED0D0" w14:textId="77777777" w:rsidR="005614C6" w:rsidRPr="005F37F4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F37F4">
              <w:rPr>
                <w:rFonts w:ascii="Times New Roman" w:hAnsi="Times New Roman" w:cs="Times New Roman"/>
                <w:sz w:val="20"/>
              </w:rPr>
              <w:t>комплексная платформа безопасности приложений (SAST, SCA и QA для выявления уязвимости в приложениях)</w:t>
            </w:r>
          </w:p>
        </w:tc>
        <w:tc>
          <w:tcPr>
            <w:tcW w:w="2923" w:type="dxa"/>
          </w:tcPr>
          <w:p w14:paraId="26DD81FF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r w:rsidRPr="00F3149D">
              <w:rPr>
                <w:rFonts w:ascii="Times New Roman" w:eastAsia="Times New Roman" w:hAnsi="Times New Roman" w:cs="Times New Roman"/>
                <w:iCs/>
                <w:kern w:val="0"/>
                <w:sz w:val="20"/>
                <w:szCs w:val="20"/>
                <w:lang w:eastAsia="ru-RU"/>
                <w14:ligatures w14:val="none"/>
              </w:rPr>
              <w:t>цены начинаются от 600 долларов</w:t>
            </w:r>
          </w:p>
        </w:tc>
      </w:tr>
      <w:tr w:rsidR="005614C6" w:rsidRPr="00D02C37" w14:paraId="19472491" w14:textId="77777777" w:rsidTr="004403CB">
        <w:tc>
          <w:tcPr>
            <w:tcW w:w="562" w:type="dxa"/>
          </w:tcPr>
          <w:p w14:paraId="5AB7C410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14.</w:t>
            </w:r>
          </w:p>
        </w:tc>
        <w:tc>
          <w:tcPr>
            <w:tcW w:w="1701" w:type="dxa"/>
          </w:tcPr>
          <w:p w14:paraId="56E97A18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Визуальный эксперт</w:t>
            </w:r>
          </w:p>
        </w:tc>
        <w:tc>
          <w:tcPr>
            <w:tcW w:w="1560" w:type="dxa"/>
          </w:tcPr>
          <w:p w14:paraId="55FDD437" w14:textId="77777777" w:rsidR="005614C6" w:rsidRPr="005F37F4" w:rsidRDefault="005614C6" w:rsidP="004403CB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F37F4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Novalys</w:t>
            </w:r>
          </w:p>
          <w:p w14:paraId="05C33899" w14:textId="77777777" w:rsidR="005614C6" w:rsidRPr="005F37F4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5" w:type="dxa"/>
          </w:tcPr>
          <w:p w14:paraId="2D5EE74D" w14:textId="77777777" w:rsidR="005614C6" w:rsidRPr="00CD055F" w:rsidRDefault="00000000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hyperlink r:id="rId28" w:tooltip="Статический анализ программы" w:history="1">
              <w:r w:rsidR="005614C6" w:rsidRPr="00CD055F">
                <w:rPr>
                  <w:rStyle w:val="ac"/>
                  <w:rFonts w:ascii="Times New Roman" w:hAnsi="Times New Roman" w:cs="Times New Roman"/>
                  <w:color w:val="auto"/>
                  <w:sz w:val="20"/>
                  <w:szCs w:val="20"/>
                  <w:u w:val="none"/>
                  <w:shd w:val="clear" w:color="auto" w:fill="FFFFFF"/>
                </w:rPr>
                <w:t>инструмент статического анализа кода</w:t>
              </w:r>
            </w:hyperlink>
            <w:r w:rsidR="005614C6" w:rsidRPr="00CD055F">
              <w:rPr>
                <w:rFonts w:ascii="Times New Roman" w:hAnsi="Times New Roman" w:cs="Times New Roman"/>
                <w:sz w:val="20"/>
                <w:szCs w:val="20"/>
              </w:rPr>
              <w:t>, извлекающий проектную и техническую информацию из </w:t>
            </w:r>
            <w:hyperlink r:id="rId29" w:tooltip="Исходный код" w:history="1">
              <w:r w:rsidR="005614C6" w:rsidRPr="00CD055F">
                <w:rPr>
                  <w:rStyle w:val="ac"/>
                  <w:rFonts w:ascii="Times New Roman" w:hAnsi="Times New Roman" w:cs="Times New Roman"/>
                  <w:color w:val="auto"/>
                  <w:sz w:val="20"/>
                  <w:szCs w:val="20"/>
                  <w:u w:val="none"/>
                  <w:shd w:val="clear" w:color="auto" w:fill="FFFFFF"/>
                </w:rPr>
                <w:t>исходного кода</w:t>
              </w:r>
            </w:hyperlink>
            <w:r w:rsidR="005614C6" w:rsidRPr="00CD055F">
              <w:rPr>
                <w:rFonts w:ascii="Times New Roman" w:hAnsi="Times New Roman" w:cs="Times New Roman"/>
                <w:sz w:val="20"/>
                <w:szCs w:val="20"/>
              </w:rPr>
              <w:t> программного обеспечения</w:t>
            </w:r>
            <w:r w:rsidR="005614C6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  <w:r w:rsidR="005614C6" w:rsidRPr="00CD055F">
              <w:rPr>
                <w:rFonts w:ascii="Times New Roman" w:hAnsi="Times New Roman" w:cs="Times New Roman"/>
                <w:sz w:val="20"/>
                <w:szCs w:val="20"/>
              </w:rPr>
              <w:t>путем </w:t>
            </w:r>
            <w:hyperlink r:id="rId30" w:tooltip="Обратный инжиниринг" w:history="1">
              <w:r w:rsidR="005614C6" w:rsidRPr="00CD055F">
                <w:rPr>
                  <w:rStyle w:val="ac"/>
                  <w:rFonts w:ascii="Times New Roman" w:hAnsi="Times New Roman" w:cs="Times New Roman"/>
                  <w:color w:val="auto"/>
                  <w:sz w:val="20"/>
                  <w:szCs w:val="20"/>
                  <w:u w:val="none"/>
                  <w:shd w:val="clear" w:color="auto" w:fill="FFFFFF"/>
                </w:rPr>
                <w:t>обратного инжиниринга</w:t>
              </w:r>
            </w:hyperlink>
            <w:r w:rsidR="005614C6" w:rsidRPr="00CD055F">
              <w:rPr>
                <w:rFonts w:ascii="Times New Roman" w:hAnsi="Times New Roman" w:cs="Times New Roman"/>
                <w:sz w:val="20"/>
                <w:szCs w:val="20"/>
              </w:rPr>
              <w:t>, используемый программистами для обслуживания, модернизации или оптимизации программного обеспечения</w:t>
            </w:r>
          </w:p>
        </w:tc>
        <w:tc>
          <w:tcPr>
            <w:tcW w:w="2923" w:type="dxa"/>
          </w:tcPr>
          <w:p w14:paraId="2CDC44C6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от 500 до 8500 тысяч долларов (автономная или плавающая лицензии)</w:t>
            </w:r>
          </w:p>
        </w:tc>
      </w:tr>
      <w:tr w:rsidR="005614C6" w:rsidRPr="00D02C37" w14:paraId="722050C5" w14:textId="77777777" w:rsidTr="004403CB">
        <w:tc>
          <w:tcPr>
            <w:tcW w:w="562" w:type="dxa"/>
          </w:tcPr>
          <w:p w14:paraId="595290D6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15.</w:t>
            </w:r>
          </w:p>
        </w:tc>
        <w:tc>
          <w:tcPr>
            <w:tcW w:w="1701" w:type="dxa"/>
            <w:shd w:val="clear" w:color="auto" w:fill="FFFFFF" w:themeFill="background1"/>
          </w:tcPr>
          <w:p w14:paraId="4F8B4A7E" w14:textId="77777777" w:rsidR="005614C6" w:rsidRPr="00F3149D" w:rsidRDefault="005614C6" w:rsidP="004403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SonarQube</w:t>
            </w:r>
          </w:p>
        </w:tc>
        <w:tc>
          <w:tcPr>
            <w:tcW w:w="1560" w:type="dxa"/>
            <w:shd w:val="clear" w:color="auto" w:fill="FFFFFF" w:themeFill="background1"/>
          </w:tcPr>
          <w:p w14:paraId="2DB59B11" w14:textId="77777777" w:rsidR="005614C6" w:rsidRPr="00CD055F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Sonar</w:t>
            </w:r>
          </w:p>
        </w:tc>
        <w:tc>
          <w:tcPr>
            <w:tcW w:w="2835" w:type="dxa"/>
            <w:shd w:val="clear" w:color="auto" w:fill="FFFFFF" w:themeFill="background1"/>
          </w:tcPr>
          <w:p w14:paraId="2B0AA61B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комплексный инструмент анализа кода</w:t>
            </w:r>
          </w:p>
        </w:tc>
        <w:tc>
          <w:tcPr>
            <w:tcW w:w="2923" w:type="dxa"/>
            <w:shd w:val="clear" w:color="auto" w:fill="FFFFFF" w:themeFill="background1"/>
          </w:tcPr>
          <w:p w14:paraId="529325DC" w14:textId="77777777" w:rsidR="005614C6" w:rsidRPr="00F3149D" w:rsidRDefault="005614C6" w:rsidP="004403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есть как бесплатная версия, так и для разработчиков, цены </w:t>
            </w:r>
            <w:r w:rsidRPr="00F3149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варьируются от 160 долларов до 136 тысяч долларов в год</w:t>
            </w:r>
          </w:p>
        </w:tc>
      </w:tr>
      <w:tr w:rsidR="005614C6" w:rsidRPr="00D02C37" w14:paraId="0950318B" w14:textId="77777777" w:rsidTr="004403CB">
        <w:tc>
          <w:tcPr>
            <w:tcW w:w="562" w:type="dxa"/>
          </w:tcPr>
          <w:p w14:paraId="5CC78C54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16.</w:t>
            </w:r>
          </w:p>
        </w:tc>
        <w:tc>
          <w:tcPr>
            <w:tcW w:w="1701" w:type="dxa"/>
            <w:shd w:val="clear" w:color="auto" w:fill="FFFFFF" w:themeFill="background1"/>
          </w:tcPr>
          <w:p w14:paraId="6E5F489B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color w:val="222222"/>
                <w:sz w:val="20"/>
                <w:szCs w:val="20"/>
                <w:shd w:val="clear" w:color="auto" w:fill="FFEBA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OpenVAS</w:t>
            </w:r>
          </w:p>
        </w:tc>
        <w:tc>
          <w:tcPr>
            <w:tcW w:w="1560" w:type="dxa"/>
            <w:shd w:val="clear" w:color="auto" w:fill="FFFFFF" w:themeFill="background1"/>
          </w:tcPr>
          <w:p w14:paraId="58715732" w14:textId="77777777" w:rsidR="005614C6" w:rsidRPr="00CD055F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Greenbone</w:t>
            </w:r>
          </w:p>
        </w:tc>
        <w:tc>
          <w:tcPr>
            <w:tcW w:w="2835" w:type="dxa"/>
            <w:shd w:val="clear" w:color="auto" w:fill="FFFFFF" w:themeFill="background1"/>
          </w:tcPr>
          <w:p w14:paraId="0F2B00CB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инструмент для сканирования уязвимостей в сети, который предоставляет возможность обнаруживать уязвимости в операционных системах, сетевых устройствах и веб-приложениях. Он обладает гибкой настройкой и широким функционалом, несмотря на свою бесплатность</w:t>
            </w:r>
          </w:p>
        </w:tc>
        <w:tc>
          <w:tcPr>
            <w:tcW w:w="2923" w:type="dxa"/>
            <w:shd w:val="clear" w:color="auto" w:fill="FFFFFF" w:themeFill="background1"/>
          </w:tcPr>
          <w:p w14:paraId="7FCA273C" w14:textId="77777777" w:rsidR="005614C6" w:rsidRPr="00F3149D" w:rsidRDefault="005614C6" w:rsidP="004403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Бесплатное ПО</w:t>
            </w:r>
          </w:p>
        </w:tc>
      </w:tr>
      <w:tr w:rsidR="005614C6" w:rsidRPr="00D02C37" w14:paraId="1A9ADDC3" w14:textId="77777777" w:rsidTr="004403CB">
        <w:tc>
          <w:tcPr>
            <w:tcW w:w="562" w:type="dxa"/>
          </w:tcPr>
          <w:p w14:paraId="64896800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17.</w:t>
            </w:r>
          </w:p>
        </w:tc>
        <w:tc>
          <w:tcPr>
            <w:tcW w:w="1701" w:type="dxa"/>
            <w:shd w:val="clear" w:color="auto" w:fill="FFFFFF" w:themeFill="background1"/>
          </w:tcPr>
          <w:p w14:paraId="0667C549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color w:val="222222"/>
                <w:sz w:val="20"/>
                <w:szCs w:val="20"/>
                <w:shd w:val="clear" w:color="auto" w:fill="FFEBA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Nexpose Community Edition</w:t>
            </w:r>
          </w:p>
        </w:tc>
        <w:tc>
          <w:tcPr>
            <w:tcW w:w="1560" w:type="dxa"/>
            <w:shd w:val="clear" w:color="auto" w:fill="FFFFFF" w:themeFill="background1"/>
          </w:tcPr>
          <w:p w14:paraId="5608299B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Rapid7</w:t>
            </w:r>
          </w:p>
        </w:tc>
        <w:tc>
          <w:tcPr>
            <w:tcW w:w="2835" w:type="dxa"/>
            <w:shd w:val="clear" w:color="auto" w:fill="FFFFFF" w:themeFill="background1"/>
          </w:tcPr>
          <w:p w14:paraId="1230FFF8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инструмент обеспечивает сканирование сети и поиск уязвимостей</w:t>
            </w:r>
          </w:p>
        </w:tc>
        <w:tc>
          <w:tcPr>
            <w:tcW w:w="2923" w:type="dxa"/>
            <w:shd w:val="clear" w:color="auto" w:fill="FFFFFF" w:themeFill="background1"/>
          </w:tcPr>
          <w:p w14:paraId="7CD88CB4" w14:textId="77777777" w:rsidR="005614C6" w:rsidRPr="00F3149D" w:rsidRDefault="005614C6" w:rsidP="004403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Бесплатное ПО</w:t>
            </w:r>
          </w:p>
        </w:tc>
      </w:tr>
      <w:tr w:rsidR="005614C6" w:rsidRPr="00302639" w14:paraId="124B34EE" w14:textId="77777777" w:rsidTr="004403CB">
        <w:tc>
          <w:tcPr>
            <w:tcW w:w="562" w:type="dxa"/>
          </w:tcPr>
          <w:p w14:paraId="423A4BCB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18.</w:t>
            </w:r>
          </w:p>
        </w:tc>
        <w:tc>
          <w:tcPr>
            <w:tcW w:w="1701" w:type="dxa"/>
            <w:shd w:val="clear" w:color="auto" w:fill="FFFFFF" w:themeFill="background1"/>
          </w:tcPr>
          <w:p w14:paraId="517A8F4D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color w:val="222222"/>
                <w:sz w:val="20"/>
                <w:szCs w:val="20"/>
                <w:shd w:val="clear" w:color="auto" w:fill="FFEBA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OWASP ZAP (Zed Attack Proxy)</w:t>
            </w:r>
          </w:p>
        </w:tc>
        <w:tc>
          <w:tcPr>
            <w:tcW w:w="1560" w:type="dxa"/>
            <w:shd w:val="clear" w:color="auto" w:fill="FFFFFF" w:themeFill="background1"/>
          </w:tcPr>
          <w:p w14:paraId="65D84DAB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shd w:val="clear" w:color="auto" w:fill="FFFFFF" w:themeFill="background1"/>
          </w:tcPr>
          <w:p w14:paraId="36288B03" w14:textId="77777777"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для тестирования безопасности веб-приложений. Он предоставляет широкий набор функций, включая сканирование на наличие уязвимостей, </w:t>
            </w: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интерцептирование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и изменение трафика, а также тестирование на возможность эксплуатации</w:t>
            </w:r>
          </w:p>
        </w:tc>
        <w:tc>
          <w:tcPr>
            <w:tcW w:w="2923" w:type="dxa"/>
            <w:shd w:val="clear" w:color="auto" w:fill="FFFFFF" w:themeFill="background1"/>
          </w:tcPr>
          <w:p w14:paraId="4C69CF86" w14:textId="77777777" w:rsidR="005614C6" w:rsidRPr="00F3149D" w:rsidRDefault="005614C6" w:rsidP="004403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Бесплатное ПО</w:t>
            </w:r>
          </w:p>
        </w:tc>
      </w:tr>
    </w:tbl>
    <w:p w14:paraId="6A3A3B7E" w14:textId="77777777" w:rsidR="00E95DEB" w:rsidRDefault="00E95DEB" w:rsidP="006875D6">
      <w:pPr>
        <w:pStyle w:val="a4"/>
        <w:suppressAutoHyphens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0930FB" w14:textId="77777777" w:rsidR="005614C6" w:rsidRDefault="005614C6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таблицы, имеется достаточно большое количество инструментов как платных, так и бесплатных.</w:t>
      </w:r>
    </w:p>
    <w:p w14:paraId="16A8EFB8" w14:textId="1D074B83" w:rsidR="00E95DEB" w:rsidRPr="00F3149D" w:rsidRDefault="00E95DEB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49D">
        <w:rPr>
          <w:rFonts w:ascii="Times New Roman" w:hAnsi="Times New Roman" w:cs="Times New Roman"/>
          <w:sz w:val="28"/>
          <w:szCs w:val="28"/>
        </w:rPr>
        <w:t xml:space="preserve">Использование платных продуктов требуют ежегодной или единовременной платы, их стоимость может варьироваться в зависимости от функциональности и лицензии. Порядок денежного вознаграждения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F3149D">
        <w:rPr>
          <w:rFonts w:ascii="Times New Roman" w:hAnsi="Times New Roman" w:cs="Times New Roman"/>
          <w:sz w:val="28"/>
          <w:szCs w:val="28"/>
        </w:rPr>
        <w:t>за пользование платными продуктами обычно осуществляется на основе лицензионной модели. Вот несколько типичных вариантов:</w:t>
      </w:r>
    </w:p>
    <w:p w14:paraId="6A0113D9" w14:textId="77777777" w:rsidR="00E95DEB" w:rsidRPr="00F3149D" w:rsidRDefault="00E95DEB" w:rsidP="007E6389">
      <w:pPr>
        <w:pStyle w:val="a4"/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49D">
        <w:rPr>
          <w:rFonts w:ascii="Times New Roman" w:hAnsi="Times New Roman" w:cs="Times New Roman"/>
          <w:sz w:val="28"/>
          <w:szCs w:val="28"/>
        </w:rPr>
        <w:t>1.</w:t>
      </w:r>
      <w:r w:rsidRPr="00F3149D">
        <w:rPr>
          <w:rFonts w:ascii="Times New Roman" w:hAnsi="Times New Roman" w:cs="Times New Roman"/>
          <w:sz w:val="28"/>
          <w:szCs w:val="28"/>
        </w:rPr>
        <w:tab/>
        <w:t xml:space="preserve">Подписка на базовый пакет: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F3149D">
        <w:rPr>
          <w:rFonts w:ascii="Times New Roman" w:hAnsi="Times New Roman" w:cs="Times New Roman"/>
          <w:sz w:val="28"/>
          <w:szCs w:val="28"/>
        </w:rPr>
        <w:t>ользователи могут приобрести ежемесячную или ежегодную подписку на базовый набор функций продукта.</w:t>
      </w:r>
    </w:p>
    <w:p w14:paraId="466359E7" w14:textId="3BE8B303" w:rsidR="00E95DEB" w:rsidRPr="00F3149D" w:rsidRDefault="00E95DEB" w:rsidP="007E6389">
      <w:pPr>
        <w:pStyle w:val="a4"/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49D">
        <w:rPr>
          <w:rFonts w:ascii="Times New Roman" w:hAnsi="Times New Roman" w:cs="Times New Roman"/>
          <w:sz w:val="28"/>
          <w:szCs w:val="28"/>
        </w:rPr>
        <w:t>2.</w:t>
      </w:r>
      <w:r w:rsidRPr="00F3149D">
        <w:rPr>
          <w:rFonts w:ascii="Times New Roman" w:hAnsi="Times New Roman" w:cs="Times New Roman"/>
          <w:sz w:val="28"/>
          <w:szCs w:val="28"/>
        </w:rPr>
        <w:tab/>
        <w:t>По</w:t>
      </w:r>
      <w:r>
        <w:rPr>
          <w:rFonts w:ascii="Times New Roman" w:hAnsi="Times New Roman" w:cs="Times New Roman"/>
          <w:sz w:val="28"/>
          <w:szCs w:val="28"/>
        </w:rPr>
        <w:t>дписка на расширенные функции: н</w:t>
      </w:r>
      <w:r w:rsidRPr="00F3149D">
        <w:rPr>
          <w:rFonts w:ascii="Times New Roman" w:hAnsi="Times New Roman" w:cs="Times New Roman"/>
          <w:sz w:val="28"/>
          <w:szCs w:val="28"/>
        </w:rPr>
        <w:t xml:space="preserve">екоторые продукты предлагают дополнительные функции или возможности, которые доступны только при дополнительной плате. Пользователи могут выбирать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F3149D">
        <w:rPr>
          <w:rFonts w:ascii="Times New Roman" w:hAnsi="Times New Roman" w:cs="Times New Roman"/>
          <w:sz w:val="28"/>
          <w:szCs w:val="28"/>
        </w:rPr>
        <w:t>из различных планов подписки в зависимости от своих потребностей.</w:t>
      </w:r>
    </w:p>
    <w:p w14:paraId="6C7CC63C" w14:textId="69284C6F" w:rsidR="00E95DEB" w:rsidRPr="00F3149D" w:rsidRDefault="00E95DEB" w:rsidP="007E6389">
      <w:pPr>
        <w:pStyle w:val="a4"/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49D">
        <w:rPr>
          <w:rFonts w:ascii="Times New Roman" w:hAnsi="Times New Roman" w:cs="Times New Roman"/>
          <w:sz w:val="28"/>
          <w:szCs w:val="28"/>
        </w:rPr>
        <w:t>3.</w:t>
      </w:r>
      <w:r w:rsidRPr="00F3149D">
        <w:rPr>
          <w:rFonts w:ascii="Times New Roman" w:hAnsi="Times New Roman" w:cs="Times New Roman"/>
          <w:sz w:val="28"/>
          <w:szCs w:val="28"/>
        </w:rPr>
        <w:tab/>
        <w:t>Оплата за количество акт</w:t>
      </w:r>
      <w:r>
        <w:rPr>
          <w:rFonts w:ascii="Times New Roman" w:hAnsi="Times New Roman" w:cs="Times New Roman"/>
          <w:sz w:val="28"/>
          <w:szCs w:val="28"/>
        </w:rPr>
        <w:t>ивных устройств/пользователей: д</w:t>
      </w:r>
      <w:r w:rsidRPr="00F3149D">
        <w:rPr>
          <w:rFonts w:ascii="Times New Roman" w:hAnsi="Times New Roman" w:cs="Times New Roman"/>
          <w:sz w:val="28"/>
          <w:szCs w:val="28"/>
        </w:rPr>
        <w:t xml:space="preserve">ля продуктов, ориентированных на управление уязвимостями в сети или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F3149D">
        <w:rPr>
          <w:rFonts w:ascii="Times New Roman" w:hAnsi="Times New Roman" w:cs="Times New Roman"/>
          <w:sz w:val="28"/>
          <w:szCs w:val="28"/>
        </w:rPr>
        <w:t>веб-приложениях, размер оплаты может зависеть от количества активных устройств или пользователей, подключенных к системе.</w:t>
      </w:r>
    </w:p>
    <w:p w14:paraId="09CDEB67" w14:textId="4A093011" w:rsidR="00E95DEB" w:rsidRPr="00F3149D" w:rsidRDefault="00E95DEB" w:rsidP="007E6389">
      <w:pPr>
        <w:pStyle w:val="a4"/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49D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Pr="00F3149D">
        <w:rPr>
          <w:rFonts w:ascii="Times New Roman" w:hAnsi="Times New Roman" w:cs="Times New Roman"/>
          <w:sz w:val="28"/>
          <w:szCs w:val="28"/>
        </w:rPr>
        <w:tab/>
        <w:t>Лицензирова</w:t>
      </w:r>
      <w:r>
        <w:rPr>
          <w:rFonts w:ascii="Times New Roman" w:hAnsi="Times New Roman" w:cs="Times New Roman"/>
          <w:sz w:val="28"/>
          <w:szCs w:val="28"/>
        </w:rPr>
        <w:t>ние по использованию ресурсов: н</w:t>
      </w:r>
      <w:r w:rsidRPr="00F3149D">
        <w:rPr>
          <w:rFonts w:ascii="Times New Roman" w:hAnsi="Times New Roman" w:cs="Times New Roman"/>
          <w:sz w:val="28"/>
          <w:szCs w:val="28"/>
        </w:rPr>
        <w:t xml:space="preserve">екоторые продукты могут предлагать модель лицензирования, основанную на объеме сканирования, обработанных запросов или других ресурсов, используемых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F3149D">
        <w:rPr>
          <w:rFonts w:ascii="Times New Roman" w:hAnsi="Times New Roman" w:cs="Times New Roman"/>
          <w:sz w:val="28"/>
          <w:szCs w:val="28"/>
        </w:rPr>
        <w:t>в процессе анализа уязвимостей.</w:t>
      </w:r>
    </w:p>
    <w:p w14:paraId="3BCC8EC8" w14:textId="77777777" w:rsidR="00E95DEB" w:rsidRPr="00F3149D" w:rsidRDefault="00E95DEB" w:rsidP="007E6389">
      <w:pPr>
        <w:pStyle w:val="a4"/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49D">
        <w:rPr>
          <w:rFonts w:ascii="Times New Roman" w:hAnsi="Times New Roman" w:cs="Times New Roman"/>
          <w:sz w:val="28"/>
          <w:szCs w:val="28"/>
        </w:rPr>
        <w:t>5.</w:t>
      </w:r>
      <w:r w:rsidRPr="00F3149D">
        <w:rPr>
          <w:rFonts w:ascii="Times New Roman" w:hAnsi="Times New Roman" w:cs="Times New Roman"/>
          <w:sz w:val="28"/>
          <w:szCs w:val="28"/>
        </w:rPr>
        <w:tab/>
        <w:t>И</w:t>
      </w:r>
      <w:r>
        <w:rPr>
          <w:rFonts w:ascii="Times New Roman" w:hAnsi="Times New Roman" w:cs="Times New Roman"/>
          <w:sz w:val="28"/>
          <w:szCs w:val="28"/>
        </w:rPr>
        <w:t>ндивидуальное ценообразование: д</w:t>
      </w:r>
      <w:r w:rsidRPr="00F3149D">
        <w:rPr>
          <w:rFonts w:ascii="Times New Roman" w:hAnsi="Times New Roman" w:cs="Times New Roman"/>
          <w:sz w:val="28"/>
          <w:szCs w:val="28"/>
        </w:rPr>
        <w:t>ля крупных организаций или проектов с особыми требованиями по функциональности и масштабу использования, поставщики могут предложить индивидуальные планы ценообразования и условия лицензирования.</w:t>
      </w:r>
    </w:p>
    <w:p w14:paraId="318E699F" w14:textId="5D85CBAC" w:rsidR="00E95DEB" w:rsidRPr="00302639" w:rsidRDefault="00E95DEB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49D">
        <w:rPr>
          <w:rFonts w:ascii="Times New Roman" w:hAnsi="Times New Roman" w:cs="Times New Roman"/>
          <w:sz w:val="28"/>
          <w:szCs w:val="28"/>
        </w:rPr>
        <w:t xml:space="preserve">Помимо этого, цены могут также варьироваться в зависимости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F3149D">
        <w:rPr>
          <w:rFonts w:ascii="Times New Roman" w:hAnsi="Times New Roman" w:cs="Times New Roman"/>
          <w:sz w:val="28"/>
          <w:szCs w:val="28"/>
        </w:rPr>
        <w:t>от региона, длительности подписки, объема скидок и дополнительных услуг, предоставляемых поставщиком. Рекомендуется обращаться к конкретным поставщикам для получения подробной информации о порядке денежного вознаграждения за использование их продуктов.</w:t>
      </w:r>
    </w:p>
    <w:p w14:paraId="3F76BFDE" w14:textId="70E37AF8" w:rsidR="00E95DEB" w:rsidRDefault="00E95DEB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22C">
        <w:rPr>
          <w:rFonts w:ascii="Times New Roman" w:hAnsi="Times New Roman" w:cs="Times New Roman"/>
          <w:sz w:val="28"/>
          <w:szCs w:val="28"/>
        </w:rPr>
        <w:t xml:space="preserve">Интеграция платных продуктов обычно требует меньше времени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C2122C">
        <w:rPr>
          <w:rFonts w:ascii="Times New Roman" w:hAnsi="Times New Roman" w:cs="Times New Roman"/>
          <w:sz w:val="28"/>
          <w:szCs w:val="28"/>
        </w:rPr>
        <w:t>на начальную настройку и обучение по сравнению с разработкой собственного ПО.</w:t>
      </w:r>
    </w:p>
    <w:p w14:paraId="49AB8FF3" w14:textId="77777777" w:rsidR="00E95DEB" w:rsidRDefault="00E95DEB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BE311F" w14:textId="77777777" w:rsidR="00E95DEB" w:rsidRPr="00FA5FCD" w:rsidRDefault="00A52C76" w:rsidP="00A52C76">
      <w:pPr>
        <w:pStyle w:val="2"/>
        <w:rPr>
          <w:bCs/>
        </w:rPr>
      </w:pPr>
      <w:bookmarkStart w:id="23" w:name="_Toc162217796"/>
      <w:r>
        <w:t>Выводы по главе</w:t>
      </w:r>
      <w:r w:rsidR="00E95DEB">
        <w:t xml:space="preserve"> 4</w:t>
      </w:r>
      <w:bookmarkEnd w:id="23"/>
    </w:p>
    <w:p w14:paraId="7C6F55EA" w14:textId="61F1751A" w:rsidR="00F879BF" w:rsidRDefault="00E95DEB" w:rsidP="000921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22C">
        <w:rPr>
          <w:rFonts w:ascii="Times New Roman" w:hAnsi="Times New Roman" w:cs="Times New Roman"/>
          <w:sz w:val="28"/>
          <w:szCs w:val="28"/>
        </w:rPr>
        <w:t xml:space="preserve"> </w:t>
      </w:r>
      <w:r w:rsidR="000436BD">
        <w:rPr>
          <w:rFonts w:ascii="Times New Roman" w:hAnsi="Times New Roman" w:cs="Times New Roman"/>
          <w:sz w:val="28"/>
          <w:szCs w:val="28"/>
        </w:rPr>
        <w:t xml:space="preserve">В главе 4 рассмотрены экономические затраты на применение открытых и платных решений. </w:t>
      </w:r>
      <w:r w:rsidRPr="0052550E">
        <w:rPr>
          <w:rFonts w:ascii="Times New Roman" w:hAnsi="Times New Roman" w:cs="Times New Roman"/>
          <w:sz w:val="28"/>
          <w:szCs w:val="28"/>
        </w:rPr>
        <w:t xml:space="preserve">Выбор между открытым ПО, разработкой собственного или использованием платных продуктов требует внимательного анализа </w:t>
      </w:r>
      <w:r w:rsidR="007E6389">
        <w:rPr>
          <w:rFonts w:ascii="Times New Roman" w:hAnsi="Times New Roman" w:cs="Times New Roman"/>
          <w:sz w:val="28"/>
          <w:szCs w:val="28"/>
        </w:rPr>
        <w:br/>
      </w:r>
      <w:r w:rsidRPr="0052550E">
        <w:rPr>
          <w:rFonts w:ascii="Times New Roman" w:hAnsi="Times New Roman" w:cs="Times New Roman"/>
          <w:sz w:val="28"/>
          <w:szCs w:val="28"/>
        </w:rPr>
        <w:t xml:space="preserve">и оценки различных факторов, таких как цена, функциональность, интеграция и требования проекта. Важно провести сравнительный анализ и выбрать вариант, который наилучшим образом соответствует потребностям компании и позволит достичь поставленных целей </w:t>
      </w:r>
      <w:r>
        <w:rPr>
          <w:rFonts w:ascii="Times New Roman" w:hAnsi="Times New Roman" w:cs="Times New Roman"/>
          <w:sz w:val="28"/>
          <w:szCs w:val="28"/>
        </w:rPr>
        <w:t xml:space="preserve">более </w:t>
      </w:r>
      <w:r w:rsidRPr="0052550E">
        <w:rPr>
          <w:rFonts w:ascii="Times New Roman" w:hAnsi="Times New Roman" w:cs="Times New Roman"/>
          <w:sz w:val="28"/>
          <w:szCs w:val="28"/>
        </w:rPr>
        <w:t>эффективно.</w:t>
      </w:r>
    </w:p>
    <w:p w14:paraId="563FE22D" w14:textId="77777777" w:rsidR="009D12C5" w:rsidRDefault="009D12C5" w:rsidP="00E95D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D4AF0A" w14:textId="77777777" w:rsidR="009D12C5" w:rsidRDefault="009D12C5" w:rsidP="00E95D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4BF28A" w14:textId="77777777" w:rsidR="00092111" w:rsidRDefault="00092111" w:rsidP="00E95D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A48527" w14:textId="77777777" w:rsidR="00092111" w:rsidRDefault="00092111" w:rsidP="00092111">
      <w:pPr>
        <w:pStyle w:val="1"/>
      </w:pPr>
      <w:bookmarkStart w:id="24" w:name="_Toc162217797"/>
      <w:r>
        <w:lastRenderedPageBreak/>
        <w:t>ЗАКЛЮЧЕНИЕ</w:t>
      </w:r>
      <w:bookmarkEnd w:id="24"/>
    </w:p>
    <w:p w14:paraId="2F950E06" w14:textId="77777777" w:rsidR="000F6884" w:rsidRPr="007E6149" w:rsidRDefault="000F6884" w:rsidP="007E61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149">
        <w:rPr>
          <w:rFonts w:ascii="Times New Roman" w:hAnsi="Times New Roman" w:cs="Times New Roman"/>
          <w:sz w:val="28"/>
          <w:szCs w:val="28"/>
        </w:rPr>
        <w:t xml:space="preserve">В ходе выполнения выпускной квалификационной работы рассмотрены особенности открытого программного обеспечения, изучены встречающиеся уязвимости в программном обеспечении, в том числе, используемом в финансовой сфере. </w:t>
      </w:r>
      <w:r w:rsidR="008D68A5" w:rsidRPr="007E6149">
        <w:rPr>
          <w:rFonts w:ascii="Times New Roman" w:hAnsi="Times New Roman" w:cs="Times New Roman"/>
          <w:sz w:val="28"/>
          <w:szCs w:val="28"/>
        </w:rPr>
        <w:t>На основании выявленных требований был сформулирован цикл по оценке защищенности программных средств, а также разработана методика поиска уязвимостей.</w:t>
      </w:r>
    </w:p>
    <w:p w14:paraId="0447C264" w14:textId="77777777" w:rsidR="000F6884" w:rsidRDefault="000F6884" w:rsidP="007E61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149">
        <w:rPr>
          <w:rFonts w:ascii="Times New Roman" w:hAnsi="Times New Roman" w:cs="Times New Roman"/>
          <w:sz w:val="28"/>
          <w:szCs w:val="28"/>
        </w:rPr>
        <w:t xml:space="preserve">В качестве собственного продукта был разработан скрипт на языке </w:t>
      </w:r>
      <w:r w:rsidRPr="007E614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E6149">
        <w:rPr>
          <w:rFonts w:ascii="Times New Roman" w:hAnsi="Times New Roman" w:cs="Times New Roman"/>
          <w:sz w:val="28"/>
          <w:szCs w:val="28"/>
        </w:rPr>
        <w:t xml:space="preserve"> для автоматизированного поиска уязвимостей в открытом программном обеспечении «</w:t>
      </w:r>
      <w:proofErr w:type="spellStart"/>
      <w:r w:rsidRPr="007E6149">
        <w:rPr>
          <w:rFonts w:ascii="Times New Roman" w:hAnsi="Times New Roman" w:cs="Times New Roman"/>
          <w:sz w:val="28"/>
          <w:szCs w:val="28"/>
          <w:lang w:val="en-US"/>
        </w:rPr>
        <w:t>UnSAFE</w:t>
      </w:r>
      <w:proofErr w:type="spellEnd"/>
      <w:r w:rsidRPr="007E6149">
        <w:rPr>
          <w:rFonts w:ascii="Times New Roman" w:hAnsi="Times New Roman" w:cs="Times New Roman"/>
          <w:sz w:val="28"/>
          <w:szCs w:val="28"/>
        </w:rPr>
        <w:t>_</w:t>
      </w:r>
      <w:r w:rsidRPr="007E6149">
        <w:rPr>
          <w:rFonts w:ascii="Times New Roman" w:hAnsi="Times New Roman" w:cs="Times New Roman"/>
          <w:sz w:val="28"/>
          <w:szCs w:val="28"/>
          <w:lang w:val="en-US"/>
        </w:rPr>
        <w:t>Bank</w:t>
      </w:r>
      <w:r w:rsidRPr="007E6149">
        <w:rPr>
          <w:rFonts w:ascii="Times New Roman" w:hAnsi="Times New Roman" w:cs="Times New Roman"/>
          <w:sz w:val="28"/>
          <w:szCs w:val="28"/>
        </w:rPr>
        <w:t>»</w:t>
      </w:r>
      <w:r w:rsidR="008D68A5" w:rsidRPr="007E6149">
        <w:rPr>
          <w:rFonts w:ascii="Times New Roman" w:hAnsi="Times New Roman" w:cs="Times New Roman"/>
          <w:sz w:val="28"/>
          <w:szCs w:val="28"/>
        </w:rPr>
        <w:t xml:space="preserve">. </w:t>
      </w:r>
      <w:r w:rsidRPr="007E6149">
        <w:rPr>
          <w:rFonts w:ascii="Times New Roman" w:hAnsi="Times New Roman" w:cs="Times New Roman"/>
          <w:sz w:val="28"/>
          <w:szCs w:val="28"/>
        </w:rPr>
        <w:t xml:space="preserve">Тестирование продукта проводилось на лабораторном стенде, предоставленном </w:t>
      </w:r>
      <w:r w:rsidR="008D68A5" w:rsidRPr="007E6149">
        <w:rPr>
          <w:rFonts w:ascii="Times New Roman" w:hAnsi="Times New Roman" w:cs="Times New Roman"/>
          <w:sz w:val="28"/>
          <w:szCs w:val="28"/>
        </w:rPr>
        <w:t>руководителем работы. По результатам тестирования подготовлены рекомендации по защите от выявленных уязвимостей.</w:t>
      </w:r>
    </w:p>
    <w:p w14:paraId="4FF9315F" w14:textId="77777777" w:rsidR="00BD5A39" w:rsidRPr="007E6149" w:rsidRDefault="00BD5A39" w:rsidP="007E61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Произведен анализ экономических показателей для использования платных продуктов по выявлению уязвимостей в программном обеспечении.</w:t>
      </w:r>
    </w:p>
    <w:p w14:paraId="25E7E873" w14:textId="77777777" w:rsidR="008D68A5" w:rsidRDefault="008D68A5" w:rsidP="007E6149">
      <w:pPr>
        <w:spacing w:after="0" w:line="360" w:lineRule="auto"/>
        <w:ind w:firstLine="709"/>
        <w:jc w:val="both"/>
        <w:rPr>
          <w:sz w:val="28"/>
          <w:szCs w:val="28"/>
        </w:rPr>
      </w:pPr>
      <w:r w:rsidRPr="007E6149">
        <w:rPr>
          <w:rFonts w:ascii="Times New Roman" w:hAnsi="Times New Roman" w:cs="Times New Roman"/>
          <w:sz w:val="28"/>
          <w:szCs w:val="28"/>
        </w:rPr>
        <w:t>Дальнейшая работа по тематике, затронутой в выпускной квалификационной работе, заключается в практическом развертывании сценария по выявлению угроз и его плавной интеграции в конвейеры непрерывного развертывания (CI/CD). Данное встраивание гарантирует, что базы кода автоматически сканируются на наличие уязвимостей на ключевых этапах жизненного цикла разработки</w:t>
      </w:r>
      <w:r w:rsidR="007E6149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Pr="007E6149">
        <w:rPr>
          <w:rFonts w:ascii="Times New Roman" w:hAnsi="Times New Roman" w:cs="Times New Roman"/>
          <w:sz w:val="28"/>
          <w:szCs w:val="28"/>
        </w:rPr>
        <w:t>, например, во время запросов на включение или перед развертыванием.</w:t>
      </w:r>
    </w:p>
    <w:p w14:paraId="4CCD3C93" w14:textId="77777777" w:rsidR="008D68A5" w:rsidRDefault="008D68A5" w:rsidP="000F6884">
      <w:pPr>
        <w:spacing w:line="360" w:lineRule="auto"/>
        <w:ind w:firstLine="720"/>
        <w:jc w:val="both"/>
        <w:rPr>
          <w:sz w:val="28"/>
          <w:szCs w:val="28"/>
        </w:rPr>
      </w:pPr>
    </w:p>
    <w:p w14:paraId="7899A11A" w14:textId="77777777" w:rsidR="00092111" w:rsidRDefault="00092111" w:rsidP="00E95D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C64A26" w14:textId="77777777" w:rsidR="00B1578A" w:rsidRPr="004403CB" w:rsidRDefault="006F0D88" w:rsidP="004403CB">
      <w:pPr>
        <w:pStyle w:val="1"/>
      </w:pPr>
      <w:bookmarkStart w:id="25" w:name="_Toc162217798"/>
      <w:r w:rsidRPr="004403CB">
        <w:lastRenderedPageBreak/>
        <w:t>Список литературы</w:t>
      </w:r>
      <w:bookmarkEnd w:id="25"/>
    </w:p>
    <w:p w14:paraId="2A175645" w14:textId="5E818C23" w:rsidR="006F0D88" w:rsidRPr="00992D7F" w:rsidRDefault="006F0D88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Федеральный зак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он от 27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.07.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2006 № 149-ФЗ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Об информации, информационных те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хнологиях и о защите информации»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C554CF6" w14:textId="0D58D6C5" w:rsidR="006F0D88" w:rsidRPr="00992D7F" w:rsidRDefault="006F0D88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Постановление Правительства 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РФ от 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.08.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2008 № 583 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 требованиях к защите информации, содержащейся в государс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твенных информационных системах»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F766689" w14:textId="0194733F" w:rsidR="006F0D88" w:rsidRPr="00992D7F" w:rsidRDefault="006F0D88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Федеральный закон от 26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.07.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2006 № 152-ФЗ 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«О персональных данных»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C488890" w14:textId="05879CE8" w:rsidR="006F0D88" w:rsidRPr="00992D7F" w:rsidRDefault="006F0D88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Приказ ФСТЭК Рос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сии от 18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.02.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2013 № 21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Об утверждении методических рекомендаций по обеспечению информационной безопасности при использовании информационных систе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м обработки персональных данных»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5ABBA47" w14:textId="0A1DFD95" w:rsidR="006F0D88" w:rsidRPr="00992D7F" w:rsidRDefault="006F0D88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Приказ ФСТЭК России от 26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.10.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2015 № 93 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Об утверждении Правил проведения аттестации защищеннос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ти информации»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81617F3" w14:textId="422F77C2" w:rsidR="006F0D88" w:rsidRPr="00992D7F" w:rsidRDefault="006F0D88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Постановление Правительств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а РФ от 20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.03.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2018 № 319 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Об утверждении требований к системам защиты информации, используемым пр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и обработке персональных данных»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2A19D2B" w14:textId="56751716" w:rsidR="006F0D88" w:rsidRPr="00992D7F" w:rsidRDefault="006F0D88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Методические рекомендации по организации защиты информации в информационны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х системах персональных данных»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(утверждены приказом ФСТЭК России от 17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.05.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2013 № 64)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D1756EF" w14:textId="01978D93" w:rsidR="008809FD" w:rsidRPr="00992D7F" w:rsidRDefault="008809FD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Федеральный зак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он от 26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.07.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2017 № 187-ФЗ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 безопасности критической информационной инфраструктуры Российской Федерации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36EE046" w14:textId="69CD3A2F" w:rsidR="008809FD" w:rsidRPr="00992D7F" w:rsidRDefault="008809FD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Постановление Правительства РФ от 26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.03.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2019 № 363 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 требованиях к обеспечению безопасности критической информационной инфр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аструктуры Российской Федерации»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F9EA1EB" w14:textId="47F64894" w:rsidR="008809FD" w:rsidRPr="00992D7F" w:rsidRDefault="008809FD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Федеральный зак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он от 21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.07.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1997 № 116-ФЗ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 промышленной безопасности оп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асных производственных объектов»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3B66899" w14:textId="46FDFE18" w:rsidR="008809FD" w:rsidRPr="00992D7F" w:rsidRDefault="008809FD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Федеральный закон о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 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.07.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1999 № 160-ФЗ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 безопасности объек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тов транспортной инфраструктуры»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7D78036" w14:textId="6FF7BCE2" w:rsidR="008809FD" w:rsidRDefault="008809FD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Федеральный закон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.12.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2006 № 190-ФЗ «О техническом регулировании»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15E6E2A" w14:textId="21B5E32E" w:rsidR="007E6149" w:rsidRPr="00992D7F" w:rsidRDefault="007E6149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ФСТЭК России по обеспечению безопасности критической информационной инфраструктуры (Безопасность критической информационной инфраструктуры. Методические рекомендации)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EB4ECDD" w14:textId="779B70EF" w:rsidR="007E6149" w:rsidRPr="00992D7F" w:rsidRDefault="007E6149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ГОСТ Р ИСО/МЭК 27001-2013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Информационная технология. Системы менеджмента информац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ионной безопасности. Требования»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DEFCF8D" w14:textId="73C48FB8" w:rsidR="007E6149" w:rsidRPr="00992D7F" w:rsidRDefault="007E6149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ГОСТ Р ИСО/МЭК 27002-2007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Информационная технология. Методы и средства обеспечения информационной безопас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ности. Практическое руководство»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3FA1209" w14:textId="33572297" w:rsidR="008809FD" w:rsidRDefault="008809FD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Националь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ный стандарт ГОСТ Р 55728-2013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Информационная технология. Методы и средства обеспечения безопасности. Критерии безопасности для критическо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й информационной инфраструктуры»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B92DDDB" w14:textId="3D8218A3" w:rsidR="007E6149" w:rsidRPr="00992D7F" w:rsidRDefault="007E6149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Р 57580 Безопасность финансовых (банковских) операций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>(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устанавливает для стандартного и усиленного уровней защиты информации однократное тестирование на этапе «Ввод в эксплуатацию АС» и ежегодное тестирование на этапе «Эксплуатация (сопровождение) АС»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C55D455" w14:textId="3E9BF249" w:rsidR="005322A3" w:rsidRPr="00992D7F" w:rsidRDefault="005322A3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Положение Банк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а России от 17.04.2019 № 683-П (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ежегодное тестирование дл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я кредитных организации)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3BF7614" w14:textId="79FC7518" w:rsidR="005322A3" w:rsidRPr="00992D7F" w:rsidRDefault="005322A3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Положение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Банка России от 04.06.2020 №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719-П 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(ежегодное 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для операторов по переводу денежных средств, банковских платежных агентов (субагентов), операторов услуг информационного обмена, операторов услуг платежной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321B5C3" w14:textId="7FCD171B" w:rsidR="005322A3" w:rsidRPr="00992D7F" w:rsidRDefault="005322A3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Положение Банка России от 20.04.2021 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№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757-П 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ежегодное тестирование для некредитных финансовых организаций, реализующих усиленный и станд</w:t>
      </w:r>
      <w:r w:rsidR="00E94FCB"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артный уровни защиты информации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F469ACF" w14:textId="49714770" w:rsidR="005322A3" w:rsidRPr="00992D7F" w:rsidRDefault="005322A3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Положение Банка Рос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сии от 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.04.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2020 № 716-П (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устанавливает ежегодное тестиро</w:t>
      </w:r>
      <w:r w:rsidR="00E94FCB"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вание для кредитных организаций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2ADCE0C" w14:textId="4E62C68A" w:rsidR="003A2D4B" w:rsidRPr="00992D7F" w:rsidRDefault="00D709F2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Статья «Какими уязвимостями в финансовых приложениях киберпреступники пользуются чаще всего». Режим доступа: </w:t>
      </w:r>
      <w:hyperlink r:id="rId31" w:history="1">
        <w:r w:rsidR="00992D7F" w:rsidRPr="000526BE">
          <w:rPr>
            <w:rStyle w:val="ac"/>
            <w:rFonts w:ascii="Times New Roman" w:hAnsi="Times New Roman" w:cs="Times New Roman"/>
            <w:color w:val="0000FF"/>
            <w:sz w:val="28"/>
            <w:szCs w:val="28"/>
          </w:rPr>
          <w:t>https://www.anti-</w:t>
        </w:r>
        <w:r w:rsidR="00992D7F" w:rsidRPr="000526BE">
          <w:rPr>
            <w:rStyle w:val="ac"/>
            <w:rFonts w:ascii="Times New Roman" w:hAnsi="Times New Roman" w:cs="Times New Roman"/>
            <w:color w:val="0000FF"/>
            <w:sz w:val="28"/>
            <w:szCs w:val="28"/>
            <w:lang w:val="en-US"/>
          </w:rPr>
          <w:t>m</w:t>
        </w:r>
        <w:r w:rsidR="00992D7F" w:rsidRPr="000526BE">
          <w:rPr>
            <w:rStyle w:val="ac"/>
            <w:rFonts w:ascii="Times New Roman" w:hAnsi="Times New Roman" w:cs="Times New Roman"/>
            <w:color w:val="0000FF"/>
            <w:sz w:val="28"/>
            <w:szCs w:val="28"/>
          </w:rPr>
          <w:t>alware.ru/analytics/Threats_Analysis/Popular-financial-apps-flaws</w:t>
        </w:r>
      </w:hyperlink>
      <w:r w:rsidR="007E6389" w:rsidRPr="000526BE">
        <w:rPr>
          <w:rStyle w:val="ac"/>
          <w:rFonts w:ascii="Times New Roman" w:hAnsi="Times New Roman" w:cs="Times New Roman"/>
          <w:color w:val="0000FF"/>
          <w:sz w:val="28"/>
          <w:szCs w:val="28"/>
        </w:rPr>
        <w:t>;</w:t>
      </w:r>
    </w:p>
    <w:p w14:paraId="30C65A7B" w14:textId="23BDD0C4" w:rsidR="003A2D4B" w:rsidRPr="00992D7F" w:rsidRDefault="00E70B07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6149">
        <w:rPr>
          <w:rFonts w:ascii="Times New Roman" w:hAnsi="Times New Roman" w:cs="Times New Roman"/>
          <w:color w:val="000000" w:themeColor="text1"/>
          <w:sz w:val="28"/>
          <w:szCs w:val="28"/>
        </w:rPr>
        <w:t>Статья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Информационная безопасность в финансовом секторе: киберпреступность и стратегия противодействия</w:t>
      </w:r>
      <w:r w:rsidR="007E614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Семеко</w:t>
      </w:r>
      <w:proofErr w:type="spellEnd"/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Г.В</w:t>
      </w:r>
      <w:r w:rsidR="007E638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489FC65" w14:textId="736167D6" w:rsidR="00E70B07" w:rsidRPr="00992D7F" w:rsidRDefault="00E70B07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6149">
        <w:rPr>
          <w:rFonts w:ascii="Times New Roman" w:hAnsi="Times New Roman" w:cs="Times New Roman"/>
          <w:color w:val="000000" w:themeColor="text1"/>
          <w:sz w:val="28"/>
          <w:szCs w:val="28"/>
        </w:rPr>
        <w:t>Статья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Актуальные веб-уязвимости сервисов финансово-банковского сектора и способы защиты веб-приложения</w:t>
      </w:r>
      <w:r w:rsidR="007E614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CB5168"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Жилина </w:t>
      </w:r>
      <w:proofErr w:type="gramStart"/>
      <w:r w:rsidR="00CB5168"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А.А</w:t>
      </w:r>
      <w:proofErr w:type="gramEnd"/>
      <w:r w:rsidR="000526B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CA4951D" w14:textId="7AD96676" w:rsidR="00F4111B" w:rsidRPr="00D709F2" w:rsidRDefault="00D709F2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Style w:val="ac"/>
          <w:rFonts w:ascii="Times New Roman" w:hAnsi="Times New Roman" w:cs="Times New Roman"/>
          <w:color w:val="000000" w:themeColor="text1"/>
          <w:sz w:val="36"/>
          <w:szCs w:val="28"/>
          <w:u w:val="none"/>
        </w:rPr>
      </w:pPr>
      <w:r w:rsidRPr="00D709F2">
        <w:rPr>
          <w:rStyle w:val="ac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Статья: </w:t>
      </w:r>
      <w:r w:rsidR="00F4111B" w:rsidRPr="000526BE">
        <w:rPr>
          <w:rStyle w:val="ac"/>
          <w:rFonts w:ascii="Times New Roman" w:hAnsi="Times New Roman" w:cs="Times New Roman"/>
          <w:color w:val="0000FF"/>
          <w:sz w:val="28"/>
          <w:szCs w:val="28"/>
        </w:rPr>
        <w:t>https://www.securitylab.ru/news/443406.php</w:t>
      </w:r>
      <w:r w:rsidR="000526BE" w:rsidRPr="000526BE">
        <w:rPr>
          <w:rStyle w:val="ac"/>
          <w:rFonts w:ascii="Times New Roman" w:hAnsi="Times New Roman" w:cs="Times New Roman"/>
          <w:color w:val="0000FF"/>
          <w:sz w:val="28"/>
          <w:szCs w:val="28"/>
        </w:rPr>
        <w:t>;</w:t>
      </w:r>
    </w:p>
    <w:p w14:paraId="50F9855A" w14:textId="013CC876" w:rsidR="00D709F2" w:rsidRPr="00924C6D" w:rsidRDefault="00D709F2" w:rsidP="000526BE">
      <w:pPr>
        <w:pStyle w:val="a4"/>
        <w:numPr>
          <w:ilvl w:val="0"/>
          <w:numId w:val="1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Style w:val="ac"/>
          <w:rFonts w:ascii="Times New Roman" w:hAnsi="Times New Roman" w:cs="Times New Roman"/>
          <w:color w:val="000000" w:themeColor="text1"/>
          <w:sz w:val="36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>Статья «</w:t>
      </w:r>
      <w:r>
        <w:rPr>
          <w:rFonts w:ascii="Times New Roman" w:hAnsi="Times New Roman" w:cs="Times New Roman"/>
          <w:color w:val="000000"/>
          <w:sz w:val="28"/>
          <w:szCs w:val="28"/>
        </w:rPr>
        <w:t>Уязвимости приложений финансовой отрасли</w:t>
      </w:r>
      <w:r>
        <w:rPr>
          <w:rFonts w:ascii="Times New Roman" w:hAnsi="Times New Roman" w:cs="Times New Roman"/>
          <w:sz w:val="28"/>
          <w:szCs w:val="28"/>
        </w:rPr>
        <w:t xml:space="preserve">». Режим доступа: </w:t>
      </w:r>
      <w:r>
        <w:rPr>
          <w:rFonts w:ascii="Times New Roman" w:hAnsi="Times New Roman" w:cs="Times New Roman"/>
          <w:color w:val="0000FF"/>
          <w:sz w:val="28"/>
          <w:szCs w:val="28"/>
          <w:u w:val="single"/>
        </w:rPr>
        <w:t>https://vc.ru/u/1427864-elena-krosheva/745153-uyazvimosti-prilozheniy-finansovoy-otrasli</w:t>
      </w:r>
      <w:r w:rsidR="000526BE">
        <w:rPr>
          <w:rFonts w:ascii="Times New Roman" w:hAnsi="Times New Roman" w:cs="Times New Roman"/>
          <w:color w:val="0000FF"/>
          <w:sz w:val="28"/>
          <w:szCs w:val="28"/>
          <w:u w:val="single"/>
        </w:rPr>
        <w:t>.</w:t>
      </w:r>
    </w:p>
    <w:p w14:paraId="0F7DA571" w14:textId="77777777" w:rsidR="00924C6D" w:rsidRDefault="00924C6D" w:rsidP="00924C6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</w:p>
    <w:p w14:paraId="62408810" w14:textId="77777777" w:rsidR="00924C6D" w:rsidRDefault="00924C6D" w:rsidP="00924C6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</w:p>
    <w:p w14:paraId="60B0A780" w14:textId="77777777" w:rsidR="00924C6D" w:rsidRDefault="00924C6D" w:rsidP="00924C6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</w:p>
    <w:p w14:paraId="7416C398" w14:textId="77777777" w:rsidR="00924C6D" w:rsidRDefault="00924C6D" w:rsidP="00924C6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</w:p>
    <w:p w14:paraId="285AA637" w14:textId="77777777" w:rsidR="00924C6D" w:rsidRPr="00924C6D" w:rsidRDefault="00924C6D" w:rsidP="00924C6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</w:p>
    <w:sectPr w:rsidR="00924C6D" w:rsidRPr="00924C6D" w:rsidSect="00AA5533">
      <w:headerReference w:type="default" r:id="rId32"/>
      <w:pgSz w:w="11906" w:h="16838" w:code="9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0F61A4" w14:textId="77777777" w:rsidR="00AA5533" w:rsidRDefault="00AA5533" w:rsidP="001279E2">
      <w:pPr>
        <w:spacing w:after="0" w:line="240" w:lineRule="auto"/>
      </w:pPr>
      <w:r>
        <w:separator/>
      </w:r>
    </w:p>
  </w:endnote>
  <w:endnote w:type="continuationSeparator" w:id="0">
    <w:p w14:paraId="0D4119D9" w14:textId="77777777" w:rsidR="00AA5533" w:rsidRDefault="00AA5533" w:rsidP="0012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666E0" w14:textId="77777777" w:rsidR="00AA5533" w:rsidRDefault="00AA5533" w:rsidP="001279E2">
      <w:pPr>
        <w:spacing w:after="0" w:line="240" w:lineRule="auto"/>
      </w:pPr>
      <w:r>
        <w:separator/>
      </w:r>
    </w:p>
  </w:footnote>
  <w:footnote w:type="continuationSeparator" w:id="0">
    <w:p w14:paraId="5CCDFA4E" w14:textId="77777777" w:rsidR="00AA5533" w:rsidRDefault="00AA5533" w:rsidP="001279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996855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02A8775A" w14:textId="77777777" w:rsidR="00543132" w:rsidRPr="00F11171" w:rsidRDefault="00543132">
        <w:pPr>
          <w:pStyle w:val="a7"/>
          <w:jc w:val="center"/>
          <w:rPr>
            <w:rFonts w:ascii="Times New Roman" w:hAnsi="Times New Roman" w:cs="Times New Roman"/>
            <w:sz w:val="24"/>
          </w:rPr>
        </w:pPr>
        <w:r w:rsidRPr="00F11171">
          <w:rPr>
            <w:rFonts w:ascii="Times New Roman" w:hAnsi="Times New Roman" w:cs="Times New Roman"/>
            <w:sz w:val="24"/>
          </w:rPr>
          <w:fldChar w:fldCharType="begin"/>
        </w:r>
        <w:r w:rsidRPr="00F11171">
          <w:rPr>
            <w:rFonts w:ascii="Times New Roman" w:hAnsi="Times New Roman" w:cs="Times New Roman"/>
            <w:sz w:val="24"/>
          </w:rPr>
          <w:instrText>PAGE   \* MERGEFORMAT</w:instrText>
        </w:r>
        <w:r w:rsidRPr="00F11171">
          <w:rPr>
            <w:rFonts w:ascii="Times New Roman" w:hAnsi="Times New Roman" w:cs="Times New Roman"/>
            <w:sz w:val="24"/>
          </w:rPr>
          <w:fldChar w:fldCharType="separate"/>
        </w:r>
        <w:r w:rsidR="006B4C20">
          <w:rPr>
            <w:rFonts w:ascii="Times New Roman" w:hAnsi="Times New Roman" w:cs="Times New Roman"/>
            <w:noProof/>
            <w:sz w:val="24"/>
          </w:rPr>
          <w:t>7</w:t>
        </w:r>
        <w:r w:rsidRPr="00F11171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13F758BE" w14:textId="77777777" w:rsidR="00543132" w:rsidRDefault="00543132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07E89"/>
    <w:multiLevelType w:val="hybridMultilevel"/>
    <w:tmpl w:val="C4187C1E"/>
    <w:lvl w:ilvl="0" w:tplc="E218706E">
      <w:numFmt w:val="bullet"/>
      <w:lvlText w:val="•"/>
      <w:lvlJc w:val="left"/>
      <w:pPr>
        <w:ind w:left="1414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61570AB"/>
    <w:multiLevelType w:val="hybridMultilevel"/>
    <w:tmpl w:val="6890FE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90F5A"/>
    <w:multiLevelType w:val="multilevel"/>
    <w:tmpl w:val="290AA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430CEE"/>
    <w:multiLevelType w:val="hybridMultilevel"/>
    <w:tmpl w:val="0EE23B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0C6AA8"/>
    <w:multiLevelType w:val="hybridMultilevel"/>
    <w:tmpl w:val="8BFE0E18"/>
    <w:lvl w:ilvl="0" w:tplc="03CCF30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BD63EE9"/>
    <w:multiLevelType w:val="multilevel"/>
    <w:tmpl w:val="6F685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4D1743"/>
    <w:multiLevelType w:val="multilevel"/>
    <w:tmpl w:val="510E0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B96A14"/>
    <w:multiLevelType w:val="hybridMultilevel"/>
    <w:tmpl w:val="4B264D74"/>
    <w:lvl w:ilvl="0" w:tplc="D276823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5DE132F"/>
    <w:multiLevelType w:val="multilevel"/>
    <w:tmpl w:val="54EC3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B973825"/>
    <w:multiLevelType w:val="hybridMultilevel"/>
    <w:tmpl w:val="4E685E7A"/>
    <w:lvl w:ilvl="0" w:tplc="CBEA8726">
      <w:numFmt w:val="bullet"/>
      <w:lvlText w:val="•"/>
      <w:lvlJc w:val="left"/>
      <w:pPr>
        <w:ind w:left="1414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1BF41B74"/>
    <w:multiLevelType w:val="multilevel"/>
    <w:tmpl w:val="E222D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6F28B1"/>
    <w:multiLevelType w:val="multilevel"/>
    <w:tmpl w:val="888E5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E92F8A"/>
    <w:multiLevelType w:val="hybridMultilevel"/>
    <w:tmpl w:val="DD78F596"/>
    <w:lvl w:ilvl="0" w:tplc="EBA6E12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3942F99"/>
    <w:multiLevelType w:val="multilevel"/>
    <w:tmpl w:val="9D264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3CA30B5"/>
    <w:multiLevelType w:val="multilevel"/>
    <w:tmpl w:val="AB043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83E10C4"/>
    <w:multiLevelType w:val="multilevel"/>
    <w:tmpl w:val="B44C7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8561F50"/>
    <w:multiLevelType w:val="hybridMultilevel"/>
    <w:tmpl w:val="84B476FA"/>
    <w:lvl w:ilvl="0" w:tplc="C1B2446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8432A7"/>
    <w:multiLevelType w:val="multilevel"/>
    <w:tmpl w:val="C53C2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F4B7FED"/>
    <w:multiLevelType w:val="hybridMultilevel"/>
    <w:tmpl w:val="4BA42A0A"/>
    <w:lvl w:ilvl="0" w:tplc="4BC405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1B7054A"/>
    <w:multiLevelType w:val="hybridMultilevel"/>
    <w:tmpl w:val="38D233E4"/>
    <w:lvl w:ilvl="0" w:tplc="EBA6E1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D367A66"/>
    <w:multiLevelType w:val="multilevel"/>
    <w:tmpl w:val="FECA5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EAB54F6"/>
    <w:multiLevelType w:val="multilevel"/>
    <w:tmpl w:val="57C24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00B1721"/>
    <w:multiLevelType w:val="multilevel"/>
    <w:tmpl w:val="EE001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DB6184"/>
    <w:multiLevelType w:val="multilevel"/>
    <w:tmpl w:val="B454AE2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4" w15:restartNumberingAfterBreak="0">
    <w:nsid w:val="419A67AB"/>
    <w:multiLevelType w:val="multilevel"/>
    <w:tmpl w:val="8B42D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27131F3"/>
    <w:multiLevelType w:val="multilevel"/>
    <w:tmpl w:val="C2F85A9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6" w15:restartNumberingAfterBreak="0">
    <w:nsid w:val="44E07757"/>
    <w:multiLevelType w:val="hybridMultilevel"/>
    <w:tmpl w:val="A768CBF8"/>
    <w:lvl w:ilvl="0" w:tplc="83CE0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9883400"/>
    <w:multiLevelType w:val="hybridMultilevel"/>
    <w:tmpl w:val="61265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DC3385"/>
    <w:multiLevelType w:val="hybridMultilevel"/>
    <w:tmpl w:val="6CD0DB9A"/>
    <w:lvl w:ilvl="0" w:tplc="EBA6E1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D161681"/>
    <w:multiLevelType w:val="multilevel"/>
    <w:tmpl w:val="0BB2F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DD94BA4"/>
    <w:multiLevelType w:val="multilevel"/>
    <w:tmpl w:val="3E7C8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08A0DB2"/>
    <w:multiLevelType w:val="multilevel"/>
    <w:tmpl w:val="44CCCC2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50E234F0"/>
    <w:multiLevelType w:val="hybridMultilevel"/>
    <w:tmpl w:val="A1F81EE2"/>
    <w:lvl w:ilvl="0" w:tplc="3496BB66">
      <w:start w:val="1"/>
      <w:numFmt w:val="decimal"/>
      <w:lvlText w:val="%1."/>
      <w:lvlJc w:val="left"/>
      <w:pPr>
        <w:ind w:left="1069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2A7175C"/>
    <w:multiLevelType w:val="multilevel"/>
    <w:tmpl w:val="D604E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31C7330"/>
    <w:multiLevelType w:val="multilevel"/>
    <w:tmpl w:val="904E9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8060C84"/>
    <w:multiLevelType w:val="multilevel"/>
    <w:tmpl w:val="C02CE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DF64456"/>
    <w:multiLevelType w:val="hybridMultilevel"/>
    <w:tmpl w:val="9FE46B48"/>
    <w:lvl w:ilvl="0" w:tplc="EBA6E1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4C907B0"/>
    <w:multiLevelType w:val="hybridMultilevel"/>
    <w:tmpl w:val="5D0C2588"/>
    <w:lvl w:ilvl="0" w:tplc="1D12C5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6BC5EC1"/>
    <w:multiLevelType w:val="multilevel"/>
    <w:tmpl w:val="DB0AB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BF64DC5"/>
    <w:multiLevelType w:val="multilevel"/>
    <w:tmpl w:val="7E94879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40" w15:restartNumberingAfterBreak="0">
    <w:nsid w:val="7C7A2944"/>
    <w:multiLevelType w:val="multilevel"/>
    <w:tmpl w:val="87CAC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38734577">
    <w:abstractNumId w:val="16"/>
  </w:num>
  <w:num w:numId="2" w16cid:durableId="21517953">
    <w:abstractNumId w:val="40"/>
  </w:num>
  <w:num w:numId="3" w16cid:durableId="805318089">
    <w:abstractNumId w:val="30"/>
  </w:num>
  <w:num w:numId="4" w16cid:durableId="1323385236">
    <w:abstractNumId w:val="35"/>
  </w:num>
  <w:num w:numId="5" w16cid:durableId="703792719">
    <w:abstractNumId w:val="21"/>
  </w:num>
  <w:num w:numId="6" w16cid:durableId="214588758">
    <w:abstractNumId w:val="33"/>
  </w:num>
  <w:num w:numId="7" w16cid:durableId="1753894708">
    <w:abstractNumId w:val="20"/>
  </w:num>
  <w:num w:numId="8" w16cid:durableId="832649845">
    <w:abstractNumId w:val="8"/>
  </w:num>
  <w:num w:numId="9" w16cid:durableId="1746486059">
    <w:abstractNumId w:val="5"/>
  </w:num>
  <w:num w:numId="10" w16cid:durableId="569729314">
    <w:abstractNumId w:val="1"/>
  </w:num>
  <w:num w:numId="11" w16cid:durableId="1208907780">
    <w:abstractNumId w:val="27"/>
  </w:num>
  <w:num w:numId="12" w16cid:durableId="1838766537">
    <w:abstractNumId w:val="26"/>
  </w:num>
  <w:num w:numId="13" w16cid:durableId="1650136620">
    <w:abstractNumId w:val="23"/>
  </w:num>
  <w:num w:numId="14" w16cid:durableId="605311945">
    <w:abstractNumId w:val="34"/>
  </w:num>
  <w:num w:numId="15" w16cid:durableId="2140029776">
    <w:abstractNumId w:val="11"/>
  </w:num>
  <w:num w:numId="16" w16cid:durableId="686559214">
    <w:abstractNumId w:val="13"/>
  </w:num>
  <w:num w:numId="17" w16cid:durableId="1402370170">
    <w:abstractNumId w:val="38"/>
  </w:num>
  <w:num w:numId="18" w16cid:durableId="865480037">
    <w:abstractNumId w:val="24"/>
  </w:num>
  <w:num w:numId="19" w16cid:durableId="1025643169">
    <w:abstractNumId w:val="2"/>
  </w:num>
  <w:num w:numId="20" w16cid:durableId="186145786">
    <w:abstractNumId w:val="10"/>
  </w:num>
  <w:num w:numId="21" w16cid:durableId="713578235">
    <w:abstractNumId w:val="29"/>
  </w:num>
  <w:num w:numId="22" w16cid:durableId="2116947244">
    <w:abstractNumId w:val="15"/>
  </w:num>
  <w:num w:numId="23" w16cid:durableId="754783356">
    <w:abstractNumId w:val="37"/>
  </w:num>
  <w:num w:numId="24" w16cid:durableId="1582834715">
    <w:abstractNumId w:val="25"/>
  </w:num>
  <w:num w:numId="25" w16cid:durableId="1581981051">
    <w:abstractNumId w:val="31"/>
  </w:num>
  <w:num w:numId="26" w16cid:durableId="56904081">
    <w:abstractNumId w:val="39"/>
  </w:num>
  <w:num w:numId="27" w16cid:durableId="1076170319">
    <w:abstractNumId w:val="32"/>
  </w:num>
  <w:num w:numId="28" w16cid:durableId="1210605718">
    <w:abstractNumId w:val="18"/>
  </w:num>
  <w:num w:numId="29" w16cid:durableId="1057163948">
    <w:abstractNumId w:val="22"/>
  </w:num>
  <w:num w:numId="30" w16cid:durableId="2069768276">
    <w:abstractNumId w:val="4"/>
  </w:num>
  <w:num w:numId="31" w16cid:durableId="268242050">
    <w:abstractNumId w:val="36"/>
  </w:num>
  <w:num w:numId="32" w16cid:durableId="1133400883">
    <w:abstractNumId w:val="0"/>
  </w:num>
  <w:num w:numId="33" w16cid:durableId="359475130">
    <w:abstractNumId w:val="28"/>
  </w:num>
  <w:num w:numId="34" w16cid:durableId="295335027">
    <w:abstractNumId w:val="9"/>
  </w:num>
  <w:num w:numId="35" w16cid:durableId="372311630">
    <w:abstractNumId w:val="14"/>
  </w:num>
  <w:num w:numId="36" w16cid:durableId="2075084098">
    <w:abstractNumId w:val="17"/>
  </w:num>
  <w:num w:numId="37" w16cid:durableId="704909197">
    <w:abstractNumId w:val="19"/>
  </w:num>
  <w:num w:numId="38" w16cid:durableId="1644971199">
    <w:abstractNumId w:val="6"/>
  </w:num>
  <w:num w:numId="39" w16cid:durableId="2049142300">
    <w:abstractNumId w:val="7"/>
  </w:num>
  <w:num w:numId="40" w16cid:durableId="328951848">
    <w:abstractNumId w:val="12"/>
  </w:num>
  <w:num w:numId="41" w16cid:durableId="7587191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5E2"/>
    <w:rsid w:val="00022EE1"/>
    <w:rsid w:val="00030E01"/>
    <w:rsid w:val="00031AFD"/>
    <w:rsid w:val="00032719"/>
    <w:rsid w:val="000436BD"/>
    <w:rsid w:val="000526BE"/>
    <w:rsid w:val="00057B2E"/>
    <w:rsid w:val="00077D9A"/>
    <w:rsid w:val="00080560"/>
    <w:rsid w:val="00092111"/>
    <w:rsid w:val="000A583D"/>
    <w:rsid w:val="000B7F65"/>
    <w:rsid w:val="000C13EA"/>
    <w:rsid w:val="000C7F04"/>
    <w:rsid w:val="000F6884"/>
    <w:rsid w:val="00103E93"/>
    <w:rsid w:val="001279E2"/>
    <w:rsid w:val="001331B6"/>
    <w:rsid w:val="001346A3"/>
    <w:rsid w:val="00165262"/>
    <w:rsid w:val="00180D67"/>
    <w:rsid w:val="001A01F8"/>
    <w:rsid w:val="001B65D9"/>
    <w:rsid w:val="001C4407"/>
    <w:rsid w:val="001D646B"/>
    <w:rsid w:val="001F05C3"/>
    <w:rsid w:val="00204B6D"/>
    <w:rsid w:val="00227DA0"/>
    <w:rsid w:val="00245A6D"/>
    <w:rsid w:val="00292F44"/>
    <w:rsid w:val="002A0B28"/>
    <w:rsid w:val="002A7ED8"/>
    <w:rsid w:val="002F5AC3"/>
    <w:rsid w:val="003205E2"/>
    <w:rsid w:val="00327F0F"/>
    <w:rsid w:val="00337C86"/>
    <w:rsid w:val="00342DA9"/>
    <w:rsid w:val="00356AE1"/>
    <w:rsid w:val="003A2D4B"/>
    <w:rsid w:val="003B7298"/>
    <w:rsid w:val="003C4150"/>
    <w:rsid w:val="004403CB"/>
    <w:rsid w:val="004510DD"/>
    <w:rsid w:val="00461218"/>
    <w:rsid w:val="00496910"/>
    <w:rsid w:val="005045F6"/>
    <w:rsid w:val="005322A3"/>
    <w:rsid w:val="00543132"/>
    <w:rsid w:val="005614C6"/>
    <w:rsid w:val="00574FD3"/>
    <w:rsid w:val="005B3654"/>
    <w:rsid w:val="005C05AD"/>
    <w:rsid w:val="005D2451"/>
    <w:rsid w:val="005F29B0"/>
    <w:rsid w:val="00620CC5"/>
    <w:rsid w:val="00621E8C"/>
    <w:rsid w:val="00645881"/>
    <w:rsid w:val="00681145"/>
    <w:rsid w:val="00684BC6"/>
    <w:rsid w:val="006875D6"/>
    <w:rsid w:val="00691D3E"/>
    <w:rsid w:val="006B4C20"/>
    <w:rsid w:val="006C374E"/>
    <w:rsid w:val="006D3DF7"/>
    <w:rsid w:val="006E7EDB"/>
    <w:rsid w:val="006F0D88"/>
    <w:rsid w:val="00723A9C"/>
    <w:rsid w:val="00744CDA"/>
    <w:rsid w:val="0079378F"/>
    <w:rsid w:val="007A03F5"/>
    <w:rsid w:val="007C2416"/>
    <w:rsid w:val="007E25B5"/>
    <w:rsid w:val="007E6149"/>
    <w:rsid w:val="007E6389"/>
    <w:rsid w:val="00816F72"/>
    <w:rsid w:val="00832BF3"/>
    <w:rsid w:val="00854143"/>
    <w:rsid w:val="00872507"/>
    <w:rsid w:val="00872B6C"/>
    <w:rsid w:val="008736A5"/>
    <w:rsid w:val="0087731C"/>
    <w:rsid w:val="008809FD"/>
    <w:rsid w:val="008A0E87"/>
    <w:rsid w:val="008A56A1"/>
    <w:rsid w:val="008B65D7"/>
    <w:rsid w:val="008C7F2E"/>
    <w:rsid w:val="008D68A5"/>
    <w:rsid w:val="00924C6D"/>
    <w:rsid w:val="009547AB"/>
    <w:rsid w:val="0098396C"/>
    <w:rsid w:val="00992D7F"/>
    <w:rsid w:val="009B61C1"/>
    <w:rsid w:val="009C0347"/>
    <w:rsid w:val="009D0A06"/>
    <w:rsid w:val="009D12C5"/>
    <w:rsid w:val="009F4AF3"/>
    <w:rsid w:val="009F758C"/>
    <w:rsid w:val="00A52C76"/>
    <w:rsid w:val="00A52EAD"/>
    <w:rsid w:val="00AA43E1"/>
    <w:rsid w:val="00AA5533"/>
    <w:rsid w:val="00AB4AF2"/>
    <w:rsid w:val="00AE7BAF"/>
    <w:rsid w:val="00B1578A"/>
    <w:rsid w:val="00B664D9"/>
    <w:rsid w:val="00B7027D"/>
    <w:rsid w:val="00B72CC8"/>
    <w:rsid w:val="00BD38DB"/>
    <w:rsid w:val="00BD5A39"/>
    <w:rsid w:val="00BE7537"/>
    <w:rsid w:val="00C00DEC"/>
    <w:rsid w:val="00C17BA4"/>
    <w:rsid w:val="00C2277B"/>
    <w:rsid w:val="00C308C5"/>
    <w:rsid w:val="00C43749"/>
    <w:rsid w:val="00C6173A"/>
    <w:rsid w:val="00C72A6B"/>
    <w:rsid w:val="00C8258D"/>
    <w:rsid w:val="00C8578D"/>
    <w:rsid w:val="00C9268C"/>
    <w:rsid w:val="00C93285"/>
    <w:rsid w:val="00CB5168"/>
    <w:rsid w:val="00CF7C20"/>
    <w:rsid w:val="00D01A5F"/>
    <w:rsid w:val="00D709F2"/>
    <w:rsid w:val="00D761D2"/>
    <w:rsid w:val="00D76E83"/>
    <w:rsid w:val="00DB737C"/>
    <w:rsid w:val="00DD4A67"/>
    <w:rsid w:val="00E23D4F"/>
    <w:rsid w:val="00E70B07"/>
    <w:rsid w:val="00E810F0"/>
    <w:rsid w:val="00E94FCB"/>
    <w:rsid w:val="00E95A9D"/>
    <w:rsid w:val="00E95DEB"/>
    <w:rsid w:val="00EC7602"/>
    <w:rsid w:val="00EE195F"/>
    <w:rsid w:val="00EE51AA"/>
    <w:rsid w:val="00F11171"/>
    <w:rsid w:val="00F4111B"/>
    <w:rsid w:val="00F83003"/>
    <w:rsid w:val="00F844AA"/>
    <w:rsid w:val="00F879BF"/>
    <w:rsid w:val="00FA6620"/>
    <w:rsid w:val="00FC350D"/>
    <w:rsid w:val="00FE0F28"/>
    <w:rsid w:val="00FF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D38947"/>
  <w15:chartTrackingRefBased/>
  <w15:docId w15:val="{A59F55F6-A647-49D7-A879-FC385542F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3DF7"/>
  </w:style>
  <w:style w:type="paragraph" w:styleId="1">
    <w:name w:val="heading 1"/>
    <w:basedOn w:val="a"/>
    <w:next w:val="a"/>
    <w:link w:val="10"/>
    <w:uiPriority w:val="9"/>
    <w:qFormat/>
    <w:rsid w:val="004403CB"/>
    <w:pPr>
      <w:keepNext/>
      <w:keepLines/>
      <w:pageBreakBefore/>
      <w:spacing w:after="480" w:line="240" w:lineRule="auto"/>
      <w:ind w:left="1361" w:hanging="1361"/>
      <w:outlineLvl w:val="0"/>
    </w:pPr>
    <w:rPr>
      <w:rFonts w:ascii="Arial" w:eastAsiaTheme="majorEastAsia" w:hAnsi="Arial" w:cstheme="majorBidi"/>
      <w:b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6AE1"/>
    <w:pPr>
      <w:keepNext/>
      <w:keepLines/>
      <w:spacing w:after="360" w:line="240" w:lineRule="auto"/>
      <w:ind w:left="539" w:hanging="539"/>
      <w:outlineLvl w:val="1"/>
    </w:pPr>
    <w:rPr>
      <w:rFonts w:ascii="Arial" w:eastAsiaTheme="majorEastAsia" w:hAnsi="Arial" w:cstheme="majorBidi"/>
      <w:b/>
      <w:smallCap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6AE1"/>
    <w:pPr>
      <w:keepNext/>
      <w:keepLines/>
      <w:spacing w:after="360" w:line="240" w:lineRule="auto"/>
      <w:ind w:left="794" w:hanging="794"/>
      <w:outlineLvl w:val="2"/>
    </w:pPr>
    <w:rPr>
      <w:rFonts w:ascii="Arial" w:eastAsiaTheme="majorEastAsia" w:hAnsi="Arial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03F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B1578A"/>
  </w:style>
  <w:style w:type="paragraph" w:styleId="a4">
    <w:name w:val="List Paragraph"/>
    <w:basedOn w:val="a"/>
    <w:uiPriority w:val="34"/>
    <w:qFormat/>
    <w:rsid w:val="006F0D88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1279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1279E2"/>
    <w:rPr>
      <w:b/>
      <w:bCs/>
    </w:rPr>
  </w:style>
  <w:style w:type="paragraph" w:styleId="a7">
    <w:name w:val="header"/>
    <w:basedOn w:val="a"/>
    <w:link w:val="a8"/>
    <w:uiPriority w:val="99"/>
    <w:unhideWhenUsed/>
    <w:rsid w:val="001279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279E2"/>
  </w:style>
  <w:style w:type="paragraph" w:styleId="a9">
    <w:name w:val="footer"/>
    <w:basedOn w:val="a"/>
    <w:link w:val="aa"/>
    <w:uiPriority w:val="99"/>
    <w:unhideWhenUsed/>
    <w:rsid w:val="001279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279E2"/>
  </w:style>
  <w:style w:type="character" w:customStyle="1" w:styleId="10">
    <w:name w:val="Заголовок 1 Знак"/>
    <w:basedOn w:val="a0"/>
    <w:link w:val="1"/>
    <w:uiPriority w:val="9"/>
    <w:rsid w:val="004403CB"/>
    <w:rPr>
      <w:rFonts w:ascii="Arial" w:eastAsiaTheme="majorEastAsia" w:hAnsi="Arial" w:cstheme="majorBidi"/>
      <w:b/>
      <w:caps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D3DF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52EAD"/>
    <w:pPr>
      <w:tabs>
        <w:tab w:val="right" w:leader="dot" w:pos="9344"/>
      </w:tabs>
      <w:spacing w:before="60" w:after="60" w:line="240" w:lineRule="auto"/>
      <w:ind w:left="1276" w:right="567" w:hanging="1276"/>
    </w:pPr>
    <w:rPr>
      <w:rFonts w:ascii="Times New Roman" w:hAnsi="Times New Roman"/>
      <w:b/>
      <w:caps/>
      <w:sz w:val="28"/>
    </w:rPr>
  </w:style>
  <w:style w:type="character" w:styleId="ac">
    <w:name w:val="Hyperlink"/>
    <w:basedOn w:val="a0"/>
    <w:uiPriority w:val="99"/>
    <w:unhideWhenUsed/>
    <w:rsid w:val="006D3DF7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7A03F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543132"/>
    <w:pPr>
      <w:tabs>
        <w:tab w:val="right" w:leader="dot" w:pos="9344"/>
      </w:tabs>
      <w:spacing w:before="60" w:after="60" w:line="240" w:lineRule="auto"/>
      <w:ind w:left="1276" w:right="567"/>
    </w:pPr>
    <w:rPr>
      <w:rFonts w:ascii="Times New Roman" w:hAnsi="Times New Roman"/>
      <w:smallCaps/>
      <w:sz w:val="28"/>
    </w:rPr>
  </w:style>
  <w:style w:type="paragraph" w:styleId="31">
    <w:name w:val="toc 3"/>
    <w:basedOn w:val="a"/>
    <w:next w:val="a"/>
    <w:autoRedefine/>
    <w:uiPriority w:val="39"/>
    <w:unhideWhenUsed/>
    <w:rsid w:val="007A03F5"/>
    <w:pPr>
      <w:spacing w:after="0" w:line="240" w:lineRule="auto"/>
      <w:ind w:left="1531" w:right="567" w:hanging="737"/>
    </w:pPr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semiHidden/>
    <w:unhideWhenUsed/>
    <w:rsid w:val="007A03F5"/>
    <w:pPr>
      <w:spacing w:after="0" w:line="240" w:lineRule="auto"/>
      <w:ind w:left="2268" w:right="567" w:hanging="737"/>
    </w:pPr>
    <w:rPr>
      <w:rFonts w:ascii="Times New Roman" w:hAnsi="Times New Roman"/>
      <w:i/>
      <w:sz w:val="24"/>
    </w:rPr>
  </w:style>
  <w:style w:type="character" w:customStyle="1" w:styleId="20">
    <w:name w:val="Заголовок 2 Знак"/>
    <w:basedOn w:val="a0"/>
    <w:link w:val="2"/>
    <w:uiPriority w:val="9"/>
    <w:rsid w:val="00356AE1"/>
    <w:rPr>
      <w:rFonts w:ascii="Arial" w:eastAsiaTheme="majorEastAsia" w:hAnsi="Arial" w:cstheme="majorBidi"/>
      <w:b/>
      <w:smallCap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356AE1"/>
    <w:rPr>
      <w:rFonts w:ascii="Arial" w:eastAsiaTheme="majorEastAsia" w:hAnsi="Arial" w:cstheme="majorBidi"/>
      <w:b/>
      <w:sz w:val="28"/>
      <w:szCs w:val="24"/>
    </w:rPr>
  </w:style>
  <w:style w:type="table" w:styleId="ad">
    <w:name w:val="Table Grid"/>
    <w:basedOn w:val="a1"/>
    <w:uiPriority w:val="39"/>
    <w:rsid w:val="00E95DEB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40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9847248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17452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37493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16777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6704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56426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62845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11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en.wikipedia.org/wiki/Source_cod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rex400.ru/services/service/telex/" TargetMode="External"/><Relationship Id="rId24" Type="http://schemas.openxmlformats.org/officeDocument/2006/relationships/image" Target="media/image14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en.wikipedia.org/wiki/Static_program_analysis" TargetMode="External"/><Relationship Id="rId10" Type="http://schemas.openxmlformats.org/officeDocument/2006/relationships/hyperlink" Target="http://www.rex400.ru/products/rex400_system/what_is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anti-malware.ru/analytics/Threats_Analysis/Popular-financial-apps-flaw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swift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en.wikipedia.org/wiki/Reverse_engineering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BD1B9-662E-405B-829A-05E899B77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62</Pages>
  <Words>13214</Words>
  <Characters>75322</Characters>
  <Application>Microsoft Office Word</Application>
  <DocSecurity>0</DocSecurity>
  <Lines>627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Дмитрий Насибулин</cp:lastModifiedBy>
  <cp:revision>3</cp:revision>
  <dcterms:created xsi:type="dcterms:W3CDTF">2024-04-05T19:03:00Z</dcterms:created>
  <dcterms:modified xsi:type="dcterms:W3CDTF">2024-04-05T19:03:00Z</dcterms:modified>
</cp:coreProperties>
</file>