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CB2EC" w14:textId="25EA183D" w:rsidR="003F517F" w:rsidRPr="008315CE" w:rsidRDefault="0024104E" w:rsidP="00953719">
      <w:pPr>
        <w:spacing w:line="276" w:lineRule="auto"/>
        <w:jc w:val="center"/>
        <w:rPr>
          <w:rFonts w:ascii="微软雅黑" w:eastAsia="微软雅黑" w:hAnsi="微软雅黑"/>
          <w:b/>
          <w:smallCaps/>
          <w:sz w:val="32"/>
          <w:szCs w:val="32"/>
        </w:rPr>
      </w:pPr>
      <w:r>
        <w:rPr>
          <w:rFonts w:ascii="微软雅黑" w:eastAsia="微软雅黑" w:hAnsi="微软雅黑"/>
          <w:b/>
          <w:smallCaps/>
          <w:noProof/>
          <w:sz w:val="32"/>
          <w:szCs w:val="32"/>
        </w:rPr>
        <w:drawing>
          <wp:anchor distT="0" distB="0" distL="114300" distR="114300" simplePos="0" relativeHeight="251659264" behindDoc="0" locked="0" layoutInCell="1" allowOverlap="1" wp14:anchorId="4D0CCB3A" wp14:editId="0D2EA147">
            <wp:simplePos x="0" y="0"/>
            <wp:positionH relativeFrom="column">
              <wp:posOffset>5544185</wp:posOffset>
            </wp:positionH>
            <wp:positionV relativeFrom="paragraph">
              <wp:posOffset>-241391</wp:posOffset>
            </wp:positionV>
            <wp:extent cx="1007745" cy="100774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7745" cy="1007745"/>
                    </a:xfrm>
                    <a:prstGeom prst="rect">
                      <a:avLst/>
                    </a:prstGeom>
                  </pic:spPr>
                </pic:pic>
              </a:graphicData>
            </a:graphic>
            <wp14:sizeRelH relativeFrom="margin">
              <wp14:pctWidth>0</wp14:pctWidth>
            </wp14:sizeRelH>
            <wp14:sizeRelV relativeFrom="margin">
              <wp14:pctHeight>0</wp14:pctHeight>
            </wp14:sizeRelV>
          </wp:anchor>
        </w:drawing>
      </w:r>
      <w:r w:rsidR="00EF0B75" w:rsidRPr="008315CE">
        <w:rPr>
          <w:rFonts w:ascii="微软雅黑" w:eastAsia="微软雅黑" w:hAnsi="微软雅黑" w:hint="eastAsia"/>
          <w:b/>
          <w:smallCaps/>
          <w:sz w:val="32"/>
          <w:szCs w:val="32"/>
        </w:rPr>
        <w:t>谢鹏威</w:t>
      </w:r>
    </w:p>
    <w:p w14:paraId="2958CCD2" w14:textId="65BAD738" w:rsidR="003F517F" w:rsidRDefault="00755C8B" w:rsidP="008315CE">
      <w:pPr>
        <w:spacing w:line="276" w:lineRule="auto"/>
        <w:jc w:val="center"/>
        <w:rPr>
          <w:rFonts w:ascii="Times New Roman" w:hAnsi="Times New Roman"/>
          <w:sz w:val="21"/>
          <w:szCs w:val="21"/>
        </w:rPr>
      </w:pPr>
      <w:r>
        <w:rPr>
          <w:rFonts w:ascii="Times New Roman" w:hAnsi="Times New Roman"/>
          <w:sz w:val="21"/>
          <w:szCs w:val="21"/>
        </w:rPr>
        <w:t>178</w:t>
      </w:r>
      <w:r w:rsidR="006A2F21">
        <w:rPr>
          <w:rFonts w:ascii="Times New Roman" w:hAnsi="Times New Roman" w:hint="eastAsia"/>
          <w:sz w:val="21"/>
          <w:szCs w:val="21"/>
        </w:rPr>
        <w:t>-</w:t>
      </w:r>
      <w:r>
        <w:rPr>
          <w:rFonts w:ascii="Times New Roman" w:hAnsi="Times New Roman"/>
          <w:sz w:val="21"/>
          <w:szCs w:val="21"/>
        </w:rPr>
        <w:t>8882</w:t>
      </w:r>
      <w:r w:rsidR="006A2F21">
        <w:rPr>
          <w:rFonts w:ascii="Times New Roman" w:hAnsi="Times New Roman" w:hint="eastAsia"/>
          <w:sz w:val="21"/>
          <w:szCs w:val="21"/>
        </w:rPr>
        <w:t>-</w:t>
      </w:r>
      <w:r>
        <w:rPr>
          <w:rFonts w:ascii="Times New Roman" w:hAnsi="Times New Roman"/>
          <w:sz w:val="21"/>
          <w:szCs w:val="21"/>
        </w:rPr>
        <w:t>5880</w:t>
      </w:r>
      <w:r w:rsidR="006A2F21">
        <w:rPr>
          <w:rFonts w:ascii="Times New Roman" w:hAnsi="Times New Roman"/>
          <w:sz w:val="21"/>
          <w:szCs w:val="21"/>
          <w:lang w:val="en-GB"/>
        </w:rPr>
        <w:t xml:space="preserve"> |</w:t>
      </w:r>
      <w:r w:rsidR="006A2F21">
        <w:rPr>
          <w:rFonts w:ascii="Times New Roman" w:hAnsi="Times New Roman"/>
          <w:sz w:val="21"/>
          <w:szCs w:val="21"/>
        </w:rPr>
        <w:t xml:space="preserve"> </w:t>
      </w:r>
      <w:r w:rsidR="0059195B">
        <w:rPr>
          <w:rFonts w:ascii="Times New Roman" w:hAnsi="Times New Roman" w:hint="eastAsia"/>
          <w:sz w:val="21"/>
          <w:szCs w:val="21"/>
        </w:rPr>
        <w:t>微信：</w:t>
      </w:r>
      <w:r w:rsidR="0059195B">
        <w:rPr>
          <w:rFonts w:ascii="Times New Roman" w:hAnsi="Times New Roman" w:hint="eastAsia"/>
          <w:sz w:val="21"/>
          <w:szCs w:val="21"/>
        </w:rPr>
        <w:t>X</w:t>
      </w:r>
      <w:r w:rsidR="0059195B">
        <w:rPr>
          <w:rFonts w:ascii="Times New Roman" w:hAnsi="Times New Roman"/>
          <w:sz w:val="21"/>
          <w:szCs w:val="21"/>
        </w:rPr>
        <w:t xml:space="preserve">pw178 </w:t>
      </w:r>
      <w:r w:rsidR="0059195B">
        <w:rPr>
          <w:rFonts w:ascii="Times New Roman" w:hAnsi="Times New Roman"/>
          <w:sz w:val="21"/>
          <w:szCs w:val="21"/>
          <w:lang w:val="en-GB"/>
        </w:rPr>
        <w:t>|</w:t>
      </w:r>
      <w:r w:rsidR="0059195B">
        <w:rPr>
          <w:rFonts w:ascii="Times New Roman" w:hAnsi="Times New Roman"/>
          <w:sz w:val="21"/>
          <w:szCs w:val="21"/>
        </w:rPr>
        <w:t xml:space="preserve"> </w:t>
      </w:r>
      <w:r w:rsidR="00C63A6B">
        <w:rPr>
          <w:rFonts w:ascii="Times New Roman" w:hAnsi="Times New Roman" w:hint="eastAsia"/>
          <w:sz w:val="21"/>
          <w:szCs w:val="21"/>
        </w:rPr>
        <w:t>xiep</w:t>
      </w:r>
      <w:r w:rsidR="00C63A6B">
        <w:rPr>
          <w:rFonts w:ascii="Times New Roman" w:hAnsi="Times New Roman"/>
          <w:sz w:val="21"/>
          <w:szCs w:val="21"/>
        </w:rPr>
        <w:t>w14</w:t>
      </w:r>
      <w:r w:rsidR="001B5926" w:rsidRPr="001B5926">
        <w:rPr>
          <w:rFonts w:ascii="Times New Roman" w:hAnsi="Times New Roman"/>
          <w:sz w:val="21"/>
          <w:szCs w:val="21"/>
        </w:rPr>
        <w:t>@</w:t>
      </w:r>
      <w:r w:rsidR="00C63A6B">
        <w:rPr>
          <w:rFonts w:ascii="Times New Roman" w:hAnsi="Times New Roman"/>
          <w:sz w:val="21"/>
          <w:szCs w:val="21"/>
        </w:rPr>
        <w:t>gmail</w:t>
      </w:r>
      <w:r w:rsidR="001B5926" w:rsidRPr="001B5926">
        <w:rPr>
          <w:rFonts w:ascii="Times New Roman" w:hAnsi="Times New Roman"/>
          <w:sz w:val="21"/>
          <w:szCs w:val="21"/>
        </w:rPr>
        <w:t>.com</w:t>
      </w:r>
    </w:p>
    <w:p w14:paraId="180B7291" w14:textId="47C11057" w:rsidR="008315CE" w:rsidRPr="00294BAD" w:rsidRDefault="00D1663F" w:rsidP="00294BAD">
      <w:pPr>
        <w:spacing w:line="276" w:lineRule="auto"/>
        <w:jc w:val="center"/>
        <w:rPr>
          <w:rFonts w:ascii="Times New Roman" w:hAnsi="Times New Roman"/>
          <w:sz w:val="21"/>
          <w:szCs w:val="21"/>
        </w:rPr>
      </w:pPr>
      <w:r>
        <w:rPr>
          <w:rFonts w:ascii="Times New Roman" w:hAnsi="Times New Roman"/>
          <w:sz w:val="21"/>
          <w:szCs w:val="21"/>
        </w:rPr>
        <w:t>1997-09</w:t>
      </w:r>
      <w:r w:rsidRPr="007213FF">
        <w:rPr>
          <w:rFonts w:ascii="Times New Roman" w:hAnsi="Times New Roman" w:hint="eastAsia"/>
          <w:sz w:val="21"/>
          <w:szCs w:val="21"/>
        </w:rPr>
        <w:t>｜</w:t>
      </w:r>
      <w:r w:rsidR="000D1E0A" w:rsidRPr="007213FF">
        <w:rPr>
          <w:rFonts w:ascii="Times New Roman" w:hAnsi="Times New Roman" w:hint="eastAsia"/>
          <w:sz w:val="21"/>
          <w:szCs w:val="21"/>
        </w:rPr>
        <w:t>｜</w:t>
      </w:r>
      <w:r w:rsidR="00C63A6B">
        <w:rPr>
          <w:rFonts w:ascii="Times New Roman" w:hAnsi="Times New Roman" w:hint="eastAsia"/>
          <w:sz w:val="21"/>
          <w:szCs w:val="21"/>
        </w:rPr>
        <w:t>机器人操作</w:t>
      </w:r>
      <w:r w:rsidR="00C63A6B">
        <w:rPr>
          <w:rFonts w:ascii="Times New Roman" w:hAnsi="Times New Roman" w:hint="eastAsia"/>
          <w:sz w:val="21"/>
          <w:szCs w:val="21"/>
        </w:rPr>
        <w:t>/R</w:t>
      </w:r>
      <w:r w:rsidR="00C63A6B">
        <w:rPr>
          <w:rFonts w:ascii="Times New Roman" w:hAnsi="Times New Roman"/>
          <w:sz w:val="21"/>
          <w:szCs w:val="21"/>
        </w:rPr>
        <w:t>L/</w:t>
      </w:r>
      <w:r w:rsidR="00C63A6B">
        <w:rPr>
          <w:rFonts w:ascii="Times New Roman" w:hAnsi="Times New Roman" w:hint="eastAsia"/>
          <w:sz w:val="21"/>
          <w:szCs w:val="21"/>
        </w:rPr>
        <w:t>Sim</w:t>
      </w:r>
      <w:r w:rsidR="00C63A6B">
        <w:rPr>
          <w:rFonts w:ascii="Times New Roman" w:hAnsi="Times New Roman"/>
          <w:sz w:val="21"/>
          <w:szCs w:val="21"/>
        </w:rPr>
        <w:t>2Real</w:t>
      </w:r>
      <w:r w:rsidR="003246F0">
        <w:rPr>
          <w:rFonts w:ascii="Times New Roman" w:hAnsi="Times New Roman"/>
          <w:sz w:val="21"/>
          <w:szCs w:val="21"/>
        </w:rPr>
        <w:t>/</w:t>
      </w:r>
      <w:r w:rsidR="003246F0">
        <w:rPr>
          <w:rFonts w:ascii="Times New Roman" w:hAnsi="Times New Roman" w:hint="eastAsia"/>
          <w:sz w:val="21"/>
          <w:szCs w:val="21"/>
        </w:rPr>
        <w:t>VLA</w:t>
      </w:r>
    </w:p>
    <w:p w14:paraId="4EB659E6" w14:textId="082675F6" w:rsidR="003F517F" w:rsidRDefault="005F3808" w:rsidP="00621730">
      <w:pPr>
        <w:pStyle w:val="1"/>
        <w:snapToGrid w:val="0"/>
        <w:spacing w:beforeLines="50" w:before="120" w:line="320" w:lineRule="exact"/>
        <w:ind w:leftChars="-178" w:left="-70" w:hangingChars="148" w:hanging="357"/>
        <w:jc w:val="both"/>
        <w:rPr>
          <w:rFonts w:ascii="Times New Roman" w:hAnsi="Times New Roman" w:cs="Times New Roman"/>
          <w:smallCaps/>
          <w:sz w:val="24"/>
          <w:szCs w:val="24"/>
          <w:lang w:eastAsia="zh-CN"/>
        </w:rPr>
      </w:pPr>
      <w:r>
        <w:rPr>
          <w:rFonts w:ascii="Times New Roman" w:hAnsi="Times New Roman" w:cs="Times New Roman" w:hint="eastAsia"/>
          <w:smallCaps/>
          <w:sz w:val="24"/>
          <w:szCs w:val="24"/>
          <w:lang w:eastAsia="zh-CN"/>
        </w:rPr>
        <w:t>研究</w:t>
      </w:r>
      <w:r w:rsidR="008315CE">
        <w:rPr>
          <w:rFonts w:ascii="Times New Roman" w:hAnsi="Times New Roman" w:cs="Times New Roman" w:hint="eastAsia"/>
          <w:smallCaps/>
          <w:sz w:val="24"/>
          <w:szCs w:val="24"/>
          <w:lang w:eastAsia="zh-CN"/>
        </w:rPr>
        <w:t>经历</w:t>
      </w:r>
    </w:p>
    <w:p w14:paraId="6E7D2D7D" w14:textId="0F00FFB9" w:rsidR="005F3808" w:rsidRDefault="005F3808" w:rsidP="007213FF">
      <w:pPr>
        <w:pStyle w:val="2"/>
        <w:tabs>
          <w:tab w:val="right" w:pos="10196"/>
        </w:tabs>
        <w:spacing w:before="80" w:line="320" w:lineRule="exact"/>
        <w:jc w:val="both"/>
        <w:rPr>
          <w:rFonts w:ascii="Times New Roman" w:hAnsi="Times New Roman" w:cs="Times New Roman"/>
          <w:i w:val="0"/>
          <w:sz w:val="21"/>
          <w:szCs w:val="22"/>
          <w:lang w:val="en-GB" w:eastAsia="zh-CN"/>
        </w:rPr>
      </w:pPr>
      <w:r>
        <w:rPr>
          <w:rFonts w:ascii="Times New Roman" w:hAnsi="Times New Roman" w:cs="Times New Roman" w:hint="eastAsia"/>
          <w:i w:val="0"/>
          <w:sz w:val="21"/>
          <w:szCs w:val="22"/>
          <w:lang w:val="en-GB" w:eastAsia="zh-CN"/>
        </w:rPr>
        <w:t>华为</w:t>
      </w:r>
      <w:r>
        <w:rPr>
          <w:rFonts w:ascii="Times New Roman" w:hAnsi="Times New Roman" w:cs="Times New Roman" w:hint="eastAsia"/>
          <w:i w:val="0"/>
          <w:sz w:val="21"/>
          <w:szCs w:val="22"/>
          <w:lang w:val="en-GB" w:eastAsia="zh-CN"/>
        </w:rPr>
        <w:t xml:space="preserve"> </w:t>
      </w:r>
      <w:r>
        <w:rPr>
          <w:rFonts w:ascii="Times New Roman" w:hAnsi="Times New Roman" w:cs="Times New Roman"/>
          <w:i w:val="0"/>
          <w:sz w:val="21"/>
          <w:szCs w:val="22"/>
          <w:lang w:val="en-GB" w:eastAsia="zh-CN"/>
        </w:rPr>
        <w:t xml:space="preserve">2012 </w:t>
      </w:r>
      <w:r>
        <w:rPr>
          <w:rFonts w:ascii="Times New Roman" w:hAnsi="Times New Roman" w:cs="Times New Roman" w:hint="eastAsia"/>
          <w:i w:val="0"/>
          <w:sz w:val="21"/>
          <w:szCs w:val="22"/>
          <w:lang w:val="en-GB" w:eastAsia="zh-CN"/>
        </w:rPr>
        <w:t>实验室</w:t>
      </w:r>
    </w:p>
    <w:p w14:paraId="345F130E" w14:textId="009EF497" w:rsidR="005F3808" w:rsidRPr="00D317C9" w:rsidRDefault="005F3808" w:rsidP="005F3808">
      <w:pPr>
        <w:rPr>
          <w:rFonts w:ascii="Times New Roman" w:hAnsi="Times New Roman" w:cs="Arial"/>
          <w:bCs/>
          <w:iCs/>
          <w:sz w:val="21"/>
          <w:szCs w:val="22"/>
        </w:rPr>
      </w:pPr>
      <w:r w:rsidRPr="00D317C9">
        <w:rPr>
          <w:rFonts w:ascii="Times New Roman" w:hAnsi="Times New Roman" w:cs="Arial" w:hint="eastAsia"/>
          <w:bCs/>
          <w:iCs/>
          <w:sz w:val="21"/>
          <w:szCs w:val="22"/>
        </w:rPr>
        <w:t>主任工程师，具身智能项目组，具身决策</w:t>
      </w:r>
      <w:r w:rsidRPr="00D317C9">
        <w:rPr>
          <w:rFonts w:ascii="Times New Roman" w:hAnsi="Times New Roman" w:cs="Arial" w:hint="eastAsia"/>
          <w:bCs/>
          <w:iCs/>
          <w:sz w:val="21"/>
          <w:szCs w:val="22"/>
        </w:rPr>
        <w:t>-</w:t>
      </w:r>
      <w:r w:rsidRPr="00D317C9">
        <w:rPr>
          <w:rFonts w:ascii="Times New Roman" w:hAnsi="Times New Roman" w:cs="Arial" w:hint="eastAsia"/>
          <w:bCs/>
          <w:iCs/>
          <w:sz w:val="21"/>
          <w:szCs w:val="22"/>
        </w:rPr>
        <w:t>执行闭环框架、合成数据策略学习与</w:t>
      </w:r>
      <w:r w:rsidRPr="00D317C9">
        <w:rPr>
          <w:rFonts w:ascii="Times New Roman" w:hAnsi="Times New Roman" w:cs="Arial" w:hint="eastAsia"/>
          <w:bCs/>
          <w:iCs/>
          <w:sz w:val="21"/>
          <w:szCs w:val="22"/>
        </w:rPr>
        <w:t xml:space="preserve"> sim</w:t>
      </w:r>
      <w:r w:rsidRPr="00D317C9">
        <w:rPr>
          <w:rFonts w:ascii="Times New Roman" w:hAnsi="Times New Roman" w:cs="Arial"/>
          <w:bCs/>
          <w:iCs/>
          <w:sz w:val="21"/>
          <w:szCs w:val="22"/>
        </w:rPr>
        <w:t>2real</w:t>
      </w:r>
      <w:r w:rsidR="00D317C9">
        <w:rPr>
          <w:rFonts w:ascii="Times New Roman" w:hAnsi="Times New Roman" w:cs="Arial"/>
          <w:bCs/>
          <w:iCs/>
          <w:sz w:val="21"/>
          <w:szCs w:val="22"/>
        </w:rPr>
        <w:t xml:space="preserve">       </w:t>
      </w:r>
      <w:r w:rsidR="00D317C9" w:rsidRPr="00BD6CC9">
        <w:rPr>
          <w:rFonts w:ascii="Times New Roman" w:hAnsi="Times New Roman" w:cs="Arial"/>
          <w:bCs/>
          <w:iCs/>
          <w:sz w:val="21"/>
          <w:szCs w:val="22"/>
        </w:rPr>
        <w:t>20</w:t>
      </w:r>
      <w:r w:rsidR="00D317C9">
        <w:rPr>
          <w:rFonts w:ascii="Times New Roman" w:hAnsi="Times New Roman" w:cs="Arial"/>
          <w:bCs/>
          <w:iCs/>
          <w:sz w:val="21"/>
          <w:szCs w:val="22"/>
        </w:rPr>
        <w:t>25</w:t>
      </w:r>
      <w:r w:rsidR="00D317C9" w:rsidRPr="00BD6CC9">
        <w:rPr>
          <w:rFonts w:ascii="Times New Roman" w:hAnsi="Times New Roman" w:cs="Arial"/>
          <w:bCs/>
          <w:iCs/>
          <w:sz w:val="21"/>
          <w:szCs w:val="22"/>
        </w:rPr>
        <w:t>.0</w:t>
      </w:r>
      <w:r w:rsidR="00D317C9">
        <w:rPr>
          <w:rFonts w:ascii="Times New Roman" w:hAnsi="Times New Roman" w:cs="Arial"/>
          <w:bCs/>
          <w:iCs/>
          <w:sz w:val="21"/>
          <w:szCs w:val="22"/>
        </w:rPr>
        <w:t>1</w:t>
      </w:r>
      <w:r w:rsidR="00D317C9" w:rsidRPr="00BD6CC9">
        <w:rPr>
          <w:rFonts w:ascii="Times New Roman" w:hAnsi="Times New Roman" w:cs="Arial"/>
          <w:bCs/>
          <w:iCs/>
          <w:sz w:val="21"/>
          <w:szCs w:val="22"/>
        </w:rPr>
        <w:t xml:space="preserve"> – </w:t>
      </w:r>
      <w:r w:rsidR="00D317C9">
        <w:rPr>
          <w:rFonts w:ascii="Times New Roman" w:hAnsi="Times New Roman" w:cs="Arial" w:hint="eastAsia"/>
          <w:bCs/>
          <w:iCs/>
          <w:sz w:val="21"/>
          <w:szCs w:val="22"/>
        </w:rPr>
        <w:t>现在</w:t>
      </w:r>
    </w:p>
    <w:p w14:paraId="0844D301" w14:textId="02BFF3CE" w:rsidR="007213FF" w:rsidRPr="007213FF" w:rsidRDefault="007213FF" w:rsidP="007213FF">
      <w:pPr>
        <w:pStyle w:val="2"/>
        <w:tabs>
          <w:tab w:val="right" w:pos="10196"/>
        </w:tabs>
        <w:spacing w:before="80" w:line="320" w:lineRule="exact"/>
        <w:jc w:val="both"/>
        <w:rPr>
          <w:rFonts w:ascii="Times New Roman" w:hAnsi="Times New Roman" w:cs="Times New Roman"/>
          <w:i w:val="0"/>
          <w:sz w:val="21"/>
          <w:szCs w:val="22"/>
          <w:lang w:val="en-GB" w:eastAsia="zh-CN"/>
        </w:rPr>
      </w:pPr>
      <w:r>
        <w:rPr>
          <w:rFonts w:ascii="Times New Roman" w:hAnsi="Times New Roman" w:cs="Times New Roman" w:hint="eastAsia"/>
          <w:i w:val="0"/>
          <w:sz w:val="21"/>
          <w:szCs w:val="22"/>
          <w:lang w:eastAsia="zh-CN"/>
        </w:rPr>
        <w:t>加州大学圣迭戈分校</w:t>
      </w:r>
      <w:r>
        <w:rPr>
          <w:rFonts w:ascii="Times New Roman" w:hAnsi="Times New Roman" w:cs="Times New Roman" w:hint="eastAsia"/>
          <w:i w:val="0"/>
          <w:sz w:val="21"/>
          <w:szCs w:val="22"/>
          <w:lang w:eastAsia="zh-CN"/>
        </w:rPr>
        <w:t xml:space="preserve"> </w:t>
      </w:r>
      <w:r>
        <w:rPr>
          <w:rFonts w:ascii="Times New Roman" w:hAnsi="Times New Roman" w:cs="Times New Roman"/>
          <w:i w:val="0"/>
          <w:sz w:val="21"/>
          <w:szCs w:val="22"/>
          <w:lang w:eastAsia="zh-CN"/>
        </w:rPr>
        <w:t>(</w:t>
      </w:r>
      <w:r w:rsidRPr="007213FF">
        <w:rPr>
          <w:rFonts w:ascii="Times New Roman" w:hAnsi="Times New Roman" w:cs="Times New Roman" w:hint="eastAsia"/>
          <w:i w:val="0"/>
          <w:sz w:val="21"/>
          <w:szCs w:val="22"/>
          <w:lang w:val="en-GB" w:eastAsia="zh-CN"/>
        </w:rPr>
        <w:t>UCSD</w:t>
      </w:r>
      <w:r>
        <w:rPr>
          <w:rFonts w:ascii="Times New Roman" w:hAnsi="Times New Roman" w:cs="Times New Roman"/>
          <w:i w:val="0"/>
          <w:sz w:val="21"/>
          <w:szCs w:val="22"/>
          <w:lang w:val="en-GB" w:eastAsia="zh-CN"/>
        </w:rPr>
        <w:t>)</w:t>
      </w:r>
      <w:r w:rsidRPr="00B5373A">
        <w:rPr>
          <w:rFonts w:ascii="Times New Roman" w:hAnsi="Times New Roman" w:cs="Times New Roman"/>
          <w:i w:val="0"/>
          <w:sz w:val="21"/>
          <w:szCs w:val="22"/>
          <w:lang w:val="en-GB" w:eastAsia="zh-CN"/>
        </w:rPr>
        <w:t xml:space="preserve"> </w:t>
      </w:r>
      <w:r>
        <w:rPr>
          <w:rFonts w:ascii="Times New Roman" w:hAnsi="Times New Roman" w:cs="Times New Roman"/>
          <w:i w:val="0"/>
          <w:sz w:val="21"/>
          <w:szCs w:val="22"/>
          <w:lang w:val="en-GB" w:eastAsia="zh-CN"/>
        </w:rPr>
        <w:tab/>
        <w:t xml:space="preserve">                                               </w:t>
      </w:r>
    </w:p>
    <w:p w14:paraId="1211418B" w14:textId="0932D19A" w:rsidR="00E44E87" w:rsidRDefault="00E44E87" w:rsidP="0030438F">
      <w:pPr>
        <w:rPr>
          <w:rFonts w:ascii="Times New Roman" w:hAnsi="Times New Roman" w:cs="Arial"/>
          <w:bCs/>
          <w:iCs/>
          <w:sz w:val="21"/>
          <w:szCs w:val="22"/>
        </w:rPr>
      </w:pPr>
      <w:r>
        <w:rPr>
          <w:rFonts w:ascii="Times New Roman" w:hAnsi="Times New Roman" w:cs="Arial" w:hint="eastAsia"/>
          <w:bCs/>
          <w:iCs/>
          <w:sz w:val="21"/>
          <w:szCs w:val="22"/>
        </w:rPr>
        <w:t>计算机系</w:t>
      </w:r>
      <w:r>
        <w:rPr>
          <w:rFonts w:ascii="Times New Roman" w:hAnsi="Times New Roman" w:cs="Arial" w:hint="eastAsia"/>
          <w:bCs/>
          <w:iCs/>
          <w:sz w:val="21"/>
          <w:szCs w:val="22"/>
        </w:rPr>
        <w:t xml:space="preserve"> S</w:t>
      </w:r>
      <w:r>
        <w:rPr>
          <w:rFonts w:ascii="Times New Roman" w:hAnsi="Times New Roman" w:cs="Arial"/>
          <w:bCs/>
          <w:iCs/>
          <w:sz w:val="21"/>
          <w:szCs w:val="22"/>
        </w:rPr>
        <w:t>U L</w:t>
      </w:r>
      <w:r>
        <w:rPr>
          <w:rFonts w:ascii="Times New Roman" w:hAnsi="Times New Roman" w:cs="Arial" w:hint="eastAsia"/>
          <w:bCs/>
          <w:iCs/>
          <w:sz w:val="21"/>
          <w:szCs w:val="22"/>
        </w:rPr>
        <w:t>ab</w:t>
      </w:r>
      <w:r>
        <w:rPr>
          <w:rFonts w:ascii="Times New Roman" w:hAnsi="Times New Roman" w:cs="Arial" w:hint="eastAsia"/>
          <w:bCs/>
          <w:iCs/>
          <w:sz w:val="21"/>
          <w:szCs w:val="22"/>
        </w:rPr>
        <w:t>，交流访学项目</w:t>
      </w:r>
      <w:r w:rsidR="007213FF">
        <w:rPr>
          <w:rFonts w:ascii="Times New Roman" w:hAnsi="Times New Roman" w:cs="Arial" w:hint="eastAsia"/>
          <w:bCs/>
          <w:iCs/>
          <w:sz w:val="21"/>
          <w:szCs w:val="22"/>
        </w:rPr>
        <w:t>，机器人操作仿真现实迁移方案设计</w:t>
      </w:r>
      <w:r>
        <w:rPr>
          <w:rFonts w:ascii="Times New Roman" w:hAnsi="Times New Roman" w:cs="Arial"/>
          <w:bCs/>
          <w:iCs/>
          <w:sz w:val="21"/>
          <w:szCs w:val="22"/>
        </w:rPr>
        <w:tab/>
      </w:r>
      <w:r>
        <w:rPr>
          <w:rFonts w:ascii="Times New Roman" w:hAnsi="Times New Roman" w:cs="Arial"/>
          <w:bCs/>
          <w:iCs/>
          <w:sz w:val="21"/>
          <w:szCs w:val="22"/>
        </w:rPr>
        <w:tab/>
      </w:r>
      <w:r>
        <w:rPr>
          <w:rFonts w:ascii="Times New Roman" w:hAnsi="Times New Roman" w:cs="Arial"/>
          <w:bCs/>
          <w:iCs/>
          <w:sz w:val="21"/>
          <w:szCs w:val="22"/>
        </w:rPr>
        <w:tab/>
      </w:r>
      <w:r>
        <w:rPr>
          <w:rFonts w:ascii="Times New Roman" w:hAnsi="Times New Roman" w:cs="Arial"/>
          <w:bCs/>
          <w:iCs/>
          <w:sz w:val="21"/>
          <w:szCs w:val="22"/>
        </w:rPr>
        <w:tab/>
      </w:r>
      <w:r>
        <w:rPr>
          <w:rFonts w:ascii="Times New Roman" w:hAnsi="Times New Roman" w:cs="Arial"/>
          <w:bCs/>
          <w:iCs/>
          <w:sz w:val="21"/>
          <w:szCs w:val="22"/>
        </w:rPr>
        <w:tab/>
      </w:r>
      <w:r w:rsidR="007213FF">
        <w:rPr>
          <w:rFonts w:ascii="Times New Roman" w:hAnsi="Times New Roman" w:cs="Arial"/>
          <w:bCs/>
          <w:iCs/>
          <w:sz w:val="21"/>
          <w:szCs w:val="22"/>
        </w:rPr>
        <w:t xml:space="preserve">    </w:t>
      </w:r>
      <w:r w:rsidRPr="00BD6CC9">
        <w:rPr>
          <w:rFonts w:ascii="Times New Roman" w:hAnsi="Times New Roman" w:cs="Arial"/>
          <w:bCs/>
          <w:iCs/>
          <w:sz w:val="21"/>
          <w:szCs w:val="22"/>
        </w:rPr>
        <w:t>20</w:t>
      </w:r>
      <w:r>
        <w:rPr>
          <w:rFonts w:ascii="Times New Roman" w:hAnsi="Times New Roman" w:cs="Arial"/>
          <w:bCs/>
          <w:iCs/>
          <w:sz w:val="21"/>
          <w:szCs w:val="22"/>
        </w:rPr>
        <w:t>21</w:t>
      </w:r>
      <w:r w:rsidRPr="00BD6CC9">
        <w:rPr>
          <w:rFonts w:ascii="Times New Roman" w:hAnsi="Times New Roman" w:cs="Arial"/>
          <w:bCs/>
          <w:iCs/>
          <w:sz w:val="21"/>
          <w:szCs w:val="22"/>
        </w:rPr>
        <w:t>.09 – 20</w:t>
      </w:r>
      <w:r>
        <w:rPr>
          <w:rFonts w:ascii="Times New Roman" w:hAnsi="Times New Roman" w:cs="Arial"/>
          <w:bCs/>
          <w:iCs/>
          <w:sz w:val="21"/>
          <w:szCs w:val="22"/>
        </w:rPr>
        <w:t>23</w:t>
      </w:r>
      <w:r w:rsidRPr="00BD6CC9">
        <w:rPr>
          <w:rFonts w:ascii="Times New Roman" w:hAnsi="Times New Roman" w:cs="Arial"/>
          <w:bCs/>
          <w:iCs/>
          <w:sz w:val="21"/>
          <w:szCs w:val="22"/>
        </w:rPr>
        <w:t>.0</w:t>
      </w:r>
      <w:r w:rsidR="00BD25C0">
        <w:rPr>
          <w:rFonts w:ascii="Times New Roman" w:hAnsi="Times New Roman" w:cs="Arial"/>
          <w:bCs/>
          <w:iCs/>
          <w:sz w:val="21"/>
          <w:szCs w:val="22"/>
        </w:rPr>
        <w:t>6</w:t>
      </w:r>
    </w:p>
    <w:p w14:paraId="468AA7DA" w14:textId="77777777" w:rsidR="0030438F" w:rsidRDefault="0030438F" w:rsidP="0030438F">
      <w:pPr>
        <w:pStyle w:val="2"/>
        <w:tabs>
          <w:tab w:val="right" w:pos="10196"/>
        </w:tabs>
        <w:spacing w:before="80" w:line="320" w:lineRule="exact"/>
        <w:jc w:val="both"/>
        <w:rPr>
          <w:rFonts w:ascii="Times New Roman" w:hAnsi="Times New Roman" w:cs="Times New Roman"/>
          <w:i w:val="0"/>
          <w:sz w:val="21"/>
          <w:szCs w:val="22"/>
          <w:lang w:val="en-GB" w:eastAsia="zh-CN"/>
        </w:rPr>
      </w:pPr>
      <w:r>
        <w:rPr>
          <w:rFonts w:ascii="Times New Roman" w:hAnsi="Times New Roman" w:cs="Times New Roman" w:hint="eastAsia"/>
          <w:i w:val="0"/>
          <w:sz w:val="21"/>
          <w:szCs w:val="22"/>
          <w:lang w:val="en-GB" w:eastAsia="zh-CN"/>
        </w:rPr>
        <w:t>清华大学</w:t>
      </w:r>
      <w:r w:rsidRPr="00B5373A">
        <w:rPr>
          <w:rFonts w:ascii="Times New Roman" w:hAnsi="Times New Roman" w:cs="Times New Roman"/>
          <w:i w:val="0"/>
          <w:sz w:val="21"/>
          <w:szCs w:val="22"/>
          <w:lang w:val="en-GB" w:eastAsia="zh-CN"/>
        </w:rPr>
        <w:t xml:space="preserve"> </w:t>
      </w:r>
      <w:r>
        <w:rPr>
          <w:rFonts w:ascii="Times New Roman" w:hAnsi="Times New Roman" w:cs="Times New Roman"/>
          <w:i w:val="0"/>
          <w:sz w:val="21"/>
          <w:szCs w:val="22"/>
          <w:lang w:val="en-GB" w:eastAsia="zh-CN"/>
        </w:rPr>
        <w:tab/>
        <w:t xml:space="preserve">                                               </w:t>
      </w:r>
    </w:p>
    <w:p w14:paraId="50563607" w14:textId="1B88E21E" w:rsidR="0030438F" w:rsidRPr="0024104E" w:rsidRDefault="0030438F" w:rsidP="0030438F">
      <w:pPr>
        <w:spacing w:line="320" w:lineRule="exact"/>
        <w:rPr>
          <w:rFonts w:ascii="Times New Roman" w:hAnsi="Times New Roman" w:cs="Arial"/>
          <w:bCs/>
          <w:iCs/>
          <w:sz w:val="21"/>
          <w:szCs w:val="22"/>
        </w:rPr>
      </w:pPr>
      <w:r w:rsidRPr="00BD6CC9">
        <w:rPr>
          <w:rFonts w:ascii="Times New Roman" w:hAnsi="Times New Roman" w:hint="eastAsia"/>
          <w:sz w:val="21"/>
          <w:szCs w:val="22"/>
        </w:rPr>
        <w:t>博士</w:t>
      </w:r>
      <w:r>
        <w:rPr>
          <w:rFonts w:ascii="Times New Roman" w:hAnsi="Times New Roman" w:hint="eastAsia"/>
          <w:sz w:val="21"/>
          <w:szCs w:val="22"/>
        </w:rPr>
        <w:t>，</w:t>
      </w:r>
      <w:r w:rsidRPr="00BD6CC9">
        <w:rPr>
          <w:rFonts w:ascii="Times New Roman" w:hAnsi="Times New Roman" w:hint="eastAsia"/>
          <w:sz w:val="21"/>
          <w:szCs w:val="22"/>
        </w:rPr>
        <w:t>信息学院电子</w:t>
      </w:r>
      <w:r>
        <w:rPr>
          <w:rFonts w:ascii="Times New Roman" w:hAnsi="Times New Roman" w:hint="eastAsia"/>
          <w:sz w:val="21"/>
          <w:szCs w:val="22"/>
        </w:rPr>
        <w:t>工程</w:t>
      </w:r>
      <w:r w:rsidRPr="00BD6CC9">
        <w:rPr>
          <w:rFonts w:ascii="Times New Roman" w:hAnsi="Times New Roman" w:hint="eastAsia"/>
          <w:sz w:val="21"/>
          <w:szCs w:val="22"/>
        </w:rPr>
        <w:t>系，信息与通信工程</w:t>
      </w:r>
      <w:r>
        <w:rPr>
          <w:rFonts w:ascii="Times New Roman" w:hAnsi="Times New Roman"/>
          <w:sz w:val="21"/>
          <w:szCs w:val="22"/>
        </w:rPr>
        <w:tab/>
        <w:t xml:space="preserve">  </w:t>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r>
      <w:r>
        <w:rPr>
          <w:rFonts w:ascii="Times New Roman" w:hAnsi="Times New Roman"/>
          <w:sz w:val="21"/>
          <w:szCs w:val="22"/>
        </w:rPr>
        <w:tab/>
        <w:t xml:space="preserve">    </w:t>
      </w:r>
      <w:r w:rsidRPr="00BD6CC9">
        <w:rPr>
          <w:rFonts w:ascii="Times New Roman" w:hAnsi="Times New Roman" w:cs="Arial"/>
          <w:bCs/>
          <w:iCs/>
          <w:sz w:val="21"/>
          <w:szCs w:val="22"/>
        </w:rPr>
        <w:t>201</w:t>
      </w:r>
      <w:r>
        <w:rPr>
          <w:rFonts w:ascii="Times New Roman" w:hAnsi="Times New Roman" w:cs="Arial"/>
          <w:bCs/>
          <w:iCs/>
          <w:sz w:val="21"/>
          <w:szCs w:val="22"/>
        </w:rPr>
        <w:t>8</w:t>
      </w:r>
      <w:r w:rsidRPr="00BD6CC9">
        <w:rPr>
          <w:rFonts w:ascii="Times New Roman" w:hAnsi="Times New Roman" w:cs="Arial"/>
          <w:bCs/>
          <w:iCs/>
          <w:sz w:val="21"/>
          <w:szCs w:val="22"/>
        </w:rPr>
        <w:t>.09 – 20</w:t>
      </w:r>
      <w:r>
        <w:rPr>
          <w:rFonts w:ascii="Times New Roman" w:hAnsi="Times New Roman" w:cs="Arial"/>
          <w:bCs/>
          <w:iCs/>
          <w:sz w:val="21"/>
          <w:szCs w:val="22"/>
        </w:rPr>
        <w:t>24</w:t>
      </w:r>
      <w:r w:rsidRPr="00BD6CC9">
        <w:rPr>
          <w:rFonts w:ascii="Times New Roman" w:hAnsi="Times New Roman" w:cs="Arial"/>
          <w:bCs/>
          <w:iCs/>
          <w:sz w:val="21"/>
          <w:szCs w:val="22"/>
        </w:rPr>
        <w:t>.</w:t>
      </w:r>
      <w:r w:rsidR="00D317C9">
        <w:rPr>
          <w:rFonts w:ascii="Times New Roman" w:hAnsi="Times New Roman" w:cs="Arial"/>
          <w:bCs/>
          <w:iCs/>
          <w:sz w:val="21"/>
          <w:szCs w:val="22"/>
        </w:rPr>
        <w:t>12</w:t>
      </w:r>
    </w:p>
    <w:p w14:paraId="16639099" w14:textId="77777777" w:rsidR="0030438F" w:rsidRDefault="0030438F" w:rsidP="0030438F">
      <w:pPr>
        <w:pStyle w:val="2"/>
        <w:tabs>
          <w:tab w:val="right" w:pos="10196"/>
        </w:tabs>
        <w:spacing w:before="80" w:line="320" w:lineRule="exact"/>
        <w:jc w:val="both"/>
        <w:rPr>
          <w:rFonts w:ascii="Times New Roman" w:hAnsi="Times New Roman" w:cs="Times New Roman"/>
          <w:i w:val="0"/>
          <w:sz w:val="21"/>
          <w:szCs w:val="22"/>
          <w:lang w:val="en-GB" w:eastAsia="zh-CN"/>
        </w:rPr>
      </w:pPr>
      <w:r>
        <w:rPr>
          <w:rFonts w:ascii="Times New Roman" w:hAnsi="Times New Roman" w:cs="Times New Roman" w:hint="eastAsia"/>
          <w:i w:val="0"/>
          <w:sz w:val="21"/>
          <w:szCs w:val="22"/>
          <w:lang w:val="en-GB" w:eastAsia="zh-CN"/>
        </w:rPr>
        <w:t>清华大学</w:t>
      </w:r>
      <w:r w:rsidRPr="00B5373A">
        <w:rPr>
          <w:rFonts w:ascii="Times New Roman" w:hAnsi="Times New Roman" w:cs="Times New Roman"/>
          <w:i w:val="0"/>
          <w:sz w:val="21"/>
          <w:szCs w:val="22"/>
          <w:lang w:val="en-GB" w:eastAsia="zh-CN"/>
        </w:rPr>
        <w:t xml:space="preserve"> </w:t>
      </w:r>
      <w:r>
        <w:rPr>
          <w:rFonts w:ascii="Times New Roman" w:hAnsi="Times New Roman" w:cs="Times New Roman"/>
          <w:i w:val="0"/>
          <w:sz w:val="21"/>
          <w:szCs w:val="22"/>
          <w:lang w:val="en-GB" w:eastAsia="zh-CN"/>
        </w:rPr>
        <w:tab/>
        <w:t xml:space="preserve">                                               </w:t>
      </w:r>
    </w:p>
    <w:p w14:paraId="04AF0032" w14:textId="77777777" w:rsidR="0030438F" w:rsidRDefault="0030438F" w:rsidP="0030438F">
      <w:pPr>
        <w:spacing w:line="320" w:lineRule="exact"/>
        <w:rPr>
          <w:rFonts w:ascii="Times New Roman" w:hAnsi="Times New Roman" w:cs="Arial"/>
          <w:bCs/>
          <w:iCs/>
          <w:sz w:val="21"/>
          <w:szCs w:val="22"/>
        </w:rPr>
      </w:pPr>
      <w:r w:rsidRPr="00BD6CC9">
        <w:rPr>
          <w:rFonts w:ascii="Times New Roman" w:hAnsi="Times New Roman" w:hint="eastAsia"/>
          <w:sz w:val="21"/>
          <w:szCs w:val="22"/>
        </w:rPr>
        <w:t>学士</w:t>
      </w:r>
      <w:r>
        <w:rPr>
          <w:rFonts w:ascii="Times New Roman" w:hAnsi="Times New Roman" w:hint="eastAsia"/>
          <w:sz w:val="21"/>
          <w:szCs w:val="22"/>
        </w:rPr>
        <w:t>，信息学院电子工程系，</w:t>
      </w:r>
      <w:r w:rsidRPr="00BD6CC9">
        <w:rPr>
          <w:rFonts w:ascii="Times New Roman" w:hAnsi="Times New Roman" w:hint="eastAsia"/>
          <w:sz w:val="21"/>
          <w:szCs w:val="22"/>
        </w:rPr>
        <w:t>电子信息</w:t>
      </w:r>
      <w:r>
        <w:rPr>
          <w:rFonts w:ascii="Times New Roman" w:hAnsi="Times New Roman" w:hint="eastAsia"/>
          <w:sz w:val="21"/>
          <w:szCs w:val="22"/>
        </w:rPr>
        <w:t>科学与技术</w:t>
      </w:r>
      <w:r w:rsidRPr="00BD6CC9">
        <w:rPr>
          <w:rFonts w:ascii="Times New Roman" w:hAnsi="Times New Roman" w:hint="eastAsia"/>
          <w:sz w:val="21"/>
          <w:szCs w:val="22"/>
        </w:rPr>
        <w:t>，</w:t>
      </w:r>
      <w:r w:rsidRPr="00BD6CC9">
        <w:rPr>
          <w:rFonts w:ascii="Times New Roman" w:hAnsi="Times New Roman" w:hint="eastAsia"/>
          <w:sz w:val="21"/>
          <w:szCs w:val="22"/>
        </w:rPr>
        <w:t>GPA: 91/100</w:t>
      </w:r>
      <w:r>
        <w:rPr>
          <w:rFonts w:ascii="Times New Roman" w:hAnsi="Times New Roman"/>
          <w:sz w:val="21"/>
          <w:szCs w:val="22"/>
        </w:rPr>
        <w:t xml:space="preserve"> (</w:t>
      </w:r>
      <w:r>
        <w:rPr>
          <w:rFonts w:ascii="Times New Roman" w:hAnsi="Times New Roman" w:hint="eastAsia"/>
          <w:sz w:val="21"/>
          <w:szCs w:val="22"/>
        </w:rPr>
        <w:t>前</w:t>
      </w:r>
      <w:r>
        <w:rPr>
          <w:rFonts w:ascii="Times New Roman" w:hAnsi="Times New Roman" w:hint="eastAsia"/>
          <w:sz w:val="21"/>
          <w:szCs w:val="22"/>
        </w:rPr>
        <w:t>2</w:t>
      </w:r>
      <w:r>
        <w:rPr>
          <w:rFonts w:ascii="Times New Roman" w:hAnsi="Times New Roman"/>
          <w:sz w:val="21"/>
          <w:szCs w:val="22"/>
        </w:rPr>
        <w:t>0%)</w:t>
      </w:r>
      <w:r>
        <w:rPr>
          <w:rFonts w:ascii="Times New Roman" w:hAnsi="Times New Roman" w:hint="eastAsia"/>
          <w:sz w:val="21"/>
          <w:szCs w:val="22"/>
        </w:rPr>
        <w:t xml:space="preserve"> </w:t>
      </w:r>
      <w:r>
        <w:rPr>
          <w:rFonts w:ascii="Times New Roman" w:hAnsi="Times New Roman"/>
          <w:sz w:val="21"/>
          <w:szCs w:val="22"/>
        </w:rPr>
        <w:tab/>
        <w:t xml:space="preserve">                </w:t>
      </w:r>
      <w:r w:rsidRPr="00BD6CC9">
        <w:rPr>
          <w:rFonts w:ascii="Times New Roman" w:hAnsi="Times New Roman" w:cs="Arial"/>
          <w:bCs/>
          <w:iCs/>
          <w:sz w:val="21"/>
          <w:szCs w:val="22"/>
        </w:rPr>
        <w:t>2014.09 – 2018.06</w:t>
      </w:r>
    </w:p>
    <w:p w14:paraId="7CBAB24F" w14:textId="297A71F7" w:rsidR="004F5F83" w:rsidRDefault="004F5F83" w:rsidP="004F5F83">
      <w:pPr>
        <w:pStyle w:val="1"/>
        <w:snapToGrid w:val="0"/>
        <w:spacing w:beforeLines="50" w:before="120" w:line="320" w:lineRule="exact"/>
        <w:ind w:left="-357"/>
        <w:jc w:val="both"/>
        <w:rPr>
          <w:rFonts w:ascii="Times New Roman" w:hAnsi="Times New Roman" w:cs="Times New Roman"/>
          <w:smallCaps/>
          <w:sz w:val="24"/>
          <w:szCs w:val="24"/>
          <w:lang w:eastAsia="zh-CN"/>
        </w:rPr>
      </w:pPr>
      <w:r>
        <w:rPr>
          <w:rFonts w:ascii="Times New Roman" w:hAnsi="Times New Roman" w:cs="Times New Roman" w:hint="eastAsia"/>
          <w:smallCaps/>
          <w:sz w:val="24"/>
          <w:szCs w:val="24"/>
          <w:lang w:eastAsia="zh-CN"/>
        </w:rPr>
        <w:t>个人总结</w:t>
      </w:r>
    </w:p>
    <w:p w14:paraId="251B991C" w14:textId="0C3E4259" w:rsidR="004F5F83" w:rsidRPr="004F5F83" w:rsidRDefault="004F5F83" w:rsidP="004F5F83">
      <w:r>
        <w:rPr>
          <w:rFonts w:ascii="Times New Roman" w:hAnsi="Times New Roman" w:hint="eastAsia"/>
          <w:sz w:val="21"/>
          <w:szCs w:val="22"/>
        </w:rPr>
        <w:t>本博就读于清华大学电子工程系，博士期间从</w:t>
      </w:r>
      <w:r>
        <w:rPr>
          <w:rFonts w:ascii="Times New Roman" w:hAnsi="Times New Roman" w:hint="eastAsia"/>
          <w:sz w:val="21"/>
          <w:szCs w:val="22"/>
        </w:rPr>
        <w:t>CV</w:t>
      </w:r>
      <w:r>
        <w:rPr>
          <w:rFonts w:ascii="Times New Roman" w:hAnsi="Times New Roman" w:hint="eastAsia"/>
          <w:sz w:val="21"/>
          <w:szCs w:val="22"/>
        </w:rPr>
        <w:t>、</w:t>
      </w:r>
      <w:r>
        <w:rPr>
          <w:rFonts w:ascii="Times New Roman" w:hAnsi="Times New Roman" w:hint="eastAsia"/>
          <w:sz w:val="21"/>
          <w:szCs w:val="22"/>
        </w:rPr>
        <w:t>3DCV</w:t>
      </w:r>
      <w:r>
        <w:rPr>
          <w:rFonts w:ascii="Times New Roman" w:hAnsi="Times New Roman" w:hint="eastAsia"/>
          <w:sz w:val="21"/>
          <w:szCs w:val="22"/>
        </w:rPr>
        <w:t>转入机器人方向的研究中，主要研究课题是机器人抓取与操作，</w:t>
      </w:r>
      <w:r w:rsidR="00772FE1">
        <w:rPr>
          <w:rFonts w:ascii="Times New Roman" w:hAnsi="Times New Roman" w:hint="eastAsia"/>
          <w:sz w:val="21"/>
          <w:szCs w:val="22"/>
        </w:rPr>
        <w:t>期间与</w:t>
      </w:r>
      <w:r w:rsidR="00772FE1">
        <w:rPr>
          <w:rFonts w:ascii="Times New Roman" w:hAnsi="Times New Roman" w:hint="eastAsia"/>
          <w:sz w:val="21"/>
          <w:szCs w:val="22"/>
        </w:rPr>
        <w:t xml:space="preserve"> UCSD </w:t>
      </w:r>
      <w:r w:rsidR="00772FE1">
        <w:rPr>
          <w:rFonts w:ascii="Times New Roman" w:hAnsi="Times New Roman" w:hint="eastAsia"/>
          <w:sz w:val="21"/>
          <w:szCs w:val="22"/>
        </w:rPr>
        <w:t>苏昊老师团队开展学术合作</w:t>
      </w:r>
      <w:r w:rsidR="00772FE1">
        <w:rPr>
          <w:rFonts w:ascii="Times New Roman" w:hAnsi="Times New Roman"/>
          <w:sz w:val="21"/>
          <w:szCs w:val="22"/>
        </w:rPr>
        <w:t>(</w:t>
      </w:r>
      <w:r w:rsidR="00772FE1">
        <w:rPr>
          <w:rFonts w:ascii="Times New Roman" w:hAnsi="Times New Roman" w:hint="eastAsia"/>
          <w:sz w:val="21"/>
          <w:szCs w:val="22"/>
        </w:rPr>
        <w:t>产出</w:t>
      </w:r>
      <w:r w:rsidR="00772FE1">
        <w:rPr>
          <w:rFonts w:ascii="Times New Roman" w:hAnsi="Times New Roman" w:hint="eastAsia"/>
          <w:sz w:val="21"/>
          <w:szCs w:val="22"/>
        </w:rPr>
        <w:t xml:space="preserve"> Maniskill</w:t>
      </w:r>
      <w:r w:rsidR="00772FE1">
        <w:rPr>
          <w:rFonts w:ascii="Times New Roman" w:hAnsi="Times New Roman" w:hint="eastAsia"/>
          <w:sz w:val="21"/>
          <w:szCs w:val="22"/>
        </w:rPr>
        <w:t>、</w:t>
      </w:r>
      <w:r w:rsidR="00772FE1">
        <w:rPr>
          <w:rFonts w:ascii="Times New Roman" w:hAnsi="Times New Roman" w:hint="eastAsia"/>
          <w:sz w:val="21"/>
          <w:szCs w:val="22"/>
        </w:rPr>
        <w:t>Part</w:t>
      </w:r>
      <w:r w:rsidR="00772FE1">
        <w:rPr>
          <w:rFonts w:ascii="Times New Roman" w:hAnsi="Times New Roman"/>
          <w:sz w:val="21"/>
          <w:szCs w:val="22"/>
        </w:rPr>
        <w:t xml:space="preserve">3D </w:t>
      </w:r>
      <w:r w:rsidR="00772FE1">
        <w:rPr>
          <w:rFonts w:ascii="Times New Roman" w:hAnsi="Times New Roman" w:hint="eastAsia"/>
          <w:sz w:val="21"/>
          <w:szCs w:val="22"/>
        </w:rPr>
        <w:t>等工作</w:t>
      </w:r>
      <w:r w:rsidR="00772FE1">
        <w:rPr>
          <w:rFonts w:ascii="Times New Roman" w:hAnsi="Times New Roman" w:hint="eastAsia"/>
          <w:sz w:val="21"/>
          <w:szCs w:val="22"/>
        </w:rPr>
        <w:t>)</w:t>
      </w:r>
      <w:r w:rsidR="00772FE1">
        <w:rPr>
          <w:rFonts w:ascii="Times New Roman" w:hAnsi="Times New Roman" w:hint="eastAsia"/>
          <w:sz w:val="21"/>
          <w:szCs w:val="22"/>
        </w:rPr>
        <w:t>，</w:t>
      </w:r>
      <w:r>
        <w:rPr>
          <w:rFonts w:ascii="Times New Roman" w:hAnsi="Times New Roman" w:hint="eastAsia"/>
          <w:sz w:val="21"/>
          <w:szCs w:val="22"/>
        </w:rPr>
        <w:t>主要涉及</w:t>
      </w:r>
      <w:r>
        <w:rPr>
          <w:rFonts w:ascii="Times New Roman" w:hAnsi="Times New Roman" w:hint="eastAsia"/>
          <w:sz w:val="21"/>
          <w:szCs w:val="22"/>
        </w:rPr>
        <w:t>CV</w:t>
      </w:r>
      <w:r>
        <w:rPr>
          <w:rFonts w:ascii="Times New Roman" w:hAnsi="Times New Roman"/>
          <w:sz w:val="21"/>
          <w:szCs w:val="22"/>
        </w:rPr>
        <w:t>/3</w:t>
      </w:r>
      <w:r>
        <w:rPr>
          <w:rFonts w:ascii="Times New Roman" w:hAnsi="Times New Roman" w:hint="eastAsia"/>
          <w:sz w:val="21"/>
          <w:szCs w:val="22"/>
        </w:rPr>
        <w:t>DCV</w:t>
      </w:r>
      <w:r>
        <w:rPr>
          <w:rFonts w:ascii="Times New Roman" w:hAnsi="Times New Roman" w:hint="eastAsia"/>
          <w:sz w:val="21"/>
          <w:szCs w:val="22"/>
        </w:rPr>
        <w:t>、</w:t>
      </w:r>
      <w:r>
        <w:rPr>
          <w:rFonts w:ascii="Times New Roman" w:hAnsi="Times New Roman"/>
          <w:sz w:val="21"/>
          <w:szCs w:val="22"/>
        </w:rPr>
        <w:t>RL</w:t>
      </w:r>
      <w:r>
        <w:rPr>
          <w:rFonts w:ascii="Times New Roman" w:hAnsi="Times New Roman" w:hint="eastAsia"/>
          <w:sz w:val="21"/>
          <w:szCs w:val="22"/>
        </w:rPr>
        <w:t>、</w:t>
      </w:r>
      <w:r>
        <w:rPr>
          <w:rFonts w:ascii="Times New Roman" w:hAnsi="Times New Roman" w:hint="eastAsia"/>
          <w:sz w:val="21"/>
          <w:szCs w:val="22"/>
        </w:rPr>
        <w:t>Sim</w:t>
      </w:r>
      <w:r>
        <w:rPr>
          <w:rFonts w:ascii="Times New Roman" w:hAnsi="Times New Roman"/>
          <w:sz w:val="21"/>
          <w:szCs w:val="22"/>
        </w:rPr>
        <w:t>2Real</w:t>
      </w:r>
      <w:r>
        <w:rPr>
          <w:rFonts w:ascii="Times New Roman" w:hAnsi="Times New Roman" w:hint="eastAsia"/>
          <w:sz w:val="21"/>
          <w:szCs w:val="22"/>
        </w:rPr>
        <w:t>等方面的技术</w:t>
      </w:r>
      <w:r w:rsidR="00772FE1">
        <w:rPr>
          <w:rFonts w:ascii="Times New Roman" w:hAnsi="Times New Roman" w:hint="eastAsia"/>
          <w:sz w:val="21"/>
          <w:szCs w:val="22"/>
        </w:rPr>
        <w:t>，现发表相关一作文章</w:t>
      </w:r>
      <w:r w:rsidR="00772FE1">
        <w:rPr>
          <w:rFonts w:ascii="Times New Roman" w:hAnsi="Times New Roman" w:hint="eastAsia"/>
          <w:sz w:val="21"/>
          <w:szCs w:val="22"/>
        </w:rPr>
        <w:t xml:space="preserve"> </w:t>
      </w:r>
      <w:r w:rsidR="00772FE1">
        <w:rPr>
          <w:rFonts w:ascii="Times New Roman" w:hAnsi="Times New Roman"/>
          <w:sz w:val="21"/>
          <w:szCs w:val="22"/>
        </w:rPr>
        <w:t>4</w:t>
      </w:r>
      <w:r w:rsidR="00772FE1">
        <w:rPr>
          <w:rFonts w:ascii="Times New Roman" w:hAnsi="Times New Roman" w:hint="eastAsia"/>
          <w:sz w:val="21"/>
          <w:szCs w:val="22"/>
        </w:rPr>
        <w:t xml:space="preserve"> </w:t>
      </w:r>
      <w:r w:rsidR="00772FE1">
        <w:rPr>
          <w:rFonts w:ascii="Times New Roman" w:hAnsi="Times New Roman" w:hint="eastAsia"/>
          <w:sz w:val="21"/>
          <w:szCs w:val="22"/>
        </w:rPr>
        <w:t>篇，其他相关文章十余篇。</w:t>
      </w:r>
      <w:r w:rsidR="00B64334">
        <w:rPr>
          <w:rFonts w:ascii="Times New Roman" w:hAnsi="Times New Roman" w:hint="eastAsia"/>
          <w:sz w:val="21"/>
          <w:szCs w:val="22"/>
        </w:rPr>
        <w:t>工作加入华为后，先负责开发维护基于</w:t>
      </w:r>
      <w:r w:rsidR="00B64334">
        <w:rPr>
          <w:rFonts w:ascii="Times New Roman" w:hAnsi="Times New Roman"/>
          <w:sz w:val="21"/>
          <w:szCs w:val="22"/>
        </w:rPr>
        <w:t>Mani</w:t>
      </w:r>
      <w:r w:rsidR="00B64334">
        <w:rPr>
          <w:rFonts w:ascii="Times New Roman" w:hAnsi="Times New Roman" w:hint="eastAsia"/>
          <w:sz w:val="21"/>
          <w:szCs w:val="22"/>
        </w:rPr>
        <w:t>skill</w:t>
      </w:r>
      <w:r w:rsidR="00B64334">
        <w:rPr>
          <w:rFonts w:ascii="Times New Roman" w:hAnsi="Times New Roman"/>
          <w:sz w:val="21"/>
          <w:szCs w:val="22"/>
        </w:rPr>
        <w:t>3</w:t>
      </w:r>
      <w:r w:rsidR="00B64334">
        <w:rPr>
          <w:rFonts w:ascii="Times New Roman" w:hAnsi="Times New Roman" w:hint="eastAsia"/>
          <w:sz w:val="21"/>
          <w:szCs w:val="22"/>
        </w:rPr>
        <w:t>的端到端仿真评测平台，支持大小脑训练测试；之后提出基于任务、环境、本体融合的可供性表征，并通过仿真数据采集和模型训练，在仿真以及真机的杂乱桌面摆放场景下实现高效的移动放置任务；之后针对双臂叠衣服任务场景，调研总结今年来工作，重点在基于</w:t>
      </w:r>
      <w:r w:rsidR="00B64334">
        <w:rPr>
          <w:rFonts w:ascii="Times New Roman" w:hAnsi="Times New Roman"/>
          <w:sz w:val="21"/>
          <w:szCs w:val="22"/>
        </w:rPr>
        <w:t>Isaac</w:t>
      </w:r>
      <w:r w:rsidR="00B64334">
        <w:rPr>
          <w:rFonts w:ascii="Times New Roman" w:hAnsi="Times New Roman" w:hint="eastAsia"/>
          <w:sz w:val="21"/>
          <w:szCs w:val="22"/>
        </w:rPr>
        <w:t>Sim</w:t>
      </w:r>
      <w:r w:rsidR="00B64334">
        <w:rPr>
          <w:rFonts w:ascii="Times New Roman" w:hAnsi="Times New Roman"/>
          <w:sz w:val="21"/>
          <w:szCs w:val="22"/>
        </w:rPr>
        <w:t>4.5</w:t>
      </w:r>
      <w:r w:rsidR="00B64334">
        <w:rPr>
          <w:rFonts w:ascii="Times New Roman" w:hAnsi="Times New Roman" w:hint="eastAsia"/>
          <w:sz w:val="21"/>
          <w:szCs w:val="22"/>
        </w:rPr>
        <w:t>的仿真场景和真机</w:t>
      </w:r>
      <w:r w:rsidR="00B64334">
        <w:rPr>
          <w:rFonts w:ascii="Times New Roman" w:hAnsi="Times New Roman" w:hint="eastAsia"/>
          <w:sz w:val="21"/>
          <w:szCs w:val="22"/>
        </w:rPr>
        <w:t>ALOHA</w:t>
      </w:r>
      <w:r w:rsidR="00B64334">
        <w:rPr>
          <w:rFonts w:ascii="Times New Roman" w:hAnsi="Times New Roman" w:hint="eastAsia"/>
          <w:sz w:val="21"/>
          <w:szCs w:val="22"/>
        </w:rPr>
        <w:t>双臂遥操</w:t>
      </w:r>
      <w:r w:rsidR="00B64334">
        <w:rPr>
          <w:rFonts w:ascii="Times New Roman" w:hAnsi="Times New Roman" w:hint="eastAsia"/>
          <w:sz w:val="21"/>
          <w:szCs w:val="22"/>
        </w:rPr>
        <w:t xml:space="preserve">VLA </w:t>
      </w:r>
      <w:r w:rsidR="00B64334">
        <w:rPr>
          <w:rFonts w:ascii="Times New Roman" w:hAnsi="Times New Roman" w:hint="eastAsia"/>
          <w:sz w:val="21"/>
          <w:szCs w:val="22"/>
        </w:rPr>
        <w:t>微调任务上展开实验，使用</w:t>
      </w:r>
      <w:r w:rsidR="00B64334">
        <w:rPr>
          <w:rFonts w:ascii="Times New Roman" w:hAnsi="Times New Roman"/>
          <w:sz w:val="21"/>
          <w:szCs w:val="22"/>
        </w:rPr>
        <w:t>~</w:t>
      </w:r>
      <w:r w:rsidR="00B64334">
        <w:rPr>
          <w:rFonts w:ascii="Times New Roman" w:hAnsi="Times New Roman" w:hint="eastAsia"/>
          <w:sz w:val="21"/>
          <w:szCs w:val="22"/>
        </w:rPr>
        <w:t>6</w:t>
      </w:r>
      <w:r w:rsidR="00B64334">
        <w:rPr>
          <w:rFonts w:ascii="Times New Roman" w:hAnsi="Times New Roman"/>
          <w:sz w:val="21"/>
          <w:szCs w:val="22"/>
        </w:rPr>
        <w:t>00</w:t>
      </w:r>
      <w:r w:rsidR="00B64334">
        <w:rPr>
          <w:rFonts w:ascii="Times New Roman" w:hAnsi="Times New Roman" w:hint="eastAsia"/>
          <w:sz w:val="21"/>
          <w:szCs w:val="22"/>
        </w:rPr>
        <w:t>条数据成功实现连续叠</w:t>
      </w:r>
      <w:r w:rsidR="00B64334">
        <w:rPr>
          <w:rFonts w:ascii="Times New Roman" w:hAnsi="Times New Roman" w:hint="eastAsia"/>
          <w:sz w:val="21"/>
          <w:szCs w:val="22"/>
        </w:rPr>
        <w:t>T</w:t>
      </w:r>
      <w:r w:rsidR="00B64334">
        <w:rPr>
          <w:rFonts w:ascii="Times New Roman" w:hAnsi="Times New Roman" w:hint="eastAsia"/>
          <w:sz w:val="21"/>
          <w:szCs w:val="22"/>
        </w:rPr>
        <w:t>恤，针对</w:t>
      </w:r>
      <w:r w:rsidR="00B64334">
        <w:rPr>
          <w:rFonts w:ascii="Times New Roman" w:hAnsi="Times New Roman" w:hint="eastAsia"/>
          <w:sz w:val="21"/>
          <w:szCs w:val="22"/>
        </w:rPr>
        <w:t>VLA</w:t>
      </w:r>
      <w:r w:rsidR="00B64334">
        <w:rPr>
          <w:rFonts w:ascii="Times New Roman" w:hAnsi="Times New Roman"/>
          <w:sz w:val="21"/>
          <w:szCs w:val="22"/>
        </w:rPr>
        <w:t>+RL</w:t>
      </w:r>
      <w:r w:rsidR="00B64334">
        <w:rPr>
          <w:rFonts w:ascii="Times New Roman" w:hAnsi="Times New Roman" w:hint="eastAsia"/>
          <w:sz w:val="21"/>
          <w:szCs w:val="22"/>
        </w:rPr>
        <w:t xml:space="preserve"> </w:t>
      </w:r>
      <w:r w:rsidR="00B64334">
        <w:rPr>
          <w:rFonts w:ascii="Times New Roman" w:hAnsi="Times New Roman" w:hint="eastAsia"/>
          <w:sz w:val="21"/>
          <w:szCs w:val="22"/>
        </w:rPr>
        <w:t>路线展开</w:t>
      </w:r>
      <w:r w:rsidR="00761C09">
        <w:rPr>
          <w:rFonts w:ascii="Times New Roman" w:hAnsi="Times New Roman" w:hint="eastAsia"/>
          <w:sz w:val="21"/>
          <w:szCs w:val="22"/>
        </w:rPr>
        <w:t>调研和初步实验。目前在</w:t>
      </w:r>
      <w:r w:rsidR="00761C09">
        <w:rPr>
          <w:rFonts w:ascii="Times New Roman" w:hAnsi="Times New Roman"/>
          <w:sz w:val="21"/>
          <w:szCs w:val="22"/>
        </w:rPr>
        <w:t xml:space="preserve">(3D) </w:t>
      </w:r>
      <w:r w:rsidR="00761C09">
        <w:rPr>
          <w:rFonts w:ascii="Times New Roman" w:hAnsi="Times New Roman" w:hint="eastAsia"/>
          <w:sz w:val="21"/>
          <w:szCs w:val="22"/>
        </w:rPr>
        <w:t>CV</w:t>
      </w:r>
      <w:r w:rsidR="00761C09">
        <w:rPr>
          <w:rFonts w:ascii="Times New Roman" w:hAnsi="Times New Roman" w:hint="eastAsia"/>
          <w:sz w:val="21"/>
          <w:szCs w:val="22"/>
        </w:rPr>
        <w:t>、仿真、</w:t>
      </w:r>
      <w:r w:rsidR="00761C09">
        <w:rPr>
          <w:rFonts w:ascii="Times New Roman" w:hAnsi="Times New Roman" w:hint="eastAsia"/>
          <w:sz w:val="21"/>
          <w:szCs w:val="22"/>
        </w:rPr>
        <w:t>RL</w:t>
      </w:r>
      <w:r w:rsidR="00761C09">
        <w:rPr>
          <w:rFonts w:ascii="Times New Roman" w:hAnsi="Times New Roman" w:hint="eastAsia"/>
          <w:sz w:val="21"/>
          <w:szCs w:val="22"/>
        </w:rPr>
        <w:t>、</w:t>
      </w:r>
      <w:r w:rsidR="00761C09">
        <w:rPr>
          <w:rFonts w:ascii="Times New Roman" w:hAnsi="Times New Roman" w:hint="eastAsia"/>
          <w:sz w:val="21"/>
          <w:szCs w:val="22"/>
        </w:rPr>
        <w:t>Si</w:t>
      </w:r>
      <w:r w:rsidR="00761C09">
        <w:rPr>
          <w:rFonts w:ascii="Times New Roman" w:hAnsi="Times New Roman"/>
          <w:sz w:val="21"/>
          <w:szCs w:val="22"/>
        </w:rPr>
        <w:t>m2Real</w:t>
      </w:r>
      <w:r w:rsidR="00761C09">
        <w:rPr>
          <w:rFonts w:ascii="Times New Roman" w:hAnsi="Times New Roman" w:hint="eastAsia"/>
          <w:sz w:val="21"/>
          <w:szCs w:val="22"/>
        </w:rPr>
        <w:t>、</w:t>
      </w:r>
      <w:r w:rsidR="00761C09">
        <w:rPr>
          <w:rFonts w:ascii="Times New Roman" w:hAnsi="Times New Roman" w:hint="eastAsia"/>
          <w:sz w:val="21"/>
          <w:szCs w:val="22"/>
        </w:rPr>
        <w:t xml:space="preserve">VLA </w:t>
      </w:r>
      <w:r w:rsidR="00761C09">
        <w:rPr>
          <w:rFonts w:ascii="Times New Roman" w:hAnsi="Times New Roman" w:hint="eastAsia"/>
          <w:sz w:val="21"/>
          <w:szCs w:val="22"/>
        </w:rPr>
        <w:t>后训练等方面积累了较丰富研究和工程经验。</w:t>
      </w:r>
    </w:p>
    <w:p w14:paraId="7BE451BB" w14:textId="4B499DED" w:rsidR="000F3DF5" w:rsidRPr="00D811AA" w:rsidRDefault="003246F0" w:rsidP="000F3DF5">
      <w:pPr>
        <w:pStyle w:val="1"/>
        <w:snapToGrid w:val="0"/>
        <w:spacing w:beforeLines="50" w:before="120" w:line="320" w:lineRule="exact"/>
        <w:ind w:left="-357"/>
        <w:jc w:val="both"/>
        <w:rPr>
          <w:rFonts w:ascii="Times New Roman" w:hAnsi="Times New Roman" w:cs="Times New Roman"/>
          <w:smallCaps/>
          <w:sz w:val="24"/>
          <w:szCs w:val="24"/>
          <w:lang w:eastAsia="zh-CN"/>
        </w:rPr>
      </w:pPr>
      <w:r>
        <w:rPr>
          <w:rFonts w:ascii="Times New Roman" w:hAnsi="Times New Roman" w:cs="Times New Roman" w:hint="eastAsia"/>
          <w:smallCaps/>
          <w:sz w:val="24"/>
          <w:szCs w:val="24"/>
          <w:lang w:eastAsia="zh-CN"/>
        </w:rPr>
        <w:t>博士</w:t>
      </w:r>
      <w:r w:rsidR="00FA21C6">
        <w:rPr>
          <w:rFonts w:ascii="Times New Roman" w:hAnsi="Times New Roman" w:cs="Times New Roman" w:hint="eastAsia"/>
          <w:smallCaps/>
          <w:sz w:val="24"/>
          <w:szCs w:val="24"/>
          <w:lang w:eastAsia="zh-CN"/>
        </w:rPr>
        <w:t>研究</w:t>
      </w:r>
      <w:r w:rsidR="000F3DF5">
        <w:rPr>
          <w:rFonts w:ascii="Times New Roman" w:hAnsi="Times New Roman" w:cs="Times New Roman" w:hint="eastAsia"/>
          <w:smallCaps/>
          <w:sz w:val="24"/>
          <w:szCs w:val="24"/>
          <w:lang w:eastAsia="zh-CN"/>
        </w:rPr>
        <w:t>项目</w:t>
      </w:r>
    </w:p>
    <w:p w14:paraId="4F3895EC" w14:textId="435467C5" w:rsidR="000F3DF5" w:rsidRPr="001524AE" w:rsidRDefault="006614C4" w:rsidP="001524AE">
      <w:pPr>
        <w:pStyle w:val="2"/>
        <w:tabs>
          <w:tab w:val="right" w:pos="10196"/>
        </w:tabs>
        <w:spacing w:before="80" w:after="80" w:line="240" w:lineRule="exact"/>
        <w:jc w:val="both"/>
        <w:rPr>
          <w:rFonts w:ascii="Times New Roman" w:hAnsi="Times New Roman" w:cs="Times New Roman"/>
          <w:i w:val="0"/>
          <w:sz w:val="22"/>
          <w:szCs w:val="24"/>
          <w:lang w:eastAsia="zh-CN"/>
        </w:rPr>
      </w:pPr>
      <w:r>
        <w:rPr>
          <w:rFonts w:ascii="Times New Roman" w:hAnsi="Times New Roman" w:cs="Times New Roman" w:hint="eastAsia"/>
          <w:i w:val="0"/>
          <w:sz w:val="22"/>
          <w:szCs w:val="24"/>
          <w:lang w:val="en-GB" w:eastAsia="zh-CN"/>
        </w:rPr>
        <w:t>层次化</w:t>
      </w:r>
      <w:r w:rsidR="000F3DF5" w:rsidRPr="001524AE">
        <w:rPr>
          <w:rFonts w:ascii="Times New Roman" w:hAnsi="Times New Roman" w:cs="Times New Roman" w:hint="eastAsia"/>
          <w:i w:val="0"/>
          <w:sz w:val="22"/>
          <w:szCs w:val="24"/>
          <w:lang w:val="en-GB" w:eastAsia="zh-CN"/>
        </w:rPr>
        <w:t>部件</w:t>
      </w:r>
      <w:r>
        <w:rPr>
          <w:rFonts w:ascii="Times New Roman" w:hAnsi="Times New Roman" w:cs="Times New Roman" w:hint="eastAsia"/>
          <w:i w:val="0"/>
          <w:sz w:val="22"/>
          <w:szCs w:val="24"/>
          <w:lang w:val="en-GB" w:eastAsia="zh-CN"/>
        </w:rPr>
        <w:t>点云</w:t>
      </w:r>
      <w:r w:rsidR="000F3DF5" w:rsidRPr="001524AE">
        <w:rPr>
          <w:rFonts w:ascii="Times New Roman" w:hAnsi="Times New Roman" w:cs="Times New Roman" w:hint="eastAsia"/>
          <w:i w:val="0"/>
          <w:sz w:val="22"/>
          <w:szCs w:val="24"/>
          <w:lang w:val="en-GB" w:eastAsia="zh-CN"/>
        </w:rPr>
        <w:t>引导的铰接物体</w:t>
      </w:r>
      <w:r w:rsidRPr="001524AE">
        <w:rPr>
          <w:rFonts w:ascii="Times New Roman" w:hAnsi="Times New Roman" w:cs="Times New Roman" w:hint="eastAsia"/>
          <w:i w:val="0"/>
          <w:sz w:val="22"/>
          <w:szCs w:val="24"/>
          <w:lang w:val="en-GB" w:eastAsia="zh-CN"/>
        </w:rPr>
        <w:t>强化学习</w:t>
      </w:r>
      <w:r w:rsidR="000F3DF5" w:rsidRPr="001524AE">
        <w:rPr>
          <w:rFonts w:ascii="Times New Roman" w:hAnsi="Times New Roman" w:cs="Times New Roman" w:hint="eastAsia"/>
          <w:i w:val="0"/>
          <w:sz w:val="22"/>
          <w:szCs w:val="24"/>
          <w:lang w:val="en-GB" w:eastAsia="zh-CN"/>
        </w:rPr>
        <w:t>操作策略</w:t>
      </w:r>
      <w:r w:rsidR="00000B1A">
        <w:rPr>
          <w:rFonts w:ascii="Times New Roman" w:hAnsi="Times New Roman" w:cs="Times New Roman" w:hint="eastAsia"/>
          <w:i w:val="0"/>
          <w:sz w:val="22"/>
          <w:szCs w:val="24"/>
          <w:lang w:val="en-GB" w:eastAsia="zh-CN"/>
        </w:rPr>
        <w:t xml:space="preserve"> </w:t>
      </w:r>
      <w:r w:rsidR="00000B1A">
        <w:rPr>
          <w:rFonts w:ascii="Times New Roman" w:hAnsi="Times New Roman" w:cs="Times New Roman"/>
          <w:i w:val="0"/>
          <w:sz w:val="22"/>
          <w:szCs w:val="24"/>
          <w:lang w:val="en-GB" w:eastAsia="zh-CN"/>
        </w:rPr>
        <w:t xml:space="preserve">                </w:t>
      </w:r>
      <w:r>
        <w:rPr>
          <w:rFonts w:ascii="Times New Roman" w:hAnsi="Times New Roman" w:cs="Times New Roman"/>
          <w:i w:val="0"/>
          <w:sz w:val="22"/>
          <w:szCs w:val="24"/>
          <w:lang w:val="en-GB" w:eastAsia="zh-CN"/>
        </w:rPr>
        <w:t xml:space="preserve">   </w:t>
      </w:r>
      <w:r w:rsidR="000F3DF5" w:rsidRPr="001524AE">
        <w:rPr>
          <w:rFonts w:ascii="Times New Roman" w:hAnsi="Times New Roman" w:cs="Times New Roman" w:hint="eastAsia"/>
          <w:i w:val="0"/>
          <w:sz w:val="22"/>
          <w:szCs w:val="24"/>
          <w:lang w:val="en-GB" w:eastAsia="zh-CN"/>
        </w:rPr>
        <w:t>RA-L</w:t>
      </w:r>
      <w:r w:rsidR="000F3DF5" w:rsidRPr="001524AE">
        <w:rPr>
          <w:rFonts w:ascii="Times New Roman" w:hAnsi="Times New Roman" w:cs="Times New Roman"/>
          <w:i w:val="0"/>
          <w:sz w:val="22"/>
          <w:szCs w:val="24"/>
          <w:lang w:val="en-GB" w:eastAsia="zh-CN"/>
        </w:rPr>
        <w:t xml:space="preserve"> 2023</w:t>
      </w:r>
      <w:r w:rsidR="00AF5F11" w:rsidRPr="001524AE">
        <w:rPr>
          <w:rFonts w:ascii="Times New Roman" w:hAnsi="Times New Roman" w:cs="Times New Roman"/>
          <w:i w:val="0"/>
          <w:sz w:val="22"/>
          <w:szCs w:val="24"/>
          <w:lang w:val="en-GB" w:eastAsia="zh-CN"/>
        </w:rPr>
        <w:t xml:space="preserve"> </w:t>
      </w:r>
      <w:r w:rsidR="00AF5F11" w:rsidRPr="001524AE">
        <w:rPr>
          <w:rFonts w:ascii="Times New Roman" w:hAnsi="Times New Roman" w:cs="Times New Roman"/>
          <w:i w:val="0"/>
          <w:sz w:val="22"/>
          <w:szCs w:val="24"/>
          <w:lang w:eastAsia="zh-CN"/>
        </w:rPr>
        <w:t>(</w:t>
      </w:r>
      <w:r w:rsidR="00AF5F11" w:rsidRPr="001524AE">
        <w:rPr>
          <w:rFonts w:ascii="Times New Roman" w:hAnsi="Times New Roman" w:hint="eastAsia"/>
          <w:i w:val="0"/>
          <w:iCs w:val="0"/>
          <w:sz w:val="22"/>
          <w:szCs w:val="24"/>
          <w:lang w:eastAsia="zh-CN"/>
        </w:rPr>
        <w:t>JCR</w:t>
      </w:r>
      <w:r w:rsidR="00AF5F11" w:rsidRPr="001524AE">
        <w:rPr>
          <w:rFonts w:ascii="Times New Roman" w:hAnsi="Times New Roman"/>
          <w:i w:val="0"/>
          <w:iCs w:val="0"/>
          <w:sz w:val="22"/>
          <w:szCs w:val="24"/>
          <w:lang w:eastAsia="zh-CN"/>
        </w:rPr>
        <w:t xml:space="preserve"> Q1, </w:t>
      </w:r>
      <w:r w:rsidR="00AF5F11" w:rsidRPr="001524AE">
        <w:rPr>
          <w:rFonts w:ascii="Times New Roman" w:hAnsi="Times New Roman" w:hint="eastAsia"/>
          <w:i w:val="0"/>
          <w:iCs w:val="0"/>
          <w:sz w:val="22"/>
          <w:szCs w:val="24"/>
          <w:lang w:eastAsia="zh-CN"/>
        </w:rPr>
        <w:t>中科院二区</w:t>
      </w:r>
      <w:r w:rsidR="00AF5F11" w:rsidRPr="001524AE">
        <w:rPr>
          <w:rFonts w:ascii="Times New Roman" w:hAnsi="Times New Roman" w:cs="Times New Roman"/>
          <w:i w:val="0"/>
          <w:sz w:val="22"/>
          <w:szCs w:val="24"/>
          <w:lang w:eastAsia="zh-CN"/>
        </w:rPr>
        <w:t>)</w:t>
      </w:r>
    </w:p>
    <w:p w14:paraId="79A5DEF0" w14:textId="5DB25F2B" w:rsidR="000F3DF5" w:rsidRDefault="001524AE" w:rsidP="003C3EF4">
      <w:pPr>
        <w:tabs>
          <w:tab w:val="right" w:pos="10204"/>
        </w:tabs>
        <w:adjustRightInd w:val="0"/>
        <w:snapToGrid w:val="0"/>
        <w:spacing w:after="40"/>
        <w:jc w:val="both"/>
        <w:rPr>
          <w:rFonts w:ascii="Times New Roman" w:hAnsi="Times New Roman"/>
          <w:sz w:val="21"/>
          <w:szCs w:val="22"/>
        </w:rPr>
      </w:pPr>
      <w:r w:rsidRPr="001524AE">
        <w:rPr>
          <w:rFonts w:ascii="Times New Roman" w:hAnsi="Times New Roman" w:hint="eastAsia"/>
          <w:b/>
          <w:bCs/>
          <w:sz w:val="21"/>
          <w:szCs w:val="22"/>
        </w:rPr>
        <w:t>主要工作</w:t>
      </w:r>
      <w:r>
        <w:rPr>
          <w:rFonts w:ascii="Times New Roman" w:hAnsi="Times New Roman" w:hint="eastAsia"/>
          <w:sz w:val="21"/>
          <w:szCs w:val="22"/>
        </w:rPr>
        <w:t>：</w:t>
      </w:r>
      <w:r w:rsidR="000F3DF5">
        <w:rPr>
          <w:rFonts w:ascii="Times New Roman" w:hAnsi="Times New Roman" w:hint="eastAsia"/>
          <w:sz w:val="21"/>
          <w:szCs w:val="22"/>
        </w:rPr>
        <w:t>提出部件引导的铰接物体强化学习操作策略，同一</w:t>
      </w:r>
      <w:r w:rsidR="002138F3">
        <w:rPr>
          <w:rFonts w:ascii="Times New Roman" w:hAnsi="Times New Roman" w:hint="eastAsia"/>
          <w:sz w:val="21"/>
          <w:szCs w:val="22"/>
        </w:rPr>
        <w:t>策略</w:t>
      </w:r>
      <w:r w:rsidR="000F3DF5">
        <w:rPr>
          <w:rFonts w:ascii="Times New Roman" w:hAnsi="Times New Roman" w:hint="eastAsia"/>
          <w:sz w:val="21"/>
          <w:szCs w:val="22"/>
        </w:rPr>
        <w:t>可</w:t>
      </w:r>
      <w:r w:rsidR="002138F3">
        <w:rPr>
          <w:rFonts w:ascii="Times New Roman" w:hAnsi="Times New Roman" w:hint="eastAsia"/>
          <w:sz w:val="21"/>
          <w:szCs w:val="22"/>
        </w:rPr>
        <w:t>完成多种</w:t>
      </w:r>
      <w:r w:rsidR="000F3DF5">
        <w:rPr>
          <w:rFonts w:ascii="Times New Roman" w:hAnsi="Times New Roman" w:hint="eastAsia"/>
          <w:sz w:val="21"/>
          <w:szCs w:val="22"/>
        </w:rPr>
        <w:t>任务，实现了很好的</w:t>
      </w:r>
      <w:r w:rsidR="002138F3">
        <w:rPr>
          <w:rFonts w:ascii="Times New Roman" w:hAnsi="Times New Roman" w:hint="eastAsia"/>
          <w:sz w:val="21"/>
          <w:szCs w:val="22"/>
        </w:rPr>
        <w:t>零样本</w:t>
      </w:r>
      <w:r w:rsidR="000F3DF5">
        <w:rPr>
          <w:rFonts w:ascii="Times New Roman" w:hAnsi="Times New Roman" w:hint="eastAsia"/>
          <w:sz w:val="21"/>
          <w:szCs w:val="22"/>
        </w:rPr>
        <w:t>真机迁移。</w:t>
      </w:r>
    </w:p>
    <w:p w14:paraId="5CC07819" w14:textId="240FFB88" w:rsidR="000F3DF5" w:rsidRDefault="000F3DF5" w:rsidP="003C3EF4">
      <w:pPr>
        <w:tabs>
          <w:tab w:val="right" w:pos="10204"/>
        </w:tabs>
        <w:adjustRightInd w:val="0"/>
        <w:snapToGrid w:val="0"/>
        <w:spacing w:after="40"/>
        <w:jc w:val="both"/>
        <w:rPr>
          <w:rFonts w:ascii="Times New Roman" w:hAnsi="Times New Roman"/>
          <w:sz w:val="21"/>
          <w:szCs w:val="22"/>
        </w:rPr>
      </w:pPr>
      <w:r w:rsidRPr="00AF5F11">
        <w:rPr>
          <w:rFonts w:ascii="Times New Roman" w:hAnsi="Times New Roman" w:hint="eastAsia"/>
          <w:b/>
          <w:bCs/>
          <w:sz w:val="21"/>
          <w:szCs w:val="22"/>
        </w:rPr>
        <w:t>创新</w:t>
      </w:r>
      <w:r>
        <w:rPr>
          <w:rFonts w:ascii="Times New Roman" w:hAnsi="Times New Roman" w:hint="eastAsia"/>
          <w:sz w:val="21"/>
          <w:szCs w:val="22"/>
        </w:rPr>
        <w:t>：</w:t>
      </w:r>
      <w:r w:rsidR="00711FB9">
        <w:rPr>
          <w:rFonts w:ascii="Times New Roman" w:hAnsi="Times New Roman" w:hint="eastAsia"/>
          <w:sz w:val="21"/>
          <w:szCs w:val="22"/>
        </w:rPr>
        <w:t>1</w:t>
      </w:r>
      <w:r w:rsidR="00711FB9">
        <w:rPr>
          <w:rFonts w:ascii="Times New Roman" w:hAnsi="Times New Roman"/>
          <w:sz w:val="21"/>
          <w:szCs w:val="22"/>
        </w:rPr>
        <w:t xml:space="preserve">. </w:t>
      </w:r>
      <w:r w:rsidR="00AF5F11">
        <w:rPr>
          <w:rFonts w:ascii="Times New Roman" w:hAnsi="Times New Roman" w:hint="eastAsia"/>
          <w:sz w:val="21"/>
          <w:szCs w:val="22"/>
        </w:rPr>
        <w:t>完全基于仿真训练的模型可直接用于真实场景；</w:t>
      </w:r>
      <w:r w:rsidR="00711FB9">
        <w:rPr>
          <w:rFonts w:ascii="Times New Roman" w:hAnsi="Times New Roman" w:hint="eastAsia"/>
          <w:sz w:val="21"/>
          <w:szCs w:val="22"/>
        </w:rPr>
        <w:t>2</w:t>
      </w:r>
      <w:r w:rsidR="00711FB9">
        <w:rPr>
          <w:rFonts w:ascii="Times New Roman" w:hAnsi="Times New Roman"/>
          <w:sz w:val="21"/>
          <w:szCs w:val="22"/>
        </w:rPr>
        <w:t xml:space="preserve">. </w:t>
      </w:r>
      <w:r w:rsidR="001524AE">
        <w:rPr>
          <w:rFonts w:ascii="Times New Roman" w:hAnsi="Times New Roman" w:hint="eastAsia"/>
          <w:sz w:val="21"/>
          <w:szCs w:val="22"/>
        </w:rPr>
        <w:t>训练同一个策略，可同时开门、开抽屉、开水龙头等；</w:t>
      </w:r>
      <w:r w:rsidR="00711FB9">
        <w:rPr>
          <w:rFonts w:ascii="Times New Roman" w:hAnsi="Times New Roman" w:hint="eastAsia"/>
          <w:sz w:val="21"/>
          <w:szCs w:val="22"/>
        </w:rPr>
        <w:t>3</w:t>
      </w:r>
      <w:r w:rsidR="00711FB9">
        <w:rPr>
          <w:rFonts w:ascii="Times New Roman" w:hAnsi="Times New Roman"/>
          <w:sz w:val="21"/>
          <w:szCs w:val="22"/>
        </w:rPr>
        <w:t xml:space="preserve">. </w:t>
      </w:r>
      <w:r w:rsidR="00AF5F11">
        <w:rPr>
          <w:rFonts w:ascii="Times New Roman" w:hAnsi="Times New Roman" w:hint="eastAsia"/>
          <w:sz w:val="21"/>
          <w:szCs w:val="22"/>
        </w:rPr>
        <w:t>基于不确定性和时序一致性的采样方案大大降低迁移成本。</w:t>
      </w:r>
    </w:p>
    <w:p w14:paraId="2DE075DB" w14:textId="188B19AD" w:rsidR="003C3EF4" w:rsidRDefault="003C3EF4" w:rsidP="001524AE">
      <w:pPr>
        <w:tabs>
          <w:tab w:val="right" w:pos="10204"/>
        </w:tabs>
        <w:adjustRightInd w:val="0"/>
        <w:snapToGrid w:val="0"/>
        <w:jc w:val="both"/>
        <w:rPr>
          <w:rFonts w:ascii="Times New Roman" w:hAnsi="Times New Roman"/>
          <w:sz w:val="21"/>
          <w:szCs w:val="22"/>
        </w:rPr>
      </w:pPr>
      <w:r w:rsidRPr="003C3EF4">
        <w:rPr>
          <w:rFonts w:ascii="Times New Roman" w:hAnsi="Times New Roman"/>
          <w:b/>
          <w:bCs/>
          <w:sz w:val="21"/>
          <w:szCs w:val="22"/>
        </w:rPr>
        <w:t>链接</w:t>
      </w:r>
      <w:r>
        <w:rPr>
          <w:rFonts w:ascii="Times New Roman" w:hAnsi="Times New Roman" w:hint="eastAsia"/>
          <w:sz w:val="21"/>
          <w:szCs w:val="22"/>
        </w:rPr>
        <w:t>：</w:t>
      </w:r>
      <w:hyperlink r:id="rId10" w:history="1">
        <w:r w:rsidR="00461F92" w:rsidRPr="006F3460">
          <w:rPr>
            <w:rStyle w:val="ac"/>
            <w:rFonts w:ascii="Times New Roman" w:hAnsi="Times New Roman"/>
            <w:sz w:val="21"/>
            <w:szCs w:val="22"/>
          </w:rPr>
          <w:t>https://github.com/THU-VCLab/Part-Guided-3D-RL-for-Sim2Real-Articulated-Object-Manipulation</w:t>
        </w:r>
      </w:hyperlink>
    </w:p>
    <w:p w14:paraId="47CD1583" w14:textId="30E42A4F" w:rsidR="006614C4" w:rsidRPr="006614C4" w:rsidRDefault="006614C4" w:rsidP="001524AE">
      <w:pPr>
        <w:pStyle w:val="2"/>
        <w:tabs>
          <w:tab w:val="right" w:pos="10196"/>
        </w:tabs>
        <w:spacing w:before="80" w:after="80" w:line="240" w:lineRule="exact"/>
        <w:jc w:val="both"/>
        <w:rPr>
          <w:rFonts w:ascii="Times New Roman" w:hAnsi="Times New Roman" w:cs="Times New Roman"/>
          <w:i w:val="0"/>
          <w:sz w:val="22"/>
          <w:szCs w:val="24"/>
          <w:lang w:eastAsia="zh-CN"/>
        </w:rPr>
      </w:pPr>
      <w:r>
        <w:rPr>
          <w:rFonts w:ascii="Times New Roman" w:hAnsi="Times New Roman" w:cs="Times New Roman" w:hint="eastAsia"/>
          <w:i w:val="0"/>
          <w:sz w:val="22"/>
          <w:szCs w:val="24"/>
          <w:lang w:val="en-GB" w:eastAsia="zh-CN"/>
        </w:rPr>
        <w:t>抓取点云引导的动态目标</w:t>
      </w:r>
      <w:r w:rsidRPr="001524AE">
        <w:rPr>
          <w:rFonts w:ascii="Times New Roman" w:hAnsi="Times New Roman" w:cs="Times New Roman" w:hint="eastAsia"/>
          <w:i w:val="0"/>
          <w:sz w:val="22"/>
          <w:szCs w:val="24"/>
          <w:lang w:val="en-GB" w:eastAsia="zh-CN"/>
        </w:rPr>
        <w:t>强化学习</w:t>
      </w:r>
      <w:r>
        <w:rPr>
          <w:rFonts w:ascii="Times New Roman" w:hAnsi="Times New Roman" w:cs="Times New Roman" w:hint="eastAsia"/>
          <w:i w:val="0"/>
          <w:sz w:val="22"/>
          <w:szCs w:val="24"/>
          <w:lang w:val="en-GB" w:eastAsia="zh-CN"/>
        </w:rPr>
        <w:t>抓取</w:t>
      </w:r>
      <w:r w:rsidRPr="001524AE">
        <w:rPr>
          <w:rFonts w:ascii="Times New Roman" w:hAnsi="Times New Roman" w:cs="Times New Roman" w:hint="eastAsia"/>
          <w:i w:val="0"/>
          <w:sz w:val="22"/>
          <w:szCs w:val="24"/>
          <w:lang w:val="en-GB" w:eastAsia="zh-CN"/>
        </w:rPr>
        <w:t>策略</w:t>
      </w:r>
      <w:r>
        <w:rPr>
          <w:rFonts w:ascii="Times New Roman" w:hAnsi="Times New Roman" w:cs="Times New Roman" w:hint="eastAsia"/>
          <w:i w:val="0"/>
          <w:sz w:val="22"/>
          <w:szCs w:val="24"/>
          <w:lang w:val="en-GB" w:eastAsia="zh-CN"/>
        </w:rPr>
        <w:t xml:space="preserve"> </w:t>
      </w:r>
      <w:r>
        <w:rPr>
          <w:rFonts w:ascii="Times New Roman" w:hAnsi="Times New Roman" w:cs="Times New Roman"/>
          <w:i w:val="0"/>
          <w:sz w:val="22"/>
          <w:szCs w:val="24"/>
          <w:lang w:val="en-GB" w:eastAsia="zh-CN"/>
        </w:rPr>
        <w:t xml:space="preserve">                          </w:t>
      </w:r>
      <w:r w:rsidRPr="001524AE">
        <w:rPr>
          <w:rFonts w:ascii="Times New Roman" w:hAnsi="Times New Roman" w:cs="Times New Roman" w:hint="eastAsia"/>
          <w:i w:val="0"/>
          <w:sz w:val="22"/>
          <w:szCs w:val="24"/>
          <w:lang w:val="en-GB" w:eastAsia="zh-CN"/>
        </w:rPr>
        <w:t>RA-L</w:t>
      </w:r>
      <w:r w:rsidRPr="001524AE">
        <w:rPr>
          <w:rFonts w:ascii="Times New Roman" w:hAnsi="Times New Roman" w:cs="Times New Roman"/>
          <w:i w:val="0"/>
          <w:sz w:val="22"/>
          <w:szCs w:val="24"/>
          <w:lang w:val="en-GB" w:eastAsia="zh-CN"/>
        </w:rPr>
        <w:t xml:space="preserve"> 202</w:t>
      </w:r>
      <w:r w:rsidR="005A6490">
        <w:rPr>
          <w:rFonts w:ascii="Times New Roman" w:hAnsi="Times New Roman" w:cs="Times New Roman"/>
          <w:i w:val="0"/>
          <w:sz w:val="22"/>
          <w:szCs w:val="24"/>
          <w:lang w:val="en-GB" w:eastAsia="zh-CN"/>
        </w:rPr>
        <w:t>4</w:t>
      </w:r>
      <w:r w:rsidRPr="001524AE">
        <w:rPr>
          <w:rFonts w:ascii="Times New Roman" w:hAnsi="Times New Roman" w:cs="Times New Roman"/>
          <w:i w:val="0"/>
          <w:sz w:val="22"/>
          <w:szCs w:val="24"/>
          <w:lang w:val="en-GB" w:eastAsia="zh-CN"/>
        </w:rPr>
        <w:t xml:space="preserve"> </w:t>
      </w:r>
      <w:r w:rsidRPr="001524AE">
        <w:rPr>
          <w:rFonts w:ascii="Times New Roman" w:hAnsi="Times New Roman" w:cs="Times New Roman"/>
          <w:i w:val="0"/>
          <w:sz w:val="22"/>
          <w:szCs w:val="24"/>
          <w:lang w:eastAsia="zh-CN"/>
        </w:rPr>
        <w:t>(</w:t>
      </w:r>
      <w:r w:rsidRPr="001524AE">
        <w:rPr>
          <w:rFonts w:ascii="Times New Roman" w:hAnsi="Times New Roman" w:hint="eastAsia"/>
          <w:i w:val="0"/>
          <w:iCs w:val="0"/>
          <w:sz w:val="22"/>
          <w:szCs w:val="24"/>
          <w:lang w:eastAsia="zh-CN"/>
        </w:rPr>
        <w:t>JCR</w:t>
      </w:r>
      <w:r w:rsidRPr="001524AE">
        <w:rPr>
          <w:rFonts w:ascii="Times New Roman" w:hAnsi="Times New Roman"/>
          <w:i w:val="0"/>
          <w:iCs w:val="0"/>
          <w:sz w:val="22"/>
          <w:szCs w:val="24"/>
          <w:lang w:eastAsia="zh-CN"/>
        </w:rPr>
        <w:t xml:space="preserve"> Q1, </w:t>
      </w:r>
      <w:r w:rsidRPr="001524AE">
        <w:rPr>
          <w:rFonts w:ascii="Times New Roman" w:hAnsi="Times New Roman" w:hint="eastAsia"/>
          <w:i w:val="0"/>
          <w:iCs w:val="0"/>
          <w:sz w:val="22"/>
          <w:szCs w:val="24"/>
          <w:lang w:eastAsia="zh-CN"/>
        </w:rPr>
        <w:t>中科院二区</w:t>
      </w:r>
      <w:r w:rsidRPr="001524AE">
        <w:rPr>
          <w:rFonts w:ascii="Times New Roman" w:hAnsi="Times New Roman" w:cs="Times New Roman"/>
          <w:i w:val="0"/>
          <w:sz w:val="22"/>
          <w:szCs w:val="24"/>
          <w:lang w:eastAsia="zh-CN"/>
        </w:rPr>
        <w:t>)</w:t>
      </w:r>
    </w:p>
    <w:p w14:paraId="28518B6A" w14:textId="7D9F8244" w:rsidR="006614C4" w:rsidRDefault="006614C4" w:rsidP="006614C4">
      <w:pPr>
        <w:tabs>
          <w:tab w:val="right" w:pos="10204"/>
        </w:tabs>
        <w:adjustRightInd w:val="0"/>
        <w:snapToGrid w:val="0"/>
        <w:spacing w:after="40"/>
        <w:jc w:val="both"/>
        <w:rPr>
          <w:rFonts w:ascii="Times New Roman" w:hAnsi="Times New Roman"/>
          <w:sz w:val="21"/>
          <w:szCs w:val="22"/>
        </w:rPr>
      </w:pPr>
      <w:r w:rsidRPr="001524AE">
        <w:rPr>
          <w:rFonts w:ascii="Times New Roman" w:hAnsi="Times New Roman" w:hint="eastAsia"/>
          <w:b/>
          <w:bCs/>
          <w:sz w:val="21"/>
          <w:szCs w:val="22"/>
        </w:rPr>
        <w:t>主要工作</w:t>
      </w:r>
      <w:r>
        <w:rPr>
          <w:rFonts w:ascii="Times New Roman" w:hAnsi="Times New Roman" w:hint="eastAsia"/>
          <w:sz w:val="21"/>
          <w:szCs w:val="22"/>
        </w:rPr>
        <w:t>：抓取位姿点云化表示引导的</w:t>
      </w:r>
      <w:r>
        <w:rPr>
          <w:rFonts w:ascii="Times New Roman" w:hAnsi="Times New Roman" w:hint="eastAsia"/>
          <w:sz w:val="21"/>
          <w:szCs w:val="22"/>
        </w:rPr>
        <w:t>RL</w:t>
      </w:r>
      <w:r w:rsidR="00461F92">
        <w:rPr>
          <w:rFonts w:ascii="Times New Roman" w:hAnsi="Times New Roman" w:hint="eastAsia"/>
          <w:sz w:val="21"/>
          <w:szCs w:val="22"/>
        </w:rPr>
        <w:t>框架，实现无物体模型、无轨迹先验的未知动态目标抓取任务</w:t>
      </w:r>
      <w:r>
        <w:rPr>
          <w:rFonts w:ascii="Times New Roman" w:hAnsi="Times New Roman" w:hint="eastAsia"/>
          <w:sz w:val="21"/>
          <w:szCs w:val="22"/>
        </w:rPr>
        <w:t>。</w:t>
      </w:r>
    </w:p>
    <w:p w14:paraId="5B5E3640" w14:textId="4D7EF87C" w:rsidR="006614C4" w:rsidRPr="00711FB9" w:rsidRDefault="006614C4" w:rsidP="006614C4">
      <w:pPr>
        <w:tabs>
          <w:tab w:val="right" w:pos="10204"/>
        </w:tabs>
        <w:adjustRightInd w:val="0"/>
        <w:snapToGrid w:val="0"/>
        <w:spacing w:after="40"/>
        <w:ind w:left="105" w:hangingChars="50" w:hanging="105"/>
        <w:jc w:val="both"/>
        <w:rPr>
          <w:rFonts w:ascii="Times New Roman" w:hAnsi="Times New Roman"/>
          <w:sz w:val="21"/>
          <w:szCs w:val="22"/>
        </w:rPr>
      </w:pPr>
      <w:r w:rsidRPr="00AF5F11">
        <w:rPr>
          <w:rFonts w:ascii="Times New Roman" w:hAnsi="Times New Roman" w:hint="eastAsia"/>
          <w:b/>
          <w:bCs/>
          <w:sz w:val="21"/>
          <w:szCs w:val="22"/>
        </w:rPr>
        <w:t>创新</w:t>
      </w:r>
      <w:r>
        <w:rPr>
          <w:rFonts w:ascii="Times New Roman" w:hAnsi="Times New Roman" w:hint="eastAsia"/>
          <w:sz w:val="21"/>
          <w:szCs w:val="22"/>
        </w:rPr>
        <w:t>：</w:t>
      </w:r>
      <w:r>
        <w:rPr>
          <w:rFonts w:ascii="Times New Roman" w:hAnsi="Times New Roman" w:hint="eastAsia"/>
          <w:sz w:val="21"/>
          <w:szCs w:val="22"/>
        </w:rPr>
        <w:t>1</w:t>
      </w:r>
      <w:r>
        <w:rPr>
          <w:rFonts w:ascii="Times New Roman" w:hAnsi="Times New Roman"/>
          <w:sz w:val="21"/>
          <w:szCs w:val="22"/>
        </w:rPr>
        <w:t>.</w:t>
      </w:r>
      <w:r w:rsidR="00461F92">
        <w:rPr>
          <w:rFonts w:ascii="Times New Roman" w:hAnsi="Times New Roman"/>
          <w:sz w:val="21"/>
          <w:szCs w:val="22"/>
        </w:rPr>
        <w:t xml:space="preserve"> </w:t>
      </w:r>
      <w:r w:rsidR="00461F92">
        <w:rPr>
          <w:rFonts w:ascii="Times New Roman" w:hAnsi="Times New Roman" w:hint="eastAsia"/>
          <w:sz w:val="21"/>
          <w:szCs w:val="22"/>
        </w:rPr>
        <w:t>讲运动目标点云转化为抓取位姿点云表示，有效增强对物体和运动模式的泛化性</w:t>
      </w:r>
      <w:r>
        <w:rPr>
          <w:rFonts w:ascii="Times New Roman" w:hAnsi="Times New Roman" w:hint="eastAsia"/>
          <w:sz w:val="21"/>
          <w:szCs w:val="22"/>
        </w:rPr>
        <w:t>；</w:t>
      </w:r>
      <w:r>
        <w:rPr>
          <w:rFonts w:ascii="Times New Roman" w:hAnsi="Times New Roman"/>
          <w:sz w:val="21"/>
          <w:szCs w:val="22"/>
        </w:rPr>
        <w:t>2</w:t>
      </w:r>
      <w:r w:rsidR="00461F92">
        <w:rPr>
          <w:rFonts w:ascii="Times New Roman" w:hAnsi="Times New Roman" w:hint="eastAsia"/>
          <w:sz w:val="21"/>
          <w:szCs w:val="22"/>
        </w:rPr>
        <w:t>.</w:t>
      </w:r>
      <w:r w:rsidR="00461F92">
        <w:rPr>
          <w:rFonts w:ascii="Times New Roman" w:hAnsi="Times New Roman"/>
          <w:sz w:val="21"/>
          <w:szCs w:val="22"/>
        </w:rPr>
        <w:t xml:space="preserve"> </w:t>
      </w:r>
      <w:r w:rsidR="00461F92">
        <w:rPr>
          <w:rFonts w:ascii="Times New Roman" w:hAnsi="Times New Roman" w:hint="eastAsia"/>
          <w:sz w:val="21"/>
          <w:szCs w:val="22"/>
        </w:rPr>
        <w:t>可抓取区域探索模块能实时捕获稳定一致的可抓取区域</w:t>
      </w:r>
      <w:r>
        <w:rPr>
          <w:rFonts w:ascii="Times New Roman" w:hAnsi="Times New Roman" w:hint="eastAsia"/>
          <w:sz w:val="21"/>
          <w:szCs w:val="22"/>
        </w:rPr>
        <w:t>；</w:t>
      </w:r>
      <w:r>
        <w:rPr>
          <w:rFonts w:ascii="Times New Roman" w:hAnsi="Times New Roman" w:hint="eastAsia"/>
          <w:sz w:val="21"/>
          <w:szCs w:val="22"/>
        </w:rPr>
        <w:t>3</w:t>
      </w:r>
      <w:r>
        <w:rPr>
          <w:rFonts w:ascii="Times New Roman" w:hAnsi="Times New Roman"/>
          <w:sz w:val="21"/>
          <w:szCs w:val="22"/>
        </w:rPr>
        <w:t>.</w:t>
      </w:r>
      <w:r w:rsidR="00461F92">
        <w:rPr>
          <w:rFonts w:ascii="Times New Roman" w:hAnsi="Times New Roman"/>
          <w:sz w:val="21"/>
          <w:szCs w:val="22"/>
        </w:rPr>
        <w:t xml:space="preserve"> </w:t>
      </w:r>
      <w:r w:rsidR="00461F92">
        <w:rPr>
          <w:rFonts w:ascii="Times New Roman" w:hAnsi="Times New Roman" w:hint="eastAsia"/>
          <w:sz w:val="21"/>
          <w:szCs w:val="22"/>
        </w:rPr>
        <w:t>仿真训练评测平台：</w:t>
      </w:r>
      <w:r w:rsidR="00307E97">
        <w:rPr>
          <w:rFonts w:ascii="Times New Roman" w:hAnsi="Times New Roman" w:hint="eastAsia"/>
          <w:sz w:val="21"/>
          <w:szCs w:val="22"/>
        </w:rPr>
        <w:t>快速评测</w:t>
      </w:r>
      <w:r w:rsidR="00461F92">
        <w:rPr>
          <w:rFonts w:ascii="Times New Roman" w:hAnsi="Times New Roman" w:hint="eastAsia"/>
          <w:sz w:val="21"/>
          <w:szCs w:val="22"/>
        </w:rPr>
        <w:t>动态目标抓取能力，易</w:t>
      </w:r>
      <w:r w:rsidR="00307E97">
        <w:rPr>
          <w:rFonts w:ascii="Times New Roman" w:hAnsi="Times New Roman" w:hint="eastAsia"/>
          <w:sz w:val="21"/>
          <w:szCs w:val="22"/>
        </w:rPr>
        <w:t>真机部署</w:t>
      </w:r>
      <w:r w:rsidR="009852FF">
        <w:rPr>
          <w:rFonts w:ascii="Times New Roman" w:hAnsi="Times New Roman" w:hint="eastAsia"/>
          <w:sz w:val="21"/>
          <w:szCs w:val="22"/>
        </w:rPr>
        <w:t>。</w:t>
      </w:r>
    </w:p>
    <w:p w14:paraId="5CF46EF5" w14:textId="1CC27B53" w:rsidR="006614C4" w:rsidRDefault="006614C4" w:rsidP="006614C4">
      <w:pPr>
        <w:tabs>
          <w:tab w:val="right" w:pos="10204"/>
        </w:tabs>
        <w:adjustRightInd w:val="0"/>
        <w:snapToGrid w:val="0"/>
        <w:jc w:val="both"/>
        <w:rPr>
          <w:rFonts w:ascii="Times New Roman" w:hAnsi="Times New Roman"/>
          <w:sz w:val="21"/>
          <w:szCs w:val="22"/>
        </w:rPr>
      </w:pPr>
      <w:r w:rsidRPr="003C3EF4">
        <w:rPr>
          <w:rFonts w:ascii="Times New Roman" w:hAnsi="Times New Roman"/>
          <w:b/>
          <w:bCs/>
          <w:sz w:val="21"/>
          <w:szCs w:val="22"/>
        </w:rPr>
        <w:t>链接</w:t>
      </w:r>
      <w:r>
        <w:rPr>
          <w:rFonts w:ascii="Times New Roman" w:hAnsi="Times New Roman" w:hint="eastAsia"/>
          <w:sz w:val="21"/>
          <w:szCs w:val="22"/>
        </w:rPr>
        <w:t>：</w:t>
      </w:r>
      <w:hyperlink r:id="rId11" w:history="1">
        <w:r w:rsidR="009D46A3" w:rsidRPr="006F3460">
          <w:rPr>
            <w:rStyle w:val="ac"/>
            <w:rFonts w:ascii="Times New Roman" w:hAnsi="Times New Roman"/>
            <w:sz w:val="21"/>
            <w:szCs w:val="22"/>
          </w:rPr>
          <w:t>https://github.com/THU-VCLab/GAP-RL</w:t>
        </w:r>
      </w:hyperlink>
    </w:p>
    <w:p w14:paraId="2B434265" w14:textId="494F9AF0" w:rsidR="009D46A3" w:rsidRPr="001524AE" w:rsidRDefault="00FA6C94" w:rsidP="009D46A3">
      <w:pPr>
        <w:pStyle w:val="2"/>
        <w:tabs>
          <w:tab w:val="right" w:pos="10196"/>
        </w:tabs>
        <w:spacing w:before="80" w:after="80" w:line="240" w:lineRule="exact"/>
        <w:jc w:val="both"/>
        <w:rPr>
          <w:rFonts w:ascii="Times New Roman" w:hAnsi="Times New Roman" w:cs="Times New Roman"/>
          <w:i w:val="0"/>
          <w:sz w:val="22"/>
          <w:szCs w:val="24"/>
          <w:lang w:eastAsia="zh-CN"/>
        </w:rPr>
      </w:pPr>
      <w:r>
        <w:rPr>
          <w:rFonts w:ascii="Times New Roman" w:hAnsi="Times New Roman" w:cs="Times New Roman" w:hint="eastAsia"/>
          <w:i w:val="0"/>
          <w:sz w:val="22"/>
          <w:szCs w:val="24"/>
          <w:lang w:val="en-GB" w:eastAsia="zh-CN"/>
        </w:rPr>
        <w:t>灵活多模态引导的局部</w:t>
      </w:r>
      <w:r w:rsidR="009D46A3">
        <w:rPr>
          <w:rFonts w:ascii="Times New Roman" w:hAnsi="Times New Roman" w:cs="Times New Roman"/>
          <w:i w:val="0"/>
          <w:sz w:val="22"/>
          <w:szCs w:val="24"/>
          <w:lang w:val="en-GB" w:eastAsia="zh-CN"/>
        </w:rPr>
        <w:t>6</w:t>
      </w:r>
      <w:r w:rsidR="009D46A3">
        <w:rPr>
          <w:rFonts w:ascii="Times New Roman" w:hAnsi="Times New Roman" w:cs="Times New Roman" w:hint="eastAsia"/>
          <w:i w:val="0"/>
          <w:sz w:val="22"/>
          <w:szCs w:val="24"/>
          <w:lang w:val="en-GB" w:eastAsia="zh-CN"/>
        </w:rPr>
        <w:t>D</w:t>
      </w:r>
      <w:r w:rsidR="009D46A3">
        <w:rPr>
          <w:rFonts w:ascii="Times New Roman" w:hAnsi="Times New Roman" w:cs="Times New Roman" w:hint="eastAsia"/>
          <w:i w:val="0"/>
          <w:sz w:val="22"/>
          <w:szCs w:val="24"/>
          <w:lang w:val="en-GB" w:eastAsia="zh-CN"/>
        </w:rPr>
        <w:t>抓取检测</w:t>
      </w:r>
      <w:r>
        <w:rPr>
          <w:rFonts w:ascii="Times New Roman" w:hAnsi="Times New Roman" w:cs="Times New Roman" w:hint="eastAsia"/>
          <w:i w:val="0"/>
          <w:sz w:val="22"/>
          <w:szCs w:val="24"/>
          <w:lang w:val="en-GB" w:eastAsia="zh-CN"/>
        </w:rPr>
        <w:t>框架</w:t>
      </w:r>
      <w:r w:rsidR="009D46A3">
        <w:rPr>
          <w:rFonts w:ascii="Times New Roman" w:hAnsi="Times New Roman" w:cs="Times New Roman" w:hint="eastAsia"/>
          <w:i w:val="0"/>
          <w:sz w:val="22"/>
          <w:szCs w:val="24"/>
          <w:lang w:val="en-GB" w:eastAsia="zh-CN"/>
        </w:rPr>
        <w:t xml:space="preserve"> </w:t>
      </w:r>
      <w:r w:rsidR="009D46A3">
        <w:rPr>
          <w:rFonts w:ascii="Times New Roman" w:hAnsi="Times New Roman" w:cs="Times New Roman"/>
          <w:i w:val="0"/>
          <w:sz w:val="22"/>
          <w:szCs w:val="24"/>
          <w:lang w:val="en-GB" w:eastAsia="zh-CN"/>
        </w:rPr>
        <w:t xml:space="preserve">                       </w:t>
      </w:r>
      <w:r>
        <w:rPr>
          <w:rFonts w:ascii="Times New Roman" w:hAnsi="Times New Roman" w:cs="Times New Roman"/>
          <w:i w:val="0"/>
          <w:sz w:val="22"/>
          <w:szCs w:val="24"/>
          <w:lang w:val="en-GB" w:eastAsia="zh-CN"/>
        </w:rPr>
        <w:t xml:space="preserve">        </w:t>
      </w:r>
      <w:r>
        <w:rPr>
          <w:rFonts w:ascii="Times New Roman" w:hAnsi="Times New Roman" w:cs="Times New Roman" w:hint="eastAsia"/>
          <w:i w:val="0"/>
          <w:sz w:val="22"/>
          <w:szCs w:val="24"/>
          <w:lang w:val="en-GB" w:eastAsia="zh-CN"/>
        </w:rPr>
        <w:t>PR</w:t>
      </w:r>
      <w:r w:rsidR="009D46A3" w:rsidRPr="001524AE">
        <w:rPr>
          <w:rFonts w:ascii="Times New Roman" w:hAnsi="Times New Roman" w:cs="Times New Roman"/>
          <w:i w:val="0"/>
          <w:sz w:val="22"/>
          <w:szCs w:val="24"/>
          <w:lang w:val="en-GB" w:eastAsia="zh-CN"/>
        </w:rPr>
        <w:t xml:space="preserve"> 202</w:t>
      </w:r>
      <w:r>
        <w:rPr>
          <w:rFonts w:ascii="Times New Roman" w:hAnsi="Times New Roman" w:cs="Times New Roman"/>
          <w:i w:val="0"/>
          <w:sz w:val="22"/>
          <w:szCs w:val="24"/>
          <w:lang w:val="en-GB" w:eastAsia="zh-CN"/>
        </w:rPr>
        <w:t>5</w:t>
      </w:r>
      <w:r w:rsidR="009D46A3" w:rsidRPr="001524AE">
        <w:rPr>
          <w:rFonts w:ascii="Times New Roman" w:hAnsi="Times New Roman" w:cs="Times New Roman"/>
          <w:i w:val="0"/>
          <w:sz w:val="22"/>
          <w:szCs w:val="24"/>
          <w:lang w:val="en-GB" w:eastAsia="zh-CN"/>
        </w:rPr>
        <w:t xml:space="preserve"> </w:t>
      </w:r>
      <w:r w:rsidR="009D46A3" w:rsidRPr="001524AE">
        <w:rPr>
          <w:rFonts w:ascii="Times New Roman" w:hAnsi="Times New Roman" w:cs="Times New Roman"/>
          <w:i w:val="0"/>
          <w:sz w:val="22"/>
          <w:szCs w:val="24"/>
          <w:lang w:eastAsia="zh-CN"/>
        </w:rPr>
        <w:t>(</w:t>
      </w:r>
      <w:r w:rsidR="009D46A3" w:rsidRPr="001524AE">
        <w:rPr>
          <w:rFonts w:ascii="Times New Roman" w:hAnsi="Times New Roman" w:hint="eastAsia"/>
          <w:i w:val="0"/>
          <w:iCs w:val="0"/>
          <w:sz w:val="22"/>
          <w:szCs w:val="24"/>
          <w:lang w:eastAsia="zh-CN"/>
        </w:rPr>
        <w:t>JCR</w:t>
      </w:r>
      <w:r w:rsidR="009D46A3" w:rsidRPr="001524AE">
        <w:rPr>
          <w:rFonts w:ascii="Times New Roman" w:hAnsi="Times New Roman"/>
          <w:i w:val="0"/>
          <w:iCs w:val="0"/>
          <w:sz w:val="22"/>
          <w:szCs w:val="24"/>
          <w:lang w:eastAsia="zh-CN"/>
        </w:rPr>
        <w:t xml:space="preserve"> Q1, </w:t>
      </w:r>
      <w:r w:rsidR="009D46A3" w:rsidRPr="001524AE">
        <w:rPr>
          <w:rFonts w:ascii="Times New Roman" w:hAnsi="Times New Roman" w:hint="eastAsia"/>
          <w:i w:val="0"/>
          <w:iCs w:val="0"/>
          <w:sz w:val="22"/>
          <w:szCs w:val="24"/>
          <w:lang w:eastAsia="zh-CN"/>
        </w:rPr>
        <w:t>中科院</w:t>
      </w:r>
      <w:r w:rsidR="00A43CF7">
        <w:rPr>
          <w:rFonts w:ascii="Times New Roman" w:hAnsi="Times New Roman" w:hint="eastAsia"/>
          <w:i w:val="0"/>
          <w:iCs w:val="0"/>
          <w:sz w:val="22"/>
          <w:szCs w:val="24"/>
          <w:lang w:eastAsia="zh-CN"/>
        </w:rPr>
        <w:t>一</w:t>
      </w:r>
      <w:r w:rsidR="009D46A3" w:rsidRPr="001524AE">
        <w:rPr>
          <w:rFonts w:ascii="Times New Roman" w:hAnsi="Times New Roman" w:hint="eastAsia"/>
          <w:i w:val="0"/>
          <w:iCs w:val="0"/>
          <w:sz w:val="22"/>
          <w:szCs w:val="24"/>
          <w:lang w:eastAsia="zh-CN"/>
        </w:rPr>
        <w:t>区</w:t>
      </w:r>
      <w:r w:rsidR="009D46A3" w:rsidRPr="001524AE">
        <w:rPr>
          <w:rFonts w:ascii="Times New Roman" w:hAnsi="Times New Roman" w:cs="Times New Roman"/>
          <w:i w:val="0"/>
          <w:sz w:val="22"/>
          <w:szCs w:val="24"/>
          <w:lang w:eastAsia="zh-CN"/>
        </w:rPr>
        <w:t>)</w:t>
      </w:r>
    </w:p>
    <w:p w14:paraId="4E56D81C" w14:textId="4F5AB21D" w:rsidR="009D46A3" w:rsidRDefault="009D46A3" w:rsidP="009D46A3">
      <w:pPr>
        <w:tabs>
          <w:tab w:val="right" w:pos="10204"/>
        </w:tabs>
        <w:adjustRightInd w:val="0"/>
        <w:snapToGrid w:val="0"/>
        <w:spacing w:after="40"/>
        <w:jc w:val="both"/>
        <w:rPr>
          <w:rFonts w:ascii="Times New Roman" w:hAnsi="Times New Roman"/>
          <w:sz w:val="21"/>
          <w:szCs w:val="22"/>
        </w:rPr>
      </w:pPr>
      <w:r w:rsidRPr="001524AE">
        <w:rPr>
          <w:rFonts w:ascii="Times New Roman" w:hAnsi="Times New Roman" w:hint="eastAsia"/>
          <w:b/>
          <w:bCs/>
          <w:sz w:val="21"/>
          <w:szCs w:val="22"/>
        </w:rPr>
        <w:t>主要工作</w:t>
      </w:r>
      <w:r>
        <w:rPr>
          <w:rFonts w:ascii="Times New Roman" w:hAnsi="Times New Roman" w:hint="eastAsia"/>
          <w:sz w:val="21"/>
          <w:szCs w:val="22"/>
        </w:rPr>
        <w:t>：</w:t>
      </w:r>
      <w:r w:rsidR="005D3895">
        <w:rPr>
          <w:rFonts w:ascii="Times New Roman" w:hAnsi="Times New Roman" w:hint="eastAsia"/>
          <w:sz w:val="21"/>
          <w:szCs w:val="22"/>
        </w:rPr>
        <w:t>灵活引导模块根据语言、手势、点击等定位抓取区域，实现指定目标局部的抓取“生成”</w:t>
      </w:r>
      <w:r>
        <w:rPr>
          <w:rFonts w:ascii="Times New Roman" w:hAnsi="Times New Roman" w:hint="eastAsia"/>
          <w:sz w:val="21"/>
          <w:szCs w:val="22"/>
        </w:rPr>
        <w:t>。</w:t>
      </w:r>
    </w:p>
    <w:p w14:paraId="74AD8595" w14:textId="55D0E10B" w:rsidR="009D46A3" w:rsidRDefault="009D46A3" w:rsidP="009D46A3">
      <w:pPr>
        <w:tabs>
          <w:tab w:val="right" w:pos="10204"/>
        </w:tabs>
        <w:adjustRightInd w:val="0"/>
        <w:snapToGrid w:val="0"/>
        <w:spacing w:after="40"/>
        <w:jc w:val="both"/>
        <w:rPr>
          <w:rFonts w:ascii="Times New Roman" w:hAnsi="Times New Roman"/>
          <w:sz w:val="21"/>
          <w:szCs w:val="22"/>
        </w:rPr>
      </w:pPr>
      <w:r w:rsidRPr="00AF5F11">
        <w:rPr>
          <w:rFonts w:ascii="Times New Roman" w:hAnsi="Times New Roman" w:hint="eastAsia"/>
          <w:b/>
          <w:bCs/>
          <w:sz w:val="21"/>
          <w:szCs w:val="22"/>
        </w:rPr>
        <w:t>创新</w:t>
      </w:r>
      <w:r>
        <w:rPr>
          <w:rFonts w:ascii="Times New Roman" w:hAnsi="Times New Roman" w:hint="eastAsia"/>
          <w:sz w:val="21"/>
          <w:szCs w:val="22"/>
        </w:rPr>
        <w:t>：</w:t>
      </w:r>
      <w:r>
        <w:rPr>
          <w:rFonts w:ascii="Times New Roman" w:hAnsi="Times New Roman" w:hint="eastAsia"/>
          <w:sz w:val="21"/>
          <w:szCs w:val="22"/>
        </w:rPr>
        <w:t>1</w:t>
      </w:r>
      <w:r>
        <w:rPr>
          <w:rFonts w:ascii="Times New Roman" w:hAnsi="Times New Roman"/>
          <w:sz w:val="21"/>
          <w:szCs w:val="22"/>
        </w:rPr>
        <w:t xml:space="preserve">. </w:t>
      </w:r>
      <w:r w:rsidR="00FB29BD">
        <w:rPr>
          <w:rFonts w:ascii="Times New Roman" w:hAnsi="Times New Roman" w:hint="eastAsia"/>
          <w:sz w:val="21"/>
          <w:szCs w:val="22"/>
        </w:rPr>
        <w:t>借助</w:t>
      </w:r>
      <w:r w:rsidR="00FB29BD">
        <w:rPr>
          <w:rFonts w:ascii="Times New Roman" w:hAnsi="Times New Roman" w:hint="eastAsia"/>
          <w:sz w:val="21"/>
          <w:szCs w:val="22"/>
        </w:rPr>
        <w:t>VLM</w:t>
      </w:r>
      <w:r w:rsidR="00FB29BD">
        <w:rPr>
          <w:rFonts w:ascii="Times New Roman" w:hAnsi="Times New Roman" w:hint="eastAsia"/>
          <w:sz w:val="21"/>
          <w:szCs w:val="22"/>
        </w:rPr>
        <w:t>以及开集检测</w:t>
      </w:r>
      <w:r w:rsidR="00FB29BD">
        <w:rPr>
          <w:rFonts w:ascii="Times New Roman" w:hAnsi="Times New Roman" w:hint="eastAsia"/>
          <w:sz w:val="21"/>
          <w:szCs w:val="22"/>
        </w:rPr>
        <w:t>/</w:t>
      </w:r>
      <w:r w:rsidR="00FB29BD">
        <w:rPr>
          <w:rFonts w:ascii="Times New Roman" w:hAnsi="Times New Roman" w:hint="eastAsia"/>
          <w:sz w:val="21"/>
          <w:szCs w:val="22"/>
        </w:rPr>
        <w:t>分割模型，实现对不同模态指令处理提取抓取目标的局部信息</w:t>
      </w:r>
      <w:r>
        <w:rPr>
          <w:rFonts w:ascii="Times New Roman" w:hAnsi="Times New Roman" w:hint="eastAsia"/>
          <w:sz w:val="21"/>
          <w:szCs w:val="22"/>
        </w:rPr>
        <w:t>；</w:t>
      </w:r>
      <w:r>
        <w:rPr>
          <w:rFonts w:ascii="Times New Roman" w:hAnsi="Times New Roman" w:hint="eastAsia"/>
          <w:sz w:val="21"/>
          <w:szCs w:val="22"/>
        </w:rPr>
        <w:t>2</w:t>
      </w:r>
      <w:r>
        <w:rPr>
          <w:rFonts w:ascii="Times New Roman" w:hAnsi="Times New Roman"/>
          <w:sz w:val="21"/>
          <w:szCs w:val="22"/>
        </w:rPr>
        <w:t>.</w:t>
      </w:r>
      <w:r w:rsidR="00FB29BD">
        <w:rPr>
          <w:rFonts w:ascii="Times New Roman" w:hAnsi="Times New Roman" w:hint="eastAsia"/>
          <w:sz w:val="21"/>
          <w:szCs w:val="22"/>
        </w:rPr>
        <w:t>聚合局部多模态特征实现快速大量的高质量抓取“生成”</w:t>
      </w:r>
      <w:r>
        <w:rPr>
          <w:rFonts w:ascii="Times New Roman" w:hAnsi="Times New Roman" w:hint="eastAsia"/>
          <w:sz w:val="21"/>
          <w:szCs w:val="22"/>
        </w:rPr>
        <w:t>；</w:t>
      </w:r>
      <w:r>
        <w:rPr>
          <w:rFonts w:ascii="Times New Roman" w:hAnsi="Times New Roman"/>
          <w:sz w:val="21"/>
          <w:szCs w:val="22"/>
        </w:rPr>
        <w:t>3.</w:t>
      </w:r>
      <w:r w:rsidR="00FB29BD">
        <w:rPr>
          <w:rFonts w:ascii="Times New Roman" w:hAnsi="Times New Roman"/>
          <w:sz w:val="21"/>
          <w:szCs w:val="22"/>
        </w:rPr>
        <w:t xml:space="preserve"> </w:t>
      </w:r>
      <w:r w:rsidR="00FB29BD">
        <w:rPr>
          <w:rFonts w:ascii="Times New Roman" w:hAnsi="Times New Roman" w:hint="eastAsia"/>
          <w:sz w:val="21"/>
          <w:szCs w:val="22"/>
        </w:rPr>
        <w:t>在</w:t>
      </w:r>
      <w:r w:rsidR="00FB29BD">
        <w:rPr>
          <w:rFonts w:ascii="Times New Roman" w:hAnsi="Times New Roman" w:hint="eastAsia"/>
          <w:sz w:val="21"/>
          <w:szCs w:val="22"/>
        </w:rPr>
        <w:t>Maniskill</w:t>
      </w:r>
      <w:r w:rsidR="00FB29BD">
        <w:rPr>
          <w:rFonts w:ascii="Times New Roman" w:hAnsi="Times New Roman"/>
          <w:sz w:val="21"/>
          <w:szCs w:val="22"/>
        </w:rPr>
        <w:t xml:space="preserve"> </w:t>
      </w:r>
      <w:r w:rsidR="00FB29BD">
        <w:rPr>
          <w:rFonts w:ascii="Times New Roman" w:hAnsi="Times New Roman" w:hint="eastAsia"/>
          <w:sz w:val="21"/>
          <w:szCs w:val="22"/>
        </w:rPr>
        <w:t>上重建</w:t>
      </w:r>
      <w:r w:rsidR="00FB29BD">
        <w:rPr>
          <w:rFonts w:ascii="Times New Roman" w:hAnsi="Times New Roman" w:hint="eastAsia"/>
          <w:sz w:val="21"/>
          <w:szCs w:val="22"/>
        </w:rPr>
        <w:t>GraspNet</w:t>
      </w:r>
      <w:r w:rsidR="00FB29BD">
        <w:rPr>
          <w:rFonts w:ascii="Times New Roman" w:hAnsi="Times New Roman"/>
          <w:sz w:val="21"/>
          <w:szCs w:val="22"/>
        </w:rPr>
        <w:t>-1Billion</w:t>
      </w:r>
      <w:r w:rsidR="00FB29BD">
        <w:rPr>
          <w:rFonts w:ascii="Times New Roman" w:hAnsi="Times New Roman" w:hint="eastAsia"/>
          <w:sz w:val="21"/>
          <w:szCs w:val="22"/>
        </w:rPr>
        <w:t>中的</w:t>
      </w:r>
      <w:r w:rsidR="00FB29BD">
        <w:rPr>
          <w:rFonts w:ascii="Times New Roman" w:hAnsi="Times New Roman" w:hint="eastAsia"/>
          <w:sz w:val="21"/>
          <w:szCs w:val="22"/>
        </w:rPr>
        <w:t xml:space="preserve"> </w:t>
      </w:r>
      <w:r w:rsidR="00FB29BD">
        <w:rPr>
          <w:rFonts w:ascii="Times New Roman" w:hAnsi="Times New Roman"/>
          <w:sz w:val="21"/>
          <w:szCs w:val="22"/>
        </w:rPr>
        <w:t>190</w:t>
      </w:r>
      <w:r w:rsidR="00FB29BD">
        <w:rPr>
          <w:rFonts w:ascii="Times New Roman" w:hAnsi="Times New Roman" w:hint="eastAsia"/>
          <w:sz w:val="21"/>
          <w:szCs w:val="22"/>
        </w:rPr>
        <w:t xml:space="preserve"> </w:t>
      </w:r>
      <w:r w:rsidR="00FB29BD">
        <w:rPr>
          <w:rFonts w:ascii="Times New Roman" w:hAnsi="Times New Roman" w:hint="eastAsia"/>
          <w:sz w:val="21"/>
          <w:szCs w:val="22"/>
        </w:rPr>
        <w:t>个场景用于更公平有效的抓取性能评估，在仿真和真机实验中证明了当前方案在不同层级的抓取任务下的有效性</w:t>
      </w:r>
      <w:r>
        <w:rPr>
          <w:rFonts w:ascii="Times New Roman" w:hAnsi="Times New Roman" w:hint="eastAsia"/>
          <w:sz w:val="21"/>
          <w:szCs w:val="22"/>
        </w:rPr>
        <w:t>。</w:t>
      </w:r>
    </w:p>
    <w:p w14:paraId="1F7A20A6" w14:textId="1ACAF3B1" w:rsidR="009D46A3" w:rsidRDefault="009D46A3" w:rsidP="003C3EF4">
      <w:pPr>
        <w:tabs>
          <w:tab w:val="right" w:pos="10204"/>
        </w:tabs>
        <w:adjustRightInd w:val="0"/>
        <w:snapToGrid w:val="0"/>
        <w:jc w:val="both"/>
        <w:rPr>
          <w:rFonts w:ascii="Times New Roman" w:hAnsi="Times New Roman"/>
          <w:sz w:val="21"/>
          <w:szCs w:val="22"/>
        </w:rPr>
      </w:pPr>
      <w:r w:rsidRPr="003C3EF4">
        <w:rPr>
          <w:rFonts w:ascii="Times New Roman" w:hAnsi="Times New Roman"/>
          <w:b/>
          <w:bCs/>
          <w:sz w:val="21"/>
          <w:szCs w:val="22"/>
        </w:rPr>
        <w:t>链接</w:t>
      </w:r>
      <w:r>
        <w:rPr>
          <w:rFonts w:ascii="Times New Roman" w:hAnsi="Times New Roman" w:hint="eastAsia"/>
          <w:sz w:val="21"/>
          <w:szCs w:val="22"/>
        </w:rPr>
        <w:t>：</w:t>
      </w:r>
      <w:hyperlink r:id="rId12" w:history="1">
        <w:r w:rsidRPr="006F3460">
          <w:rPr>
            <w:rStyle w:val="ac"/>
            <w:rFonts w:ascii="Times New Roman" w:hAnsi="Times New Roman"/>
            <w:sz w:val="21"/>
            <w:szCs w:val="22"/>
          </w:rPr>
          <w:t>https://github.com/THU-VCLab/FlexLoG</w:t>
        </w:r>
      </w:hyperlink>
    </w:p>
    <w:p w14:paraId="790D0807" w14:textId="77777777" w:rsidR="00CB1DD0" w:rsidRPr="001524AE" w:rsidRDefault="00CB1DD0" w:rsidP="00CB1DD0">
      <w:pPr>
        <w:pStyle w:val="2"/>
        <w:tabs>
          <w:tab w:val="right" w:pos="10196"/>
        </w:tabs>
        <w:spacing w:before="80" w:after="80" w:line="240" w:lineRule="exact"/>
        <w:jc w:val="both"/>
        <w:rPr>
          <w:rFonts w:ascii="Times New Roman" w:hAnsi="Times New Roman" w:cs="Times New Roman"/>
          <w:i w:val="0"/>
          <w:sz w:val="22"/>
          <w:szCs w:val="24"/>
          <w:lang w:val="en-GB" w:eastAsia="zh-CN"/>
        </w:rPr>
      </w:pPr>
      <w:r>
        <w:rPr>
          <w:rFonts w:ascii="Times New Roman" w:hAnsi="Times New Roman" w:cs="Times New Roman" w:hint="eastAsia"/>
          <w:i w:val="0"/>
          <w:sz w:val="22"/>
          <w:szCs w:val="24"/>
          <w:lang w:val="en-GB" w:eastAsia="zh-CN"/>
        </w:rPr>
        <w:t>大规模机器人操作策略仿真评测平台</w:t>
      </w:r>
      <w:r>
        <w:rPr>
          <w:rFonts w:ascii="Times New Roman" w:hAnsi="Times New Roman" w:cs="Times New Roman" w:hint="eastAsia"/>
          <w:i w:val="0"/>
          <w:sz w:val="22"/>
          <w:szCs w:val="24"/>
          <w:lang w:val="en-GB" w:eastAsia="zh-CN"/>
        </w:rPr>
        <w:t xml:space="preserve"> </w:t>
      </w:r>
      <w:r>
        <w:rPr>
          <w:rFonts w:ascii="Times New Roman" w:hAnsi="Times New Roman" w:cs="Times New Roman"/>
          <w:i w:val="0"/>
          <w:sz w:val="22"/>
          <w:szCs w:val="24"/>
          <w:lang w:val="en-GB" w:eastAsia="zh-CN"/>
        </w:rPr>
        <w:t xml:space="preserve">                                            </w:t>
      </w:r>
      <w:r>
        <w:rPr>
          <w:rFonts w:ascii="Times New Roman" w:hAnsi="Times New Roman" w:cs="Times New Roman" w:hint="eastAsia"/>
          <w:i w:val="0"/>
          <w:sz w:val="22"/>
          <w:szCs w:val="24"/>
          <w:lang w:val="en-GB" w:eastAsia="zh-CN"/>
        </w:rPr>
        <w:t>ICLR</w:t>
      </w:r>
      <w:r w:rsidRPr="001524AE">
        <w:rPr>
          <w:rFonts w:ascii="Times New Roman" w:hAnsi="Times New Roman" w:cs="Times New Roman"/>
          <w:i w:val="0"/>
          <w:sz w:val="22"/>
          <w:szCs w:val="24"/>
          <w:lang w:val="en-GB" w:eastAsia="zh-CN"/>
        </w:rPr>
        <w:t xml:space="preserve"> 2023 (</w:t>
      </w:r>
      <w:r>
        <w:rPr>
          <w:rFonts w:ascii="Times New Roman" w:hAnsi="Times New Roman" w:cs="Times New Roman"/>
          <w:i w:val="0"/>
          <w:sz w:val="22"/>
          <w:szCs w:val="24"/>
          <w:lang w:val="en-GB" w:eastAsia="zh-CN"/>
        </w:rPr>
        <w:t>CCF-A</w:t>
      </w:r>
      <w:r w:rsidRPr="001524AE">
        <w:rPr>
          <w:rFonts w:ascii="Times New Roman" w:hAnsi="Times New Roman" w:cs="Times New Roman"/>
          <w:i w:val="0"/>
          <w:sz w:val="22"/>
          <w:szCs w:val="24"/>
          <w:lang w:val="en-GB" w:eastAsia="zh-CN"/>
        </w:rPr>
        <w:t>)</w:t>
      </w:r>
    </w:p>
    <w:p w14:paraId="03F9ECA8" w14:textId="77777777" w:rsidR="00CB1DD0" w:rsidRDefault="00CB1DD0" w:rsidP="00CB1DD0">
      <w:pPr>
        <w:tabs>
          <w:tab w:val="right" w:pos="10204"/>
        </w:tabs>
        <w:adjustRightInd w:val="0"/>
        <w:snapToGrid w:val="0"/>
        <w:spacing w:after="40"/>
        <w:jc w:val="both"/>
        <w:rPr>
          <w:rFonts w:ascii="Times New Roman" w:hAnsi="Times New Roman"/>
          <w:sz w:val="21"/>
          <w:szCs w:val="22"/>
        </w:rPr>
      </w:pPr>
      <w:r w:rsidRPr="001524AE">
        <w:rPr>
          <w:rFonts w:ascii="Times New Roman" w:hAnsi="Times New Roman" w:hint="eastAsia"/>
          <w:b/>
          <w:bCs/>
          <w:sz w:val="21"/>
          <w:szCs w:val="22"/>
        </w:rPr>
        <w:t>主要工作</w:t>
      </w:r>
      <w:r>
        <w:rPr>
          <w:rFonts w:ascii="Times New Roman" w:hAnsi="Times New Roman" w:hint="eastAsia"/>
          <w:sz w:val="21"/>
          <w:szCs w:val="22"/>
        </w:rPr>
        <w:t>：参与搭建</w:t>
      </w:r>
      <w:r w:rsidRPr="00F108B7">
        <w:rPr>
          <w:rFonts w:ascii="Times New Roman" w:hAnsi="Times New Roman" w:hint="eastAsia"/>
          <w:sz w:val="21"/>
          <w:szCs w:val="22"/>
        </w:rPr>
        <w:t>Maniskil</w:t>
      </w:r>
      <w:r w:rsidRPr="00F108B7">
        <w:rPr>
          <w:rFonts w:ascii="Times New Roman" w:hAnsi="Times New Roman"/>
          <w:sz w:val="21"/>
          <w:szCs w:val="22"/>
        </w:rPr>
        <w:t>2</w:t>
      </w:r>
      <w:r>
        <w:rPr>
          <w:rFonts w:ascii="Times New Roman" w:hAnsi="Times New Roman" w:hint="eastAsia"/>
          <w:sz w:val="21"/>
          <w:szCs w:val="22"/>
        </w:rPr>
        <w:t>仿真评测平台，主要负责铰接物体操作的仿真环境的搭建调试和真机迁移实验。</w:t>
      </w:r>
    </w:p>
    <w:p w14:paraId="25F8A31A" w14:textId="77777777" w:rsidR="00CB1DD0" w:rsidRPr="00711FB9" w:rsidRDefault="00CB1DD0" w:rsidP="00CB1DD0">
      <w:pPr>
        <w:tabs>
          <w:tab w:val="right" w:pos="10204"/>
        </w:tabs>
        <w:adjustRightInd w:val="0"/>
        <w:snapToGrid w:val="0"/>
        <w:spacing w:after="40"/>
        <w:ind w:left="105" w:hangingChars="50" w:hanging="105"/>
        <w:jc w:val="both"/>
        <w:rPr>
          <w:rFonts w:ascii="Times New Roman" w:hAnsi="Times New Roman"/>
          <w:sz w:val="21"/>
          <w:szCs w:val="22"/>
        </w:rPr>
      </w:pPr>
      <w:r w:rsidRPr="00AF5F11">
        <w:rPr>
          <w:rFonts w:ascii="Times New Roman" w:hAnsi="Times New Roman" w:hint="eastAsia"/>
          <w:b/>
          <w:bCs/>
          <w:sz w:val="21"/>
          <w:szCs w:val="22"/>
        </w:rPr>
        <w:t>创新</w:t>
      </w:r>
      <w:r>
        <w:rPr>
          <w:rFonts w:ascii="Times New Roman" w:hAnsi="Times New Roman" w:hint="eastAsia"/>
          <w:sz w:val="21"/>
          <w:szCs w:val="22"/>
        </w:rPr>
        <w:t>：</w:t>
      </w:r>
      <w:r>
        <w:rPr>
          <w:rFonts w:ascii="Times New Roman" w:hAnsi="Times New Roman" w:hint="eastAsia"/>
          <w:sz w:val="21"/>
          <w:szCs w:val="22"/>
        </w:rPr>
        <w:t>1</w:t>
      </w:r>
      <w:r>
        <w:rPr>
          <w:rFonts w:ascii="Times New Roman" w:hAnsi="Times New Roman"/>
          <w:sz w:val="21"/>
          <w:szCs w:val="22"/>
        </w:rPr>
        <w:t xml:space="preserve">. </w:t>
      </w:r>
      <w:r w:rsidRPr="00067806">
        <w:rPr>
          <w:rFonts w:ascii="Times New Roman" w:hAnsi="Times New Roman" w:hint="eastAsia"/>
          <w:i/>
          <w:iCs/>
          <w:sz w:val="21"/>
          <w:szCs w:val="22"/>
        </w:rPr>
        <w:t>大规模</w:t>
      </w:r>
      <w:r>
        <w:rPr>
          <w:rFonts w:ascii="Times New Roman" w:hAnsi="Times New Roman" w:hint="eastAsia"/>
          <w:sz w:val="21"/>
          <w:szCs w:val="22"/>
        </w:rPr>
        <w:t xml:space="preserve"> </w:t>
      </w:r>
      <w:r>
        <w:rPr>
          <w:rFonts w:ascii="Times New Roman" w:hAnsi="Times New Roman"/>
          <w:sz w:val="21"/>
          <w:szCs w:val="22"/>
        </w:rPr>
        <w:t>(2000</w:t>
      </w:r>
      <w:r>
        <w:rPr>
          <w:rFonts w:ascii="Times New Roman" w:hAnsi="Times New Roman" w:hint="eastAsia"/>
          <w:sz w:val="21"/>
          <w:szCs w:val="22"/>
        </w:rPr>
        <w:t>+</w:t>
      </w:r>
      <w:r>
        <w:rPr>
          <w:rFonts w:ascii="Times New Roman" w:hAnsi="Times New Roman" w:hint="eastAsia"/>
          <w:sz w:val="21"/>
          <w:szCs w:val="22"/>
        </w:rPr>
        <w:t>物体，</w:t>
      </w:r>
      <w:r>
        <w:rPr>
          <w:rFonts w:ascii="Times New Roman" w:hAnsi="Times New Roman" w:hint="eastAsia"/>
          <w:sz w:val="21"/>
          <w:szCs w:val="22"/>
        </w:rPr>
        <w:t>4M</w:t>
      </w:r>
      <w:r>
        <w:rPr>
          <w:rFonts w:ascii="Times New Roman" w:hAnsi="Times New Roman"/>
          <w:sz w:val="21"/>
          <w:szCs w:val="22"/>
        </w:rPr>
        <w:t>+</w:t>
      </w:r>
      <w:r>
        <w:rPr>
          <w:rFonts w:ascii="Times New Roman" w:hAnsi="Times New Roman" w:hint="eastAsia"/>
          <w:sz w:val="21"/>
          <w:szCs w:val="22"/>
        </w:rPr>
        <w:t>演示数据，</w:t>
      </w:r>
      <w:r>
        <w:rPr>
          <w:rFonts w:ascii="Times New Roman" w:hAnsi="Times New Roman"/>
          <w:sz w:val="21"/>
          <w:szCs w:val="22"/>
        </w:rPr>
        <w:t>20</w:t>
      </w:r>
      <w:r>
        <w:rPr>
          <w:rFonts w:ascii="Times New Roman" w:hAnsi="Times New Roman" w:hint="eastAsia"/>
          <w:sz w:val="21"/>
          <w:szCs w:val="22"/>
        </w:rPr>
        <w:t>类任务</w:t>
      </w:r>
      <w:r>
        <w:rPr>
          <w:rFonts w:ascii="Times New Roman" w:hAnsi="Times New Roman" w:hint="eastAsia"/>
          <w:sz w:val="21"/>
          <w:szCs w:val="22"/>
        </w:rPr>
        <w:t>(</w:t>
      </w:r>
      <w:r>
        <w:rPr>
          <w:rFonts w:ascii="Times New Roman" w:hAnsi="Times New Roman" w:hint="eastAsia"/>
          <w:sz w:val="21"/>
          <w:szCs w:val="22"/>
        </w:rPr>
        <w:t>刚体</w:t>
      </w:r>
      <w:r>
        <w:rPr>
          <w:rFonts w:ascii="Times New Roman" w:hAnsi="Times New Roman" w:hint="eastAsia"/>
          <w:sz w:val="21"/>
          <w:szCs w:val="22"/>
        </w:rPr>
        <w:t>/</w:t>
      </w:r>
      <w:r>
        <w:rPr>
          <w:rFonts w:ascii="Times New Roman" w:hAnsi="Times New Roman" w:hint="eastAsia"/>
          <w:sz w:val="21"/>
          <w:szCs w:val="22"/>
        </w:rPr>
        <w:t>柔性</w:t>
      </w:r>
      <w:r>
        <w:rPr>
          <w:rFonts w:ascii="Times New Roman" w:hAnsi="Times New Roman" w:hint="eastAsia"/>
          <w:sz w:val="21"/>
          <w:szCs w:val="22"/>
        </w:rPr>
        <w:t>/</w:t>
      </w:r>
      <w:r>
        <w:rPr>
          <w:rFonts w:ascii="Times New Roman" w:hAnsi="Times New Roman" w:hint="eastAsia"/>
          <w:sz w:val="21"/>
          <w:szCs w:val="22"/>
        </w:rPr>
        <w:t>铰接物体、静态</w:t>
      </w:r>
      <w:r>
        <w:rPr>
          <w:rFonts w:ascii="Times New Roman" w:hAnsi="Times New Roman" w:hint="eastAsia"/>
          <w:sz w:val="21"/>
          <w:szCs w:val="22"/>
        </w:rPr>
        <w:t>/</w:t>
      </w:r>
      <w:r>
        <w:rPr>
          <w:rFonts w:ascii="Times New Roman" w:hAnsi="Times New Roman" w:hint="eastAsia"/>
          <w:sz w:val="21"/>
          <w:szCs w:val="22"/>
        </w:rPr>
        <w:t>移动、单臂</w:t>
      </w:r>
      <w:r>
        <w:rPr>
          <w:rFonts w:ascii="Times New Roman" w:hAnsi="Times New Roman" w:hint="eastAsia"/>
          <w:sz w:val="21"/>
          <w:szCs w:val="22"/>
        </w:rPr>
        <w:t>/</w:t>
      </w:r>
      <w:r>
        <w:rPr>
          <w:rFonts w:ascii="Times New Roman" w:hAnsi="Times New Roman" w:hint="eastAsia"/>
          <w:sz w:val="21"/>
          <w:szCs w:val="22"/>
        </w:rPr>
        <w:t>双臂</w:t>
      </w:r>
      <w:r>
        <w:rPr>
          <w:rFonts w:ascii="Times New Roman" w:hAnsi="Times New Roman"/>
          <w:sz w:val="21"/>
          <w:szCs w:val="22"/>
        </w:rPr>
        <w:t>)</w:t>
      </w:r>
      <w:r>
        <w:rPr>
          <w:rFonts w:ascii="Times New Roman" w:hAnsi="Times New Roman" w:hint="eastAsia"/>
          <w:sz w:val="21"/>
          <w:szCs w:val="22"/>
        </w:rPr>
        <w:t>)</w:t>
      </w:r>
      <w:r>
        <w:rPr>
          <w:rFonts w:ascii="Times New Roman" w:hAnsi="Times New Roman" w:hint="eastAsia"/>
          <w:sz w:val="21"/>
          <w:szCs w:val="22"/>
        </w:rPr>
        <w:t>；</w:t>
      </w:r>
      <w:r>
        <w:rPr>
          <w:rFonts w:ascii="Times New Roman" w:hAnsi="Times New Roman"/>
          <w:sz w:val="21"/>
          <w:szCs w:val="22"/>
        </w:rPr>
        <w:t xml:space="preserve">2. </w:t>
      </w:r>
      <w:r w:rsidRPr="00067806">
        <w:rPr>
          <w:rFonts w:ascii="Times New Roman" w:hAnsi="Times New Roman" w:hint="eastAsia"/>
          <w:i/>
          <w:iCs/>
          <w:sz w:val="21"/>
          <w:szCs w:val="22"/>
        </w:rPr>
        <w:t>高效</w:t>
      </w:r>
      <w:r>
        <w:rPr>
          <w:rFonts w:ascii="Times New Roman" w:hAnsi="Times New Roman" w:hint="eastAsia"/>
          <w:sz w:val="21"/>
          <w:szCs w:val="22"/>
        </w:rPr>
        <w:t xml:space="preserve"> </w:t>
      </w:r>
      <w:r>
        <w:rPr>
          <w:rFonts w:ascii="Times New Roman" w:hAnsi="Times New Roman"/>
          <w:sz w:val="21"/>
          <w:szCs w:val="22"/>
        </w:rPr>
        <w:t>(</w:t>
      </w:r>
      <w:r>
        <w:rPr>
          <w:rFonts w:ascii="Times New Roman" w:hAnsi="Times New Roman" w:hint="eastAsia"/>
          <w:sz w:val="21"/>
          <w:szCs w:val="22"/>
        </w:rPr>
        <w:t>支持多</w:t>
      </w:r>
      <w:r>
        <w:rPr>
          <w:rFonts w:ascii="Times New Roman" w:hAnsi="Times New Roman" w:hint="eastAsia"/>
          <w:sz w:val="21"/>
          <w:szCs w:val="22"/>
        </w:rPr>
        <w:t>GPU</w:t>
      </w:r>
      <w:r>
        <w:rPr>
          <w:rFonts w:ascii="Times New Roman" w:hAnsi="Times New Roman" w:hint="eastAsia"/>
          <w:sz w:val="21"/>
          <w:szCs w:val="22"/>
        </w:rPr>
        <w:t>多进程并行加速</w:t>
      </w:r>
      <w:r>
        <w:rPr>
          <w:rFonts w:ascii="Times New Roman" w:hAnsi="Times New Roman"/>
          <w:sz w:val="21"/>
          <w:szCs w:val="22"/>
        </w:rPr>
        <w:t>)</w:t>
      </w:r>
      <w:r>
        <w:rPr>
          <w:rFonts w:ascii="Times New Roman" w:hAnsi="Times New Roman" w:hint="eastAsia"/>
          <w:sz w:val="21"/>
          <w:szCs w:val="22"/>
        </w:rPr>
        <w:t>；</w:t>
      </w:r>
      <w:r>
        <w:rPr>
          <w:rFonts w:ascii="Times New Roman" w:hAnsi="Times New Roman" w:hint="eastAsia"/>
          <w:sz w:val="21"/>
          <w:szCs w:val="22"/>
        </w:rPr>
        <w:t>3</w:t>
      </w:r>
      <w:r>
        <w:rPr>
          <w:rFonts w:ascii="Times New Roman" w:hAnsi="Times New Roman"/>
          <w:sz w:val="21"/>
          <w:szCs w:val="22"/>
        </w:rPr>
        <w:t xml:space="preserve">. </w:t>
      </w:r>
      <w:r w:rsidRPr="00067806">
        <w:rPr>
          <w:rFonts w:ascii="Times New Roman" w:hAnsi="Times New Roman" w:hint="eastAsia"/>
          <w:i/>
          <w:iCs/>
          <w:sz w:val="21"/>
          <w:szCs w:val="22"/>
        </w:rPr>
        <w:t>多支持</w:t>
      </w:r>
      <w:r>
        <w:rPr>
          <w:rFonts w:ascii="Times New Roman" w:hAnsi="Times New Roman" w:hint="eastAsia"/>
          <w:sz w:val="21"/>
          <w:szCs w:val="22"/>
        </w:rPr>
        <w:t>：更真实的</w:t>
      </w:r>
      <w:r>
        <w:rPr>
          <w:rFonts w:ascii="Times New Roman" w:hAnsi="Times New Roman" w:hint="eastAsia"/>
          <w:sz w:val="21"/>
          <w:szCs w:val="22"/>
        </w:rPr>
        <w:t>RGBD</w:t>
      </w:r>
      <w:r>
        <w:rPr>
          <w:rFonts w:ascii="Times New Roman" w:hAnsi="Times New Roman" w:hint="eastAsia"/>
          <w:sz w:val="21"/>
          <w:szCs w:val="22"/>
        </w:rPr>
        <w:t>、点云渲染，支持强化学习、模仿学习、监督学习训练。</w:t>
      </w:r>
    </w:p>
    <w:p w14:paraId="76F390F5" w14:textId="6FCE6B4D" w:rsidR="00CB1DD0" w:rsidRPr="00CB1DD0" w:rsidRDefault="00CB1DD0" w:rsidP="003C3EF4">
      <w:pPr>
        <w:tabs>
          <w:tab w:val="right" w:pos="10204"/>
        </w:tabs>
        <w:adjustRightInd w:val="0"/>
        <w:snapToGrid w:val="0"/>
        <w:jc w:val="both"/>
        <w:rPr>
          <w:rFonts w:ascii="Times New Roman" w:hAnsi="Times New Roman"/>
          <w:sz w:val="21"/>
          <w:szCs w:val="22"/>
        </w:rPr>
      </w:pPr>
      <w:r w:rsidRPr="003C3EF4">
        <w:rPr>
          <w:rFonts w:ascii="Times New Roman" w:hAnsi="Times New Roman"/>
          <w:b/>
          <w:bCs/>
          <w:sz w:val="21"/>
          <w:szCs w:val="22"/>
        </w:rPr>
        <w:t>链接</w:t>
      </w:r>
      <w:r>
        <w:rPr>
          <w:rFonts w:ascii="Times New Roman" w:hAnsi="Times New Roman" w:hint="eastAsia"/>
          <w:sz w:val="21"/>
          <w:szCs w:val="22"/>
        </w:rPr>
        <w:t>：</w:t>
      </w:r>
      <w:hyperlink r:id="rId13" w:history="1">
        <w:r w:rsidRPr="006F3460">
          <w:rPr>
            <w:rStyle w:val="ac"/>
            <w:rFonts w:ascii="Times New Roman" w:hAnsi="Times New Roman"/>
            <w:sz w:val="21"/>
            <w:szCs w:val="22"/>
          </w:rPr>
          <w:t>https://maniskill2.github.io/</w:t>
        </w:r>
      </w:hyperlink>
    </w:p>
    <w:p w14:paraId="558DD6CD" w14:textId="59414BAA" w:rsidR="009D46A3" w:rsidRPr="001524AE" w:rsidRDefault="006F6BBF" w:rsidP="009D46A3">
      <w:pPr>
        <w:pStyle w:val="2"/>
        <w:tabs>
          <w:tab w:val="right" w:pos="10196"/>
        </w:tabs>
        <w:spacing w:before="80" w:after="80" w:line="240" w:lineRule="exact"/>
        <w:jc w:val="both"/>
        <w:rPr>
          <w:rFonts w:ascii="Times New Roman" w:hAnsi="Times New Roman" w:cs="Times New Roman"/>
          <w:i w:val="0"/>
          <w:sz w:val="22"/>
          <w:szCs w:val="24"/>
          <w:lang w:eastAsia="zh-CN"/>
        </w:rPr>
      </w:pPr>
      <w:r>
        <w:rPr>
          <w:rFonts w:ascii="Times New Roman" w:hAnsi="Times New Roman" w:cs="Times New Roman" w:hint="eastAsia"/>
          <w:i w:val="0"/>
          <w:sz w:val="22"/>
          <w:szCs w:val="24"/>
          <w:lang w:val="en-GB" w:eastAsia="zh-CN"/>
        </w:rPr>
        <w:t>规范抓取空间定义下的可扩展区块抓取检测</w:t>
      </w:r>
      <w:r w:rsidR="009D46A3">
        <w:rPr>
          <w:rFonts w:ascii="Times New Roman" w:hAnsi="Times New Roman" w:cs="Times New Roman" w:hint="eastAsia"/>
          <w:i w:val="0"/>
          <w:sz w:val="22"/>
          <w:szCs w:val="24"/>
          <w:lang w:val="en-GB" w:eastAsia="zh-CN"/>
        </w:rPr>
        <w:t xml:space="preserve"> </w:t>
      </w:r>
      <w:r w:rsidR="009D46A3">
        <w:rPr>
          <w:rFonts w:ascii="Times New Roman" w:hAnsi="Times New Roman" w:cs="Times New Roman"/>
          <w:i w:val="0"/>
          <w:sz w:val="22"/>
          <w:szCs w:val="24"/>
          <w:lang w:val="en-GB" w:eastAsia="zh-CN"/>
        </w:rPr>
        <w:t xml:space="preserve">                       </w:t>
      </w:r>
      <w:r w:rsidR="00E97D85">
        <w:rPr>
          <w:rFonts w:ascii="Times New Roman" w:hAnsi="Times New Roman" w:cs="Times New Roman"/>
          <w:i w:val="0"/>
          <w:sz w:val="22"/>
          <w:szCs w:val="24"/>
          <w:lang w:val="en-GB" w:eastAsia="zh-CN"/>
        </w:rPr>
        <w:t xml:space="preserve">        </w:t>
      </w:r>
      <w:r>
        <w:rPr>
          <w:rFonts w:ascii="Times New Roman" w:hAnsi="Times New Roman" w:cs="Times New Roman"/>
          <w:i w:val="0"/>
          <w:sz w:val="22"/>
          <w:szCs w:val="24"/>
          <w:lang w:val="en-GB" w:eastAsia="zh-CN"/>
        </w:rPr>
        <w:t xml:space="preserve">   </w:t>
      </w:r>
      <w:r w:rsidR="00E97D85">
        <w:rPr>
          <w:rFonts w:ascii="Times New Roman" w:hAnsi="Times New Roman" w:cs="Times New Roman"/>
          <w:i w:val="0"/>
          <w:sz w:val="22"/>
          <w:szCs w:val="24"/>
          <w:lang w:val="en-GB" w:eastAsia="zh-CN"/>
        </w:rPr>
        <w:t xml:space="preserve">CoRL </w:t>
      </w:r>
      <w:r w:rsidR="009D46A3" w:rsidRPr="001524AE">
        <w:rPr>
          <w:rFonts w:ascii="Times New Roman" w:hAnsi="Times New Roman" w:cs="Times New Roman"/>
          <w:i w:val="0"/>
          <w:sz w:val="22"/>
          <w:szCs w:val="24"/>
          <w:lang w:val="en-GB" w:eastAsia="zh-CN"/>
        </w:rPr>
        <w:t>202</w:t>
      </w:r>
      <w:r w:rsidR="00E97D85">
        <w:rPr>
          <w:rFonts w:ascii="Times New Roman" w:hAnsi="Times New Roman" w:cs="Times New Roman"/>
          <w:i w:val="0"/>
          <w:sz w:val="22"/>
          <w:szCs w:val="24"/>
          <w:lang w:val="en-GB" w:eastAsia="zh-CN"/>
        </w:rPr>
        <w:t>4</w:t>
      </w:r>
      <w:r w:rsidR="009D46A3" w:rsidRPr="001524AE">
        <w:rPr>
          <w:rFonts w:ascii="Times New Roman" w:hAnsi="Times New Roman" w:cs="Times New Roman"/>
          <w:i w:val="0"/>
          <w:sz w:val="22"/>
          <w:szCs w:val="24"/>
          <w:lang w:val="en-GB" w:eastAsia="zh-CN"/>
        </w:rPr>
        <w:t xml:space="preserve"> </w:t>
      </w:r>
      <w:r w:rsidR="009D46A3" w:rsidRPr="001524AE">
        <w:rPr>
          <w:rFonts w:ascii="Times New Roman" w:hAnsi="Times New Roman" w:cs="Times New Roman"/>
          <w:i w:val="0"/>
          <w:sz w:val="22"/>
          <w:szCs w:val="24"/>
          <w:lang w:eastAsia="zh-CN"/>
        </w:rPr>
        <w:t>(</w:t>
      </w:r>
      <w:r w:rsidR="00E97D85">
        <w:rPr>
          <w:rFonts w:ascii="Times New Roman" w:hAnsi="Times New Roman" w:cs="Times New Roman" w:hint="eastAsia"/>
          <w:i w:val="0"/>
          <w:sz w:val="22"/>
          <w:szCs w:val="24"/>
          <w:lang w:eastAsia="zh-CN"/>
        </w:rPr>
        <w:t>机器人顶会</w:t>
      </w:r>
      <w:r w:rsidR="009D46A3" w:rsidRPr="001524AE">
        <w:rPr>
          <w:rFonts w:ascii="Times New Roman" w:hAnsi="Times New Roman" w:cs="Times New Roman"/>
          <w:i w:val="0"/>
          <w:sz w:val="22"/>
          <w:szCs w:val="24"/>
          <w:lang w:eastAsia="zh-CN"/>
        </w:rPr>
        <w:t>)</w:t>
      </w:r>
    </w:p>
    <w:p w14:paraId="3D7666CA" w14:textId="06077683" w:rsidR="009D46A3" w:rsidRDefault="009D46A3" w:rsidP="009D46A3">
      <w:pPr>
        <w:tabs>
          <w:tab w:val="right" w:pos="10204"/>
        </w:tabs>
        <w:adjustRightInd w:val="0"/>
        <w:snapToGrid w:val="0"/>
        <w:spacing w:after="40"/>
        <w:jc w:val="both"/>
        <w:rPr>
          <w:rFonts w:ascii="Times New Roman" w:hAnsi="Times New Roman"/>
          <w:sz w:val="21"/>
          <w:szCs w:val="22"/>
        </w:rPr>
      </w:pPr>
      <w:r w:rsidRPr="001524AE">
        <w:rPr>
          <w:rFonts w:ascii="Times New Roman" w:hAnsi="Times New Roman" w:hint="eastAsia"/>
          <w:b/>
          <w:bCs/>
          <w:sz w:val="21"/>
          <w:szCs w:val="22"/>
        </w:rPr>
        <w:t>主要工作</w:t>
      </w:r>
      <w:r>
        <w:rPr>
          <w:rFonts w:ascii="Times New Roman" w:hAnsi="Times New Roman" w:hint="eastAsia"/>
          <w:sz w:val="21"/>
          <w:szCs w:val="22"/>
        </w:rPr>
        <w:t>：提出</w:t>
      </w:r>
      <w:r w:rsidR="006F6BBF">
        <w:rPr>
          <w:rFonts w:ascii="Times New Roman" w:hAnsi="Times New Roman" w:hint="eastAsia"/>
          <w:sz w:val="21"/>
          <w:szCs w:val="22"/>
        </w:rPr>
        <w:t>规范抓取空间，统一区块的</w:t>
      </w:r>
      <w:r w:rsidR="006F6BBF">
        <w:rPr>
          <w:rFonts w:ascii="Times New Roman" w:hAnsi="Times New Roman" w:hint="eastAsia"/>
          <w:sz w:val="21"/>
          <w:szCs w:val="22"/>
        </w:rPr>
        <w:t xml:space="preserve"> RGBD </w:t>
      </w:r>
      <w:r w:rsidR="006F6BBF">
        <w:rPr>
          <w:rFonts w:ascii="Times New Roman" w:hAnsi="Times New Roman" w:hint="eastAsia"/>
          <w:sz w:val="21"/>
          <w:szCs w:val="22"/>
        </w:rPr>
        <w:t>与抓取特征</w:t>
      </w:r>
      <w:r>
        <w:rPr>
          <w:rFonts w:ascii="Times New Roman" w:hAnsi="Times New Roman" w:hint="eastAsia"/>
          <w:sz w:val="21"/>
          <w:szCs w:val="22"/>
        </w:rPr>
        <w:t>，</w:t>
      </w:r>
      <w:r w:rsidR="006F6BBF">
        <w:rPr>
          <w:rFonts w:ascii="Times New Roman" w:hAnsi="Times New Roman" w:hint="eastAsia"/>
          <w:sz w:val="21"/>
          <w:szCs w:val="22"/>
        </w:rPr>
        <w:t>构建并训练出快速可扩展的抓取检测模型</w:t>
      </w:r>
      <w:r>
        <w:rPr>
          <w:rFonts w:ascii="Times New Roman" w:hAnsi="Times New Roman" w:hint="eastAsia"/>
          <w:sz w:val="21"/>
          <w:szCs w:val="22"/>
        </w:rPr>
        <w:t>。</w:t>
      </w:r>
    </w:p>
    <w:p w14:paraId="025237F1" w14:textId="0D8FEBA9" w:rsidR="009D46A3" w:rsidRDefault="009D46A3" w:rsidP="009D46A3">
      <w:pPr>
        <w:tabs>
          <w:tab w:val="right" w:pos="10204"/>
        </w:tabs>
        <w:adjustRightInd w:val="0"/>
        <w:snapToGrid w:val="0"/>
        <w:spacing w:after="40"/>
        <w:jc w:val="both"/>
        <w:rPr>
          <w:rFonts w:ascii="Times New Roman" w:hAnsi="Times New Roman"/>
          <w:sz w:val="21"/>
          <w:szCs w:val="22"/>
        </w:rPr>
      </w:pPr>
      <w:r w:rsidRPr="00AF5F11">
        <w:rPr>
          <w:rFonts w:ascii="Times New Roman" w:hAnsi="Times New Roman" w:hint="eastAsia"/>
          <w:b/>
          <w:bCs/>
          <w:sz w:val="21"/>
          <w:szCs w:val="22"/>
        </w:rPr>
        <w:lastRenderedPageBreak/>
        <w:t>创新</w:t>
      </w:r>
      <w:r>
        <w:rPr>
          <w:rFonts w:ascii="Times New Roman" w:hAnsi="Times New Roman" w:hint="eastAsia"/>
          <w:sz w:val="21"/>
          <w:szCs w:val="22"/>
        </w:rPr>
        <w:t>：</w:t>
      </w:r>
      <w:r>
        <w:rPr>
          <w:rFonts w:ascii="Times New Roman" w:hAnsi="Times New Roman" w:hint="eastAsia"/>
          <w:sz w:val="21"/>
          <w:szCs w:val="22"/>
        </w:rPr>
        <w:t>1</w:t>
      </w:r>
      <w:r>
        <w:rPr>
          <w:rFonts w:ascii="Times New Roman" w:hAnsi="Times New Roman"/>
          <w:sz w:val="21"/>
          <w:szCs w:val="22"/>
        </w:rPr>
        <w:t xml:space="preserve">. </w:t>
      </w:r>
      <w:r w:rsidR="006F6BBF">
        <w:rPr>
          <w:rFonts w:ascii="Times New Roman" w:hAnsi="Times New Roman" w:hint="eastAsia"/>
          <w:sz w:val="21"/>
          <w:szCs w:val="22"/>
        </w:rPr>
        <w:t>提出新的规范抓取空间，</w:t>
      </w:r>
      <w:r w:rsidR="00925EB7">
        <w:rPr>
          <w:rFonts w:ascii="Times New Roman" w:hAnsi="Times New Roman" w:hint="eastAsia"/>
          <w:sz w:val="21"/>
          <w:szCs w:val="22"/>
        </w:rPr>
        <w:t>从特性上保证了对齐的尺度无关的抓取检测；</w:t>
      </w:r>
      <w:r w:rsidR="00925EB7">
        <w:rPr>
          <w:rFonts w:ascii="Times New Roman" w:hAnsi="Times New Roman" w:hint="eastAsia"/>
          <w:sz w:val="21"/>
          <w:szCs w:val="22"/>
        </w:rPr>
        <w:t>2</w:t>
      </w:r>
      <w:r w:rsidR="00925EB7">
        <w:rPr>
          <w:rFonts w:ascii="Times New Roman" w:hAnsi="Times New Roman"/>
          <w:sz w:val="21"/>
          <w:szCs w:val="22"/>
        </w:rPr>
        <w:t xml:space="preserve">. </w:t>
      </w:r>
      <w:r w:rsidR="00925EB7">
        <w:rPr>
          <w:rFonts w:ascii="Times New Roman" w:hAnsi="Times New Roman" w:hint="eastAsia"/>
          <w:sz w:val="21"/>
          <w:szCs w:val="22"/>
        </w:rPr>
        <w:t>将真机杂乱场景切分为尺度一致的区块并处理相应抓取信息，快速预测该区块上的有效抓取；</w:t>
      </w:r>
      <w:r w:rsidR="00925EB7">
        <w:rPr>
          <w:rFonts w:ascii="Times New Roman" w:hAnsi="Times New Roman"/>
          <w:sz w:val="21"/>
          <w:szCs w:val="22"/>
        </w:rPr>
        <w:t xml:space="preserve">3. </w:t>
      </w:r>
      <w:r w:rsidR="00925EB7">
        <w:rPr>
          <w:rFonts w:ascii="Times New Roman" w:hAnsi="Times New Roman" w:hint="eastAsia"/>
          <w:sz w:val="21"/>
          <w:szCs w:val="22"/>
        </w:rPr>
        <w:t>在静态、动态场景下都可实时生成高质量抓取</w:t>
      </w:r>
      <w:r>
        <w:rPr>
          <w:rFonts w:ascii="Times New Roman" w:hAnsi="Times New Roman" w:hint="eastAsia"/>
          <w:sz w:val="21"/>
          <w:szCs w:val="22"/>
        </w:rPr>
        <w:t>。</w:t>
      </w:r>
    </w:p>
    <w:p w14:paraId="74CE082B" w14:textId="563D6D74" w:rsidR="009D46A3" w:rsidRDefault="009D46A3" w:rsidP="003C3EF4">
      <w:pPr>
        <w:tabs>
          <w:tab w:val="right" w:pos="10204"/>
        </w:tabs>
        <w:adjustRightInd w:val="0"/>
        <w:snapToGrid w:val="0"/>
        <w:jc w:val="both"/>
        <w:rPr>
          <w:rFonts w:ascii="Times New Roman" w:hAnsi="Times New Roman"/>
          <w:sz w:val="21"/>
          <w:szCs w:val="22"/>
        </w:rPr>
      </w:pPr>
      <w:r w:rsidRPr="003C3EF4">
        <w:rPr>
          <w:rFonts w:ascii="Times New Roman" w:hAnsi="Times New Roman"/>
          <w:b/>
          <w:bCs/>
          <w:sz w:val="21"/>
          <w:szCs w:val="22"/>
        </w:rPr>
        <w:t>链接</w:t>
      </w:r>
      <w:r>
        <w:rPr>
          <w:rFonts w:ascii="Times New Roman" w:hAnsi="Times New Roman" w:hint="eastAsia"/>
          <w:sz w:val="21"/>
          <w:szCs w:val="22"/>
        </w:rPr>
        <w:t>：</w:t>
      </w:r>
      <w:hyperlink r:id="rId14" w:history="1">
        <w:r w:rsidRPr="006F3460">
          <w:rPr>
            <w:rStyle w:val="ac"/>
            <w:rFonts w:ascii="Times New Roman" w:hAnsi="Times New Roman"/>
            <w:sz w:val="21"/>
            <w:szCs w:val="22"/>
          </w:rPr>
          <w:t>https://github.com/THU-VCLab/RegionNormalizedGrasp</w:t>
        </w:r>
      </w:hyperlink>
    </w:p>
    <w:p w14:paraId="3C0BFBDA" w14:textId="6E3FF9AB" w:rsidR="008D27B1" w:rsidRPr="001524AE" w:rsidRDefault="00D85784" w:rsidP="008D27B1">
      <w:pPr>
        <w:pStyle w:val="2"/>
        <w:tabs>
          <w:tab w:val="right" w:pos="10196"/>
        </w:tabs>
        <w:spacing w:before="80" w:after="80" w:line="240" w:lineRule="exact"/>
        <w:jc w:val="both"/>
        <w:rPr>
          <w:rFonts w:ascii="Times New Roman" w:hAnsi="Times New Roman" w:cs="Times New Roman"/>
          <w:i w:val="0"/>
          <w:sz w:val="22"/>
          <w:szCs w:val="24"/>
          <w:lang w:eastAsia="zh-CN"/>
        </w:rPr>
      </w:pPr>
      <w:r>
        <w:rPr>
          <w:rFonts w:ascii="Times New Roman" w:hAnsi="Times New Roman" w:cs="Times New Roman" w:hint="eastAsia"/>
          <w:i w:val="0"/>
          <w:sz w:val="22"/>
          <w:szCs w:val="24"/>
          <w:lang w:val="en-GB" w:eastAsia="zh-CN"/>
        </w:rPr>
        <w:t>基于抓取热图</w:t>
      </w:r>
      <w:r w:rsidR="008D27B1" w:rsidRPr="001524AE">
        <w:rPr>
          <w:rFonts w:ascii="Times New Roman" w:hAnsi="Times New Roman" w:cs="Times New Roman" w:hint="eastAsia"/>
          <w:i w:val="0"/>
          <w:sz w:val="22"/>
          <w:szCs w:val="24"/>
          <w:lang w:val="en-GB" w:eastAsia="zh-CN"/>
        </w:rPr>
        <w:t>引导的</w:t>
      </w:r>
      <w:r>
        <w:rPr>
          <w:rFonts w:ascii="Times New Roman" w:hAnsi="Times New Roman" w:cs="Times New Roman" w:hint="eastAsia"/>
          <w:i w:val="0"/>
          <w:sz w:val="22"/>
          <w:szCs w:val="24"/>
          <w:lang w:val="en-GB" w:eastAsia="zh-CN"/>
        </w:rPr>
        <w:t>未知物体</w:t>
      </w:r>
      <w:r>
        <w:rPr>
          <w:rFonts w:ascii="Times New Roman" w:hAnsi="Times New Roman" w:cs="Times New Roman"/>
          <w:i w:val="0"/>
          <w:sz w:val="22"/>
          <w:szCs w:val="24"/>
          <w:lang w:val="en-GB" w:eastAsia="zh-CN"/>
        </w:rPr>
        <w:t>6</w:t>
      </w:r>
      <w:r>
        <w:rPr>
          <w:rFonts w:ascii="Times New Roman" w:hAnsi="Times New Roman" w:cs="Times New Roman" w:hint="eastAsia"/>
          <w:i w:val="0"/>
          <w:sz w:val="22"/>
          <w:szCs w:val="24"/>
          <w:lang w:val="en-GB" w:eastAsia="zh-CN"/>
        </w:rPr>
        <w:t>D</w:t>
      </w:r>
      <w:r>
        <w:rPr>
          <w:rFonts w:ascii="Times New Roman" w:hAnsi="Times New Roman" w:cs="Times New Roman" w:hint="eastAsia"/>
          <w:i w:val="0"/>
          <w:sz w:val="22"/>
          <w:szCs w:val="24"/>
          <w:lang w:val="en-GB" w:eastAsia="zh-CN"/>
        </w:rPr>
        <w:t>抓取检测</w:t>
      </w:r>
      <w:r w:rsidR="008D27B1" w:rsidRPr="001524AE">
        <w:rPr>
          <w:rFonts w:ascii="Times New Roman" w:hAnsi="Times New Roman" w:cs="Times New Roman" w:hint="eastAsia"/>
          <w:i w:val="0"/>
          <w:sz w:val="22"/>
          <w:szCs w:val="24"/>
          <w:lang w:val="en-GB" w:eastAsia="zh-CN"/>
        </w:rPr>
        <w:t>策略</w:t>
      </w:r>
      <w:r w:rsidR="008D27B1">
        <w:rPr>
          <w:rFonts w:ascii="Times New Roman" w:hAnsi="Times New Roman" w:cs="Times New Roman" w:hint="eastAsia"/>
          <w:i w:val="0"/>
          <w:sz w:val="22"/>
          <w:szCs w:val="24"/>
          <w:lang w:val="en-GB" w:eastAsia="zh-CN"/>
        </w:rPr>
        <w:t xml:space="preserve"> </w:t>
      </w:r>
      <w:r w:rsidR="008D27B1">
        <w:rPr>
          <w:rFonts w:ascii="Times New Roman" w:hAnsi="Times New Roman" w:cs="Times New Roman"/>
          <w:i w:val="0"/>
          <w:sz w:val="22"/>
          <w:szCs w:val="24"/>
          <w:lang w:val="en-GB" w:eastAsia="zh-CN"/>
        </w:rPr>
        <w:t xml:space="preserve">               </w:t>
      </w:r>
      <w:r>
        <w:rPr>
          <w:rFonts w:ascii="Times New Roman" w:hAnsi="Times New Roman" w:cs="Times New Roman"/>
          <w:i w:val="0"/>
          <w:sz w:val="22"/>
          <w:szCs w:val="24"/>
          <w:lang w:val="en-GB" w:eastAsia="zh-CN"/>
        </w:rPr>
        <w:t xml:space="preserve">       </w:t>
      </w:r>
      <w:r w:rsidR="008D27B1">
        <w:rPr>
          <w:rFonts w:ascii="Times New Roman" w:hAnsi="Times New Roman" w:cs="Times New Roman"/>
          <w:i w:val="0"/>
          <w:sz w:val="22"/>
          <w:szCs w:val="24"/>
          <w:lang w:val="en-GB" w:eastAsia="zh-CN"/>
        </w:rPr>
        <w:t xml:space="preserve"> </w:t>
      </w:r>
      <w:r w:rsidR="008D27B1" w:rsidRPr="001524AE">
        <w:rPr>
          <w:rFonts w:ascii="Times New Roman" w:hAnsi="Times New Roman" w:cs="Times New Roman" w:hint="eastAsia"/>
          <w:i w:val="0"/>
          <w:sz w:val="22"/>
          <w:szCs w:val="24"/>
          <w:lang w:val="en-GB" w:eastAsia="zh-CN"/>
        </w:rPr>
        <w:t>RA-L</w:t>
      </w:r>
      <w:r w:rsidR="008D27B1" w:rsidRPr="001524AE">
        <w:rPr>
          <w:rFonts w:ascii="Times New Roman" w:hAnsi="Times New Roman" w:cs="Times New Roman"/>
          <w:i w:val="0"/>
          <w:sz w:val="22"/>
          <w:szCs w:val="24"/>
          <w:lang w:val="en-GB" w:eastAsia="zh-CN"/>
        </w:rPr>
        <w:t xml:space="preserve"> 2023 </w:t>
      </w:r>
      <w:r w:rsidR="008D27B1" w:rsidRPr="001524AE">
        <w:rPr>
          <w:rFonts w:ascii="Times New Roman" w:hAnsi="Times New Roman" w:cs="Times New Roman"/>
          <w:i w:val="0"/>
          <w:sz w:val="22"/>
          <w:szCs w:val="24"/>
          <w:lang w:eastAsia="zh-CN"/>
        </w:rPr>
        <w:t>(</w:t>
      </w:r>
      <w:r w:rsidR="008D27B1" w:rsidRPr="001524AE">
        <w:rPr>
          <w:rFonts w:ascii="Times New Roman" w:hAnsi="Times New Roman" w:hint="eastAsia"/>
          <w:i w:val="0"/>
          <w:iCs w:val="0"/>
          <w:sz w:val="22"/>
          <w:szCs w:val="24"/>
          <w:lang w:eastAsia="zh-CN"/>
        </w:rPr>
        <w:t>JCR</w:t>
      </w:r>
      <w:r w:rsidR="008D27B1" w:rsidRPr="001524AE">
        <w:rPr>
          <w:rFonts w:ascii="Times New Roman" w:hAnsi="Times New Roman"/>
          <w:i w:val="0"/>
          <w:iCs w:val="0"/>
          <w:sz w:val="22"/>
          <w:szCs w:val="24"/>
          <w:lang w:eastAsia="zh-CN"/>
        </w:rPr>
        <w:t xml:space="preserve"> Q1, </w:t>
      </w:r>
      <w:r w:rsidR="008D27B1" w:rsidRPr="001524AE">
        <w:rPr>
          <w:rFonts w:ascii="Times New Roman" w:hAnsi="Times New Roman" w:hint="eastAsia"/>
          <w:i w:val="0"/>
          <w:iCs w:val="0"/>
          <w:sz w:val="22"/>
          <w:szCs w:val="24"/>
          <w:lang w:eastAsia="zh-CN"/>
        </w:rPr>
        <w:t>中科院二区</w:t>
      </w:r>
      <w:r w:rsidR="008D27B1" w:rsidRPr="001524AE">
        <w:rPr>
          <w:rFonts w:ascii="Times New Roman" w:hAnsi="Times New Roman" w:cs="Times New Roman"/>
          <w:i w:val="0"/>
          <w:sz w:val="22"/>
          <w:szCs w:val="24"/>
          <w:lang w:eastAsia="zh-CN"/>
        </w:rPr>
        <w:t>)</w:t>
      </w:r>
    </w:p>
    <w:p w14:paraId="32C9A7E6" w14:textId="5B7F24C8" w:rsidR="008D27B1" w:rsidRDefault="008D27B1" w:rsidP="008D27B1">
      <w:pPr>
        <w:tabs>
          <w:tab w:val="right" w:pos="10204"/>
        </w:tabs>
        <w:adjustRightInd w:val="0"/>
        <w:snapToGrid w:val="0"/>
        <w:spacing w:after="40"/>
        <w:jc w:val="both"/>
        <w:rPr>
          <w:rFonts w:ascii="Times New Roman" w:hAnsi="Times New Roman"/>
          <w:sz w:val="21"/>
          <w:szCs w:val="22"/>
        </w:rPr>
      </w:pPr>
      <w:r w:rsidRPr="001524AE">
        <w:rPr>
          <w:rFonts w:ascii="Times New Roman" w:hAnsi="Times New Roman" w:hint="eastAsia"/>
          <w:b/>
          <w:bCs/>
          <w:sz w:val="21"/>
          <w:szCs w:val="22"/>
        </w:rPr>
        <w:t>主要工作</w:t>
      </w:r>
      <w:r>
        <w:rPr>
          <w:rFonts w:ascii="Times New Roman" w:hAnsi="Times New Roman" w:hint="eastAsia"/>
          <w:sz w:val="21"/>
          <w:szCs w:val="22"/>
        </w:rPr>
        <w:t>：</w:t>
      </w:r>
      <w:r w:rsidR="002138F3">
        <w:rPr>
          <w:rFonts w:ascii="Times New Roman" w:hAnsi="Times New Roman" w:hint="eastAsia"/>
          <w:sz w:val="21"/>
          <w:szCs w:val="22"/>
        </w:rPr>
        <w:t>提出基于抓取热图引导的杂乱场景下未知物体</w:t>
      </w:r>
      <w:r w:rsidR="002138F3">
        <w:rPr>
          <w:rFonts w:ascii="Times New Roman" w:hAnsi="Times New Roman"/>
          <w:sz w:val="21"/>
          <w:szCs w:val="22"/>
        </w:rPr>
        <w:t>6</w:t>
      </w:r>
      <w:r w:rsidR="002138F3">
        <w:rPr>
          <w:rFonts w:ascii="Times New Roman" w:hAnsi="Times New Roman" w:hint="eastAsia"/>
          <w:sz w:val="21"/>
          <w:szCs w:val="22"/>
        </w:rPr>
        <w:t>D</w:t>
      </w:r>
      <w:r w:rsidR="002138F3">
        <w:rPr>
          <w:rFonts w:ascii="Times New Roman" w:hAnsi="Times New Roman" w:hint="eastAsia"/>
          <w:sz w:val="21"/>
          <w:szCs w:val="22"/>
        </w:rPr>
        <w:t>抓取检测算法，性能最优同时速度大幅提高。</w:t>
      </w:r>
    </w:p>
    <w:p w14:paraId="7D3AE3E4" w14:textId="7473D52F" w:rsidR="008D27B1" w:rsidRDefault="008D27B1" w:rsidP="008D27B1">
      <w:pPr>
        <w:tabs>
          <w:tab w:val="right" w:pos="10204"/>
        </w:tabs>
        <w:adjustRightInd w:val="0"/>
        <w:snapToGrid w:val="0"/>
        <w:spacing w:after="40"/>
        <w:jc w:val="both"/>
        <w:rPr>
          <w:rFonts w:ascii="Times New Roman" w:hAnsi="Times New Roman"/>
          <w:sz w:val="21"/>
          <w:szCs w:val="22"/>
        </w:rPr>
      </w:pPr>
      <w:r w:rsidRPr="00AF5F11">
        <w:rPr>
          <w:rFonts w:ascii="Times New Roman" w:hAnsi="Times New Roman" w:hint="eastAsia"/>
          <w:b/>
          <w:bCs/>
          <w:sz w:val="21"/>
          <w:szCs w:val="22"/>
        </w:rPr>
        <w:t>创新</w:t>
      </w:r>
      <w:r>
        <w:rPr>
          <w:rFonts w:ascii="Times New Roman" w:hAnsi="Times New Roman" w:hint="eastAsia"/>
          <w:sz w:val="21"/>
          <w:szCs w:val="22"/>
        </w:rPr>
        <w:t>：</w:t>
      </w:r>
      <w:r>
        <w:rPr>
          <w:rFonts w:ascii="Times New Roman" w:hAnsi="Times New Roman" w:hint="eastAsia"/>
          <w:sz w:val="21"/>
          <w:szCs w:val="22"/>
        </w:rPr>
        <w:t>1</w:t>
      </w:r>
      <w:r>
        <w:rPr>
          <w:rFonts w:ascii="Times New Roman" w:hAnsi="Times New Roman"/>
          <w:sz w:val="21"/>
          <w:szCs w:val="22"/>
        </w:rPr>
        <w:t xml:space="preserve">. </w:t>
      </w:r>
      <w:r w:rsidR="00303128">
        <w:rPr>
          <w:rFonts w:ascii="Times New Roman" w:hAnsi="Times New Roman" w:hint="eastAsia"/>
          <w:sz w:val="21"/>
          <w:szCs w:val="22"/>
        </w:rPr>
        <w:t>基于图像生成全局抓取感知更高效快速</w:t>
      </w:r>
      <w:r>
        <w:rPr>
          <w:rFonts w:ascii="Times New Roman" w:hAnsi="Times New Roman" w:hint="eastAsia"/>
          <w:sz w:val="21"/>
          <w:szCs w:val="22"/>
        </w:rPr>
        <w:t>；</w:t>
      </w:r>
      <w:r>
        <w:rPr>
          <w:rFonts w:ascii="Times New Roman" w:hAnsi="Times New Roman" w:hint="eastAsia"/>
          <w:sz w:val="21"/>
          <w:szCs w:val="22"/>
        </w:rPr>
        <w:t>2</w:t>
      </w:r>
      <w:r>
        <w:rPr>
          <w:rFonts w:ascii="Times New Roman" w:hAnsi="Times New Roman"/>
          <w:sz w:val="21"/>
          <w:szCs w:val="22"/>
        </w:rPr>
        <w:t>.</w:t>
      </w:r>
      <w:r w:rsidR="00303128">
        <w:rPr>
          <w:rFonts w:ascii="Times New Roman" w:hAnsi="Times New Roman"/>
          <w:sz w:val="21"/>
          <w:szCs w:val="22"/>
        </w:rPr>
        <w:t xml:space="preserve"> </w:t>
      </w:r>
      <w:r w:rsidR="00303128">
        <w:rPr>
          <w:rFonts w:ascii="Times New Roman" w:hAnsi="Times New Roman" w:hint="eastAsia"/>
          <w:sz w:val="21"/>
          <w:szCs w:val="22"/>
        </w:rPr>
        <w:t>聚焦局部几何信息检测抓取速度更快更精准；</w:t>
      </w:r>
      <w:r w:rsidR="00303128">
        <w:rPr>
          <w:rFonts w:ascii="Times New Roman" w:hAnsi="Times New Roman"/>
          <w:sz w:val="21"/>
          <w:szCs w:val="22"/>
        </w:rPr>
        <w:t xml:space="preserve">3. </w:t>
      </w:r>
      <w:r w:rsidR="00303128">
        <w:rPr>
          <w:rFonts w:ascii="Times New Roman" w:hAnsi="Times New Roman" w:hint="eastAsia"/>
          <w:sz w:val="21"/>
          <w:szCs w:val="22"/>
        </w:rPr>
        <w:t>在公开评测中达到最优性能，推理速度从约</w:t>
      </w:r>
      <w:r w:rsidR="00303128">
        <w:rPr>
          <w:rFonts w:ascii="Times New Roman" w:hAnsi="Times New Roman"/>
          <w:sz w:val="21"/>
          <w:szCs w:val="22"/>
        </w:rPr>
        <w:t>10</w:t>
      </w:r>
      <w:r w:rsidR="00303128">
        <w:rPr>
          <w:rFonts w:ascii="Times New Roman" w:hAnsi="Times New Roman" w:hint="eastAsia"/>
          <w:sz w:val="21"/>
          <w:szCs w:val="22"/>
        </w:rPr>
        <w:t>fps</w:t>
      </w:r>
      <w:r w:rsidR="00303128">
        <w:rPr>
          <w:rFonts w:ascii="Times New Roman" w:hAnsi="Times New Roman"/>
          <w:sz w:val="21"/>
          <w:szCs w:val="22"/>
        </w:rPr>
        <w:t xml:space="preserve"> </w:t>
      </w:r>
      <w:r w:rsidR="00303128">
        <w:rPr>
          <w:rFonts w:ascii="Times New Roman" w:hAnsi="Times New Roman" w:hint="eastAsia"/>
          <w:sz w:val="21"/>
          <w:szCs w:val="22"/>
        </w:rPr>
        <w:t>提升至超过</w:t>
      </w:r>
      <w:r w:rsidR="00303128">
        <w:rPr>
          <w:rFonts w:ascii="Times New Roman" w:hAnsi="Times New Roman"/>
          <w:sz w:val="21"/>
          <w:szCs w:val="22"/>
        </w:rPr>
        <w:t>30</w:t>
      </w:r>
      <w:r w:rsidR="00303128">
        <w:rPr>
          <w:rFonts w:ascii="Times New Roman" w:hAnsi="Times New Roman" w:hint="eastAsia"/>
          <w:sz w:val="21"/>
          <w:szCs w:val="22"/>
        </w:rPr>
        <w:t>fps</w:t>
      </w:r>
      <w:r w:rsidR="00303128">
        <w:rPr>
          <w:rFonts w:ascii="Times New Roman" w:hAnsi="Times New Roman"/>
          <w:sz w:val="21"/>
          <w:szCs w:val="22"/>
        </w:rPr>
        <w:t xml:space="preserve"> (</w:t>
      </w:r>
      <w:r w:rsidR="00303128">
        <w:rPr>
          <w:rFonts w:ascii="Times New Roman" w:hAnsi="Times New Roman" w:hint="eastAsia"/>
          <w:sz w:val="21"/>
          <w:szCs w:val="22"/>
        </w:rPr>
        <w:t>提升</w:t>
      </w:r>
      <w:r w:rsidR="001D23B6">
        <w:rPr>
          <w:rFonts w:ascii="Times New Roman" w:hAnsi="Times New Roman"/>
          <w:sz w:val="21"/>
          <w:szCs w:val="22"/>
        </w:rPr>
        <w:t>2</w:t>
      </w:r>
      <w:r w:rsidR="001D23B6">
        <w:rPr>
          <w:rFonts w:ascii="Times New Roman" w:hAnsi="Times New Roman" w:hint="eastAsia"/>
          <w:sz w:val="21"/>
          <w:szCs w:val="22"/>
        </w:rPr>
        <w:t>倍以上</w:t>
      </w:r>
      <w:r w:rsidR="00303128">
        <w:rPr>
          <w:rFonts w:ascii="Times New Roman" w:hAnsi="Times New Roman"/>
          <w:sz w:val="21"/>
          <w:szCs w:val="22"/>
        </w:rPr>
        <w:t>)</w:t>
      </w:r>
      <w:r w:rsidR="001D23B6">
        <w:rPr>
          <w:rFonts w:ascii="Times New Roman" w:hAnsi="Times New Roman" w:hint="eastAsia"/>
          <w:sz w:val="21"/>
          <w:szCs w:val="22"/>
        </w:rPr>
        <w:t>。</w:t>
      </w:r>
    </w:p>
    <w:p w14:paraId="7F834272" w14:textId="6160DBBC" w:rsidR="008D27B1" w:rsidRDefault="008D27B1" w:rsidP="003C3EF4">
      <w:pPr>
        <w:tabs>
          <w:tab w:val="right" w:pos="10204"/>
        </w:tabs>
        <w:adjustRightInd w:val="0"/>
        <w:snapToGrid w:val="0"/>
        <w:jc w:val="both"/>
        <w:rPr>
          <w:rFonts w:ascii="Times New Roman" w:hAnsi="Times New Roman"/>
          <w:sz w:val="21"/>
          <w:szCs w:val="22"/>
        </w:rPr>
      </w:pPr>
      <w:r w:rsidRPr="003C3EF4">
        <w:rPr>
          <w:rFonts w:ascii="Times New Roman" w:hAnsi="Times New Roman"/>
          <w:b/>
          <w:bCs/>
          <w:sz w:val="21"/>
          <w:szCs w:val="22"/>
        </w:rPr>
        <w:t>链接</w:t>
      </w:r>
      <w:r>
        <w:rPr>
          <w:rFonts w:ascii="Times New Roman" w:hAnsi="Times New Roman" w:hint="eastAsia"/>
          <w:sz w:val="21"/>
          <w:szCs w:val="22"/>
        </w:rPr>
        <w:t>：</w:t>
      </w:r>
      <w:hyperlink r:id="rId15" w:history="1">
        <w:r w:rsidR="00461F92" w:rsidRPr="006F3460">
          <w:rPr>
            <w:rStyle w:val="ac"/>
            <w:rFonts w:ascii="Times New Roman" w:hAnsi="Times New Roman"/>
            <w:sz w:val="21"/>
            <w:szCs w:val="22"/>
          </w:rPr>
          <w:t>https://github.com/THU-VCLab/HGGD</w:t>
        </w:r>
      </w:hyperlink>
    </w:p>
    <w:p w14:paraId="220A3540" w14:textId="64CD26EB" w:rsidR="00BD6CC9" w:rsidRPr="00D811AA" w:rsidRDefault="00334902" w:rsidP="00D811AA">
      <w:pPr>
        <w:pStyle w:val="1"/>
        <w:snapToGrid w:val="0"/>
        <w:spacing w:beforeLines="50" w:before="120" w:line="320" w:lineRule="exact"/>
        <w:ind w:left="-357"/>
        <w:jc w:val="both"/>
        <w:rPr>
          <w:rFonts w:ascii="Times New Roman" w:hAnsi="Times New Roman" w:cs="Times New Roman"/>
          <w:smallCaps/>
          <w:sz w:val="24"/>
          <w:szCs w:val="24"/>
          <w:lang w:eastAsia="zh-CN"/>
        </w:rPr>
      </w:pPr>
      <w:r>
        <w:rPr>
          <w:rFonts w:ascii="Times New Roman" w:hAnsi="Times New Roman" w:cs="Times New Roman" w:hint="eastAsia"/>
          <w:smallCaps/>
          <w:sz w:val="24"/>
          <w:szCs w:val="24"/>
          <w:lang w:eastAsia="zh-CN"/>
        </w:rPr>
        <w:t>工作</w:t>
      </w:r>
      <w:r w:rsidR="00BD6CC9" w:rsidRPr="00BD6CC9">
        <w:rPr>
          <w:rFonts w:ascii="Times New Roman" w:hAnsi="Times New Roman" w:cs="Times New Roman" w:hint="eastAsia"/>
          <w:smallCaps/>
          <w:sz w:val="24"/>
          <w:szCs w:val="24"/>
          <w:lang w:eastAsia="zh-CN"/>
        </w:rPr>
        <w:t>经历</w:t>
      </w:r>
    </w:p>
    <w:p w14:paraId="653A1EAA" w14:textId="6A9957BF" w:rsidR="004811BD" w:rsidRDefault="007A6EB2" w:rsidP="004811BD">
      <w:pPr>
        <w:tabs>
          <w:tab w:val="right" w:pos="10204"/>
        </w:tabs>
        <w:adjustRightInd w:val="0"/>
        <w:snapToGrid w:val="0"/>
        <w:spacing w:line="312" w:lineRule="auto"/>
        <w:ind w:rightChars="-4" w:right="-10"/>
        <w:jc w:val="both"/>
        <w:rPr>
          <w:rFonts w:ascii="Times New Roman" w:hAnsi="Times New Roman"/>
          <w:b/>
          <w:bCs/>
          <w:sz w:val="21"/>
          <w:szCs w:val="22"/>
        </w:rPr>
      </w:pPr>
      <w:r>
        <w:rPr>
          <w:rFonts w:ascii="Times New Roman" w:hAnsi="Times New Roman" w:hint="eastAsia"/>
          <w:b/>
          <w:bCs/>
          <w:sz w:val="21"/>
          <w:szCs w:val="22"/>
        </w:rPr>
        <w:t>基于</w:t>
      </w:r>
      <w:r>
        <w:rPr>
          <w:rFonts w:ascii="Times New Roman" w:hAnsi="Times New Roman" w:hint="eastAsia"/>
          <w:b/>
          <w:bCs/>
          <w:sz w:val="21"/>
          <w:szCs w:val="22"/>
        </w:rPr>
        <w:t>M</w:t>
      </w:r>
      <w:r>
        <w:rPr>
          <w:rFonts w:ascii="Times New Roman" w:hAnsi="Times New Roman"/>
          <w:b/>
          <w:bCs/>
          <w:sz w:val="21"/>
          <w:szCs w:val="22"/>
        </w:rPr>
        <w:t xml:space="preserve">aniskill3 </w:t>
      </w:r>
      <w:r>
        <w:rPr>
          <w:rFonts w:ascii="Times New Roman" w:hAnsi="Times New Roman" w:hint="eastAsia"/>
          <w:b/>
          <w:bCs/>
          <w:sz w:val="21"/>
          <w:szCs w:val="22"/>
        </w:rPr>
        <w:t>的仿真端到端评测平台构建</w:t>
      </w:r>
      <w:r w:rsidR="004811BD">
        <w:rPr>
          <w:rFonts w:ascii="Times New Roman" w:hAnsi="Times New Roman" w:hint="eastAsia"/>
          <w:b/>
          <w:bCs/>
          <w:sz w:val="21"/>
          <w:szCs w:val="22"/>
        </w:rPr>
        <w:t xml:space="preserve">  </w:t>
      </w:r>
      <w:r w:rsidR="004811BD">
        <w:rPr>
          <w:rFonts w:ascii="Times New Roman" w:hAnsi="Times New Roman"/>
          <w:b/>
          <w:bCs/>
          <w:sz w:val="21"/>
          <w:szCs w:val="22"/>
        </w:rPr>
        <w:t xml:space="preserve">  </w:t>
      </w:r>
      <w:r w:rsidR="004811BD">
        <w:rPr>
          <w:rFonts w:ascii="Times New Roman" w:hAnsi="Times New Roman" w:hint="eastAsia"/>
          <w:b/>
          <w:bCs/>
          <w:sz w:val="21"/>
          <w:szCs w:val="22"/>
        </w:rPr>
        <w:t xml:space="preserve">   </w:t>
      </w:r>
      <w:r w:rsidR="004811BD">
        <w:rPr>
          <w:rFonts w:ascii="Times New Roman" w:hAnsi="Times New Roman"/>
          <w:b/>
          <w:bCs/>
          <w:sz w:val="21"/>
          <w:szCs w:val="22"/>
        </w:rPr>
        <w:t xml:space="preserve">                            </w:t>
      </w:r>
      <w:r>
        <w:rPr>
          <w:rFonts w:ascii="Times New Roman" w:hAnsi="Times New Roman"/>
          <w:b/>
          <w:bCs/>
          <w:sz w:val="21"/>
          <w:szCs w:val="22"/>
        </w:rPr>
        <w:t xml:space="preserve">         </w:t>
      </w:r>
      <w:r w:rsidR="004811BD">
        <w:rPr>
          <w:rFonts w:ascii="Times New Roman" w:hAnsi="Times New Roman"/>
          <w:b/>
          <w:bCs/>
          <w:sz w:val="21"/>
          <w:szCs w:val="22"/>
        </w:rPr>
        <w:t xml:space="preserve"> </w:t>
      </w:r>
      <w:r w:rsidR="004811BD" w:rsidRPr="00F108B7">
        <w:rPr>
          <w:rFonts w:ascii="Times New Roman" w:hAnsi="Times New Roman"/>
          <w:b/>
          <w:bCs/>
          <w:sz w:val="21"/>
          <w:szCs w:val="22"/>
        </w:rPr>
        <w:t>202</w:t>
      </w:r>
      <w:r w:rsidR="00336018">
        <w:rPr>
          <w:rFonts w:ascii="Times New Roman" w:hAnsi="Times New Roman"/>
          <w:b/>
          <w:bCs/>
          <w:sz w:val="21"/>
          <w:szCs w:val="22"/>
        </w:rPr>
        <w:t>5</w:t>
      </w:r>
      <w:r w:rsidR="004811BD" w:rsidRPr="00F108B7">
        <w:rPr>
          <w:rFonts w:ascii="Times New Roman" w:hAnsi="Times New Roman"/>
          <w:b/>
          <w:bCs/>
          <w:sz w:val="21"/>
          <w:szCs w:val="22"/>
        </w:rPr>
        <w:t>.0</w:t>
      </w:r>
      <w:r w:rsidR="00336018">
        <w:rPr>
          <w:rFonts w:ascii="Times New Roman" w:hAnsi="Times New Roman"/>
          <w:b/>
          <w:bCs/>
          <w:sz w:val="21"/>
          <w:szCs w:val="22"/>
        </w:rPr>
        <w:t>1</w:t>
      </w:r>
      <w:r w:rsidR="004811BD" w:rsidRPr="00F108B7">
        <w:rPr>
          <w:rFonts w:ascii="Times New Roman" w:hAnsi="Times New Roman"/>
          <w:b/>
          <w:bCs/>
          <w:sz w:val="21"/>
          <w:szCs w:val="22"/>
        </w:rPr>
        <w:t xml:space="preserve"> – </w:t>
      </w:r>
      <w:r w:rsidR="00336018">
        <w:rPr>
          <w:rFonts w:ascii="Times New Roman" w:hAnsi="Times New Roman" w:hint="eastAsia"/>
          <w:b/>
          <w:bCs/>
          <w:sz w:val="21"/>
          <w:szCs w:val="22"/>
        </w:rPr>
        <w:t>2</w:t>
      </w:r>
      <w:r w:rsidR="00336018">
        <w:rPr>
          <w:rFonts w:ascii="Times New Roman" w:hAnsi="Times New Roman"/>
          <w:b/>
          <w:bCs/>
          <w:sz w:val="21"/>
          <w:szCs w:val="22"/>
        </w:rPr>
        <w:t>025.03</w:t>
      </w:r>
    </w:p>
    <w:p w14:paraId="01B749A3" w14:textId="356AFA86" w:rsidR="004811BD" w:rsidRDefault="007A6EB2" w:rsidP="004811BD">
      <w:pPr>
        <w:pStyle w:val="ae"/>
        <w:numPr>
          <w:ilvl w:val="0"/>
          <w:numId w:val="1"/>
        </w:numPr>
        <w:tabs>
          <w:tab w:val="right" w:pos="10204"/>
        </w:tabs>
        <w:adjustRightInd w:val="0"/>
        <w:snapToGrid w:val="0"/>
        <w:spacing w:line="312" w:lineRule="auto"/>
        <w:ind w:rightChars="-5" w:right="-12" w:firstLineChars="0"/>
        <w:jc w:val="both"/>
        <w:rPr>
          <w:rFonts w:ascii="Times New Roman" w:hAnsi="Times New Roman"/>
          <w:sz w:val="21"/>
          <w:szCs w:val="22"/>
          <w:lang w:eastAsia="zh-CN"/>
        </w:rPr>
      </w:pPr>
      <w:r>
        <w:rPr>
          <w:rFonts w:ascii="Times New Roman" w:hAnsi="Times New Roman" w:hint="eastAsia"/>
          <w:sz w:val="21"/>
          <w:szCs w:val="22"/>
          <w:lang w:eastAsia="zh-CN"/>
        </w:rPr>
        <w:t>基于</w:t>
      </w:r>
      <w:r>
        <w:rPr>
          <w:rFonts w:ascii="Times New Roman" w:hAnsi="Times New Roman" w:hint="eastAsia"/>
          <w:sz w:val="21"/>
          <w:szCs w:val="22"/>
          <w:lang w:eastAsia="zh-CN"/>
        </w:rPr>
        <w:t>Mani</w:t>
      </w:r>
      <w:r>
        <w:rPr>
          <w:rFonts w:ascii="Times New Roman" w:hAnsi="Times New Roman"/>
          <w:sz w:val="21"/>
          <w:szCs w:val="22"/>
          <w:lang w:eastAsia="zh-CN"/>
        </w:rPr>
        <w:t>skill3</w:t>
      </w:r>
      <w:r>
        <w:rPr>
          <w:rFonts w:ascii="Times New Roman" w:hAnsi="Times New Roman" w:hint="eastAsia"/>
          <w:sz w:val="21"/>
          <w:szCs w:val="22"/>
          <w:lang w:eastAsia="zh-CN"/>
        </w:rPr>
        <w:t>自构建办公室场景重建，支持多样化的办公室资产构建、不同构型机器人构建，完成基本的机器人控制器集成和调试</w:t>
      </w:r>
      <w:r w:rsidR="004811BD">
        <w:rPr>
          <w:rFonts w:ascii="Times New Roman" w:hAnsi="Times New Roman" w:hint="eastAsia"/>
          <w:sz w:val="21"/>
          <w:szCs w:val="22"/>
          <w:lang w:eastAsia="zh-CN"/>
        </w:rPr>
        <w:t>。</w:t>
      </w:r>
    </w:p>
    <w:p w14:paraId="193A3F9C" w14:textId="6D56DB04" w:rsidR="004811BD" w:rsidRPr="007B7FB9" w:rsidRDefault="007A6EB2" w:rsidP="004811BD">
      <w:pPr>
        <w:pStyle w:val="ae"/>
        <w:numPr>
          <w:ilvl w:val="0"/>
          <w:numId w:val="1"/>
        </w:numPr>
        <w:tabs>
          <w:tab w:val="right" w:pos="10204"/>
        </w:tabs>
        <w:adjustRightInd w:val="0"/>
        <w:snapToGrid w:val="0"/>
        <w:spacing w:line="312" w:lineRule="auto"/>
        <w:ind w:left="357" w:rightChars="-5" w:right="-12" w:firstLineChars="0" w:hanging="357"/>
        <w:jc w:val="both"/>
        <w:rPr>
          <w:rFonts w:ascii="Times New Roman" w:hAnsi="Times New Roman"/>
          <w:sz w:val="21"/>
          <w:szCs w:val="22"/>
          <w:lang w:eastAsia="zh-CN"/>
        </w:rPr>
      </w:pPr>
      <w:r>
        <w:rPr>
          <w:rFonts w:ascii="Times New Roman" w:hAnsi="Times New Roman" w:hint="eastAsia"/>
          <w:sz w:val="21"/>
          <w:szCs w:val="22"/>
          <w:lang w:eastAsia="zh-CN"/>
        </w:rPr>
        <w:t>在构建的评测场景下评测</w:t>
      </w:r>
      <w:r>
        <w:rPr>
          <w:rFonts w:ascii="Times New Roman" w:hAnsi="Times New Roman" w:hint="eastAsia"/>
          <w:sz w:val="21"/>
          <w:szCs w:val="22"/>
          <w:lang w:eastAsia="zh-CN"/>
        </w:rPr>
        <w:t xml:space="preserve"> VLM</w:t>
      </w:r>
      <w:r>
        <w:rPr>
          <w:rFonts w:ascii="Times New Roman" w:hAnsi="Times New Roman"/>
          <w:sz w:val="21"/>
          <w:szCs w:val="22"/>
          <w:lang w:eastAsia="zh-CN"/>
        </w:rPr>
        <w:t xml:space="preserve"> (</w:t>
      </w:r>
      <w:r>
        <w:rPr>
          <w:rFonts w:ascii="Times New Roman" w:hAnsi="Times New Roman" w:hint="eastAsia"/>
          <w:sz w:val="21"/>
          <w:szCs w:val="22"/>
          <w:lang w:eastAsia="zh-CN"/>
        </w:rPr>
        <w:t>大脑</w:t>
      </w:r>
      <w:r>
        <w:rPr>
          <w:rFonts w:ascii="Times New Roman" w:hAnsi="Times New Roman"/>
          <w:sz w:val="21"/>
          <w:szCs w:val="22"/>
          <w:lang w:eastAsia="zh-CN"/>
        </w:rPr>
        <w:t xml:space="preserve">) + </w:t>
      </w:r>
      <w:r>
        <w:rPr>
          <w:rFonts w:ascii="Times New Roman" w:hAnsi="Times New Roman" w:hint="eastAsia"/>
          <w:sz w:val="21"/>
          <w:szCs w:val="22"/>
          <w:lang w:eastAsia="zh-CN"/>
        </w:rPr>
        <w:t>LocalGrasp</w:t>
      </w:r>
      <w:r w:rsidR="00DD0F7E">
        <w:rPr>
          <w:rFonts w:ascii="Times New Roman" w:hAnsi="Times New Roman"/>
          <w:sz w:val="21"/>
          <w:szCs w:val="22"/>
          <w:lang w:eastAsia="zh-CN"/>
        </w:rPr>
        <w:t xml:space="preserve"> </w:t>
      </w:r>
      <w:r>
        <w:rPr>
          <w:rFonts w:ascii="Times New Roman" w:hAnsi="Times New Roman"/>
          <w:sz w:val="21"/>
          <w:szCs w:val="22"/>
          <w:lang w:eastAsia="zh-CN"/>
        </w:rPr>
        <w:t>&amp;</w:t>
      </w:r>
      <w:r w:rsidR="00DD0F7E">
        <w:rPr>
          <w:rFonts w:ascii="Times New Roman" w:hAnsi="Times New Roman"/>
          <w:sz w:val="21"/>
          <w:szCs w:val="22"/>
          <w:lang w:eastAsia="zh-CN"/>
        </w:rPr>
        <w:t xml:space="preserve"> </w:t>
      </w:r>
      <w:r>
        <w:rPr>
          <w:rFonts w:ascii="Times New Roman" w:hAnsi="Times New Roman" w:hint="eastAsia"/>
          <w:sz w:val="21"/>
          <w:szCs w:val="22"/>
          <w:lang w:eastAsia="zh-CN"/>
        </w:rPr>
        <w:t>Mo</w:t>
      </w:r>
      <w:r>
        <w:rPr>
          <w:rFonts w:ascii="Times New Roman" w:hAnsi="Times New Roman"/>
          <w:sz w:val="21"/>
          <w:szCs w:val="22"/>
          <w:lang w:eastAsia="zh-CN"/>
        </w:rPr>
        <w:t>P (</w:t>
      </w:r>
      <w:r>
        <w:rPr>
          <w:rFonts w:ascii="Times New Roman" w:hAnsi="Times New Roman" w:hint="eastAsia"/>
          <w:sz w:val="21"/>
          <w:szCs w:val="22"/>
          <w:lang w:eastAsia="zh-CN"/>
        </w:rPr>
        <w:t>小脑</w:t>
      </w:r>
      <w:r>
        <w:rPr>
          <w:rFonts w:ascii="Times New Roman" w:hAnsi="Times New Roman" w:hint="eastAsia"/>
          <w:sz w:val="21"/>
          <w:szCs w:val="22"/>
          <w:lang w:eastAsia="zh-CN"/>
        </w:rPr>
        <w:t>)</w:t>
      </w:r>
      <w:r>
        <w:rPr>
          <w:rFonts w:ascii="Times New Roman" w:hAnsi="Times New Roman"/>
          <w:sz w:val="21"/>
          <w:szCs w:val="22"/>
          <w:lang w:eastAsia="zh-CN"/>
        </w:rPr>
        <w:t xml:space="preserve"> </w:t>
      </w:r>
      <w:r>
        <w:rPr>
          <w:rFonts w:ascii="Times New Roman" w:hAnsi="Times New Roman" w:hint="eastAsia"/>
          <w:sz w:val="21"/>
          <w:szCs w:val="22"/>
          <w:lang w:eastAsia="zh-CN"/>
        </w:rPr>
        <w:t>联合端到端测试</w:t>
      </w:r>
      <w:r w:rsidR="004811BD">
        <w:rPr>
          <w:rFonts w:ascii="Times New Roman" w:hAnsi="Times New Roman" w:hint="eastAsia"/>
          <w:sz w:val="21"/>
          <w:szCs w:val="22"/>
          <w:lang w:eastAsia="zh-CN"/>
        </w:rPr>
        <w:t>。</w:t>
      </w:r>
    </w:p>
    <w:p w14:paraId="561B0275" w14:textId="75D7D1E2" w:rsidR="004811BD" w:rsidRDefault="00FA21C6" w:rsidP="004811BD">
      <w:pPr>
        <w:pStyle w:val="ae"/>
        <w:numPr>
          <w:ilvl w:val="0"/>
          <w:numId w:val="1"/>
        </w:numPr>
        <w:tabs>
          <w:tab w:val="right" w:pos="10204"/>
        </w:tabs>
        <w:adjustRightInd w:val="0"/>
        <w:snapToGrid w:val="0"/>
        <w:spacing w:line="312" w:lineRule="auto"/>
        <w:ind w:rightChars="-5" w:right="-12" w:firstLineChars="0"/>
        <w:jc w:val="both"/>
        <w:rPr>
          <w:rFonts w:ascii="Times New Roman" w:hAnsi="Times New Roman"/>
          <w:sz w:val="21"/>
          <w:szCs w:val="22"/>
          <w:lang w:eastAsia="zh-CN"/>
        </w:rPr>
      </w:pPr>
      <w:r>
        <w:rPr>
          <w:rFonts w:ascii="Times New Roman" w:hAnsi="Times New Roman" w:hint="eastAsia"/>
          <w:sz w:val="21"/>
          <w:szCs w:val="22"/>
          <w:lang w:eastAsia="zh-CN"/>
        </w:rPr>
        <w:t>仿真环境下构建并评测基于</w:t>
      </w:r>
      <w:r>
        <w:rPr>
          <w:rFonts w:ascii="Times New Roman" w:hAnsi="Times New Roman" w:hint="eastAsia"/>
          <w:sz w:val="21"/>
          <w:szCs w:val="22"/>
          <w:lang w:eastAsia="zh-CN"/>
        </w:rPr>
        <w:t xml:space="preserve"> RL </w:t>
      </w:r>
      <w:r>
        <w:rPr>
          <w:rFonts w:ascii="Times New Roman" w:hAnsi="Times New Roman" w:hint="eastAsia"/>
          <w:sz w:val="21"/>
          <w:szCs w:val="22"/>
          <w:lang w:eastAsia="zh-CN"/>
        </w:rPr>
        <w:t>的</w:t>
      </w:r>
      <w:r>
        <w:rPr>
          <w:rFonts w:ascii="Times New Roman" w:hAnsi="Times New Roman" w:hint="eastAsia"/>
          <w:sz w:val="21"/>
          <w:szCs w:val="22"/>
          <w:lang w:eastAsia="zh-CN"/>
        </w:rPr>
        <w:t xml:space="preserve"> WBC</w:t>
      </w:r>
      <w:r>
        <w:rPr>
          <w:rFonts w:ascii="Times New Roman" w:hAnsi="Times New Roman"/>
          <w:sz w:val="21"/>
          <w:szCs w:val="22"/>
          <w:lang w:eastAsia="zh-CN"/>
        </w:rPr>
        <w:t xml:space="preserve"> (</w:t>
      </w:r>
      <w:r>
        <w:rPr>
          <w:rFonts w:ascii="Times New Roman" w:hAnsi="Times New Roman" w:hint="eastAsia"/>
          <w:sz w:val="21"/>
          <w:szCs w:val="22"/>
          <w:lang w:eastAsia="zh-CN"/>
        </w:rPr>
        <w:t>整身控制</w:t>
      </w:r>
      <w:r>
        <w:rPr>
          <w:rFonts w:ascii="Times New Roman" w:hAnsi="Times New Roman" w:hint="eastAsia"/>
          <w:sz w:val="21"/>
          <w:szCs w:val="22"/>
          <w:lang w:eastAsia="zh-CN"/>
        </w:rPr>
        <w:t>)</w:t>
      </w:r>
      <w:r>
        <w:rPr>
          <w:rFonts w:ascii="Times New Roman" w:hAnsi="Times New Roman"/>
          <w:sz w:val="21"/>
          <w:szCs w:val="22"/>
          <w:lang w:eastAsia="zh-CN"/>
        </w:rPr>
        <w:t xml:space="preserve"> </w:t>
      </w:r>
      <w:r>
        <w:rPr>
          <w:rFonts w:ascii="Times New Roman" w:hAnsi="Times New Roman" w:hint="eastAsia"/>
          <w:sz w:val="21"/>
          <w:szCs w:val="22"/>
          <w:lang w:eastAsia="zh-CN"/>
        </w:rPr>
        <w:t>策略，并在移动抓取放置任务上进行评估</w:t>
      </w:r>
      <w:r w:rsidR="004811BD">
        <w:rPr>
          <w:rFonts w:ascii="Times New Roman" w:hAnsi="Times New Roman" w:hint="eastAsia"/>
          <w:sz w:val="21"/>
          <w:szCs w:val="22"/>
          <w:lang w:eastAsia="zh-CN"/>
        </w:rPr>
        <w:t>。</w:t>
      </w:r>
    </w:p>
    <w:p w14:paraId="585D2B98" w14:textId="39440FC9" w:rsidR="00333EB9" w:rsidRDefault="00725CE8" w:rsidP="00333EB9">
      <w:pPr>
        <w:pStyle w:val="ae"/>
        <w:numPr>
          <w:ilvl w:val="0"/>
          <w:numId w:val="1"/>
        </w:numPr>
        <w:tabs>
          <w:tab w:val="right" w:pos="10204"/>
        </w:tabs>
        <w:adjustRightInd w:val="0"/>
        <w:snapToGrid w:val="0"/>
        <w:spacing w:line="312" w:lineRule="auto"/>
        <w:ind w:rightChars="-5" w:right="-12" w:firstLineChars="0"/>
        <w:jc w:val="both"/>
        <w:rPr>
          <w:rFonts w:ascii="Times New Roman" w:hAnsi="Times New Roman"/>
          <w:sz w:val="21"/>
          <w:szCs w:val="22"/>
          <w:lang w:eastAsia="zh-CN"/>
        </w:rPr>
      </w:pPr>
      <w:r>
        <w:rPr>
          <w:rFonts w:ascii="Times New Roman" w:hAnsi="Times New Roman" w:hint="eastAsia"/>
          <w:sz w:val="21"/>
          <w:szCs w:val="22"/>
          <w:lang w:eastAsia="zh-CN"/>
        </w:rPr>
        <w:t>支持办公室场景下的接送咖啡演示，完成仿真、真机下的整体流程评测</w:t>
      </w:r>
      <w:r w:rsidR="00333EB9">
        <w:rPr>
          <w:rFonts w:ascii="Times New Roman" w:hAnsi="Times New Roman" w:hint="eastAsia"/>
          <w:sz w:val="21"/>
          <w:szCs w:val="22"/>
          <w:lang w:eastAsia="zh-CN"/>
        </w:rPr>
        <w:t>。</w:t>
      </w:r>
    </w:p>
    <w:p w14:paraId="01478006" w14:textId="247008A2" w:rsidR="000D1E0A" w:rsidRPr="00F108B7" w:rsidRDefault="008A1AFE" w:rsidP="000D1E0A">
      <w:pPr>
        <w:tabs>
          <w:tab w:val="right" w:pos="10204"/>
        </w:tabs>
        <w:adjustRightInd w:val="0"/>
        <w:snapToGrid w:val="0"/>
        <w:spacing w:line="312" w:lineRule="auto"/>
        <w:ind w:rightChars="-4" w:right="-10"/>
        <w:jc w:val="both"/>
        <w:rPr>
          <w:rFonts w:ascii="Times New Roman" w:hAnsi="Times New Roman"/>
          <w:b/>
          <w:sz w:val="21"/>
          <w:szCs w:val="22"/>
        </w:rPr>
      </w:pPr>
      <w:bookmarkStart w:id="0" w:name="_Hlk21533837"/>
      <w:r>
        <w:rPr>
          <w:rFonts w:ascii="Times New Roman" w:hAnsi="Times New Roman" w:hint="eastAsia"/>
          <w:b/>
          <w:bCs/>
          <w:sz w:val="21"/>
          <w:szCs w:val="22"/>
        </w:rPr>
        <w:t>基于</w:t>
      </w:r>
      <w:r>
        <w:rPr>
          <w:rFonts w:ascii="Times New Roman" w:hAnsi="Times New Roman" w:hint="eastAsia"/>
          <w:b/>
          <w:bCs/>
          <w:sz w:val="21"/>
          <w:szCs w:val="22"/>
        </w:rPr>
        <w:t xml:space="preserve"> </w:t>
      </w:r>
      <w:r>
        <w:rPr>
          <w:rFonts w:ascii="Times New Roman" w:hAnsi="Times New Roman"/>
          <w:b/>
          <w:bCs/>
          <w:sz w:val="21"/>
          <w:szCs w:val="22"/>
        </w:rPr>
        <w:t>3</w:t>
      </w:r>
      <w:r>
        <w:rPr>
          <w:rFonts w:ascii="Times New Roman" w:hAnsi="Times New Roman" w:hint="eastAsia"/>
          <w:b/>
          <w:bCs/>
          <w:sz w:val="21"/>
          <w:szCs w:val="22"/>
        </w:rPr>
        <w:t>D</w:t>
      </w:r>
      <w:r>
        <w:rPr>
          <w:rFonts w:ascii="Times New Roman" w:hAnsi="Times New Roman"/>
          <w:b/>
          <w:bCs/>
          <w:sz w:val="21"/>
          <w:szCs w:val="22"/>
        </w:rPr>
        <w:t xml:space="preserve"> </w:t>
      </w:r>
      <w:r>
        <w:rPr>
          <w:rFonts w:ascii="Times New Roman" w:hAnsi="Times New Roman" w:hint="eastAsia"/>
          <w:b/>
          <w:bCs/>
          <w:sz w:val="21"/>
          <w:szCs w:val="22"/>
        </w:rPr>
        <w:t>affordance</w:t>
      </w:r>
      <w:r>
        <w:rPr>
          <w:rFonts w:ascii="Times New Roman" w:hAnsi="Times New Roman"/>
          <w:b/>
          <w:bCs/>
          <w:sz w:val="21"/>
          <w:szCs w:val="22"/>
        </w:rPr>
        <w:t xml:space="preserve"> </w:t>
      </w:r>
      <w:r>
        <w:rPr>
          <w:rFonts w:ascii="Times New Roman" w:hAnsi="Times New Roman" w:hint="eastAsia"/>
          <w:b/>
          <w:bCs/>
          <w:sz w:val="21"/>
          <w:szCs w:val="22"/>
        </w:rPr>
        <w:t>表征的具身决策</w:t>
      </w:r>
      <w:r>
        <w:rPr>
          <w:rFonts w:ascii="Times New Roman" w:hAnsi="Times New Roman" w:hint="eastAsia"/>
          <w:b/>
          <w:bCs/>
          <w:sz w:val="21"/>
          <w:szCs w:val="22"/>
        </w:rPr>
        <w:t>-</w:t>
      </w:r>
      <w:r>
        <w:rPr>
          <w:rFonts w:ascii="Times New Roman" w:hAnsi="Times New Roman" w:hint="eastAsia"/>
          <w:b/>
          <w:bCs/>
          <w:sz w:val="21"/>
          <w:szCs w:val="22"/>
        </w:rPr>
        <w:t>执行闭环协同</w:t>
      </w:r>
      <w:r w:rsidR="000D1E0A">
        <w:rPr>
          <w:rFonts w:ascii="Times New Roman" w:hAnsi="Times New Roman"/>
          <w:b/>
          <w:bCs/>
          <w:sz w:val="21"/>
          <w:szCs w:val="22"/>
        </w:rPr>
        <w:t xml:space="preserve">     </w:t>
      </w:r>
      <w:r w:rsidR="000D1E0A">
        <w:rPr>
          <w:rFonts w:ascii="Times New Roman" w:hAnsi="Times New Roman" w:hint="eastAsia"/>
          <w:sz w:val="21"/>
          <w:szCs w:val="22"/>
        </w:rPr>
        <w:t xml:space="preserve"> </w:t>
      </w:r>
      <w:r w:rsidR="000D1E0A">
        <w:rPr>
          <w:rFonts w:ascii="Times New Roman" w:hAnsi="Times New Roman"/>
          <w:sz w:val="21"/>
          <w:szCs w:val="22"/>
        </w:rPr>
        <w:t xml:space="preserve">                              </w:t>
      </w:r>
      <w:r w:rsidR="000D1E0A" w:rsidRPr="00FB2B3E">
        <w:rPr>
          <w:rFonts w:ascii="Times New Roman" w:hAnsi="Times New Roman" w:cs="Arial"/>
          <w:bCs/>
          <w:iCs/>
          <w:sz w:val="21"/>
          <w:szCs w:val="22"/>
        </w:rPr>
        <w:t xml:space="preserve"> </w:t>
      </w:r>
      <w:r w:rsidR="000D1E0A">
        <w:rPr>
          <w:rFonts w:ascii="Times New Roman" w:hAnsi="Times New Roman" w:cs="Arial"/>
          <w:bCs/>
          <w:iCs/>
          <w:sz w:val="21"/>
          <w:szCs w:val="22"/>
        </w:rPr>
        <w:t xml:space="preserve">  </w:t>
      </w:r>
      <w:r w:rsidR="000D1E0A" w:rsidRPr="00F108B7">
        <w:rPr>
          <w:rFonts w:ascii="Times New Roman" w:hAnsi="Times New Roman" w:cs="Arial"/>
          <w:b/>
          <w:iCs/>
          <w:sz w:val="21"/>
          <w:szCs w:val="22"/>
        </w:rPr>
        <w:t>20</w:t>
      </w:r>
      <w:r w:rsidR="00336018">
        <w:rPr>
          <w:rFonts w:ascii="Times New Roman" w:hAnsi="Times New Roman" w:cs="Arial"/>
          <w:b/>
          <w:iCs/>
          <w:sz w:val="21"/>
          <w:szCs w:val="22"/>
        </w:rPr>
        <w:t>25</w:t>
      </w:r>
      <w:r w:rsidR="000D1E0A" w:rsidRPr="00F108B7">
        <w:rPr>
          <w:rFonts w:ascii="Times New Roman" w:hAnsi="Times New Roman" w:cs="Arial"/>
          <w:b/>
          <w:iCs/>
          <w:sz w:val="21"/>
          <w:szCs w:val="22"/>
        </w:rPr>
        <w:t>.0</w:t>
      </w:r>
      <w:r w:rsidR="00336018">
        <w:rPr>
          <w:rFonts w:ascii="Times New Roman" w:hAnsi="Times New Roman" w:cs="Arial"/>
          <w:b/>
          <w:iCs/>
          <w:sz w:val="21"/>
          <w:szCs w:val="22"/>
        </w:rPr>
        <w:t>4</w:t>
      </w:r>
      <w:r w:rsidR="000D1E0A" w:rsidRPr="00F108B7">
        <w:rPr>
          <w:rFonts w:ascii="Times New Roman" w:hAnsi="Times New Roman" w:cs="Arial"/>
          <w:b/>
          <w:iCs/>
          <w:sz w:val="21"/>
          <w:szCs w:val="22"/>
        </w:rPr>
        <w:t xml:space="preserve"> – 202</w:t>
      </w:r>
      <w:r w:rsidR="00336018">
        <w:rPr>
          <w:rFonts w:ascii="Times New Roman" w:hAnsi="Times New Roman" w:cs="Arial"/>
          <w:b/>
          <w:iCs/>
          <w:sz w:val="21"/>
          <w:szCs w:val="22"/>
        </w:rPr>
        <w:t>5</w:t>
      </w:r>
      <w:r w:rsidR="000D1E0A" w:rsidRPr="00F108B7">
        <w:rPr>
          <w:rFonts w:ascii="Times New Roman" w:hAnsi="Times New Roman" w:cs="Arial"/>
          <w:b/>
          <w:iCs/>
          <w:sz w:val="21"/>
          <w:szCs w:val="22"/>
        </w:rPr>
        <w:t>.0</w:t>
      </w:r>
      <w:r w:rsidR="00336018">
        <w:rPr>
          <w:rFonts w:ascii="Times New Roman" w:hAnsi="Times New Roman" w:cs="Arial"/>
          <w:b/>
          <w:iCs/>
          <w:sz w:val="21"/>
          <w:szCs w:val="22"/>
        </w:rPr>
        <w:t>6</w:t>
      </w:r>
    </w:p>
    <w:p w14:paraId="2F070906" w14:textId="2BA24DC1" w:rsidR="000D1E0A" w:rsidRDefault="008A1AFE" w:rsidP="000D1E0A">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对于任意机器人操作任务，尤其是长程操作任务，基于任务、环境、本体约束构建统一的</w:t>
      </w:r>
      <w:r>
        <w:rPr>
          <w:rFonts w:ascii="Times New Roman" w:hAnsi="Times New Roman" w:hint="eastAsia"/>
          <w:sz w:val="21"/>
          <w:szCs w:val="22"/>
        </w:rPr>
        <w:t xml:space="preserve"> </w:t>
      </w:r>
      <w:r>
        <w:rPr>
          <w:rFonts w:ascii="Times New Roman" w:hAnsi="Times New Roman"/>
          <w:sz w:val="21"/>
          <w:szCs w:val="22"/>
        </w:rPr>
        <w:t>3</w:t>
      </w:r>
      <w:r>
        <w:rPr>
          <w:rFonts w:ascii="Times New Roman" w:hAnsi="Times New Roman" w:hint="eastAsia"/>
          <w:sz w:val="21"/>
          <w:szCs w:val="22"/>
        </w:rPr>
        <w:t>D</w:t>
      </w:r>
      <w:r>
        <w:rPr>
          <w:rFonts w:ascii="Times New Roman" w:hAnsi="Times New Roman"/>
          <w:sz w:val="21"/>
          <w:szCs w:val="22"/>
        </w:rPr>
        <w:t xml:space="preserve"> affordance</w:t>
      </w:r>
      <w:r>
        <w:rPr>
          <w:rFonts w:ascii="Times New Roman" w:hAnsi="Times New Roman" w:hint="eastAsia"/>
          <w:sz w:val="21"/>
          <w:szCs w:val="22"/>
        </w:rPr>
        <w:t xml:space="preserve"> </w:t>
      </w:r>
      <w:r>
        <w:rPr>
          <w:rFonts w:ascii="Times New Roman" w:hAnsi="Times New Roman" w:hint="eastAsia"/>
          <w:sz w:val="21"/>
          <w:szCs w:val="22"/>
        </w:rPr>
        <w:t>表征，用于引导学习更可靠的小脑策略</w:t>
      </w:r>
      <w:r w:rsidR="000D1E0A">
        <w:rPr>
          <w:rFonts w:ascii="Times New Roman" w:hAnsi="Times New Roman" w:hint="eastAsia"/>
          <w:sz w:val="21"/>
          <w:szCs w:val="22"/>
        </w:rPr>
        <w:t>。</w:t>
      </w:r>
    </w:p>
    <w:p w14:paraId="7A02B223" w14:textId="34B7D770" w:rsidR="00CF23F7" w:rsidRPr="00CF23F7" w:rsidRDefault="008A1AFE" w:rsidP="00CF23F7">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根据小脑执行技能的</w:t>
      </w:r>
      <w:r>
        <w:rPr>
          <w:rFonts w:ascii="Times New Roman" w:hAnsi="Times New Roman" w:hint="eastAsia"/>
          <w:sz w:val="21"/>
          <w:szCs w:val="22"/>
        </w:rPr>
        <w:t xml:space="preserve"> affordance </w:t>
      </w:r>
      <w:r>
        <w:rPr>
          <w:rFonts w:ascii="Times New Roman" w:hAnsi="Times New Roman" w:hint="eastAsia"/>
          <w:sz w:val="21"/>
          <w:szCs w:val="22"/>
        </w:rPr>
        <w:t>预测分数，实现技能成功执行或者失败情况下的大脑重规划，从而</w:t>
      </w:r>
      <w:r w:rsidR="00CF23F7">
        <w:rPr>
          <w:rFonts w:ascii="Times New Roman" w:hAnsi="Times New Roman" w:hint="eastAsia"/>
          <w:sz w:val="21"/>
          <w:szCs w:val="22"/>
        </w:rPr>
        <w:t>实现初步的闭环协同。</w:t>
      </w:r>
    </w:p>
    <w:p w14:paraId="2BF7C216" w14:textId="21DB64ED" w:rsidR="00CD6FBD" w:rsidRPr="00F108B7" w:rsidRDefault="00CF23F7" w:rsidP="00CD6FBD">
      <w:pPr>
        <w:tabs>
          <w:tab w:val="right" w:pos="10204"/>
        </w:tabs>
        <w:adjustRightInd w:val="0"/>
        <w:snapToGrid w:val="0"/>
        <w:spacing w:line="312" w:lineRule="auto"/>
        <w:ind w:rightChars="-4" w:right="-10"/>
        <w:jc w:val="both"/>
        <w:rPr>
          <w:rFonts w:ascii="Times New Roman" w:hAnsi="Times New Roman"/>
          <w:b/>
          <w:sz w:val="21"/>
          <w:szCs w:val="22"/>
        </w:rPr>
      </w:pPr>
      <w:r>
        <w:rPr>
          <w:rFonts w:ascii="Times New Roman" w:hAnsi="Times New Roman" w:hint="eastAsia"/>
          <w:b/>
          <w:bCs/>
          <w:sz w:val="21"/>
          <w:szCs w:val="22"/>
        </w:rPr>
        <w:t>双臂叠衣服方案探索</w:t>
      </w:r>
      <w:r>
        <w:rPr>
          <w:rFonts w:ascii="Times New Roman" w:hAnsi="Times New Roman" w:hint="eastAsia"/>
          <w:b/>
          <w:bCs/>
          <w:sz w:val="21"/>
          <w:szCs w:val="22"/>
        </w:rPr>
        <w:t xml:space="preserve"> </w:t>
      </w:r>
      <w:r>
        <w:rPr>
          <w:rFonts w:ascii="Times New Roman" w:hAnsi="Times New Roman"/>
          <w:b/>
          <w:bCs/>
          <w:sz w:val="21"/>
          <w:szCs w:val="22"/>
        </w:rPr>
        <w:t xml:space="preserve">         </w:t>
      </w:r>
      <w:r w:rsidR="00CD6FBD">
        <w:rPr>
          <w:rFonts w:ascii="Times New Roman" w:hAnsi="Times New Roman" w:hint="eastAsia"/>
          <w:b/>
          <w:bCs/>
          <w:sz w:val="21"/>
          <w:szCs w:val="22"/>
        </w:rPr>
        <w:t xml:space="preserve"> </w:t>
      </w:r>
      <w:r w:rsidR="00CD6FBD">
        <w:rPr>
          <w:rFonts w:ascii="Times New Roman" w:hAnsi="Times New Roman"/>
          <w:b/>
          <w:bCs/>
          <w:sz w:val="21"/>
          <w:szCs w:val="22"/>
        </w:rPr>
        <w:t xml:space="preserve">                     </w:t>
      </w:r>
      <w:r w:rsidR="00CD6FBD">
        <w:rPr>
          <w:rFonts w:ascii="Times New Roman" w:hAnsi="Times New Roman" w:hint="eastAsia"/>
          <w:sz w:val="21"/>
          <w:szCs w:val="22"/>
        </w:rPr>
        <w:t xml:space="preserve"> </w:t>
      </w:r>
      <w:r w:rsidR="00CD6FBD">
        <w:rPr>
          <w:rFonts w:ascii="Times New Roman" w:hAnsi="Times New Roman"/>
          <w:sz w:val="21"/>
          <w:szCs w:val="22"/>
        </w:rPr>
        <w:t xml:space="preserve">                              </w:t>
      </w:r>
      <w:r w:rsidR="00CD6FBD" w:rsidRPr="00FB2B3E">
        <w:rPr>
          <w:rFonts w:ascii="Times New Roman" w:hAnsi="Times New Roman" w:cs="Arial"/>
          <w:bCs/>
          <w:iCs/>
          <w:sz w:val="21"/>
          <w:szCs w:val="22"/>
        </w:rPr>
        <w:t xml:space="preserve"> </w:t>
      </w:r>
      <w:r w:rsidR="00CD6FBD">
        <w:rPr>
          <w:rFonts w:ascii="Times New Roman" w:hAnsi="Times New Roman" w:cs="Arial"/>
          <w:bCs/>
          <w:iCs/>
          <w:sz w:val="21"/>
          <w:szCs w:val="22"/>
        </w:rPr>
        <w:t xml:space="preserve">  </w:t>
      </w:r>
      <w:r w:rsidR="00CD6FBD" w:rsidRPr="00F108B7">
        <w:rPr>
          <w:rFonts w:ascii="Times New Roman" w:hAnsi="Times New Roman" w:cs="Arial"/>
          <w:b/>
          <w:iCs/>
          <w:sz w:val="21"/>
          <w:szCs w:val="22"/>
        </w:rPr>
        <w:t>20</w:t>
      </w:r>
      <w:r w:rsidR="00CD6FBD">
        <w:rPr>
          <w:rFonts w:ascii="Times New Roman" w:hAnsi="Times New Roman" w:cs="Arial"/>
          <w:b/>
          <w:iCs/>
          <w:sz w:val="21"/>
          <w:szCs w:val="22"/>
        </w:rPr>
        <w:t>25</w:t>
      </w:r>
      <w:r w:rsidR="00CD6FBD" w:rsidRPr="00F108B7">
        <w:rPr>
          <w:rFonts w:ascii="Times New Roman" w:hAnsi="Times New Roman" w:cs="Arial"/>
          <w:b/>
          <w:iCs/>
          <w:sz w:val="21"/>
          <w:szCs w:val="22"/>
        </w:rPr>
        <w:t>.0</w:t>
      </w:r>
      <w:r w:rsidR="00CD6FBD">
        <w:rPr>
          <w:rFonts w:ascii="Times New Roman" w:hAnsi="Times New Roman" w:cs="Arial"/>
          <w:b/>
          <w:iCs/>
          <w:sz w:val="21"/>
          <w:szCs w:val="22"/>
        </w:rPr>
        <w:t>7</w:t>
      </w:r>
      <w:r w:rsidR="00CD6FBD" w:rsidRPr="00F108B7">
        <w:rPr>
          <w:rFonts w:ascii="Times New Roman" w:hAnsi="Times New Roman" w:cs="Arial"/>
          <w:b/>
          <w:iCs/>
          <w:sz w:val="21"/>
          <w:szCs w:val="22"/>
        </w:rPr>
        <w:t xml:space="preserve"> – 202</w:t>
      </w:r>
      <w:r w:rsidR="00CD6FBD">
        <w:rPr>
          <w:rFonts w:ascii="Times New Roman" w:hAnsi="Times New Roman" w:cs="Arial"/>
          <w:b/>
          <w:iCs/>
          <w:sz w:val="21"/>
          <w:szCs w:val="22"/>
        </w:rPr>
        <w:t>5</w:t>
      </w:r>
      <w:r w:rsidR="00CD6FBD" w:rsidRPr="00F108B7">
        <w:rPr>
          <w:rFonts w:ascii="Times New Roman" w:hAnsi="Times New Roman" w:cs="Arial"/>
          <w:b/>
          <w:iCs/>
          <w:sz w:val="21"/>
          <w:szCs w:val="22"/>
        </w:rPr>
        <w:t>.0</w:t>
      </w:r>
      <w:r w:rsidR="00CD6FBD">
        <w:rPr>
          <w:rFonts w:ascii="Times New Roman" w:hAnsi="Times New Roman" w:cs="Arial"/>
          <w:b/>
          <w:iCs/>
          <w:sz w:val="21"/>
          <w:szCs w:val="22"/>
        </w:rPr>
        <w:t>8</w:t>
      </w:r>
    </w:p>
    <w:p w14:paraId="5ADD8036" w14:textId="14EFD419" w:rsidR="00CD6FBD" w:rsidRDefault="00CF23F7" w:rsidP="00CD6FBD">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近年双臂叠衣服方案的研究整理，当前比较好的方案大多基于</w:t>
      </w:r>
      <w:r>
        <w:rPr>
          <w:rFonts w:ascii="Times New Roman" w:hAnsi="Times New Roman" w:hint="eastAsia"/>
          <w:sz w:val="21"/>
          <w:szCs w:val="22"/>
        </w:rPr>
        <w:t xml:space="preserve"> VLA </w:t>
      </w:r>
      <w:r>
        <w:rPr>
          <w:rFonts w:ascii="Times New Roman" w:hAnsi="Times New Roman" w:hint="eastAsia"/>
          <w:sz w:val="21"/>
          <w:szCs w:val="22"/>
        </w:rPr>
        <w:t>实现或是基于规则的</w:t>
      </w:r>
      <w:r>
        <w:rPr>
          <w:rFonts w:ascii="Times New Roman" w:hAnsi="Times New Roman" w:hint="eastAsia"/>
          <w:sz w:val="21"/>
          <w:szCs w:val="22"/>
        </w:rPr>
        <w:t xml:space="preserve"> S</w:t>
      </w:r>
      <w:r>
        <w:rPr>
          <w:rFonts w:ascii="Times New Roman" w:hAnsi="Times New Roman"/>
          <w:sz w:val="21"/>
          <w:szCs w:val="22"/>
        </w:rPr>
        <w:t>im2Real</w:t>
      </w:r>
      <w:r w:rsidR="00CD6FBD">
        <w:rPr>
          <w:rFonts w:ascii="Times New Roman" w:hAnsi="Times New Roman" w:hint="eastAsia"/>
          <w:sz w:val="21"/>
          <w:szCs w:val="22"/>
        </w:rPr>
        <w:t>。</w:t>
      </w:r>
    </w:p>
    <w:p w14:paraId="3BFC5FDE" w14:textId="09109D0B" w:rsidR="00CD6FBD" w:rsidRDefault="00CF23F7" w:rsidP="00CF23F7">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Dex</w:t>
      </w:r>
      <w:r>
        <w:rPr>
          <w:rFonts w:ascii="Times New Roman" w:hAnsi="Times New Roman"/>
          <w:sz w:val="21"/>
          <w:szCs w:val="22"/>
        </w:rPr>
        <w:t xml:space="preserve">GarmentLab </w:t>
      </w:r>
      <w:r>
        <w:rPr>
          <w:rFonts w:ascii="Times New Roman" w:hAnsi="Times New Roman" w:hint="eastAsia"/>
          <w:sz w:val="21"/>
          <w:szCs w:val="22"/>
        </w:rPr>
        <w:t>中搭建自有本体机器人，研究</w:t>
      </w:r>
      <w:r>
        <w:rPr>
          <w:rFonts w:ascii="Times New Roman" w:hAnsi="Times New Roman" w:hint="eastAsia"/>
          <w:sz w:val="21"/>
          <w:szCs w:val="22"/>
        </w:rPr>
        <w:t xml:space="preserve"> Isaac</w:t>
      </w:r>
      <w:r>
        <w:rPr>
          <w:rFonts w:ascii="Times New Roman" w:hAnsi="Times New Roman"/>
          <w:sz w:val="21"/>
          <w:szCs w:val="22"/>
        </w:rPr>
        <w:t>Sim</w:t>
      </w:r>
      <w:r>
        <w:rPr>
          <w:rFonts w:ascii="Times New Roman" w:hAnsi="Times New Roman" w:hint="eastAsia"/>
          <w:sz w:val="21"/>
          <w:szCs w:val="22"/>
        </w:rPr>
        <w:t xml:space="preserve"> </w:t>
      </w:r>
      <w:r>
        <w:rPr>
          <w:rFonts w:ascii="Times New Roman" w:hAnsi="Times New Roman" w:hint="eastAsia"/>
          <w:sz w:val="21"/>
          <w:szCs w:val="22"/>
        </w:rPr>
        <w:t>中的机器人控制和路径规划方法，探索仿真场景下的基于规则的叠衣服验证和数据采集</w:t>
      </w:r>
      <w:r w:rsidR="003246F0">
        <w:rPr>
          <w:rFonts w:ascii="Times New Roman" w:hAnsi="Times New Roman" w:hint="eastAsia"/>
          <w:sz w:val="21"/>
          <w:szCs w:val="22"/>
        </w:rPr>
        <w:t>。</w:t>
      </w:r>
    </w:p>
    <w:p w14:paraId="5541F2C2" w14:textId="4385CA8C" w:rsidR="00CF23F7" w:rsidRDefault="00CF23F7" w:rsidP="00CF23F7">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尝试不同遥操方案</w:t>
      </w:r>
      <w:r>
        <w:rPr>
          <w:rFonts w:ascii="Times New Roman" w:hAnsi="Times New Roman" w:hint="eastAsia"/>
          <w:sz w:val="21"/>
          <w:szCs w:val="22"/>
        </w:rPr>
        <w:t xml:space="preserve"> </w:t>
      </w:r>
      <w:r>
        <w:rPr>
          <w:rFonts w:ascii="Times New Roman" w:hAnsi="Times New Roman"/>
          <w:sz w:val="21"/>
          <w:szCs w:val="22"/>
        </w:rPr>
        <w:t>(VR</w:t>
      </w:r>
      <w:r>
        <w:rPr>
          <w:rFonts w:ascii="Times New Roman" w:hAnsi="Times New Roman" w:hint="eastAsia"/>
          <w:sz w:val="21"/>
          <w:szCs w:val="22"/>
        </w:rPr>
        <w:t>、同构臂、动捕等</w:t>
      </w:r>
      <w:r>
        <w:rPr>
          <w:rFonts w:ascii="Times New Roman" w:hAnsi="Times New Roman"/>
          <w:sz w:val="21"/>
          <w:szCs w:val="22"/>
        </w:rPr>
        <w:t xml:space="preserve">) </w:t>
      </w:r>
      <w:r>
        <w:rPr>
          <w:rFonts w:ascii="Times New Roman" w:hAnsi="Times New Roman" w:hint="eastAsia"/>
          <w:sz w:val="21"/>
          <w:szCs w:val="22"/>
        </w:rPr>
        <w:t>采集双臂叠衣服数据，探索训练当前最新的</w:t>
      </w:r>
      <w:r>
        <w:rPr>
          <w:rFonts w:ascii="Times New Roman" w:hAnsi="Times New Roman" w:hint="eastAsia"/>
          <w:sz w:val="21"/>
          <w:szCs w:val="22"/>
        </w:rPr>
        <w:t xml:space="preserve"> VLA </w:t>
      </w:r>
      <w:r>
        <w:rPr>
          <w:rFonts w:ascii="Times New Roman" w:hAnsi="Times New Roman" w:hint="eastAsia"/>
          <w:sz w:val="21"/>
          <w:szCs w:val="22"/>
        </w:rPr>
        <w:t>模型在不同下游任务下的微调</w:t>
      </w:r>
      <w:r>
        <w:rPr>
          <w:rFonts w:ascii="Times New Roman" w:hAnsi="Times New Roman" w:hint="eastAsia"/>
          <w:sz w:val="21"/>
          <w:szCs w:val="22"/>
        </w:rPr>
        <w:t xml:space="preserve"> </w:t>
      </w:r>
      <w:r>
        <w:rPr>
          <w:rFonts w:ascii="Times New Roman" w:hAnsi="Times New Roman"/>
          <w:sz w:val="21"/>
          <w:szCs w:val="22"/>
        </w:rPr>
        <w:t>(pi0, RDT, DexVLA</w:t>
      </w:r>
      <w:r>
        <w:rPr>
          <w:rFonts w:ascii="Times New Roman" w:hAnsi="Times New Roman" w:hint="eastAsia"/>
          <w:sz w:val="21"/>
          <w:szCs w:val="22"/>
        </w:rPr>
        <w:t>等</w:t>
      </w:r>
      <w:r>
        <w:rPr>
          <w:rFonts w:ascii="Times New Roman" w:hAnsi="Times New Roman" w:hint="eastAsia"/>
          <w:sz w:val="21"/>
          <w:szCs w:val="22"/>
        </w:rPr>
        <w:t>)</w:t>
      </w:r>
      <w:r w:rsidR="009055A1">
        <w:rPr>
          <w:rFonts w:ascii="Times New Roman" w:hAnsi="Times New Roman" w:hint="eastAsia"/>
          <w:sz w:val="21"/>
          <w:szCs w:val="22"/>
        </w:rPr>
        <w:t>。</w:t>
      </w:r>
    </w:p>
    <w:p w14:paraId="7EB835B9" w14:textId="1F8462DA" w:rsidR="003246F0" w:rsidRDefault="003246F0" w:rsidP="00CF23F7">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完成基于</w:t>
      </w:r>
      <w:r>
        <w:rPr>
          <w:rFonts w:ascii="Times New Roman" w:hAnsi="Times New Roman" w:hint="eastAsia"/>
          <w:sz w:val="21"/>
          <w:szCs w:val="22"/>
        </w:rPr>
        <w:t xml:space="preserve"> ALOHA </w:t>
      </w:r>
      <w:r>
        <w:rPr>
          <w:rFonts w:ascii="Times New Roman" w:hAnsi="Times New Roman" w:hint="eastAsia"/>
          <w:sz w:val="21"/>
          <w:szCs w:val="22"/>
        </w:rPr>
        <w:t>的双臂叠衣服数据采集</w:t>
      </w:r>
      <w:r>
        <w:rPr>
          <w:rFonts w:ascii="Times New Roman" w:hAnsi="Times New Roman" w:hint="eastAsia"/>
          <w:sz w:val="21"/>
          <w:szCs w:val="22"/>
        </w:rPr>
        <w:t xml:space="preserve"> </w:t>
      </w:r>
      <w:r>
        <w:rPr>
          <w:rFonts w:ascii="Times New Roman" w:hAnsi="Times New Roman"/>
          <w:sz w:val="21"/>
          <w:szCs w:val="22"/>
        </w:rPr>
        <w:t>(~1000</w:t>
      </w:r>
      <w:r>
        <w:rPr>
          <w:rFonts w:ascii="Times New Roman" w:hAnsi="Times New Roman" w:hint="eastAsia"/>
          <w:sz w:val="21"/>
          <w:szCs w:val="22"/>
        </w:rPr>
        <w:t xml:space="preserve"> </w:t>
      </w:r>
      <w:r>
        <w:rPr>
          <w:rFonts w:ascii="Times New Roman" w:hAnsi="Times New Roman" w:hint="eastAsia"/>
          <w:sz w:val="21"/>
          <w:szCs w:val="22"/>
        </w:rPr>
        <w:t>条</w:t>
      </w:r>
      <w:r>
        <w:rPr>
          <w:rFonts w:ascii="Times New Roman" w:hAnsi="Times New Roman"/>
          <w:sz w:val="21"/>
          <w:szCs w:val="22"/>
        </w:rPr>
        <w:t>)</w:t>
      </w:r>
      <w:r>
        <w:rPr>
          <w:rFonts w:ascii="Times New Roman" w:hAnsi="Times New Roman" w:hint="eastAsia"/>
          <w:sz w:val="21"/>
          <w:szCs w:val="22"/>
        </w:rPr>
        <w:t>，经过超参优化、</w:t>
      </w:r>
      <w:r>
        <w:rPr>
          <w:rFonts w:ascii="Times New Roman" w:hAnsi="Times New Roman" w:hint="eastAsia"/>
          <w:sz w:val="21"/>
          <w:szCs w:val="22"/>
        </w:rPr>
        <w:t>VLA</w:t>
      </w:r>
      <w:r>
        <w:rPr>
          <w:rFonts w:ascii="Times New Roman" w:hAnsi="Times New Roman" w:hint="eastAsia"/>
          <w:sz w:val="21"/>
          <w:szCs w:val="22"/>
        </w:rPr>
        <w:t>模型微调、数据</w:t>
      </w:r>
      <w:r>
        <w:rPr>
          <w:rFonts w:ascii="Times New Roman" w:hAnsi="Times New Roman" w:hint="eastAsia"/>
          <w:sz w:val="21"/>
          <w:szCs w:val="22"/>
        </w:rPr>
        <w:t xml:space="preserve">dagger </w:t>
      </w:r>
      <w:r>
        <w:rPr>
          <w:rFonts w:ascii="Times New Roman" w:hAnsi="Times New Roman" w:hint="eastAsia"/>
          <w:sz w:val="21"/>
          <w:szCs w:val="22"/>
        </w:rPr>
        <w:t>采集、异步推理优化等过程，实现对</w:t>
      </w:r>
      <w:r>
        <w:rPr>
          <w:rFonts w:ascii="Times New Roman" w:hAnsi="Times New Roman" w:hint="eastAsia"/>
          <w:sz w:val="21"/>
          <w:szCs w:val="22"/>
        </w:rPr>
        <w:t xml:space="preserve">T </w:t>
      </w:r>
      <w:r>
        <w:rPr>
          <w:rFonts w:ascii="Times New Roman" w:hAnsi="Times New Roman" w:hint="eastAsia"/>
          <w:sz w:val="21"/>
          <w:szCs w:val="22"/>
        </w:rPr>
        <w:t>恤的成功</w:t>
      </w:r>
      <w:r>
        <w:rPr>
          <w:rFonts w:ascii="Times New Roman" w:hAnsi="Times New Roman"/>
          <w:sz w:val="21"/>
          <w:szCs w:val="22"/>
        </w:rPr>
        <w:t>(~90%</w:t>
      </w:r>
      <w:r>
        <w:rPr>
          <w:rFonts w:ascii="Times New Roman" w:hAnsi="Times New Roman" w:hint="eastAsia"/>
          <w:sz w:val="21"/>
          <w:szCs w:val="22"/>
        </w:rPr>
        <w:t>成功率</w:t>
      </w:r>
      <w:r>
        <w:rPr>
          <w:rFonts w:ascii="Times New Roman" w:hAnsi="Times New Roman"/>
          <w:sz w:val="21"/>
          <w:szCs w:val="22"/>
        </w:rPr>
        <w:t xml:space="preserve">) </w:t>
      </w:r>
      <w:r>
        <w:rPr>
          <w:rFonts w:ascii="Times New Roman" w:hAnsi="Times New Roman" w:hint="eastAsia"/>
          <w:sz w:val="21"/>
          <w:szCs w:val="22"/>
        </w:rPr>
        <w:t>连续叠衣过程，并对不同颜色衣服具备泛化能力</w:t>
      </w:r>
    </w:p>
    <w:p w14:paraId="34D10F60" w14:textId="1ACA50EF" w:rsidR="003246F0" w:rsidRPr="00CF23F7" w:rsidRDefault="003246F0" w:rsidP="00CF23F7">
      <w:pPr>
        <w:numPr>
          <w:ilvl w:val="0"/>
          <w:numId w:val="2"/>
        </w:numPr>
        <w:tabs>
          <w:tab w:val="right" w:pos="10204"/>
        </w:tabs>
        <w:adjustRightInd w:val="0"/>
        <w:snapToGrid w:val="0"/>
        <w:spacing w:line="312" w:lineRule="auto"/>
        <w:ind w:rightChars="-5" w:right="-12"/>
        <w:jc w:val="both"/>
        <w:rPr>
          <w:rFonts w:ascii="Times New Roman" w:hAnsi="Times New Roman"/>
          <w:sz w:val="21"/>
          <w:szCs w:val="22"/>
        </w:rPr>
      </w:pPr>
      <w:r>
        <w:rPr>
          <w:rFonts w:ascii="Times New Roman" w:hAnsi="Times New Roman" w:hint="eastAsia"/>
          <w:sz w:val="21"/>
          <w:szCs w:val="22"/>
        </w:rPr>
        <w:t>针对随机初始状态</w:t>
      </w:r>
      <w:r>
        <w:rPr>
          <w:rFonts w:ascii="Times New Roman" w:hAnsi="Times New Roman"/>
          <w:sz w:val="21"/>
          <w:szCs w:val="22"/>
        </w:rPr>
        <w:t>(</w:t>
      </w:r>
      <w:r>
        <w:rPr>
          <w:rFonts w:ascii="Times New Roman" w:hAnsi="Times New Roman" w:hint="eastAsia"/>
          <w:sz w:val="21"/>
          <w:szCs w:val="22"/>
        </w:rPr>
        <w:t>例如揉成一团</w:t>
      </w:r>
      <w:r>
        <w:rPr>
          <w:rFonts w:ascii="Times New Roman" w:hAnsi="Times New Roman"/>
          <w:sz w:val="21"/>
          <w:szCs w:val="22"/>
        </w:rPr>
        <w:t>)</w:t>
      </w:r>
      <w:r>
        <w:rPr>
          <w:rFonts w:ascii="Times New Roman" w:hAnsi="Times New Roman" w:hint="eastAsia"/>
          <w:sz w:val="21"/>
          <w:szCs w:val="22"/>
        </w:rPr>
        <w:t>的衣服，</w:t>
      </w:r>
      <w:r w:rsidR="005A2FCC">
        <w:rPr>
          <w:rFonts w:ascii="Times New Roman" w:hAnsi="Times New Roman" w:hint="eastAsia"/>
          <w:sz w:val="21"/>
          <w:szCs w:val="22"/>
        </w:rPr>
        <w:t>采集</w:t>
      </w:r>
      <w:r w:rsidR="005A2FCC">
        <w:rPr>
          <w:rFonts w:ascii="Times New Roman" w:hAnsi="Times New Roman"/>
          <w:sz w:val="21"/>
          <w:szCs w:val="22"/>
        </w:rPr>
        <w:t>~</w:t>
      </w:r>
      <w:r w:rsidR="005A2FCC">
        <w:rPr>
          <w:rFonts w:ascii="Times New Roman" w:hAnsi="Times New Roman" w:hint="eastAsia"/>
          <w:sz w:val="21"/>
          <w:szCs w:val="22"/>
        </w:rPr>
        <w:t>3</w:t>
      </w:r>
      <w:r w:rsidR="005A2FCC">
        <w:rPr>
          <w:rFonts w:ascii="Times New Roman" w:hAnsi="Times New Roman"/>
          <w:sz w:val="21"/>
          <w:szCs w:val="22"/>
        </w:rPr>
        <w:t>00</w:t>
      </w:r>
      <w:r w:rsidR="005A2FCC">
        <w:rPr>
          <w:rFonts w:ascii="Times New Roman" w:hAnsi="Times New Roman" w:hint="eastAsia"/>
          <w:sz w:val="21"/>
          <w:szCs w:val="22"/>
        </w:rPr>
        <w:t>条摊平衣服数据微调的</w:t>
      </w:r>
      <w:r w:rsidR="005A2FCC">
        <w:rPr>
          <w:rFonts w:ascii="Times New Roman" w:hAnsi="Times New Roman" w:hint="eastAsia"/>
          <w:sz w:val="21"/>
          <w:szCs w:val="22"/>
        </w:rPr>
        <w:t xml:space="preserve">VLA </w:t>
      </w:r>
      <w:r w:rsidR="005A2FCC">
        <w:rPr>
          <w:rFonts w:ascii="Times New Roman" w:hAnsi="Times New Roman" w:hint="eastAsia"/>
          <w:sz w:val="21"/>
          <w:szCs w:val="22"/>
        </w:rPr>
        <w:t>模型效果不佳，构建基于</w:t>
      </w:r>
      <w:r w:rsidR="005A2FCC">
        <w:rPr>
          <w:rFonts w:ascii="Times New Roman" w:hAnsi="Times New Roman" w:hint="eastAsia"/>
          <w:sz w:val="21"/>
          <w:szCs w:val="22"/>
        </w:rPr>
        <w:t xml:space="preserve"> Human</w:t>
      </w:r>
      <w:r w:rsidR="005A2FCC">
        <w:rPr>
          <w:rFonts w:ascii="Times New Roman" w:hAnsi="Times New Roman"/>
          <w:sz w:val="21"/>
          <w:szCs w:val="22"/>
        </w:rPr>
        <w:t xml:space="preserve">-In-the-Loop Rollout on-policy RL with Dense Reward </w:t>
      </w:r>
      <w:r w:rsidR="005A2FCC">
        <w:rPr>
          <w:rFonts w:ascii="Times New Roman" w:hAnsi="Times New Roman" w:hint="eastAsia"/>
          <w:sz w:val="21"/>
          <w:szCs w:val="22"/>
        </w:rPr>
        <w:t>Model</w:t>
      </w:r>
      <w:r w:rsidR="005A2FCC">
        <w:rPr>
          <w:rFonts w:ascii="Times New Roman" w:hAnsi="Times New Roman"/>
          <w:sz w:val="21"/>
          <w:szCs w:val="22"/>
        </w:rPr>
        <w:t xml:space="preserve"> (HILR-RL-DRM)</w:t>
      </w:r>
      <w:r w:rsidR="005A2FCC">
        <w:rPr>
          <w:rFonts w:ascii="Times New Roman" w:hAnsi="Times New Roman" w:hint="eastAsia"/>
          <w:sz w:val="21"/>
          <w:szCs w:val="22"/>
        </w:rPr>
        <w:t>的框架，用于在线</w:t>
      </w:r>
      <w:r w:rsidR="005A2FCC">
        <w:rPr>
          <w:rFonts w:ascii="Times New Roman" w:hAnsi="Times New Roman" w:hint="eastAsia"/>
          <w:sz w:val="21"/>
          <w:szCs w:val="22"/>
        </w:rPr>
        <w:t xml:space="preserve"> HIL </w:t>
      </w:r>
      <w:r w:rsidR="005A2FCC">
        <w:rPr>
          <w:rFonts w:ascii="Times New Roman" w:hAnsi="Times New Roman" w:hint="eastAsia"/>
          <w:sz w:val="21"/>
          <w:szCs w:val="22"/>
        </w:rPr>
        <w:t>数据采集以及自动化</w:t>
      </w:r>
      <w:r w:rsidR="005A2FCC">
        <w:rPr>
          <w:rFonts w:ascii="Times New Roman" w:hAnsi="Times New Roman" w:hint="eastAsia"/>
          <w:sz w:val="21"/>
          <w:szCs w:val="22"/>
        </w:rPr>
        <w:t>dense</w:t>
      </w:r>
      <w:r w:rsidR="005A2FCC">
        <w:rPr>
          <w:rFonts w:ascii="Times New Roman" w:hAnsi="Times New Roman"/>
          <w:sz w:val="21"/>
          <w:szCs w:val="22"/>
        </w:rPr>
        <w:t xml:space="preserve"> </w:t>
      </w:r>
      <w:r w:rsidR="005A2FCC">
        <w:rPr>
          <w:rFonts w:ascii="Times New Roman" w:hAnsi="Times New Roman" w:hint="eastAsia"/>
          <w:sz w:val="21"/>
          <w:szCs w:val="22"/>
        </w:rPr>
        <w:t>reward</w:t>
      </w:r>
      <w:r w:rsidR="005A2FCC">
        <w:rPr>
          <w:rFonts w:ascii="Times New Roman" w:hAnsi="Times New Roman"/>
          <w:sz w:val="21"/>
          <w:szCs w:val="22"/>
        </w:rPr>
        <w:t xml:space="preserve"> </w:t>
      </w:r>
      <w:r w:rsidR="005A2FCC">
        <w:rPr>
          <w:rFonts w:ascii="Times New Roman" w:hAnsi="Times New Roman" w:hint="eastAsia"/>
          <w:sz w:val="21"/>
          <w:szCs w:val="22"/>
        </w:rPr>
        <w:t>标注，之后接入</w:t>
      </w:r>
      <w:r w:rsidR="005A2FCC">
        <w:rPr>
          <w:rFonts w:ascii="Times New Roman" w:hAnsi="Times New Roman" w:hint="eastAsia"/>
          <w:sz w:val="21"/>
          <w:szCs w:val="22"/>
        </w:rPr>
        <w:t xml:space="preserve"> PPO</w:t>
      </w:r>
      <w:r w:rsidR="005A2FCC">
        <w:rPr>
          <w:rFonts w:ascii="Times New Roman" w:hAnsi="Times New Roman"/>
          <w:sz w:val="21"/>
          <w:szCs w:val="22"/>
        </w:rPr>
        <w:t xml:space="preserve"> </w:t>
      </w:r>
      <w:r w:rsidR="005A2FCC">
        <w:rPr>
          <w:rFonts w:ascii="Times New Roman" w:hAnsi="Times New Roman" w:hint="eastAsia"/>
          <w:sz w:val="21"/>
          <w:szCs w:val="22"/>
        </w:rPr>
        <w:t>进行</w:t>
      </w:r>
      <w:r w:rsidR="005A2FCC">
        <w:rPr>
          <w:rFonts w:ascii="Times New Roman" w:hAnsi="Times New Roman" w:hint="eastAsia"/>
          <w:sz w:val="21"/>
          <w:szCs w:val="22"/>
        </w:rPr>
        <w:t xml:space="preserve"> RL </w:t>
      </w:r>
      <w:r w:rsidR="005A2FCC">
        <w:rPr>
          <w:rFonts w:ascii="Times New Roman" w:hAnsi="Times New Roman" w:hint="eastAsia"/>
          <w:sz w:val="21"/>
          <w:szCs w:val="22"/>
        </w:rPr>
        <w:t>优化。</w:t>
      </w:r>
    </w:p>
    <w:bookmarkEnd w:id="0"/>
    <w:p w14:paraId="5B90B5EE" w14:textId="3E6C0B44" w:rsidR="009F53DD" w:rsidRDefault="00EA1EE9" w:rsidP="009F53DD">
      <w:pPr>
        <w:pStyle w:val="1"/>
        <w:snapToGrid w:val="0"/>
        <w:spacing w:beforeLines="50" w:before="120" w:line="320" w:lineRule="exact"/>
        <w:ind w:left="-357"/>
        <w:jc w:val="both"/>
        <w:rPr>
          <w:rFonts w:ascii="Times New Roman" w:hAnsi="Times New Roman" w:cs="Times New Roman"/>
          <w:smallCaps/>
          <w:sz w:val="24"/>
          <w:szCs w:val="24"/>
          <w:lang w:eastAsia="zh-CN"/>
        </w:rPr>
      </w:pPr>
      <w:r>
        <w:rPr>
          <w:rFonts w:ascii="Times New Roman" w:hAnsi="Times New Roman" w:cs="Times New Roman" w:hint="eastAsia"/>
          <w:smallCaps/>
          <w:sz w:val="24"/>
          <w:szCs w:val="24"/>
          <w:lang w:eastAsia="zh-CN"/>
        </w:rPr>
        <w:t>主要学术成果</w:t>
      </w:r>
    </w:p>
    <w:p w14:paraId="7054158F" w14:textId="2D5AFD68" w:rsidR="00633A45" w:rsidRDefault="00633A45" w:rsidP="00633A45">
      <w:pPr>
        <w:pStyle w:val="ae"/>
        <w:numPr>
          <w:ilvl w:val="0"/>
          <w:numId w:val="4"/>
        </w:numPr>
        <w:tabs>
          <w:tab w:val="right" w:pos="10204"/>
        </w:tabs>
        <w:adjustRightInd w:val="0"/>
        <w:snapToGrid w:val="0"/>
        <w:spacing w:line="320" w:lineRule="exact"/>
        <w:ind w:left="357" w:firstLineChars="0" w:hanging="357"/>
        <w:jc w:val="both"/>
        <w:rPr>
          <w:rFonts w:ascii="Times New Roman" w:hAnsi="Times New Roman"/>
          <w:sz w:val="21"/>
          <w:szCs w:val="22"/>
          <w:lang w:eastAsia="zh-CN"/>
        </w:rPr>
      </w:pPr>
      <w:r w:rsidRPr="00806904">
        <w:rPr>
          <w:rFonts w:ascii="Times New Roman" w:hAnsi="Times New Roman" w:hint="eastAsia"/>
          <w:b/>
          <w:bCs/>
          <w:sz w:val="21"/>
          <w:szCs w:val="22"/>
          <w:lang w:eastAsia="zh-CN"/>
        </w:rPr>
        <w:t>Xie</w:t>
      </w:r>
      <w:r w:rsidRPr="00806904">
        <w:rPr>
          <w:rFonts w:ascii="Times New Roman" w:hAnsi="Times New Roman"/>
          <w:b/>
          <w:bCs/>
          <w:sz w:val="21"/>
          <w:szCs w:val="22"/>
          <w:lang w:eastAsia="zh-CN"/>
        </w:rPr>
        <w:t>, P.</w:t>
      </w:r>
      <w:r w:rsidRPr="00806904">
        <w:rPr>
          <w:rFonts w:ascii="Times New Roman" w:hAnsi="Times New Roman"/>
          <w:sz w:val="21"/>
          <w:szCs w:val="22"/>
          <w:lang w:eastAsia="zh-CN"/>
        </w:rPr>
        <w:t xml:space="preserve">, Chen, R., Chen, S., et al (2023). Part-Guided 3D RL for Sim2Real Articulated Object Manipulation. </w:t>
      </w:r>
      <w:r w:rsidRPr="00806904">
        <w:rPr>
          <w:rFonts w:ascii="Times New Roman" w:hAnsi="Times New Roman" w:hint="eastAsia"/>
          <w:sz w:val="21"/>
          <w:szCs w:val="22"/>
          <w:lang w:eastAsia="zh-CN"/>
        </w:rPr>
        <w:t>Robotics and Automation Letters</w:t>
      </w:r>
      <w:r w:rsidRPr="00806904">
        <w:rPr>
          <w:rFonts w:ascii="Times New Roman" w:hAnsi="Times New Roman"/>
          <w:sz w:val="21"/>
          <w:szCs w:val="22"/>
          <w:lang w:eastAsia="zh-CN"/>
        </w:rPr>
        <w:t xml:space="preserve"> (RA-L)</w:t>
      </w:r>
      <w:r w:rsidRPr="00717D4D">
        <w:rPr>
          <w:rFonts w:ascii="Times New Roman" w:hAnsi="Times New Roman"/>
          <w:sz w:val="21"/>
          <w:szCs w:val="22"/>
          <w:lang w:eastAsia="zh-CN"/>
        </w:rPr>
        <w:t>.</w:t>
      </w:r>
    </w:p>
    <w:p w14:paraId="1E8A75EA" w14:textId="5CC776BD" w:rsidR="00334902" w:rsidRPr="00334902" w:rsidRDefault="00334902" w:rsidP="00334902">
      <w:pPr>
        <w:pStyle w:val="ae"/>
        <w:numPr>
          <w:ilvl w:val="0"/>
          <w:numId w:val="4"/>
        </w:numPr>
        <w:ind w:firstLineChars="0"/>
        <w:rPr>
          <w:rFonts w:ascii="Times New Roman" w:hAnsi="Times New Roman"/>
          <w:sz w:val="21"/>
          <w:szCs w:val="22"/>
          <w:lang w:eastAsia="zh-CN"/>
        </w:rPr>
      </w:pPr>
      <w:r w:rsidRPr="00334902">
        <w:rPr>
          <w:rFonts w:ascii="Times New Roman" w:hAnsi="Times New Roman"/>
          <w:b/>
          <w:bCs/>
          <w:sz w:val="21"/>
          <w:szCs w:val="22"/>
          <w:lang w:eastAsia="zh-CN"/>
        </w:rPr>
        <w:t>Xie, P.</w:t>
      </w:r>
      <w:r w:rsidRPr="00334902">
        <w:rPr>
          <w:rFonts w:ascii="Times New Roman" w:hAnsi="Times New Roman"/>
          <w:sz w:val="21"/>
          <w:szCs w:val="22"/>
          <w:lang w:eastAsia="zh-CN"/>
        </w:rPr>
        <w:t>, Chen, S., Chen, Q., Tang, W., Hu, D., Dai, Y., ... &amp; Wang, G. (2024). GAP-RL: Grasps as points for RL towards dynamic object grasping. IEEE Robotics and Automation Letters</w:t>
      </w:r>
      <w:r w:rsidRPr="00806904">
        <w:rPr>
          <w:rFonts w:ascii="Times New Roman" w:hAnsi="Times New Roman"/>
          <w:sz w:val="21"/>
          <w:szCs w:val="22"/>
          <w:lang w:eastAsia="zh-CN"/>
        </w:rPr>
        <w:t xml:space="preserve"> (RA-L)</w:t>
      </w:r>
      <w:r w:rsidRPr="00334902">
        <w:rPr>
          <w:rFonts w:ascii="Times New Roman" w:hAnsi="Times New Roman"/>
          <w:sz w:val="21"/>
          <w:szCs w:val="22"/>
          <w:lang w:eastAsia="zh-CN"/>
        </w:rPr>
        <w:t>.</w:t>
      </w:r>
    </w:p>
    <w:p w14:paraId="16B8582C" w14:textId="7E070700" w:rsidR="00334902" w:rsidRDefault="00334902" w:rsidP="00334902">
      <w:pPr>
        <w:pStyle w:val="ae"/>
        <w:numPr>
          <w:ilvl w:val="0"/>
          <w:numId w:val="4"/>
        </w:numPr>
        <w:ind w:firstLineChars="0"/>
        <w:rPr>
          <w:rFonts w:ascii="Times New Roman" w:hAnsi="Times New Roman"/>
          <w:sz w:val="21"/>
          <w:szCs w:val="22"/>
          <w:lang w:eastAsia="zh-CN"/>
        </w:rPr>
      </w:pPr>
      <w:r w:rsidRPr="00334902">
        <w:rPr>
          <w:rFonts w:ascii="Times New Roman" w:hAnsi="Times New Roman"/>
          <w:b/>
          <w:bCs/>
          <w:sz w:val="21"/>
          <w:szCs w:val="22"/>
          <w:lang w:eastAsia="zh-CN"/>
        </w:rPr>
        <w:t>Xie, P.</w:t>
      </w:r>
      <w:r w:rsidRPr="00334902">
        <w:rPr>
          <w:rFonts w:ascii="Times New Roman" w:hAnsi="Times New Roman"/>
          <w:sz w:val="21"/>
          <w:szCs w:val="22"/>
          <w:lang w:eastAsia="zh-CN"/>
        </w:rPr>
        <w:t>, Chen, S., Tang, W., Yang, K., &amp; Wang, G. (2025). Rethinking 6-dof grasp detection: A flexible framework for high-quality grasping. Pattern Recognition.</w:t>
      </w:r>
    </w:p>
    <w:p w14:paraId="01C49A29" w14:textId="4853ED7B" w:rsidR="003712CB" w:rsidRPr="003712CB" w:rsidRDefault="003712CB" w:rsidP="003712CB">
      <w:pPr>
        <w:pStyle w:val="ae"/>
        <w:numPr>
          <w:ilvl w:val="0"/>
          <w:numId w:val="4"/>
        </w:numPr>
        <w:ind w:firstLineChars="0"/>
        <w:rPr>
          <w:rFonts w:ascii="Times New Roman" w:hAnsi="Times New Roman"/>
          <w:sz w:val="21"/>
          <w:szCs w:val="22"/>
          <w:lang w:eastAsia="zh-CN"/>
        </w:rPr>
      </w:pPr>
      <w:r w:rsidRPr="003712CB">
        <w:rPr>
          <w:rFonts w:ascii="Times New Roman" w:hAnsi="Times New Roman"/>
          <w:b/>
          <w:bCs/>
          <w:sz w:val="21"/>
          <w:szCs w:val="22"/>
          <w:lang w:eastAsia="zh-CN"/>
        </w:rPr>
        <w:t>Xie, P.</w:t>
      </w:r>
      <w:r w:rsidRPr="003712CB">
        <w:rPr>
          <w:rFonts w:ascii="Times New Roman" w:hAnsi="Times New Roman"/>
          <w:sz w:val="21"/>
          <w:szCs w:val="22"/>
          <w:lang w:eastAsia="zh-CN"/>
        </w:rPr>
        <w:t xml:space="preserve">, Chen, S., Dai, Y., Hu, D., Yang, K., &amp; Wang, G. (2024, September). Target-oriented object grasping via multimodal human guidance. In European Conference on Computer Vision (pp. 305-322). </w:t>
      </w:r>
    </w:p>
    <w:p w14:paraId="22EBD326" w14:textId="0DA93E4E" w:rsidR="00D75643" w:rsidRDefault="00D75643" w:rsidP="00D75643">
      <w:pPr>
        <w:pStyle w:val="ae"/>
        <w:numPr>
          <w:ilvl w:val="0"/>
          <w:numId w:val="4"/>
        </w:numPr>
        <w:tabs>
          <w:tab w:val="right" w:pos="10204"/>
        </w:tabs>
        <w:adjustRightInd w:val="0"/>
        <w:snapToGrid w:val="0"/>
        <w:spacing w:before="80" w:line="320" w:lineRule="exact"/>
        <w:ind w:left="357" w:rightChars="-4" w:right="-10" w:firstLineChars="0" w:hanging="357"/>
        <w:jc w:val="both"/>
        <w:rPr>
          <w:rFonts w:ascii="Times New Roman" w:hAnsi="Times New Roman"/>
          <w:sz w:val="21"/>
          <w:szCs w:val="22"/>
          <w:lang w:eastAsia="zh-CN"/>
        </w:rPr>
      </w:pPr>
      <w:r w:rsidRPr="00D75643">
        <w:rPr>
          <w:rFonts w:ascii="Times New Roman" w:hAnsi="Times New Roman" w:hint="eastAsia"/>
          <w:b/>
          <w:sz w:val="21"/>
          <w:szCs w:val="22"/>
          <w:lang w:eastAsia="zh-CN"/>
        </w:rPr>
        <w:t>Xie, P</w:t>
      </w:r>
      <w:r w:rsidRPr="00D75643">
        <w:rPr>
          <w:rFonts w:ascii="Times New Roman" w:hAnsi="Times New Roman" w:hint="eastAsia"/>
          <w:sz w:val="21"/>
          <w:szCs w:val="22"/>
          <w:lang w:eastAsia="zh-CN"/>
        </w:rPr>
        <w:t>., Wang, G., Zhang, C., Chen, M., Yang, H., Lv, T., ... &amp; Zhang, P. (2018, July). Bidirectional recurrent neural network and convolutional neural network (BiRCNN) for ECG beat classification. In 2018 40th Annual International Conference of the IEEE Engineering in Medicine and Biology Society (EMBC) (pp. 2555-2558). IEEE.</w:t>
      </w:r>
    </w:p>
    <w:p w14:paraId="30C7FF9E" w14:textId="22DE806C" w:rsidR="004631A4" w:rsidRPr="004631A4" w:rsidRDefault="004631A4" w:rsidP="004631A4">
      <w:pPr>
        <w:pStyle w:val="ae"/>
        <w:numPr>
          <w:ilvl w:val="0"/>
          <w:numId w:val="4"/>
        </w:numPr>
        <w:ind w:firstLineChars="0"/>
        <w:rPr>
          <w:rFonts w:ascii="Times New Roman" w:hAnsi="Times New Roman"/>
          <w:sz w:val="21"/>
          <w:szCs w:val="22"/>
          <w:lang w:eastAsia="zh-CN"/>
        </w:rPr>
      </w:pPr>
      <w:r w:rsidRPr="004631A4">
        <w:rPr>
          <w:rFonts w:ascii="Times New Roman" w:hAnsi="Times New Roman"/>
          <w:sz w:val="21"/>
          <w:szCs w:val="22"/>
          <w:lang w:eastAsia="zh-CN"/>
        </w:rPr>
        <w:t>Chen, S.,</w:t>
      </w:r>
      <w:r w:rsidRPr="004631A4">
        <w:rPr>
          <w:rFonts w:ascii="Times New Roman" w:hAnsi="Times New Roman"/>
          <w:b/>
          <w:bCs/>
          <w:sz w:val="21"/>
          <w:szCs w:val="22"/>
          <w:lang w:eastAsia="zh-CN"/>
        </w:rPr>
        <w:t xml:space="preserve"> Xie, P.</w:t>
      </w:r>
      <w:r w:rsidRPr="004631A4">
        <w:rPr>
          <w:rFonts w:ascii="Times New Roman" w:hAnsi="Times New Roman"/>
          <w:sz w:val="21"/>
          <w:szCs w:val="22"/>
          <w:lang w:eastAsia="zh-CN"/>
        </w:rPr>
        <w:t>, Tang, W., Hu, D., Dai, Y., &amp; Wang, G. (2024). Region-aware grasp framework with normalized grasp space for efficient 6-dof grasping. </w:t>
      </w:r>
      <w:r w:rsidR="00F4720E">
        <w:rPr>
          <w:rFonts w:ascii="Times New Roman" w:hAnsi="Times New Roman"/>
          <w:sz w:val="21"/>
          <w:szCs w:val="22"/>
          <w:lang w:eastAsia="zh-CN"/>
        </w:rPr>
        <w:t>Conference on Robot Learning (</w:t>
      </w:r>
      <w:r>
        <w:rPr>
          <w:rFonts w:ascii="Times New Roman" w:hAnsi="Times New Roman"/>
          <w:sz w:val="21"/>
          <w:szCs w:val="22"/>
          <w:lang w:eastAsia="zh-CN"/>
        </w:rPr>
        <w:t>CoRL</w:t>
      </w:r>
      <w:r w:rsidR="00F4720E">
        <w:rPr>
          <w:rFonts w:ascii="Times New Roman" w:hAnsi="Times New Roman"/>
          <w:sz w:val="21"/>
          <w:szCs w:val="22"/>
          <w:lang w:eastAsia="zh-CN"/>
        </w:rPr>
        <w:t>)</w:t>
      </w:r>
      <w:r w:rsidRPr="004631A4">
        <w:rPr>
          <w:rFonts w:ascii="Times New Roman" w:hAnsi="Times New Roman"/>
          <w:sz w:val="21"/>
          <w:szCs w:val="22"/>
          <w:lang w:eastAsia="zh-CN"/>
        </w:rPr>
        <w:t>.</w:t>
      </w:r>
    </w:p>
    <w:p w14:paraId="68479134" w14:textId="77777777" w:rsidR="000D1E0A" w:rsidRPr="00717D4D" w:rsidRDefault="000D1E0A" w:rsidP="000D1E0A">
      <w:pPr>
        <w:pStyle w:val="ae"/>
        <w:numPr>
          <w:ilvl w:val="0"/>
          <w:numId w:val="4"/>
        </w:numPr>
        <w:tabs>
          <w:tab w:val="right" w:pos="10204"/>
        </w:tabs>
        <w:adjustRightInd w:val="0"/>
        <w:snapToGrid w:val="0"/>
        <w:spacing w:before="80" w:line="320" w:lineRule="exact"/>
        <w:ind w:left="357" w:rightChars="-4" w:right="-10" w:firstLineChars="0" w:hanging="357"/>
        <w:jc w:val="both"/>
        <w:rPr>
          <w:rFonts w:ascii="Times New Roman" w:hAnsi="Times New Roman"/>
          <w:sz w:val="21"/>
          <w:szCs w:val="22"/>
          <w:lang w:eastAsia="zh-CN"/>
        </w:rPr>
      </w:pPr>
      <w:r w:rsidRPr="00EA1EE9">
        <w:rPr>
          <w:rFonts w:ascii="Times New Roman" w:hAnsi="Times New Roman" w:hint="eastAsia"/>
          <w:sz w:val="21"/>
          <w:szCs w:val="22"/>
          <w:lang w:eastAsia="zh-CN"/>
        </w:rPr>
        <w:lastRenderedPageBreak/>
        <w:t>Chen</w:t>
      </w:r>
      <w:r w:rsidRPr="00EA1EE9">
        <w:rPr>
          <w:rFonts w:ascii="Times New Roman" w:hAnsi="Times New Roman"/>
          <w:sz w:val="21"/>
          <w:szCs w:val="22"/>
          <w:lang w:eastAsia="zh-CN"/>
        </w:rPr>
        <w:t>, S.</w:t>
      </w:r>
      <w:r w:rsidRPr="00EA1EE9">
        <w:rPr>
          <w:rFonts w:ascii="Times New Roman" w:hAnsi="Times New Roman" w:hint="eastAsia"/>
          <w:sz w:val="21"/>
          <w:szCs w:val="22"/>
          <w:lang w:eastAsia="zh-CN"/>
        </w:rPr>
        <w:t>, Tang</w:t>
      </w:r>
      <w:r w:rsidRPr="00EA1EE9">
        <w:rPr>
          <w:rFonts w:ascii="Times New Roman" w:hAnsi="Times New Roman"/>
          <w:sz w:val="21"/>
          <w:szCs w:val="22"/>
          <w:lang w:eastAsia="zh-CN"/>
        </w:rPr>
        <w:t>, W.</w:t>
      </w:r>
      <w:r w:rsidRPr="00EA1EE9">
        <w:rPr>
          <w:rFonts w:ascii="Times New Roman" w:hAnsi="Times New Roman" w:hint="eastAsia"/>
          <w:sz w:val="21"/>
          <w:szCs w:val="22"/>
          <w:lang w:eastAsia="zh-CN"/>
        </w:rPr>
        <w:t xml:space="preserve">, </w:t>
      </w:r>
      <w:r w:rsidRPr="00EA1EE9">
        <w:rPr>
          <w:rFonts w:ascii="Times New Roman" w:hAnsi="Times New Roman" w:hint="eastAsia"/>
          <w:b/>
          <w:bCs/>
          <w:sz w:val="21"/>
          <w:szCs w:val="22"/>
          <w:lang w:eastAsia="zh-CN"/>
        </w:rPr>
        <w:t>Xie</w:t>
      </w:r>
      <w:r w:rsidRPr="00EA1EE9">
        <w:rPr>
          <w:rFonts w:ascii="Times New Roman" w:hAnsi="Times New Roman"/>
          <w:b/>
          <w:bCs/>
          <w:sz w:val="21"/>
          <w:szCs w:val="22"/>
          <w:lang w:eastAsia="zh-CN"/>
        </w:rPr>
        <w:t>, P.</w:t>
      </w:r>
      <w:r w:rsidRPr="00EA1EE9">
        <w:rPr>
          <w:rFonts w:ascii="Times New Roman" w:hAnsi="Times New Roman"/>
          <w:sz w:val="21"/>
          <w:szCs w:val="22"/>
          <w:lang w:eastAsia="zh-CN"/>
        </w:rPr>
        <w:t xml:space="preserve">, et al (2023). Efficient Heatmap-Guided 6-Dof Grasp Detection in Cluttered Scenes. </w:t>
      </w:r>
      <w:r w:rsidRPr="00EA1EE9">
        <w:rPr>
          <w:rFonts w:ascii="Times New Roman" w:hAnsi="Times New Roman" w:hint="eastAsia"/>
          <w:sz w:val="21"/>
          <w:szCs w:val="22"/>
          <w:lang w:eastAsia="zh-CN"/>
        </w:rPr>
        <w:t>Robotics and Automation Letters</w:t>
      </w:r>
      <w:r w:rsidRPr="00EA1EE9">
        <w:rPr>
          <w:rFonts w:ascii="Times New Roman" w:hAnsi="Times New Roman"/>
          <w:sz w:val="21"/>
          <w:szCs w:val="22"/>
          <w:lang w:eastAsia="zh-CN"/>
        </w:rPr>
        <w:t xml:space="preserve"> (RA-L).</w:t>
      </w:r>
    </w:p>
    <w:p w14:paraId="5D9E051A" w14:textId="6BBA5F79" w:rsidR="000D1E0A" w:rsidRDefault="000D1E0A" w:rsidP="000D1E0A">
      <w:pPr>
        <w:pStyle w:val="ae"/>
        <w:numPr>
          <w:ilvl w:val="0"/>
          <w:numId w:val="4"/>
        </w:numPr>
        <w:tabs>
          <w:tab w:val="right" w:pos="10204"/>
        </w:tabs>
        <w:adjustRightInd w:val="0"/>
        <w:snapToGrid w:val="0"/>
        <w:spacing w:line="320" w:lineRule="exact"/>
        <w:ind w:left="357" w:rightChars="-4" w:right="-10" w:firstLineChars="0" w:hanging="357"/>
        <w:jc w:val="both"/>
        <w:rPr>
          <w:rFonts w:ascii="Times New Roman" w:hAnsi="Times New Roman"/>
          <w:sz w:val="21"/>
          <w:szCs w:val="22"/>
          <w:lang w:eastAsia="zh-CN"/>
        </w:rPr>
      </w:pPr>
      <w:r w:rsidRPr="00564146">
        <w:rPr>
          <w:rFonts w:ascii="Times New Roman" w:hAnsi="Times New Roman"/>
          <w:sz w:val="21"/>
          <w:szCs w:val="22"/>
          <w:lang w:eastAsia="zh-CN"/>
        </w:rPr>
        <w:t xml:space="preserve">Gu, J., </w:t>
      </w:r>
      <w:r w:rsidRPr="00564146">
        <w:rPr>
          <w:rFonts w:ascii="Times New Roman" w:hAnsi="Times New Roman" w:hint="eastAsia"/>
          <w:sz w:val="21"/>
          <w:szCs w:val="22"/>
          <w:lang w:eastAsia="zh-CN"/>
        </w:rPr>
        <w:t>Xian</w:t>
      </w:r>
      <w:r w:rsidRPr="00564146">
        <w:rPr>
          <w:rFonts w:ascii="Times New Roman" w:hAnsi="Times New Roman"/>
          <w:sz w:val="21"/>
          <w:szCs w:val="22"/>
          <w:lang w:eastAsia="zh-CN"/>
        </w:rPr>
        <w:t xml:space="preserve">g, F., ..., </w:t>
      </w:r>
      <w:r w:rsidRPr="00564146">
        <w:rPr>
          <w:rFonts w:ascii="Times New Roman" w:hAnsi="Times New Roman"/>
          <w:b/>
          <w:bCs/>
          <w:sz w:val="21"/>
          <w:szCs w:val="22"/>
          <w:lang w:eastAsia="zh-CN"/>
        </w:rPr>
        <w:t>Xie, P.</w:t>
      </w:r>
      <w:r w:rsidRPr="00564146">
        <w:rPr>
          <w:rFonts w:ascii="Times New Roman" w:hAnsi="Times New Roman"/>
          <w:sz w:val="21"/>
          <w:szCs w:val="22"/>
          <w:lang w:eastAsia="zh-CN"/>
        </w:rPr>
        <w:t xml:space="preserve">, et al (2023). ManiSkill2: A Unified Benchmark for Generalizable Manipulation Skills. ICLR. Project website: </w:t>
      </w:r>
      <w:hyperlink r:id="rId16" w:history="1">
        <w:r w:rsidRPr="00564146">
          <w:rPr>
            <w:rFonts w:ascii="Times New Roman" w:hAnsi="Times New Roman"/>
            <w:sz w:val="21"/>
            <w:szCs w:val="22"/>
            <w:lang w:eastAsia="zh-CN"/>
          </w:rPr>
          <w:t>https://maniskill2.github.io/</w:t>
        </w:r>
      </w:hyperlink>
      <w:r w:rsidRPr="00564146">
        <w:rPr>
          <w:rFonts w:ascii="Times New Roman" w:hAnsi="Times New Roman"/>
          <w:sz w:val="21"/>
          <w:szCs w:val="22"/>
          <w:lang w:eastAsia="zh-CN"/>
        </w:rPr>
        <w:t>.</w:t>
      </w:r>
    </w:p>
    <w:p w14:paraId="67ED8FE1" w14:textId="6890A6D5" w:rsidR="00787FB1" w:rsidRPr="00787FB1" w:rsidRDefault="00787FB1" w:rsidP="00787FB1">
      <w:pPr>
        <w:pStyle w:val="ae"/>
        <w:numPr>
          <w:ilvl w:val="0"/>
          <w:numId w:val="4"/>
        </w:numPr>
        <w:ind w:firstLineChars="0"/>
        <w:rPr>
          <w:rFonts w:ascii="Times New Roman" w:hAnsi="Times New Roman"/>
          <w:sz w:val="21"/>
          <w:szCs w:val="22"/>
          <w:lang w:eastAsia="zh-CN"/>
        </w:rPr>
      </w:pPr>
      <w:r w:rsidRPr="00787FB1">
        <w:rPr>
          <w:rFonts w:ascii="Times New Roman" w:hAnsi="Times New Roman"/>
          <w:sz w:val="21"/>
          <w:szCs w:val="22"/>
          <w:lang w:eastAsia="zh-CN"/>
        </w:rPr>
        <w:t>Wang, Z., Chen, J., Chen, Z., Xie, P., Chen, R., &amp; Yi, L. (2024). GenH2R: learning generalizable human-to-robot handover via scalable simulation demonstration and imitation. In Proceedings of the IEEE/CVF Conference on Computer Vision and Pattern Recognition </w:t>
      </w:r>
      <w:r>
        <w:rPr>
          <w:rFonts w:ascii="Times New Roman" w:hAnsi="Times New Roman"/>
          <w:sz w:val="21"/>
          <w:szCs w:val="22"/>
          <w:lang w:eastAsia="zh-CN"/>
        </w:rPr>
        <w:t xml:space="preserve">(CVPR) </w:t>
      </w:r>
      <w:r w:rsidRPr="00787FB1">
        <w:rPr>
          <w:rFonts w:ascii="Times New Roman" w:hAnsi="Times New Roman"/>
          <w:sz w:val="21"/>
          <w:szCs w:val="22"/>
          <w:lang w:eastAsia="zh-CN"/>
        </w:rPr>
        <w:t>(pp. 16362-16372).</w:t>
      </w:r>
    </w:p>
    <w:p w14:paraId="572899F3" w14:textId="3594E166" w:rsidR="000D1E0A" w:rsidRPr="000D1E0A" w:rsidRDefault="000D1E0A" w:rsidP="000D1E0A">
      <w:pPr>
        <w:pStyle w:val="ae"/>
        <w:numPr>
          <w:ilvl w:val="0"/>
          <w:numId w:val="4"/>
        </w:numPr>
        <w:tabs>
          <w:tab w:val="right" w:pos="10204"/>
        </w:tabs>
        <w:adjustRightInd w:val="0"/>
        <w:snapToGrid w:val="0"/>
        <w:spacing w:line="320" w:lineRule="exact"/>
        <w:ind w:left="357" w:rightChars="-4" w:right="-10" w:firstLineChars="0" w:hanging="357"/>
        <w:jc w:val="both"/>
        <w:rPr>
          <w:rFonts w:ascii="Times New Roman" w:hAnsi="Times New Roman"/>
          <w:sz w:val="21"/>
          <w:szCs w:val="22"/>
          <w:lang w:eastAsia="zh-CN"/>
        </w:rPr>
      </w:pPr>
      <w:bookmarkStart w:id="1" w:name="OLE_LINK17"/>
      <w:bookmarkStart w:id="2" w:name="OLE_LINK18"/>
      <w:r w:rsidRPr="00564146">
        <w:rPr>
          <w:rFonts w:ascii="Times New Roman" w:hAnsi="Times New Roman"/>
          <w:sz w:val="21"/>
          <w:szCs w:val="22"/>
          <w:lang w:eastAsia="zh-CN"/>
        </w:rPr>
        <w:t xml:space="preserve">Ren, J., Dai, Y., Liu, B., </w:t>
      </w:r>
      <w:r w:rsidRPr="00564146">
        <w:rPr>
          <w:rFonts w:ascii="Times New Roman" w:hAnsi="Times New Roman"/>
          <w:b/>
          <w:bCs/>
          <w:sz w:val="21"/>
          <w:szCs w:val="22"/>
          <w:lang w:eastAsia="zh-CN"/>
        </w:rPr>
        <w:t>Xie, P.</w:t>
      </w:r>
      <w:r w:rsidRPr="00564146">
        <w:rPr>
          <w:rFonts w:ascii="Times New Roman" w:hAnsi="Times New Roman"/>
          <w:sz w:val="21"/>
          <w:szCs w:val="22"/>
          <w:lang w:eastAsia="zh-CN"/>
        </w:rPr>
        <w:t>, et al (2023). Hierarchical Vision Navigation System for Quadruped Robots with Foothold Adaptation Learning. Sensors.</w:t>
      </w:r>
      <w:bookmarkEnd w:id="1"/>
      <w:bookmarkEnd w:id="2"/>
    </w:p>
    <w:p w14:paraId="19779E4C" w14:textId="1CC98ECD" w:rsidR="00717D4D" w:rsidRPr="00717D4D" w:rsidRDefault="00717D4D" w:rsidP="00717D4D">
      <w:pPr>
        <w:pStyle w:val="ae"/>
        <w:numPr>
          <w:ilvl w:val="0"/>
          <w:numId w:val="4"/>
        </w:numPr>
        <w:tabs>
          <w:tab w:val="right" w:pos="10204"/>
        </w:tabs>
        <w:adjustRightInd w:val="0"/>
        <w:snapToGrid w:val="0"/>
        <w:spacing w:before="80" w:line="320" w:lineRule="exact"/>
        <w:ind w:left="357" w:rightChars="-4" w:right="-10" w:firstLineChars="0" w:hanging="357"/>
        <w:jc w:val="both"/>
        <w:rPr>
          <w:rFonts w:ascii="Times New Roman" w:hAnsi="Times New Roman"/>
          <w:sz w:val="21"/>
          <w:szCs w:val="22"/>
          <w:lang w:eastAsia="zh-CN"/>
        </w:rPr>
      </w:pPr>
      <w:r w:rsidRPr="00EA1EE9">
        <w:rPr>
          <w:rFonts w:ascii="Times New Roman" w:hAnsi="Times New Roman"/>
          <w:sz w:val="21"/>
          <w:szCs w:val="22"/>
          <w:lang w:eastAsia="zh-CN"/>
        </w:rPr>
        <w:t xml:space="preserve">Xiao, Z., </w:t>
      </w:r>
      <w:r w:rsidRPr="00EA1EE9">
        <w:rPr>
          <w:rFonts w:ascii="Times New Roman" w:hAnsi="Times New Roman"/>
          <w:b/>
          <w:bCs/>
          <w:sz w:val="21"/>
          <w:szCs w:val="22"/>
          <w:lang w:eastAsia="zh-CN"/>
        </w:rPr>
        <w:t>Xie, P.</w:t>
      </w:r>
      <w:r w:rsidRPr="00EA1EE9">
        <w:rPr>
          <w:rFonts w:ascii="Times New Roman" w:hAnsi="Times New Roman"/>
          <w:sz w:val="21"/>
          <w:szCs w:val="22"/>
          <w:lang w:eastAsia="zh-CN"/>
        </w:rPr>
        <w:t>, &amp; Wang, G. (2022, March). Multi-scale Cross-Modal Transformer Network for RGB-D Object Detection. In MultiMedia Modeling: 28th International Conference.</w:t>
      </w:r>
    </w:p>
    <w:p w14:paraId="6591F36B" w14:textId="77777777" w:rsidR="00D75643" w:rsidRPr="004110F0" w:rsidRDefault="00D75643" w:rsidP="00D75643">
      <w:pPr>
        <w:pStyle w:val="ae"/>
        <w:numPr>
          <w:ilvl w:val="0"/>
          <w:numId w:val="4"/>
        </w:numPr>
        <w:tabs>
          <w:tab w:val="right" w:pos="10204"/>
        </w:tabs>
        <w:adjustRightInd w:val="0"/>
        <w:snapToGrid w:val="0"/>
        <w:spacing w:before="80" w:line="320" w:lineRule="exact"/>
        <w:ind w:left="357" w:rightChars="-4" w:right="-10" w:firstLineChars="0" w:hanging="357"/>
        <w:jc w:val="both"/>
        <w:rPr>
          <w:rFonts w:ascii="Times New Roman" w:hAnsi="Times New Roman"/>
          <w:sz w:val="21"/>
          <w:szCs w:val="22"/>
          <w:lang w:eastAsia="zh-CN"/>
        </w:rPr>
      </w:pPr>
      <w:r w:rsidRPr="00AA7C7E">
        <w:rPr>
          <w:rFonts w:ascii="Times New Roman" w:hAnsi="Times New Roman"/>
          <w:sz w:val="21"/>
          <w:szCs w:val="22"/>
          <w:lang w:eastAsia="zh-CN"/>
        </w:rPr>
        <w:t xml:space="preserve">Liu, S., Wang, G., </w:t>
      </w:r>
      <w:r w:rsidRPr="00AA7C7E">
        <w:rPr>
          <w:rFonts w:ascii="Times New Roman" w:hAnsi="Times New Roman"/>
          <w:b/>
          <w:sz w:val="21"/>
          <w:szCs w:val="22"/>
          <w:lang w:eastAsia="zh-CN"/>
        </w:rPr>
        <w:t>Xie, P.</w:t>
      </w:r>
      <w:r w:rsidRPr="00AA7C7E">
        <w:rPr>
          <w:rFonts w:ascii="Times New Roman" w:hAnsi="Times New Roman"/>
          <w:sz w:val="21"/>
          <w:szCs w:val="22"/>
          <w:lang w:eastAsia="zh-CN"/>
        </w:rPr>
        <w:t>, &amp; Zhang, C. (2020). Light and Fast Hand Pose Estimation From Spatial-Decomposed Latent Heatmap. IEEE Access, 8, 53072-53081.</w:t>
      </w:r>
    </w:p>
    <w:p w14:paraId="070881B6" w14:textId="77777777" w:rsidR="00D75643" w:rsidRPr="00FE2CD5" w:rsidRDefault="00D75643" w:rsidP="00D75643">
      <w:pPr>
        <w:pStyle w:val="ae"/>
        <w:numPr>
          <w:ilvl w:val="0"/>
          <w:numId w:val="4"/>
        </w:numPr>
        <w:tabs>
          <w:tab w:val="right" w:pos="10204"/>
        </w:tabs>
        <w:adjustRightInd w:val="0"/>
        <w:snapToGrid w:val="0"/>
        <w:spacing w:before="80" w:line="320" w:lineRule="exact"/>
        <w:ind w:left="357" w:rightChars="-4" w:right="-10" w:firstLineChars="0" w:hanging="357"/>
        <w:jc w:val="both"/>
        <w:rPr>
          <w:rFonts w:ascii="Times New Roman" w:hAnsi="Times New Roman"/>
          <w:sz w:val="21"/>
          <w:szCs w:val="22"/>
          <w:lang w:eastAsia="zh-CN"/>
        </w:rPr>
      </w:pPr>
      <w:r w:rsidRPr="00AA7C7E">
        <w:rPr>
          <w:rFonts w:ascii="Times New Roman" w:hAnsi="Times New Roman"/>
          <w:sz w:val="21"/>
          <w:szCs w:val="22"/>
          <w:lang w:eastAsia="zh-CN"/>
        </w:rPr>
        <w:t xml:space="preserve">Zhang G, Xue J H, </w:t>
      </w:r>
      <w:r w:rsidRPr="00AA7C7E">
        <w:rPr>
          <w:rFonts w:ascii="Times New Roman" w:hAnsi="Times New Roman"/>
          <w:b/>
          <w:sz w:val="21"/>
          <w:szCs w:val="22"/>
          <w:lang w:eastAsia="zh-CN"/>
        </w:rPr>
        <w:t>Xie P,</w:t>
      </w:r>
      <w:r w:rsidRPr="00AA7C7E">
        <w:rPr>
          <w:rFonts w:ascii="Times New Roman" w:hAnsi="Times New Roman"/>
          <w:sz w:val="21"/>
          <w:szCs w:val="22"/>
          <w:lang w:eastAsia="zh-CN"/>
        </w:rPr>
        <w:t xml:space="preserve"> et al. Non-Local Aggregation for RGB-D Semantic Segmentation[J]. IEEE Signal Processing Letters, 2021, 28: 658-662.</w:t>
      </w:r>
    </w:p>
    <w:p w14:paraId="7B9B11D8" w14:textId="58746B4C" w:rsidR="00D75643" w:rsidRDefault="00D75643" w:rsidP="00D75643">
      <w:pPr>
        <w:pStyle w:val="ae"/>
        <w:numPr>
          <w:ilvl w:val="0"/>
          <w:numId w:val="4"/>
        </w:numPr>
        <w:tabs>
          <w:tab w:val="right" w:pos="10204"/>
        </w:tabs>
        <w:adjustRightInd w:val="0"/>
        <w:snapToGrid w:val="0"/>
        <w:spacing w:before="80" w:line="320" w:lineRule="exact"/>
        <w:ind w:left="357" w:rightChars="-4" w:right="-10" w:firstLineChars="0" w:hanging="357"/>
        <w:jc w:val="both"/>
        <w:rPr>
          <w:rFonts w:ascii="Times New Roman" w:hAnsi="Times New Roman"/>
          <w:sz w:val="21"/>
          <w:szCs w:val="22"/>
          <w:lang w:eastAsia="zh-CN"/>
        </w:rPr>
      </w:pPr>
      <w:r w:rsidRPr="00EA1EE9">
        <w:rPr>
          <w:rFonts w:ascii="Times New Roman" w:hAnsi="Times New Roman"/>
          <w:sz w:val="21"/>
          <w:szCs w:val="22"/>
          <w:lang w:eastAsia="zh-CN"/>
        </w:rPr>
        <w:t xml:space="preserve">Xiao, Z., Xue, J., </w:t>
      </w:r>
      <w:r w:rsidRPr="00EA1EE9">
        <w:rPr>
          <w:rFonts w:ascii="Times New Roman" w:hAnsi="Times New Roman"/>
          <w:b/>
          <w:bCs/>
          <w:sz w:val="21"/>
          <w:szCs w:val="22"/>
          <w:lang w:eastAsia="zh-CN"/>
        </w:rPr>
        <w:t>Xie, P.</w:t>
      </w:r>
      <w:r w:rsidRPr="00EA1EE9">
        <w:rPr>
          <w:rFonts w:ascii="Times New Roman" w:hAnsi="Times New Roman"/>
          <w:sz w:val="21"/>
          <w:szCs w:val="22"/>
          <w:lang w:eastAsia="zh-CN"/>
        </w:rPr>
        <w:t>, &amp; Wang, G. (2021). Fetnet: Feature exchange transformer network for rgb-d object detection. The BMVC.</w:t>
      </w:r>
    </w:p>
    <w:p w14:paraId="5F5724F9" w14:textId="75F7CA71" w:rsidR="0055304A" w:rsidRDefault="00717D4D" w:rsidP="0055304A">
      <w:pPr>
        <w:pStyle w:val="ae"/>
        <w:numPr>
          <w:ilvl w:val="0"/>
          <w:numId w:val="4"/>
        </w:numPr>
        <w:tabs>
          <w:tab w:val="right" w:pos="10204"/>
        </w:tabs>
        <w:adjustRightInd w:val="0"/>
        <w:snapToGrid w:val="0"/>
        <w:spacing w:before="80" w:afterLines="100" w:after="240" w:line="320" w:lineRule="exact"/>
        <w:ind w:left="357" w:firstLineChars="0" w:hanging="357"/>
        <w:jc w:val="both"/>
        <w:rPr>
          <w:rFonts w:ascii="Times New Roman" w:hAnsi="Times New Roman"/>
          <w:sz w:val="21"/>
          <w:szCs w:val="22"/>
          <w:lang w:eastAsia="zh-CN"/>
        </w:rPr>
      </w:pPr>
      <w:r w:rsidRPr="007B7FB9">
        <w:rPr>
          <w:rFonts w:ascii="Times New Roman" w:hAnsi="Times New Roman" w:hint="eastAsia"/>
          <w:sz w:val="21"/>
          <w:szCs w:val="22"/>
          <w:lang w:eastAsia="zh-CN"/>
        </w:rPr>
        <w:t xml:space="preserve">Zhang, C., Wang, G., Chen, X., </w:t>
      </w:r>
      <w:r w:rsidRPr="007B7FB9">
        <w:rPr>
          <w:rFonts w:ascii="Times New Roman" w:hAnsi="Times New Roman" w:hint="eastAsia"/>
          <w:b/>
          <w:bCs/>
          <w:sz w:val="21"/>
          <w:szCs w:val="22"/>
          <w:lang w:eastAsia="zh-CN"/>
        </w:rPr>
        <w:t>Xie, P.</w:t>
      </w:r>
      <w:r w:rsidRPr="007B7FB9">
        <w:rPr>
          <w:rFonts w:ascii="Times New Roman" w:hAnsi="Times New Roman" w:hint="eastAsia"/>
          <w:sz w:val="21"/>
          <w:szCs w:val="22"/>
          <w:lang w:eastAsia="zh-CN"/>
        </w:rPr>
        <w:t>, &amp; Yamasaki, T. (2020, May). Weakly Supervised Segmentation Guided Hand Pose Estimation During Interaction with Unknown Objects. IEEE</w:t>
      </w:r>
      <w:r w:rsidRPr="007B7FB9">
        <w:rPr>
          <w:rFonts w:ascii="Times New Roman" w:hAnsi="Times New Roman"/>
          <w:sz w:val="21"/>
          <w:szCs w:val="22"/>
          <w:lang w:eastAsia="zh-CN"/>
        </w:rPr>
        <w:t xml:space="preserve"> </w:t>
      </w:r>
      <w:r w:rsidRPr="007B7FB9">
        <w:rPr>
          <w:rFonts w:ascii="Times New Roman" w:hAnsi="Times New Roman" w:hint="eastAsia"/>
          <w:sz w:val="21"/>
          <w:szCs w:val="22"/>
          <w:lang w:eastAsia="zh-CN"/>
        </w:rPr>
        <w:t>ICASSP 2020.</w:t>
      </w:r>
    </w:p>
    <w:p w14:paraId="3E1E512E" w14:textId="037496DB" w:rsidR="00555CD2" w:rsidRDefault="00555CD2" w:rsidP="0055304A">
      <w:pPr>
        <w:pStyle w:val="ae"/>
        <w:numPr>
          <w:ilvl w:val="0"/>
          <w:numId w:val="4"/>
        </w:numPr>
        <w:tabs>
          <w:tab w:val="right" w:pos="10204"/>
        </w:tabs>
        <w:adjustRightInd w:val="0"/>
        <w:snapToGrid w:val="0"/>
        <w:spacing w:before="80" w:afterLines="100" w:after="240" w:line="320" w:lineRule="exact"/>
        <w:ind w:left="357" w:firstLineChars="0" w:hanging="357"/>
        <w:jc w:val="both"/>
        <w:rPr>
          <w:rFonts w:ascii="Times New Roman" w:hAnsi="Times New Roman"/>
          <w:sz w:val="21"/>
          <w:szCs w:val="22"/>
          <w:lang w:eastAsia="zh-CN"/>
        </w:rPr>
      </w:pPr>
      <w:r>
        <w:rPr>
          <w:rFonts w:ascii="Times New Roman" w:hAnsi="Times New Roman" w:hint="eastAsia"/>
          <w:sz w:val="21"/>
          <w:szCs w:val="22"/>
          <w:lang w:eastAsia="zh-CN"/>
        </w:rPr>
        <w:t>Shao</w:t>
      </w:r>
      <w:r>
        <w:rPr>
          <w:rFonts w:ascii="Times New Roman" w:hAnsi="Times New Roman"/>
          <w:sz w:val="21"/>
          <w:szCs w:val="22"/>
          <w:lang w:eastAsia="zh-CN"/>
        </w:rPr>
        <w:t xml:space="preserve">, X., Tang, Y., </w:t>
      </w:r>
      <w:r w:rsidRPr="007B7FB9">
        <w:rPr>
          <w:rFonts w:ascii="Times New Roman" w:hAnsi="Times New Roman" w:hint="eastAsia"/>
          <w:b/>
          <w:bCs/>
          <w:sz w:val="21"/>
          <w:szCs w:val="22"/>
          <w:lang w:eastAsia="zh-CN"/>
        </w:rPr>
        <w:t>Xie, P.</w:t>
      </w:r>
      <w:r w:rsidRPr="007B7FB9">
        <w:rPr>
          <w:rFonts w:ascii="Times New Roman" w:hAnsi="Times New Roman" w:hint="eastAsia"/>
          <w:sz w:val="21"/>
          <w:szCs w:val="22"/>
          <w:lang w:eastAsia="zh-CN"/>
        </w:rPr>
        <w:t xml:space="preserve">, </w:t>
      </w:r>
      <w:r>
        <w:rPr>
          <w:rFonts w:ascii="Times New Roman" w:hAnsi="Times New Roman"/>
          <w:sz w:val="21"/>
          <w:szCs w:val="22"/>
          <w:lang w:eastAsia="zh-CN"/>
        </w:rPr>
        <w:t xml:space="preserve">et al. </w:t>
      </w:r>
      <w:r w:rsidRPr="00555CD2">
        <w:rPr>
          <w:rFonts w:ascii="Times New Roman" w:hAnsi="Times New Roman"/>
          <w:sz w:val="21"/>
          <w:szCs w:val="22"/>
          <w:lang w:eastAsia="zh-CN"/>
        </w:rPr>
        <w:t>More than A Point: Capturing Uncertainty with Adaptive Affordance Heatmaps for Spatial Grounding in Robotic Tasks</w:t>
      </w:r>
      <w:r>
        <w:rPr>
          <w:rFonts w:ascii="Times New Roman" w:hAnsi="Times New Roman"/>
          <w:sz w:val="21"/>
          <w:szCs w:val="22"/>
          <w:lang w:eastAsia="zh-CN"/>
        </w:rPr>
        <w:t>. Submitted to ICRA2026.</w:t>
      </w:r>
    </w:p>
    <w:p w14:paraId="2ACBF014" w14:textId="25AC747F" w:rsidR="00555CD2" w:rsidRPr="0055304A" w:rsidRDefault="00555CD2" w:rsidP="0055304A">
      <w:pPr>
        <w:pStyle w:val="ae"/>
        <w:numPr>
          <w:ilvl w:val="0"/>
          <w:numId w:val="4"/>
        </w:numPr>
        <w:tabs>
          <w:tab w:val="right" w:pos="10204"/>
        </w:tabs>
        <w:adjustRightInd w:val="0"/>
        <w:snapToGrid w:val="0"/>
        <w:spacing w:before="80" w:afterLines="100" w:after="240" w:line="320" w:lineRule="exact"/>
        <w:ind w:left="357" w:firstLineChars="0" w:hanging="357"/>
        <w:jc w:val="both"/>
        <w:rPr>
          <w:rFonts w:ascii="Times New Roman" w:hAnsi="Times New Roman" w:hint="eastAsia"/>
          <w:sz w:val="21"/>
          <w:szCs w:val="22"/>
          <w:lang w:eastAsia="zh-CN"/>
        </w:rPr>
      </w:pPr>
      <w:r>
        <w:rPr>
          <w:rFonts w:ascii="Times New Roman" w:hAnsi="Times New Roman"/>
          <w:sz w:val="21"/>
          <w:szCs w:val="22"/>
          <w:lang w:eastAsia="zh-CN"/>
        </w:rPr>
        <w:t xml:space="preserve">Liu, Y., Chi, D., …, </w:t>
      </w:r>
      <w:r w:rsidRPr="007B7FB9">
        <w:rPr>
          <w:rFonts w:ascii="Times New Roman" w:hAnsi="Times New Roman" w:hint="eastAsia"/>
          <w:b/>
          <w:bCs/>
          <w:sz w:val="21"/>
          <w:szCs w:val="22"/>
          <w:lang w:eastAsia="zh-CN"/>
        </w:rPr>
        <w:t>Xie, P.</w:t>
      </w:r>
      <w:r w:rsidRPr="007B7FB9">
        <w:rPr>
          <w:rFonts w:ascii="Times New Roman" w:hAnsi="Times New Roman" w:hint="eastAsia"/>
          <w:sz w:val="21"/>
          <w:szCs w:val="22"/>
          <w:lang w:eastAsia="zh-CN"/>
        </w:rPr>
        <w:t xml:space="preserve">, </w:t>
      </w:r>
      <w:r>
        <w:rPr>
          <w:rFonts w:ascii="Times New Roman" w:hAnsi="Times New Roman"/>
          <w:sz w:val="21"/>
          <w:szCs w:val="22"/>
          <w:lang w:eastAsia="zh-CN"/>
        </w:rPr>
        <w:t>et al.</w:t>
      </w:r>
      <w:r>
        <w:rPr>
          <w:rFonts w:ascii="Times New Roman" w:hAnsi="Times New Roman"/>
          <w:sz w:val="21"/>
          <w:szCs w:val="22"/>
          <w:lang w:eastAsia="zh-CN"/>
        </w:rPr>
        <w:t xml:space="preserve"> </w:t>
      </w:r>
      <w:r w:rsidRPr="00555CD2">
        <w:rPr>
          <w:rFonts w:ascii="Times New Roman" w:hAnsi="Times New Roman"/>
          <w:sz w:val="21"/>
          <w:szCs w:val="22"/>
          <w:lang w:eastAsia="zh-CN"/>
        </w:rPr>
        <w:t>OmniEVA: Embodied Versatile Planner via Task-Adaptive 3D-Grounded and Embodiment-aware Reasoning</w:t>
      </w:r>
      <w:r w:rsidR="00ED5C69">
        <w:rPr>
          <w:rFonts w:ascii="Times New Roman" w:hAnsi="Times New Roman"/>
          <w:sz w:val="21"/>
          <w:szCs w:val="22"/>
          <w:lang w:eastAsia="zh-CN"/>
        </w:rPr>
        <w:t xml:space="preserve">. </w:t>
      </w:r>
      <w:r w:rsidR="00ED5C69">
        <w:rPr>
          <w:rFonts w:ascii="Times New Roman" w:hAnsi="Times New Roman"/>
          <w:sz w:val="21"/>
          <w:szCs w:val="22"/>
          <w:lang w:eastAsia="zh-CN"/>
        </w:rPr>
        <w:t>Submitted to IC</w:t>
      </w:r>
      <w:r w:rsidR="008232A2">
        <w:rPr>
          <w:rFonts w:ascii="Times New Roman" w:hAnsi="Times New Roman"/>
          <w:sz w:val="21"/>
          <w:szCs w:val="22"/>
          <w:lang w:eastAsia="zh-CN"/>
        </w:rPr>
        <w:t>LR</w:t>
      </w:r>
      <w:r w:rsidR="00ED5C69">
        <w:rPr>
          <w:rFonts w:ascii="Times New Roman" w:hAnsi="Times New Roman"/>
          <w:sz w:val="21"/>
          <w:szCs w:val="22"/>
          <w:lang w:eastAsia="zh-CN"/>
        </w:rPr>
        <w:t>2026</w:t>
      </w:r>
      <w:r w:rsidR="00ED5C69">
        <w:rPr>
          <w:rFonts w:ascii="Times New Roman" w:hAnsi="Times New Roman"/>
          <w:sz w:val="21"/>
          <w:szCs w:val="22"/>
          <w:lang w:eastAsia="zh-CN"/>
        </w:rPr>
        <w:t xml:space="preserve"> (Under Revision).</w:t>
      </w:r>
    </w:p>
    <w:p w14:paraId="7C8FA0A0" w14:textId="7B91821B" w:rsidR="003F517F" w:rsidRDefault="002C39DD" w:rsidP="008F25BD">
      <w:pPr>
        <w:pStyle w:val="1"/>
        <w:snapToGrid w:val="0"/>
        <w:spacing w:beforeLines="50" w:before="120" w:line="320" w:lineRule="exact"/>
        <w:ind w:left="-357"/>
        <w:jc w:val="both"/>
        <w:rPr>
          <w:rFonts w:ascii="Times New Roman" w:hAnsi="Times New Roman" w:cs="Times New Roman"/>
          <w:smallCaps/>
          <w:sz w:val="24"/>
          <w:szCs w:val="24"/>
          <w:lang w:eastAsia="zh-CN"/>
        </w:rPr>
      </w:pPr>
      <w:r>
        <w:rPr>
          <w:rFonts w:ascii="Times New Roman" w:hAnsi="Times New Roman" w:cs="Times New Roman" w:hint="eastAsia"/>
          <w:smallCaps/>
          <w:sz w:val="24"/>
          <w:szCs w:val="24"/>
          <w:lang w:eastAsia="zh-CN"/>
        </w:rPr>
        <w:t>技能</w:t>
      </w:r>
      <w:r w:rsidR="00234301">
        <w:rPr>
          <w:rFonts w:ascii="Times New Roman" w:hAnsi="Times New Roman" w:cs="Times New Roman" w:hint="eastAsia"/>
          <w:smallCaps/>
          <w:sz w:val="24"/>
          <w:szCs w:val="24"/>
          <w:lang w:eastAsia="zh-CN"/>
        </w:rPr>
        <w:t>及其他</w:t>
      </w:r>
    </w:p>
    <w:p w14:paraId="6CDE3E40" w14:textId="7DE47299" w:rsidR="005F795A" w:rsidRPr="005F795A" w:rsidRDefault="005F795A" w:rsidP="008F25BD">
      <w:pPr>
        <w:pStyle w:val="ae"/>
        <w:numPr>
          <w:ilvl w:val="0"/>
          <w:numId w:val="4"/>
        </w:numPr>
        <w:spacing w:before="80" w:line="320" w:lineRule="exact"/>
        <w:ind w:firstLineChars="0"/>
        <w:jc w:val="both"/>
        <w:rPr>
          <w:rFonts w:ascii="Times New Roman" w:hAnsi="Times New Roman"/>
          <w:sz w:val="21"/>
          <w:szCs w:val="22"/>
          <w:lang w:val="en-GB" w:eastAsia="zh-CN"/>
        </w:rPr>
      </w:pPr>
      <w:r>
        <w:rPr>
          <w:rFonts w:ascii="Times New Roman" w:hAnsi="Times New Roman" w:hint="eastAsia"/>
          <w:sz w:val="21"/>
          <w:szCs w:val="22"/>
          <w:lang w:val="en-GB" w:eastAsia="zh-CN"/>
        </w:rPr>
        <w:t>语言：英语</w:t>
      </w:r>
      <w:r>
        <w:rPr>
          <w:rFonts w:ascii="Times New Roman" w:hAnsi="Times New Roman"/>
          <w:sz w:val="21"/>
          <w:szCs w:val="22"/>
          <w:lang w:eastAsia="zh-CN"/>
        </w:rPr>
        <w:t xml:space="preserve"> CET-4, CET-6</w:t>
      </w:r>
      <w:r w:rsidR="00327BA5">
        <w:rPr>
          <w:rFonts w:ascii="Times New Roman" w:hAnsi="Times New Roman"/>
          <w:sz w:val="21"/>
          <w:szCs w:val="22"/>
          <w:lang w:eastAsia="zh-CN"/>
        </w:rPr>
        <w:t>.</w:t>
      </w:r>
    </w:p>
    <w:p w14:paraId="3E582257" w14:textId="5C540948" w:rsidR="003C0058" w:rsidRPr="003C0058" w:rsidRDefault="002C39DD" w:rsidP="003C0058">
      <w:pPr>
        <w:pStyle w:val="ae"/>
        <w:numPr>
          <w:ilvl w:val="0"/>
          <w:numId w:val="4"/>
        </w:numPr>
        <w:spacing w:before="80" w:line="320" w:lineRule="exact"/>
        <w:ind w:firstLineChars="0"/>
        <w:jc w:val="both"/>
        <w:rPr>
          <w:rFonts w:ascii="Times New Roman" w:hAnsi="Times New Roman"/>
          <w:sz w:val="21"/>
          <w:szCs w:val="22"/>
          <w:lang w:val="en-GB" w:eastAsia="zh-CN"/>
        </w:rPr>
      </w:pPr>
      <w:r>
        <w:rPr>
          <w:rFonts w:ascii="Times New Roman" w:hAnsi="Times New Roman" w:hint="eastAsia"/>
          <w:sz w:val="21"/>
          <w:szCs w:val="22"/>
          <w:lang w:eastAsia="zh-CN"/>
        </w:rPr>
        <w:t>主要</w:t>
      </w:r>
      <w:r>
        <w:rPr>
          <w:rFonts w:ascii="Times New Roman" w:hAnsi="Times New Roman" w:hint="eastAsia"/>
          <w:sz w:val="21"/>
          <w:szCs w:val="22"/>
          <w:lang w:val="en-GB" w:eastAsia="zh-CN"/>
        </w:rPr>
        <w:t>计算机技能：</w:t>
      </w:r>
      <w:r>
        <w:rPr>
          <w:rFonts w:ascii="Times New Roman" w:hAnsi="Times New Roman"/>
          <w:sz w:val="21"/>
          <w:szCs w:val="22"/>
          <w:lang w:eastAsia="zh-CN"/>
        </w:rPr>
        <w:t>Python, C++, Pytorch, Tensorflow, keras,</w:t>
      </w:r>
      <w:r w:rsidR="00415B99" w:rsidRPr="00415B99">
        <w:rPr>
          <w:rFonts w:ascii="Times New Roman" w:hAnsi="Times New Roman"/>
          <w:sz w:val="21"/>
          <w:szCs w:val="22"/>
          <w:lang w:eastAsia="zh-CN"/>
        </w:rPr>
        <w:t xml:space="preserve"> </w:t>
      </w:r>
      <w:r w:rsidR="00415B99">
        <w:rPr>
          <w:rFonts w:ascii="Times New Roman" w:hAnsi="Times New Roman"/>
          <w:sz w:val="21"/>
          <w:szCs w:val="22"/>
          <w:lang w:eastAsia="zh-CN"/>
        </w:rPr>
        <w:t>MATLAB,</w:t>
      </w:r>
      <w:r>
        <w:rPr>
          <w:rFonts w:ascii="Times New Roman" w:hAnsi="Times New Roman"/>
          <w:sz w:val="21"/>
          <w:szCs w:val="22"/>
          <w:lang w:eastAsia="zh-CN"/>
        </w:rPr>
        <w:t xml:space="preserve"> latex, SQL</w:t>
      </w:r>
      <w:r>
        <w:rPr>
          <w:rFonts w:ascii="Times New Roman" w:hAnsi="Times New Roman" w:hint="eastAsia"/>
          <w:sz w:val="21"/>
          <w:szCs w:val="22"/>
          <w:lang w:eastAsia="zh-CN"/>
        </w:rPr>
        <w:t>.</w:t>
      </w:r>
    </w:p>
    <w:p w14:paraId="4AA569B7" w14:textId="5992C89A" w:rsidR="00530591" w:rsidRPr="006D6E4D" w:rsidRDefault="001B5926" w:rsidP="006D6E4D">
      <w:pPr>
        <w:pStyle w:val="ae"/>
        <w:numPr>
          <w:ilvl w:val="0"/>
          <w:numId w:val="4"/>
        </w:numPr>
        <w:spacing w:before="80" w:line="320" w:lineRule="exact"/>
        <w:ind w:firstLineChars="0"/>
        <w:jc w:val="both"/>
        <w:rPr>
          <w:rFonts w:ascii="Times New Roman" w:hAnsi="Times New Roman"/>
          <w:sz w:val="21"/>
          <w:szCs w:val="22"/>
          <w:lang w:val="en-GB" w:eastAsia="zh-CN"/>
        </w:rPr>
      </w:pPr>
      <w:r>
        <w:rPr>
          <w:rFonts w:ascii="Times New Roman" w:hAnsi="Times New Roman" w:hint="eastAsia"/>
          <w:sz w:val="21"/>
          <w:szCs w:val="22"/>
          <w:lang w:eastAsia="zh-CN"/>
        </w:rPr>
        <w:t>专业</w:t>
      </w:r>
      <w:r w:rsidR="00A32D94">
        <w:rPr>
          <w:rFonts w:ascii="Times New Roman" w:hAnsi="Times New Roman" w:hint="eastAsia"/>
          <w:sz w:val="21"/>
          <w:szCs w:val="22"/>
          <w:lang w:eastAsia="zh-CN"/>
        </w:rPr>
        <w:t>技能：</w:t>
      </w:r>
      <w:r>
        <w:rPr>
          <w:rFonts w:ascii="Times New Roman" w:hAnsi="Times New Roman" w:hint="eastAsia"/>
          <w:sz w:val="21"/>
          <w:szCs w:val="22"/>
          <w:lang w:eastAsia="zh-CN"/>
        </w:rPr>
        <w:t>计算机视觉、</w:t>
      </w:r>
      <w:r w:rsidRPr="00A32D94">
        <w:rPr>
          <w:rFonts w:ascii="Times New Roman" w:hAnsi="Times New Roman" w:hint="eastAsia"/>
          <w:sz w:val="21"/>
          <w:szCs w:val="22"/>
          <w:lang w:eastAsia="zh-CN"/>
        </w:rPr>
        <w:t>深度学习、强化学习</w:t>
      </w:r>
      <w:r>
        <w:rPr>
          <w:rFonts w:ascii="Times New Roman" w:hAnsi="Times New Roman" w:hint="eastAsia"/>
          <w:sz w:val="21"/>
          <w:szCs w:val="22"/>
          <w:lang w:eastAsia="zh-CN"/>
        </w:rPr>
        <w:t>，</w:t>
      </w:r>
      <w:r w:rsidR="00A32D94">
        <w:rPr>
          <w:rFonts w:ascii="Times New Roman" w:hAnsi="Times New Roman" w:hint="eastAsia"/>
          <w:sz w:val="21"/>
          <w:szCs w:val="22"/>
          <w:lang w:eastAsia="zh-CN"/>
        </w:rPr>
        <w:t>ROS</w:t>
      </w:r>
      <w:r>
        <w:rPr>
          <w:rFonts w:ascii="Times New Roman" w:hAnsi="Times New Roman" w:hint="eastAsia"/>
          <w:sz w:val="21"/>
          <w:szCs w:val="22"/>
          <w:lang w:eastAsia="zh-CN"/>
        </w:rPr>
        <w:t>、</w:t>
      </w:r>
      <w:r w:rsidR="003C0058">
        <w:rPr>
          <w:rFonts w:ascii="Times New Roman" w:hAnsi="Times New Roman"/>
          <w:sz w:val="21"/>
          <w:szCs w:val="22"/>
          <w:lang w:eastAsia="zh-CN"/>
        </w:rPr>
        <w:t>IsaacSim</w:t>
      </w:r>
      <w:r w:rsidR="003C0058">
        <w:rPr>
          <w:rFonts w:ascii="Times New Roman" w:hAnsi="Times New Roman" w:hint="eastAsia"/>
          <w:sz w:val="21"/>
          <w:szCs w:val="22"/>
          <w:lang w:eastAsia="zh-CN"/>
        </w:rPr>
        <w:t>、</w:t>
      </w:r>
      <w:r w:rsidR="00A32D94">
        <w:rPr>
          <w:rFonts w:ascii="Times New Roman" w:hAnsi="Times New Roman"/>
          <w:sz w:val="21"/>
          <w:szCs w:val="22"/>
          <w:lang w:eastAsia="zh-CN"/>
        </w:rPr>
        <w:t>sapien</w:t>
      </w:r>
      <w:r w:rsidR="007679F8">
        <w:rPr>
          <w:rFonts w:ascii="Times New Roman" w:hAnsi="Times New Roman" w:hint="eastAsia"/>
          <w:sz w:val="21"/>
          <w:szCs w:val="22"/>
          <w:lang w:eastAsia="zh-CN"/>
        </w:rPr>
        <w:t>、</w:t>
      </w:r>
      <w:r w:rsidR="00A32D94">
        <w:rPr>
          <w:rFonts w:ascii="Times New Roman" w:hAnsi="Times New Roman" w:hint="eastAsia"/>
          <w:sz w:val="21"/>
          <w:szCs w:val="22"/>
          <w:lang w:eastAsia="zh-CN"/>
        </w:rPr>
        <w:t>机械臂硬件调试</w:t>
      </w:r>
      <w:r w:rsidR="008E3CCF">
        <w:rPr>
          <w:rFonts w:ascii="Times New Roman" w:hAnsi="Times New Roman" w:hint="eastAsia"/>
          <w:sz w:val="21"/>
          <w:szCs w:val="22"/>
          <w:lang w:eastAsia="zh-CN"/>
        </w:rPr>
        <w:t>、</w:t>
      </w:r>
      <w:r w:rsidR="008E3CCF">
        <w:rPr>
          <w:rFonts w:ascii="Times New Roman" w:hAnsi="Times New Roman" w:hint="eastAsia"/>
          <w:sz w:val="21"/>
          <w:szCs w:val="22"/>
          <w:lang w:eastAsia="zh-CN"/>
        </w:rPr>
        <w:t>VLA</w:t>
      </w:r>
      <w:r w:rsidR="00A32D94" w:rsidRPr="00A32D94">
        <w:rPr>
          <w:rFonts w:ascii="Times New Roman" w:hAnsi="Times New Roman" w:hint="eastAsia"/>
          <w:sz w:val="21"/>
          <w:szCs w:val="22"/>
          <w:lang w:eastAsia="zh-CN"/>
        </w:rPr>
        <w:t>等</w:t>
      </w:r>
      <w:r w:rsidR="00415B99">
        <w:rPr>
          <w:rFonts w:ascii="Times New Roman" w:hAnsi="Times New Roman" w:hint="eastAsia"/>
          <w:sz w:val="21"/>
          <w:szCs w:val="22"/>
          <w:lang w:eastAsia="zh-CN"/>
        </w:rPr>
        <w:t>等</w:t>
      </w:r>
      <w:r w:rsidR="00A32D94" w:rsidRPr="00A32D94">
        <w:rPr>
          <w:rFonts w:ascii="Times New Roman" w:hAnsi="Times New Roman" w:hint="eastAsia"/>
          <w:sz w:val="21"/>
          <w:szCs w:val="22"/>
          <w:lang w:eastAsia="zh-CN"/>
        </w:rPr>
        <w:t>。</w:t>
      </w:r>
    </w:p>
    <w:sectPr w:rsidR="00530591" w:rsidRPr="006D6E4D" w:rsidSect="00050877">
      <w:type w:val="continuous"/>
      <w:pgSz w:w="12240" w:h="15840"/>
      <w:pgMar w:top="425" w:right="907" w:bottom="425" w:left="907" w:header="67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B902A" w14:textId="77777777" w:rsidR="00297DB2" w:rsidRDefault="00297DB2">
      <w:r>
        <w:separator/>
      </w:r>
    </w:p>
  </w:endnote>
  <w:endnote w:type="continuationSeparator" w:id="0">
    <w:p w14:paraId="3AF9E739" w14:textId="77777777" w:rsidR="00297DB2" w:rsidRDefault="00297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LTStd-Roman">
    <w:altName w:val="Times New Roman"/>
    <w:panose1 w:val="020B0604020202020204"/>
    <w:charset w:val="00"/>
    <w:family w:val="roman"/>
    <w:notTrueType/>
    <w:pitch w:val="default"/>
  </w:font>
  <w:font w:name="微软雅黑">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1B35D" w14:textId="77777777" w:rsidR="00297DB2" w:rsidRDefault="00297DB2">
      <w:r>
        <w:separator/>
      </w:r>
    </w:p>
  </w:footnote>
  <w:footnote w:type="continuationSeparator" w:id="0">
    <w:p w14:paraId="3935B1E5" w14:textId="77777777" w:rsidR="00297DB2" w:rsidRDefault="00297D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26CF"/>
    <w:multiLevelType w:val="hybridMultilevel"/>
    <w:tmpl w:val="3238F45E"/>
    <w:lvl w:ilvl="0" w:tplc="E4BE02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701782"/>
    <w:multiLevelType w:val="multilevel"/>
    <w:tmpl w:val="20701782"/>
    <w:lvl w:ilvl="0">
      <w:start w:val="1"/>
      <w:numFmt w:val="bullet"/>
      <w:lvlText w:val=""/>
      <w:lvlJc w:val="left"/>
      <w:pPr>
        <w:ind w:left="360" w:hanging="360"/>
      </w:pPr>
      <w:rPr>
        <w:rFonts w:ascii="Symbol" w:hAnsi="Symbol" w:hint="default"/>
        <w:sz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2D8D2B62"/>
    <w:multiLevelType w:val="hybridMultilevel"/>
    <w:tmpl w:val="316ECA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7376C8F"/>
    <w:multiLevelType w:val="multilevel"/>
    <w:tmpl w:val="37376C8F"/>
    <w:lvl w:ilvl="0">
      <w:start w:val="1"/>
      <w:numFmt w:val="bullet"/>
      <w:lvlText w:val=""/>
      <w:lvlJc w:val="left"/>
      <w:pPr>
        <w:ind w:left="360" w:hanging="360"/>
      </w:pPr>
      <w:rPr>
        <w:rFonts w:ascii="Symbol" w:hAnsi="Symbol" w:hint="default"/>
        <w:sz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BE71476"/>
    <w:multiLevelType w:val="multilevel"/>
    <w:tmpl w:val="4BE71476"/>
    <w:lvl w:ilvl="0">
      <w:start w:val="1"/>
      <w:numFmt w:val="bullet"/>
      <w:lvlText w:val=""/>
      <w:lvlJc w:val="left"/>
      <w:pPr>
        <w:ind w:left="360" w:hanging="360"/>
      </w:pPr>
      <w:rPr>
        <w:rFonts w:ascii="Symbol" w:hAnsi="Symbol" w:hint="default"/>
        <w:sz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1AB28E4"/>
    <w:multiLevelType w:val="hybridMultilevel"/>
    <w:tmpl w:val="1812BF90"/>
    <w:lvl w:ilvl="0" w:tplc="5C6E3A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070589"/>
    <w:multiLevelType w:val="multilevel"/>
    <w:tmpl w:val="7F070589"/>
    <w:lvl w:ilvl="0">
      <w:start w:val="1"/>
      <w:numFmt w:val="bullet"/>
      <w:lvlText w:val=""/>
      <w:lvlJc w:val="left"/>
      <w:pPr>
        <w:ind w:left="360" w:hanging="360"/>
      </w:pPr>
      <w:rPr>
        <w:rFonts w:ascii="Symbol" w:hAnsi="Symbol" w:hint="default"/>
        <w:sz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3"/>
  </w:num>
  <w:num w:numId="3">
    <w:abstractNumId w:val="4"/>
  </w:num>
  <w:num w:numId="4">
    <w:abstractNumId w:val="6"/>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oNotDisplayPageBoundaries/>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8F7CE9"/>
    <w:rsid w:val="00000B1A"/>
    <w:rsid w:val="00001A2A"/>
    <w:rsid w:val="000074FA"/>
    <w:rsid w:val="000079DD"/>
    <w:rsid w:val="00007F54"/>
    <w:rsid w:val="00012BEB"/>
    <w:rsid w:val="00013D6D"/>
    <w:rsid w:val="00015CEB"/>
    <w:rsid w:val="000202C0"/>
    <w:rsid w:val="000202D0"/>
    <w:rsid w:val="000249A1"/>
    <w:rsid w:val="000254D9"/>
    <w:rsid w:val="00025CC7"/>
    <w:rsid w:val="000268DE"/>
    <w:rsid w:val="0003428A"/>
    <w:rsid w:val="00050877"/>
    <w:rsid w:val="00055D65"/>
    <w:rsid w:val="00057729"/>
    <w:rsid w:val="000639CE"/>
    <w:rsid w:val="00064C03"/>
    <w:rsid w:val="00067806"/>
    <w:rsid w:val="00067923"/>
    <w:rsid w:val="000679FD"/>
    <w:rsid w:val="000727B5"/>
    <w:rsid w:val="0007358E"/>
    <w:rsid w:val="000770F5"/>
    <w:rsid w:val="00080CE2"/>
    <w:rsid w:val="000823DF"/>
    <w:rsid w:val="00090443"/>
    <w:rsid w:val="00090DC2"/>
    <w:rsid w:val="00095E64"/>
    <w:rsid w:val="000A08C2"/>
    <w:rsid w:val="000A10A9"/>
    <w:rsid w:val="000B285C"/>
    <w:rsid w:val="000B3FB8"/>
    <w:rsid w:val="000B4556"/>
    <w:rsid w:val="000B5631"/>
    <w:rsid w:val="000C450F"/>
    <w:rsid w:val="000C5397"/>
    <w:rsid w:val="000C77C3"/>
    <w:rsid w:val="000D155D"/>
    <w:rsid w:val="000D1E0A"/>
    <w:rsid w:val="000D4733"/>
    <w:rsid w:val="000D7F93"/>
    <w:rsid w:val="000E0369"/>
    <w:rsid w:val="000E06FA"/>
    <w:rsid w:val="000F3DF5"/>
    <w:rsid w:val="001002B1"/>
    <w:rsid w:val="00102C84"/>
    <w:rsid w:val="00107152"/>
    <w:rsid w:val="00107230"/>
    <w:rsid w:val="001115CD"/>
    <w:rsid w:val="00112FC9"/>
    <w:rsid w:val="001156DC"/>
    <w:rsid w:val="0012629F"/>
    <w:rsid w:val="00137D74"/>
    <w:rsid w:val="0014515D"/>
    <w:rsid w:val="00145F21"/>
    <w:rsid w:val="00147FD5"/>
    <w:rsid w:val="00151C20"/>
    <w:rsid w:val="001524AE"/>
    <w:rsid w:val="0015441D"/>
    <w:rsid w:val="001565F4"/>
    <w:rsid w:val="00160478"/>
    <w:rsid w:val="00163525"/>
    <w:rsid w:val="00163F45"/>
    <w:rsid w:val="00170762"/>
    <w:rsid w:val="00171A61"/>
    <w:rsid w:val="001720C4"/>
    <w:rsid w:val="00174D09"/>
    <w:rsid w:val="00180015"/>
    <w:rsid w:val="00180699"/>
    <w:rsid w:val="00182101"/>
    <w:rsid w:val="00185EB6"/>
    <w:rsid w:val="00191360"/>
    <w:rsid w:val="001947DB"/>
    <w:rsid w:val="00197524"/>
    <w:rsid w:val="00197A0A"/>
    <w:rsid w:val="001B105C"/>
    <w:rsid w:val="001B2688"/>
    <w:rsid w:val="001B296E"/>
    <w:rsid w:val="001B5509"/>
    <w:rsid w:val="001B55B2"/>
    <w:rsid w:val="001B5926"/>
    <w:rsid w:val="001B6289"/>
    <w:rsid w:val="001C2CF6"/>
    <w:rsid w:val="001C411A"/>
    <w:rsid w:val="001C42B8"/>
    <w:rsid w:val="001C451D"/>
    <w:rsid w:val="001D23B6"/>
    <w:rsid w:val="001D4FC3"/>
    <w:rsid w:val="001E4644"/>
    <w:rsid w:val="001F2F28"/>
    <w:rsid w:val="001F4A19"/>
    <w:rsid w:val="001F4F7D"/>
    <w:rsid w:val="001F5D31"/>
    <w:rsid w:val="00201BC1"/>
    <w:rsid w:val="00203B9C"/>
    <w:rsid w:val="0020469E"/>
    <w:rsid w:val="00205E90"/>
    <w:rsid w:val="00205F7D"/>
    <w:rsid w:val="0021114E"/>
    <w:rsid w:val="002138F3"/>
    <w:rsid w:val="00223ED0"/>
    <w:rsid w:val="00226439"/>
    <w:rsid w:val="00234301"/>
    <w:rsid w:val="00237C00"/>
    <w:rsid w:val="0024104E"/>
    <w:rsid w:val="002428DD"/>
    <w:rsid w:val="00252E97"/>
    <w:rsid w:val="00253174"/>
    <w:rsid w:val="00265506"/>
    <w:rsid w:val="002839AF"/>
    <w:rsid w:val="00293A01"/>
    <w:rsid w:val="00294BAD"/>
    <w:rsid w:val="00295883"/>
    <w:rsid w:val="00297DB2"/>
    <w:rsid w:val="002A0CFB"/>
    <w:rsid w:val="002A156B"/>
    <w:rsid w:val="002A4543"/>
    <w:rsid w:val="002A56AC"/>
    <w:rsid w:val="002A7AB9"/>
    <w:rsid w:val="002B3335"/>
    <w:rsid w:val="002B6A03"/>
    <w:rsid w:val="002C39DD"/>
    <w:rsid w:val="002C65B9"/>
    <w:rsid w:val="002D04A5"/>
    <w:rsid w:val="002D2349"/>
    <w:rsid w:val="002E02DA"/>
    <w:rsid w:val="002E1A21"/>
    <w:rsid w:val="002E2588"/>
    <w:rsid w:val="002E47D4"/>
    <w:rsid w:val="002E493D"/>
    <w:rsid w:val="002E6367"/>
    <w:rsid w:val="002F3CD0"/>
    <w:rsid w:val="002F45FD"/>
    <w:rsid w:val="002F4A3C"/>
    <w:rsid w:val="002F5880"/>
    <w:rsid w:val="0030076C"/>
    <w:rsid w:val="003020DA"/>
    <w:rsid w:val="00303128"/>
    <w:rsid w:val="0030401E"/>
    <w:rsid w:val="0030438F"/>
    <w:rsid w:val="003054F1"/>
    <w:rsid w:val="003075E1"/>
    <w:rsid w:val="00307E97"/>
    <w:rsid w:val="003246F0"/>
    <w:rsid w:val="003263CF"/>
    <w:rsid w:val="00327BA5"/>
    <w:rsid w:val="00331166"/>
    <w:rsid w:val="00333EB9"/>
    <w:rsid w:val="00334902"/>
    <w:rsid w:val="00336018"/>
    <w:rsid w:val="00336266"/>
    <w:rsid w:val="00336C0A"/>
    <w:rsid w:val="00345872"/>
    <w:rsid w:val="00347273"/>
    <w:rsid w:val="003507FF"/>
    <w:rsid w:val="00352254"/>
    <w:rsid w:val="003549E8"/>
    <w:rsid w:val="00356ED6"/>
    <w:rsid w:val="00357D21"/>
    <w:rsid w:val="00362523"/>
    <w:rsid w:val="00363EB5"/>
    <w:rsid w:val="003679CC"/>
    <w:rsid w:val="003703B1"/>
    <w:rsid w:val="00370A47"/>
    <w:rsid w:val="003712CB"/>
    <w:rsid w:val="00375ED9"/>
    <w:rsid w:val="00375F23"/>
    <w:rsid w:val="00376D26"/>
    <w:rsid w:val="00383E66"/>
    <w:rsid w:val="00386AE4"/>
    <w:rsid w:val="00387CBB"/>
    <w:rsid w:val="00387DC5"/>
    <w:rsid w:val="00397BAA"/>
    <w:rsid w:val="003A010E"/>
    <w:rsid w:val="003B16AB"/>
    <w:rsid w:val="003B2075"/>
    <w:rsid w:val="003B210C"/>
    <w:rsid w:val="003B5C2D"/>
    <w:rsid w:val="003B7E2E"/>
    <w:rsid w:val="003C0058"/>
    <w:rsid w:val="003C3EF4"/>
    <w:rsid w:val="003C4A87"/>
    <w:rsid w:val="003C6D51"/>
    <w:rsid w:val="003E3800"/>
    <w:rsid w:val="003F235D"/>
    <w:rsid w:val="003F4557"/>
    <w:rsid w:val="003F4AE0"/>
    <w:rsid w:val="003F517F"/>
    <w:rsid w:val="004104BC"/>
    <w:rsid w:val="004110F0"/>
    <w:rsid w:val="00415B99"/>
    <w:rsid w:val="0042335B"/>
    <w:rsid w:val="00425F48"/>
    <w:rsid w:val="004324A4"/>
    <w:rsid w:val="0043467F"/>
    <w:rsid w:val="00441FEF"/>
    <w:rsid w:val="00444664"/>
    <w:rsid w:val="00451949"/>
    <w:rsid w:val="004538CB"/>
    <w:rsid w:val="00455B76"/>
    <w:rsid w:val="00461F92"/>
    <w:rsid w:val="004631A4"/>
    <w:rsid w:val="0046598F"/>
    <w:rsid w:val="00467A26"/>
    <w:rsid w:val="00470414"/>
    <w:rsid w:val="00473117"/>
    <w:rsid w:val="00475358"/>
    <w:rsid w:val="004764CA"/>
    <w:rsid w:val="004807C0"/>
    <w:rsid w:val="004811BD"/>
    <w:rsid w:val="00482240"/>
    <w:rsid w:val="00486831"/>
    <w:rsid w:val="004A73CD"/>
    <w:rsid w:val="004B1237"/>
    <w:rsid w:val="004B7307"/>
    <w:rsid w:val="004C3374"/>
    <w:rsid w:val="004C4317"/>
    <w:rsid w:val="004D469A"/>
    <w:rsid w:val="004D634A"/>
    <w:rsid w:val="004D7D0B"/>
    <w:rsid w:val="004E0A7B"/>
    <w:rsid w:val="004E3312"/>
    <w:rsid w:val="004E78DC"/>
    <w:rsid w:val="004E7E21"/>
    <w:rsid w:val="004F491D"/>
    <w:rsid w:val="004F5828"/>
    <w:rsid w:val="004F5F83"/>
    <w:rsid w:val="00501FB9"/>
    <w:rsid w:val="0050345D"/>
    <w:rsid w:val="00511CEA"/>
    <w:rsid w:val="0051520F"/>
    <w:rsid w:val="00516BFC"/>
    <w:rsid w:val="00521F9B"/>
    <w:rsid w:val="00522D69"/>
    <w:rsid w:val="00523C9B"/>
    <w:rsid w:val="00523F38"/>
    <w:rsid w:val="00523FEA"/>
    <w:rsid w:val="005267FA"/>
    <w:rsid w:val="00530591"/>
    <w:rsid w:val="00530AC7"/>
    <w:rsid w:val="00540962"/>
    <w:rsid w:val="0054182B"/>
    <w:rsid w:val="00546D33"/>
    <w:rsid w:val="0055020B"/>
    <w:rsid w:val="0055304A"/>
    <w:rsid w:val="00554AFD"/>
    <w:rsid w:val="005557BD"/>
    <w:rsid w:val="00555CD2"/>
    <w:rsid w:val="00556B6C"/>
    <w:rsid w:val="00556BDD"/>
    <w:rsid w:val="00557393"/>
    <w:rsid w:val="00557AA7"/>
    <w:rsid w:val="00561535"/>
    <w:rsid w:val="00564146"/>
    <w:rsid w:val="005733DA"/>
    <w:rsid w:val="005828F3"/>
    <w:rsid w:val="00584058"/>
    <w:rsid w:val="005850FF"/>
    <w:rsid w:val="0059195B"/>
    <w:rsid w:val="005929C5"/>
    <w:rsid w:val="00593485"/>
    <w:rsid w:val="005949F6"/>
    <w:rsid w:val="00595E1F"/>
    <w:rsid w:val="00596C4E"/>
    <w:rsid w:val="005A2FCC"/>
    <w:rsid w:val="005A6490"/>
    <w:rsid w:val="005A7DE5"/>
    <w:rsid w:val="005B0FD9"/>
    <w:rsid w:val="005B126E"/>
    <w:rsid w:val="005B46BB"/>
    <w:rsid w:val="005B57FF"/>
    <w:rsid w:val="005B6925"/>
    <w:rsid w:val="005C4366"/>
    <w:rsid w:val="005D374D"/>
    <w:rsid w:val="005D3895"/>
    <w:rsid w:val="005D6182"/>
    <w:rsid w:val="005D623B"/>
    <w:rsid w:val="005D7B9C"/>
    <w:rsid w:val="005E1476"/>
    <w:rsid w:val="005F3808"/>
    <w:rsid w:val="005F6711"/>
    <w:rsid w:val="005F6D1F"/>
    <w:rsid w:val="005F795A"/>
    <w:rsid w:val="005F7AD4"/>
    <w:rsid w:val="00603CD2"/>
    <w:rsid w:val="00604058"/>
    <w:rsid w:val="006042F3"/>
    <w:rsid w:val="006046A4"/>
    <w:rsid w:val="006050F6"/>
    <w:rsid w:val="00607709"/>
    <w:rsid w:val="006170B9"/>
    <w:rsid w:val="00621730"/>
    <w:rsid w:val="006229A9"/>
    <w:rsid w:val="00627E26"/>
    <w:rsid w:val="006318E4"/>
    <w:rsid w:val="00633A45"/>
    <w:rsid w:val="0064274F"/>
    <w:rsid w:val="006457C3"/>
    <w:rsid w:val="006470FC"/>
    <w:rsid w:val="00647983"/>
    <w:rsid w:val="00652116"/>
    <w:rsid w:val="006524CD"/>
    <w:rsid w:val="006558C2"/>
    <w:rsid w:val="0065715E"/>
    <w:rsid w:val="00657DB1"/>
    <w:rsid w:val="006614C4"/>
    <w:rsid w:val="0067212F"/>
    <w:rsid w:val="00673E3B"/>
    <w:rsid w:val="00676705"/>
    <w:rsid w:val="0068030A"/>
    <w:rsid w:val="006817F7"/>
    <w:rsid w:val="00690EF8"/>
    <w:rsid w:val="00693481"/>
    <w:rsid w:val="006A1011"/>
    <w:rsid w:val="006A171B"/>
    <w:rsid w:val="006A2F21"/>
    <w:rsid w:val="006A4E3E"/>
    <w:rsid w:val="006A5A21"/>
    <w:rsid w:val="006A6054"/>
    <w:rsid w:val="006A79D6"/>
    <w:rsid w:val="006B0A15"/>
    <w:rsid w:val="006B0B74"/>
    <w:rsid w:val="006B16A5"/>
    <w:rsid w:val="006B300E"/>
    <w:rsid w:val="006C0939"/>
    <w:rsid w:val="006C13C9"/>
    <w:rsid w:val="006C239C"/>
    <w:rsid w:val="006C42AE"/>
    <w:rsid w:val="006D1075"/>
    <w:rsid w:val="006D2161"/>
    <w:rsid w:val="006D237B"/>
    <w:rsid w:val="006D6E4D"/>
    <w:rsid w:val="006D7BF4"/>
    <w:rsid w:val="006E3D0B"/>
    <w:rsid w:val="006E5996"/>
    <w:rsid w:val="006F1041"/>
    <w:rsid w:val="006F3618"/>
    <w:rsid w:val="006F6BBF"/>
    <w:rsid w:val="00704740"/>
    <w:rsid w:val="00707E4D"/>
    <w:rsid w:val="00710765"/>
    <w:rsid w:val="007107A9"/>
    <w:rsid w:val="00711FB9"/>
    <w:rsid w:val="0071608A"/>
    <w:rsid w:val="00717D4D"/>
    <w:rsid w:val="007213FF"/>
    <w:rsid w:val="00722868"/>
    <w:rsid w:val="0072412A"/>
    <w:rsid w:val="00725CE8"/>
    <w:rsid w:val="0073109A"/>
    <w:rsid w:val="00740844"/>
    <w:rsid w:val="00741839"/>
    <w:rsid w:val="007449C5"/>
    <w:rsid w:val="00745DF2"/>
    <w:rsid w:val="007516DA"/>
    <w:rsid w:val="007517DC"/>
    <w:rsid w:val="00754E5B"/>
    <w:rsid w:val="00755C8B"/>
    <w:rsid w:val="00757200"/>
    <w:rsid w:val="00760B37"/>
    <w:rsid w:val="00761C09"/>
    <w:rsid w:val="007679F8"/>
    <w:rsid w:val="0077170D"/>
    <w:rsid w:val="00772FE1"/>
    <w:rsid w:val="00774B52"/>
    <w:rsid w:val="00775773"/>
    <w:rsid w:val="00782AE7"/>
    <w:rsid w:val="00783A16"/>
    <w:rsid w:val="00784F42"/>
    <w:rsid w:val="00787275"/>
    <w:rsid w:val="00787FB1"/>
    <w:rsid w:val="00797DAD"/>
    <w:rsid w:val="007A3F5A"/>
    <w:rsid w:val="007A6EB2"/>
    <w:rsid w:val="007B06ED"/>
    <w:rsid w:val="007B0F52"/>
    <w:rsid w:val="007B3D02"/>
    <w:rsid w:val="007B4366"/>
    <w:rsid w:val="007B4C7E"/>
    <w:rsid w:val="007B7FB9"/>
    <w:rsid w:val="007C098A"/>
    <w:rsid w:val="007C0EA9"/>
    <w:rsid w:val="007C69D4"/>
    <w:rsid w:val="007C6FA2"/>
    <w:rsid w:val="007D7ED3"/>
    <w:rsid w:val="007E0298"/>
    <w:rsid w:val="007E2EE3"/>
    <w:rsid w:val="007E2FEE"/>
    <w:rsid w:val="007E31CA"/>
    <w:rsid w:val="007F0325"/>
    <w:rsid w:val="007F3E78"/>
    <w:rsid w:val="00802870"/>
    <w:rsid w:val="0080391D"/>
    <w:rsid w:val="008062E6"/>
    <w:rsid w:val="00806904"/>
    <w:rsid w:val="008073A1"/>
    <w:rsid w:val="00813B3F"/>
    <w:rsid w:val="00817A61"/>
    <w:rsid w:val="008232A2"/>
    <w:rsid w:val="008256ED"/>
    <w:rsid w:val="008315CE"/>
    <w:rsid w:val="008330B5"/>
    <w:rsid w:val="008334DC"/>
    <w:rsid w:val="00834228"/>
    <w:rsid w:val="008361BE"/>
    <w:rsid w:val="0084120D"/>
    <w:rsid w:val="00842327"/>
    <w:rsid w:val="00843180"/>
    <w:rsid w:val="0084418C"/>
    <w:rsid w:val="008461B5"/>
    <w:rsid w:val="00846949"/>
    <w:rsid w:val="00853F06"/>
    <w:rsid w:val="00860F24"/>
    <w:rsid w:val="00870C55"/>
    <w:rsid w:val="00882C79"/>
    <w:rsid w:val="008922CB"/>
    <w:rsid w:val="00894899"/>
    <w:rsid w:val="008A1AFE"/>
    <w:rsid w:val="008A1BF0"/>
    <w:rsid w:val="008A34B1"/>
    <w:rsid w:val="008B061B"/>
    <w:rsid w:val="008B5E08"/>
    <w:rsid w:val="008C320B"/>
    <w:rsid w:val="008D2559"/>
    <w:rsid w:val="008D27B1"/>
    <w:rsid w:val="008D39C0"/>
    <w:rsid w:val="008D55BF"/>
    <w:rsid w:val="008D5C1E"/>
    <w:rsid w:val="008E3CCF"/>
    <w:rsid w:val="008E57A2"/>
    <w:rsid w:val="008E59B6"/>
    <w:rsid w:val="008F25BD"/>
    <w:rsid w:val="008F788A"/>
    <w:rsid w:val="00901AA0"/>
    <w:rsid w:val="00903B6F"/>
    <w:rsid w:val="009055A1"/>
    <w:rsid w:val="00921BDA"/>
    <w:rsid w:val="00925EB7"/>
    <w:rsid w:val="00933F37"/>
    <w:rsid w:val="00933FF7"/>
    <w:rsid w:val="00934CD3"/>
    <w:rsid w:val="0093576A"/>
    <w:rsid w:val="00937131"/>
    <w:rsid w:val="00940FE4"/>
    <w:rsid w:val="00941049"/>
    <w:rsid w:val="00942C28"/>
    <w:rsid w:val="00945AA0"/>
    <w:rsid w:val="00950565"/>
    <w:rsid w:val="00953719"/>
    <w:rsid w:val="00961614"/>
    <w:rsid w:val="009616AF"/>
    <w:rsid w:val="00962EA9"/>
    <w:rsid w:val="00966B1B"/>
    <w:rsid w:val="00967895"/>
    <w:rsid w:val="00981FC5"/>
    <w:rsid w:val="009852FF"/>
    <w:rsid w:val="009871C1"/>
    <w:rsid w:val="009927B5"/>
    <w:rsid w:val="00996250"/>
    <w:rsid w:val="009A689E"/>
    <w:rsid w:val="009B1DEC"/>
    <w:rsid w:val="009B5D87"/>
    <w:rsid w:val="009B5D8B"/>
    <w:rsid w:val="009B7425"/>
    <w:rsid w:val="009C2952"/>
    <w:rsid w:val="009C7F85"/>
    <w:rsid w:val="009D303C"/>
    <w:rsid w:val="009D46A3"/>
    <w:rsid w:val="009E0B78"/>
    <w:rsid w:val="009E10EE"/>
    <w:rsid w:val="009E1CB7"/>
    <w:rsid w:val="009E5CB1"/>
    <w:rsid w:val="009E7940"/>
    <w:rsid w:val="009F53DD"/>
    <w:rsid w:val="009F7ABF"/>
    <w:rsid w:val="00A03B98"/>
    <w:rsid w:val="00A04DF7"/>
    <w:rsid w:val="00A06F2A"/>
    <w:rsid w:val="00A07F96"/>
    <w:rsid w:val="00A110C4"/>
    <w:rsid w:val="00A152FA"/>
    <w:rsid w:val="00A16ACD"/>
    <w:rsid w:val="00A16DF2"/>
    <w:rsid w:val="00A21035"/>
    <w:rsid w:val="00A243C3"/>
    <w:rsid w:val="00A26FD6"/>
    <w:rsid w:val="00A32D94"/>
    <w:rsid w:val="00A35800"/>
    <w:rsid w:val="00A371EB"/>
    <w:rsid w:val="00A43CF7"/>
    <w:rsid w:val="00A46D1F"/>
    <w:rsid w:val="00A47346"/>
    <w:rsid w:val="00A477EB"/>
    <w:rsid w:val="00A55A30"/>
    <w:rsid w:val="00A576A5"/>
    <w:rsid w:val="00A61997"/>
    <w:rsid w:val="00A63437"/>
    <w:rsid w:val="00A67502"/>
    <w:rsid w:val="00A71748"/>
    <w:rsid w:val="00A7337E"/>
    <w:rsid w:val="00A75B64"/>
    <w:rsid w:val="00A77E27"/>
    <w:rsid w:val="00A816BB"/>
    <w:rsid w:val="00A81ADB"/>
    <w:rsid w:val="00A96273"/>
    <w:rsid w:val="00A97B6A"/>
    <w:rsid w:val="00AA193E"/>
    <w:rsid w:val="00AA7C7E"/>
    <w:rsid w:val="00AB547D"/>
    <w:rsid w:val="00AC044A"/>
    <w:rsid w:val="00AC0D15"/>
    <w:rsid w:val="00AC5252"/>
    <w:rsid w:val="00AD2F5E"/>
    <w:rsid w:val="00AD40C9"/>
    <w:rsid w:val="00AD7798"/>
    <w:rsid w:val="00AD77A3"/>
    <w:rsid w:val="00AE1A2A"/>
    <w:rsid w:val="00AE1A67"/>
    <w:rsid w:val="00AE265F"/>
    <w:rsid w:val="00AE3AA6"/>
    <w:rsid w:val="00AE6569"/>
    <w:rsid w:val="00AF04A7"/>
    <w:rsid w:val="00AF3DBA"/>
    <w:rsid w:val="00AF441B"/>
    <w:rsid w:val="00AF5F11"/>
    <w:rsid w:val="00AF7C11"/>
    <w:rsid w:val="00B00281"/>
    <w:rsid w:val="00B02B6B"/>
    <w:rsid w:val="00B05929"/>
    <w:rsid w:val="00B1061E"/>
    <w:rsid w:val="00B11C78"/>
    <w:rsid w:val="00B1325E"/>
    <w:rsid w:val="00B142A2"/>
    <w:rsid w:val="00B2088C"/>
    <w:rsid w:val="00B20B43"/>
    <w:rsid w:val="00B22849"/>
    <w:rsid w:val="00B22C51"/>
    <w:rsid w:val="00B254F0"/>
    <w:rsid w:val="00B271DF"/>
    <w:rsid w:val="00B33EA8"/>
    <w:rsid w:val="00B35D71"/>
    <w:rsid w:val="00B44166"/>
    <w:rsid w:val="00B4510C"/>
    <w:rsid w:val="00B52B5E"/>
    <w:rsid w:val="00B5373A"/>
    <w:rsid w:val="00B62B4B"/>
    <w:rsid w:val="00B636D6"/>
    <w:rsid w:val="00B64334"/>
    <w:rsid w:val="00B65DD2"/>
    <w:rsid w:val="00B85C03"/>
    <w:rsid w:val="00B921C7"/>
    <w:rsid w:val="00B94D53"/>
    <w:rsid w:val="00BB0418"/>
    <w:rsid w:val="00BB1171"/>
    <w:rsid w:val="00BB32DB"/>
    <w:rsid w:val="00BC5F7B"/>
    <w:rsid w:val="00BC76D9"/>
    <w:rsid w:val="00BD20A1"/>
    <w:rsid w:val="00BD25C0"/>
    <w:rsid w:val="00BD4DB6"/>
    <w:rsid w:val="00BD6CC9"/>
    <w:rsid w:val="00BE0811"/>
    <w:rsid w:val="00BE62FC"/>
    <w:rsid w:val="00BF42C1"/>
    <w:rsid w:val="00BF4B56"/>
    <w:rsid w:val="00C01657"/>
    <w:rsid w:val="00C0740E"/>
    <w:rsid w:val="00C07A1D"/>
    <w:rsid w:val="00C13270"/>
    <w:rsid w:val="00C20DFC"/>
    <w:rsid w:val="00C2326D"/>
    <w:rsid w:val="00C2514A"/>
    <w:rsid w:val="00C26A6B"/>
    <w:rsid w:val="00C275DD"/>
    <w:rsid w:val="00C31106"/>
    <w:rsid w:val="00C36186"/>
    <w:rsid w:val="00C428BB"/>
    <w:rsid w:val="00C4331E"/>
    <w:rsid w:val="00C47785"/>
    <w:rsid w:val="00C505EC"/>
    <w:rsid w:val="00C51966"/>
    <w:rsid w:val="00C51D70"/>
    <w:rsid w:val="00C532DF"/>
    <w:rsid w:val="00C56304"/>
    <w:rsid w:val="00C56E15"/>
    <w:rsid w:val="00C63045"/>
    <w:rsid w:val="00C63A6B"/>
    <w:rsid w:val="00C64ECF"/>
    <w:rsid w:val="00C72AB4"/>
    <w:rsid w:val="00C8602B"/>
    <w:rsid w:val="00C903C7"/>
    <w:rsid w:val="00C909DA"/>
    <w:rsid w:val="00C9746A"/>
    <w:rsid w:val="00CA4C33"/>
    <w:rsid w:val="00CB018B"/>
    <w:rsid w:val="00CB1C75"/>
    <w:rsid w:val="00CB1DD0"/>
    <w:rsid w:val="00CB2FF5"/>
    <w:rsid w:val="00CB5F54"/>
    <w:rsid w:val="00CB6666"/>
    <w:rsid w:val="00CB6F8C"/>
    <w:rsid w:val="00CC5357"/>
    <w:rsid w:val="00CC6667"/>
    <w:rsid w:val="00CD0F8C"/>
    <w:rsid w:val="00CD6FBD"/>
    <w:rsid w:val="00CE3705"/>
    <w:rsid w:val="00CE571C"/>
    <w:rsid w:val="00CE5D30"/>
    <w:rsid w:val="00CF23F7"/>
    <w:rsid w:val="00CF2A0B"/>
    <w:rsid w:val="00CF2B55"/>
    <w:rsid w:val="00CF7616"/>
    <w:rsid w:val="00D072F3"/>
    <w:rsid w:val="00D114CE"/>
    <w:rsid w:val="00D1151B"/>
    <w:rsid w:val="00D1663F"/>
    <w:rsid w:val="00D24A9B"/>
    <w:rsid w:val="00D3090B"/>
    <w:rsid w:val="00D317C9"/>
    <w:rsid w:val="00D3408B"/>
    <w:rsid w:val="00D404CD"/>
    <w:rsid w:val="00D46465"/>
    <w:rsid w:val="00D46E1D"/>
    <w:rsid w:val="00D47473"/>
    <w:rsid w:val="00D5135B"/>
    <w:rsid w:val="00D526E7"/>
    <w:rsid w:val="00D57834"/>
    <w:rsid w:val="00D61FF4"/>
    <w:rsid w:val="00D6205C"/>
    <w:rsid w:val="00D65FFC"/>
    <w:rsid w:val="00D75643"/>
    <w:rsid w:val="00D75D21"/>
    <w:rsid w:val="00D811AA"/>
    <w:rsid w:val="00D82BC0"/>
    <w:rsid w:val="00D8494C"/>
    <w:rsid w:val="00D84BEF"/>
    <w:rsid w:val="00D85784"/>
    <w:rsid w:val="00D9103A"/>
    <w:rsid w:val="00D9240B"/>
    <w:rsid w:val="00D94BD6"/>
    <w:rsid w:val="00D968AE"/>
    <w:rsid w:val="00D97C0C"/>
    <w:rsid w:val="00DB4F9F"/>
    <w:rsid w:val="00DD0F7E"/>
    <w:rsid w:val="00DD328E"/>
    <w:rsid w:val="00DF2829"/>
    <w:rsid w:val="00DF3808"/>
    <w:rsid w:val="00DF43D9"/>
    <w:rsid w:val="00DF46EE"/>
    <w:rsid w:val="00E02CAA"/>
    <w:rsid w:val="00E1212B"/>
    <w:rsid w:val="00E12D6A"/>
    <w:rsid w:val="00E14531"/>
    <w:rsid w:val="00E15639"/>
    <w:rsid w:val="00E16AA1"/>
    <w:rsid w:val="00E16BE2"/>
    <w:rsid w:val="00E235C0"/>
    <w:rsid w:val="00E303EA"/>
    <w:rsid w:val="00E372C7"/>
    <w:rsid w:val="00E375A3"/>
    <w:rsid w:val="00E4128B"/>
    <w:rsid w:val="00E44E87"/>
    <w:rsid w:val="00E469C0"/>
    <w:rsid w:val="00E52A5A"/>
    <w:rsid w:val="00E56721"/>
    <w:rsid w:val="00E62FA2"/>
    <w:rsid w:val="00E6302F"/>
    <w:rsid w:val="00E67E8B"/>
    <w:rsid w:val="00E7283A"/>
    <w:rsid w:val="00E83D96"/>
    <w:rsid w:val="00E87092"/>
    <w:rsid w:val="00E925B9"/>
    <w:rsid w:val="00E97ACE"/>
    <w:rsid w:val="00E97D85"/>
    <w:rsid w:val="00EA1EE9"/>
    <w:rsid w:val="00EA465F"/>
    <w:rsid w:val="00EA4F47"/>
    <w:rsid w:val="00EA67CD"/>
    <w:rsid w:val="00EA78DB"/>
    <w:rsid w:val="00EB16AA"/>
    <w:rsid w:val="00EB6E73"/>
    <w:rsid w:val="00EC1B0E"/>
    <w:rsid w:val="00ED0752"/>
    <w:rsid w:val="00ED3445"/>
    <w:rsid w:val="00ED5C69"/>
    <w:rsid w:val="00EE1864"/>
    <w:rsid w:val="00EF0B75"/>
    <w:rsid w:val="00F0471D"/>
    <w:rsid w:val="00F04D4B"/>
    <w:rsid w:val="00F108B7"/>
    <w:rsid w:val="00F10D5B"/>
    <w:rsid w:val="00F132A4"/>
    <w:rsid w:val="00F170CA"/>
    <w:rsid w:val="00F221C3"/>
    <w:rsid w:val="00F23B40"/>
    <w:rsid w:val="00F25E19"/>
    <w:rsid w:val="00F31A71"/>
    <w:rsid w:val="00F33A0A"/>
    <w:rsid w:val="00F34EE7"/>
    <w:rsid w:val="00F459D5"/>
    <w:rsid w:val="00F46269"/>
    <w:rsid w:val="00F4720E"/>
    <w:rsid w:val="00F50CB5"/>
    <w:rsid w:val="00F56E49"/>
    <w:rsid w:val="00F60B3C"/>
    <w:rsid w:val="00F708AE"/>
    <w:rsid w:val="00F771B0"/>
    <w:rsid w:val="00F774F5"/>
    <w:rsid w:val="00F818A1"/>
    <w:rsid w:val="00F82A4B"/>
    <w:rsid w:val="00F83359"/>
    <w:rsid w:val="00F945E1"/>
    <w:rsid w:val="00F947C3"/>
    <w:rsid w:val="00F95DE3"/>
    <w:rsid w:val="00FA04A2"/>
    <w:rsid w:val="00FA1859"/>
    <w:rsid w:val="00FA21C6"/>
    <w:rsid w:val="00FA6C94"/>
    <w:rsid w:val="00FA7118"/>
    <w:rsid w:val="00FB29BD"/>
    <w:rsid w:val="00FB2B3E"/>
    <w:rsid w:val="00FB40E3"/>
    <w:rsid w:val="00FC128B"/>
    <w:rsid w:val="00FC451C"/>
    <w:rsid w:val="00FC59F8"/>
    <w:rsid w:val="00FE2CD5"/>
    <w:rsid w:val="00FF1A4D"/>
    <w:rsid w:val="00FF2D88"/>
    <w:rsid w:val="048D1279"/>
    <w:rsid w:val="06864392"/>
    <w:rsid w:val="06DB7864"/>
    <w:rsid w:val="0714728E"/>
    <w:rsid w:val="07BE67C2"/>
    <w:rsid w:val="082B7499"/>
    <w:rsid w:val="08E7287D"/>
    <w:rsid w:val="09075B07"/>
    <w:rsid w:val="09A578C1"/>
    <w:rsid w:val="0BD648D7"/>
    <w:rsid w:val="0CE86DDF"/>
    <w:rsid w:val="11972CE9"/>
    <w:rsid w:val="135C12F3"/>
    <w:rsid w:val="13C8678C"/>
    <w:rsid w:val="19CE60DF"/>
    <w:rsid w:val="1A4C4626"/>
    <w:rsid w:val="1B8D659B"/>
    <w:rsid w:val="1F5A4245"/>
    <w:rsid w:val="1FF93196"/>
    <w:rsid w:val="20877DB2"/>
    <w:rsid w:val="22C76AD3"/>
    <w:rsid w:val="240055F7"/>
    <w:rsid w:val="255260D3"/>
    <w:rsid w:val="296448A9"/>
    <w:rsid w:val="2B681DAC"/>
    <w:rsid w:val="2E0D13F0"/>
    <w:rsid w:val="30EC19D8"/>
    <w:rsid w:val="339D26DE"/>
    <w:rsid w:val="360F0F85"/>
    <w:rsid w:val="36B031A3"/>
    <w:rsid w:val="372C2826"/>
    <w:rsid w:val="3825699F"/>
    <w:rsid w:val="38B74DA7"/>
    <w:rsid w:val="3B363917"/>
    <w:rsid w:val="3BDF4867"/>
    <w:rsid w:val="3CE939BC"/>
    <w:rsid w:val="3E4B0151"/>
    <w:rsid w:val="3F150BBD"/>
    <w:rsid w:val="3FD30B2E"/>
    <w:rsid w:val="40544530"/>
    <w:rsid w:val="41344FFB"/>
    <w:rsid w:val="44A4756D"/>
    <w:rsid w:val="44AB7270"/>
    <w:rsid w:val="44F0523A"/>
    <w:rsid w:val="464D7502"/>
    <w:rsid w:val="4AEE5091"/>
    <w:rsid w:val="53491BA4"/>
    <w:rsid w:val="53D05CF6"/>
    <w:rsid w:val="548F7CE9"/>
    <w:rsid w:val="55AC36EC"/>
    <w:rsid w:val="590164A3"/>
    <w:rsid w:val="5A1C40BE"/>
    <w:rsid w:val="5A8F1C59"/>
    <w:rsid w:val="5B3E505E"/>
    <w:rsid w:val="5CF620F3"/>
    <w:rsid w:val="5EC95715"/>
    <w:rsid w:val="5EE37384"/>
    <w:rsid w:val="5F8C7496"/>
    <w:rsid w:val="610418AF"/>
    <w:rsid w:val="61144179"/>
    <w:rsid w:val="62522BF9"/>
    <w:rsid w:val="646629DC"/>
    <w:rsid w:val="65601D91"/>
    <w:rsid w:val="663F0399"/>
    <w:rsid w:val="66586F6D"/>
    <w:rsid w:val="67421EB9"/>
    <w:rsid w:val="67521104"/>
    <w:rsid w:val="699B75C6"/>
    <w:rsid w:val="69FD3880"/>
    <w:rsid w:val="6B0048E4"/>
    <w:rsid w:val="6E77711D"/>
    <w:rsid w:val="6ECA76D8"/>
    <w:rsid w:val="6F676C27"/>
    <w:rsid w:val="6F796087"/>
    <w:rsid w:val="6FBA2E18"/>
    <w:rsid w:val="70F24C6D"/>
    <w:rsid w:val="71840073"/>
    <w:rsid w:val="72186242"/>
    <w:rsid w:val="72420FA7"/>
    <w:rsid w:val="74B15D41"/>
    <w:rsid w:val="75454B52"/>
    <w:rsid w:val="76833F5F"/>
    <w:rsid w:val="79892D64"/>
    <w:rsid w:val="7B923C2D"/>
    <w:rsid w:val="7BFC72F8"/>
    <w:rsid w:val="7C7E4B8E"/>
    <w:rsid w:val="7CD17E70"/>
    <w:rsid w:val="7CF6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EB2E6"/>
  <w15:docId w15:val="{A98FAD45-4960-4E96-BC45-902FF198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header" w:uiPriority="99" w:qFormat="1"/>
    <w:lsdException w:name="foot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Definition"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6FBD"/>
    <w:rPr>
      <w:rFonts w:ascii="宋体" w:hAnsi="宋体" w:cs="宋体"/>
      <w:sz w:val="24"/>
      <w:szCs w:val="24"/>
    </w:rPr>
  </w:style>
  <w:style w:type="paragraph" w:styleId="1">
    <w:name w:val="heading 1"/>
    <w:basedOn w:val="a"/>
    <w:next w:val="a"/>
    <w:qFormat/>
    <w:pPr>
      <w:keepNext/>
      <w:pBdr>
        <w:bottom w:val="single" w:sz="4" w:space="1" w:color="auto"/>
      </w:pBdr>
      <w:ind w:left="-360"/>
      <w:outlineLvl w:val="0"/>
    </w:pPr>
    <w:rPr>
      <w:rFonts w:ascii="Arial" w:eastAsiaTheme="minorEastAsia" w:hAnsi="Arial" w:cs="Arial"/>
      <w:b/>
      <w:bCs/>
      <w:kern w:val="32"/>
      <w:sz w:val="20"/>
      <w:szCs w:val="32"/>
      <w:lang w:eastAsia="en-US"/>
    </w:rPr>
  </w:style>
  <w:style w:type="paragraph" w:styleId="2">
    <w:name w:val="heading 2"/>
    <w:basedOn w:val="a"/>
    <w:next w:val="a"/>
    <w:link w:val="20"/>
    <w:qFormat/>
    <w:pPr>
      <w:keepNext/>
      <w:outlineLvl w:val="1"/>
    </w:pPr>
    <w:rPr>
      <w:rFonts w:ascii="Arial" w:eastAsiaTheme="minorEastAsia" w:hAnsi="Arial" w:cs="Arial"/>
      <w:b/>
      <w:bCs/>
      <w:i/>
      <w:iCs/>
      <w:sz w:val="20"/>
      <w:szCs w:val="28"/>
      <w:lang w:eastAsia="en-US"/>
    </w:rPr>
  </w:style>
  <w:style w:type="paragraph" w:styleId="4">
    <w:name w:val="heading 4"/>
    <w:basedOn w:val="a"/>
    <w:next w:val="a"/>
    <w:link w:val="40"/>
    <w:semiHidden/>
    <w:unhideWhenUsed/>
    <w:qFormat/>
    <w:rsid w:val="00555CD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Pr>
      <w:rFonts w:ascii="Arial" w:eastAsiaTheme="minorEastAsia" w:hAnsi="Arial" w:cs="Times New Roman"/>
      <w:sz w:val="20"/>
      <w:lang w:eastAsia="en-US"/>
    </w:rPr>
  </w:style>
  <w:style w:type="paragraph" w:styleId="a5">
    <w:name w:val="Balloon Text"/>
    <w:basedOn w:val="a"/>
    <w:link w:val="a6"/>
    <w:qFormat/>
    <w:rPr>
      <w:rFonts w:ascii="Arial" w:eastAsiaTheme="minorEastAsia" w:hAnsi="Arial" w:cs="Times New Roman"/>
      <w:sz w:val="18"/>
      <w:szCs w:val="18"/>
      <w:lang w:eastAsia="en-US"/>
    </w:rPr>
  </w:style>
  <w:style w:type="paragraph" w:styleId="a7">
    <w:name w:val="footer"/>
    <w:basedOn w:val="a"/>
    <w:qFormat/>
    <w:pPr>
      <w:tabs>
        <w:tab w:val="center" w:pos="4153"/>
        <w:tab w:val="right" w:pos="8306"/>
      </w:tabs>
      <w:snapToGrid w:val="0"/>
    </w:pPr>
    <w:rPr>
      <w:rFonts w:ascii="Arial" w:eastAsiaTheme="minorEastAsia" w:hAnsi="Arial" w:cs="Times New Roman"/>
      <w:sz w:val="18"/>
      <w:szCs w:val="18"/>
      <w:lang w:eastAsia="en-US"/>
    </w:rPr>
  </w:style>
  <w:style w:type="paragraph" w:styleId="a8">
    <w:name w:val="header"/>
    <w:basedOn w:val="a"/>
    <w:uiPriority w:val="99"/>
    <w:qFormat/>
    <w:pPr>
      <w:pBdr>
        <w:bottom w:val="single" w:sz="6" w:space="1" w:color="auto"/>
      </w:pBdr>
      <w:tabs>
        <w:tab w:val="center" w:pos="4153"/>
        <w:tab w:val="right" w:pos="8306"/>
      </w:tabs>
      <w:snapToGrid w:val="0"/>
      <w:jc w:val="center"/>
    </w:pPr>
    <w:rPr>
      <w:rFonts w:ascii="Arial" w:eastAsiaTheme="minorEastAsia" w:hAnsi="Arial" w:cs="Times New Roman"/>
      <w:sz w:val="18"/>
      <w:szCs w:val="18"/>
      <w:lang w:eastAsia="en-US"/>
    </w:rPr>
  </w:style>
  <w:style w:type="paragraph" w:styleId="a9">
    <w:name w:val="Title"/>
    <w:basedOn w:val="a"/>
    <w:next w:val="a"/>
    <w:qFormat/>
    <w:pPr>
      <w:spacing w:before="240" w:after="60"/>
      <w:jc w:val="center"/>
      <w:outlineLvl w:val="0"/>
    </w:pPr>
    <w:rPr>
      <w:rFonts w:asciiTheme="majorHAnsi" w:hAnsiTheme="majorHAnsi" w:cstheme="majorBidi"/>
      <w:b/>
      <w:bCs/>
      <w:sz w:val="32"/>
      <w:szCs w:val="32"/>
      <w:lang w:eastAsia="en-US"/>
    </w:rPr>
  </w:style>
  <w:style w:type="paragraph" w:styleId="aa">
    <w:name w:val="annotation subject"/>
    <w:basedOn w:val="a3"/>
    <w:next w:val="a3"/>
    <w:link w:val="ab"/>
    <w:qFormat/>
    <w:rPr>
      <w:b/>
      <w:bCs/>
    </w:r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paragraph" w:customStyle="1" w:styleId="ContactInformation">
    <w:name w:val="Contact Information"/>
    <w:basedOn w:val="a"/>
    <w:next w:val="a"/>
    <w:qFormat/>
    <w:pPr>
      <w:ind w:left="-360"/>
    </w:pPr>
    <w:rPr>
      <w:rFonts w:ascii="Arial" w:eastAsiaTheme="minorEastAsia" w:hAnsi="Arial" w:cs="Times New Roman"/>
      <w:sz w:val="20"/>
      <w:szCs w:val="20"/>
      <w:lang w:eastAsia="en-US"/>
    </w:rPr>
  </w:style>
  <w:style w:type="paragraph" w:styleId="ae">
    <w:name w:val="List Paragraph"/>
    <w:basedOn w:val="a"/>
    <w:uiPriority w:val="34"/>
    <w:qFormat/>
    <w:pPr>
      <w:ind w:firstLineChars="200" w:firstLine="420"/>
    </w:pPr>
    <w:rPr>
      <w:rFonts w:ascii="Arial" w:eastAsiaTheme="minorEastAsia" w:hAnsi="Arial" w:cs="Times New Roman"/>
      <w:sz w:val="20"/>
      <w:lang w:eastAsia="en-US"/>
    </w:rPr>
  </w:style>
  <w:style w:type="character" w:customStyle="1" w:styleId="a4">
    <w:name w:val="批注文字 字符"/>
    <w:basedOn w:val="a0"/>
    <w:link w:val="a3"/>
    <w:uiPriority w:val="99"/>
    <w:semiHidden/>
    <w:qFormat/>
    <w:rPr>
      <w:rFonts w:ascii="Arial" w:eastAsiaTheme="minorEastAsia" w:hAnsi="Arial"/>
      <w:szCs w:val="24"/>
      <w:lang w:eastAsia="en-US"/>
    </w:rPr>
  </w:style>
  <w:style w:type="character" w:customStyle="1" w:styleId="ab">
    <w:name w:val="批注主题 字符"/>
    <w:basedOn w:val="a4"/>
    <w:link w:val="aa"/>
    <w:qFormat/>
    <w:rPr>
      <w:rFonts w:ascii="Arial" w:eastAsiaTheme="minorEastAsia" w:hAnsi="Arial"/>
      <w:b/>
      <w:bCs/>
      <w:szCs w:val="24"/>
      <w:lang w:eastAsia="en-US"/>
    </w:rPr>
  </w:style>
  <w:style w:type="character" w:customStyle="1" w:styleId="a6">
    <w:name w:val="批注框文本 字符"/>
    <w:basedOn w:val="a0"/>
    <w:link w:val="a5"/>
    <w:qFormat/>
    <w:rPr>
      <w:rFonts w:ascii="Arial" w:eastAsiaTheme="minorEastAsia" w:hAnsi="Arial"/>
      <w:sz w:val="18"/>
      <w:szCs w:val="18"/>
      <w:lang w:eastAsia="en-US"/>
    </w:rPr>
  </w:style>
  <w:style w:type="paragraph" w:styleId="af">
    <w:name w:val="Revision"/>
    <w:hidden/>
    <w:uiPriority w:val="99"/>
    <w:semiHidden/>
    <w:rsid w:val="00F132A4"/>
    <w:rPr>
      <w:rFonts w:ascii="Arial" w:eastAsiaTheme="minorEastAsia" w:hAnsi="Arial"/>
      <w:szCs w:val="24"/>
      <w:lang w:eastAsia="en-US"/>
    </w:rPr>
  </w:style>
  <w:style w:type="character" w:styleId="af0">
    <w:name w:val="Unresolved Mention"/>
    <w:basedOn w:val="a0"/>
    <w:uiPriority w:val="99"/>
    <w:semiHidden/>
    <w:unhideWhenUsed/>
    <w:rsid w:val="003C4A87"/>
    <w:rPr>
      <w:color w:val="605E5C"/>
      <w:shd w:val="clear" w:color="auto" w:fill="E1DFDD"/>
    </w:rPr>
  </w:style>
  <w:style w:type="character" w:styleId="af1">
    <w:name w:val="FollowedHyperlink"/>
    <w:basedOn w:val="a0"/>
    <w:rsid w:val="003C4A87"/>
    <w:rPr>
      <w:color w:val="954F72" w:themeColor="followedHyperlink"/>
      <w:u w:val="single"/>
    </w:rPr>
  </w:style>
  <w:style w:type="character" w:customStyle="1" w:styleId="fontstyle01">
    <w:name w:val="fontstyle01"/>
    <w:basedOn w:val="a0"/>
    <w:rsid w:val="00B254F0"/>
    <w:rPr>
      <w:rFonts w:ascii="TimesLTStd-Roman" w:hAnsi="TimesLTStd-Roman" w:hint="default"/>
      <w:b w:val="0"/>
      <w:bCs w:val="0"/>
      <w:i w:val="0"/>
      <w:iCs w:val="0"/>
      <w:color w:val="000000"/>
      <w:sz w:val="20"/>
      <w:szCs w:val="20"/>
    </w:rPr>
  </w:style>
  <w:style w:type="character" w:customStyle="1" w:styleId="20">
    <w:name w:val="标题 2 字符"/>
    <w:basedOn w:val="a0"/>
    <w:link w:val="2"/>
    <w:rsid w:val="004E78DC"/>
    <w:rPr>
      <w:rFonts w:ascii="Arial" w:eastAsiaTheme="minorEastAsia" w:hAnsi="Arial" w:cs="Arial"/>
      <w:b/>
      <w:bCs/>
      <w:i/>
      <w:iCs/>
      <w:szCs w:val="28"/>
      <w:lang w:eastAsia="en-US"/>
    </w:rPr>
  </w:style>
  <w:style w:type="character" w:customStyle="1" w:styleId="40">
    <w:name w:val="标题 4 字符"/>
    <w:basedOn w:val="a0"/>
    <w:link w:val="4"/>
    <w:semiHidden/>
    <w:rsid w:val="00555CD2"/>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95059">
      <w:bodyDiv w:val="1"/>
      <w:marLeft w:val="0"/>
      <w:marRight w:val="0"/>
      <w:marTop w:val="0"/>
      <w:marBottom w:val="0"/>
      <w:divBdr>
        <w:top w:val="none" w:sz="0" w:space="0" w:color="auto"/>
        <w:left w:val="none" w:sz="0" w:space="0" w:color="auto"/>
        <w:bottom w:val="none" w:sz="0" w:space="0" w:color="auto"/>
        <w:right w:val="none" w:sz="0" w:space="0" w:color="auto"/>
      </w:divBdr>
    </w:div>
    <w:div w:id="336886907">
      <w:bodyDiv w:val="1"/>
      <w:marLeft w:val="0"/>
      <w:marRight w:val="0"/>
      <w:marTop w:val="0"/>
      <w:marBottom w:val="0"/>
      <w:divBdr>
        <w:top w:val="none" w:sz="0" w:space="0" w:color="auto"/>
        <w:left w:val="none" w:sz="0" w:space="0" w:color="auto"/>
        <w:bottom w:val="none" w:sz="0" w:space="0" w:color="auto"/>
        <w:right w:val="none" w:sz="0" w:space="0" w:color="auto"/>
      </w:divBdr>
      <w:divsChild>
        <w:div w:id="61635903">
          <w:marLeft w:val="360"/>
          <w:marRight w:val="0"/>
          <w:marTop w:val="200"/>
          <w:marBottom w:val="0"/>
          <w:divBdr>
            <w:top w:val="none" w:sz="0" w:space="0" w:color="auto"/>
            <w:left w:val="none" w:sz="0" w:space="0" w:color="auto"/>
            <w:bottom w:val="none" w:sz="0" w:space="0" w:color="auto"/>
            <w:right w:val="none" w:sz="0" w:space="0" w:color="auto"/>
          </w:divBdr>
        </w:div>
      </w:divsChild>
    </w:div>
    <w:div w:id="787352946">
      <w:bodyDiv w:val="1"/>
      <w:marLeft w:val="0"/>
      <w:marRight w:val="0"/>
      <w:marTop w:val="0"/>
      <w:marBottom w:val="0"/>
      <w:divBdr>
        <w:top w:val="none" w:sz="0" w:space="0" w:color="auto"/>
        <w:left w:val="none" w:sz="0" w:space="0" w:color="auto"/>
        <w:bottom w:val="none" w:sz="0" w:space="0" w:color="auto"/>
        <w:right w:val="none" w:sz="0" w:space="0" w:color="auto"/>
      </w:divBdr>
    </w:div>
    <w:div w:id="808203738">
      <w:bodyDiv w:val="1"/>
      <w:marLeft w:val="0"/>
      <w:marRight w:val="0"/>
      <w:marTop w:val="0"/>
      <w:marBottom w:val="0"/>
      <w:divBdr>
        <w:top w:val="none" w:sz="0" w:space="0" w:color="auto"/>
        <w:left w:val="none" w:sz="0" w:space="0" w:color="auto"/>
        <w:bottom w:val="none" w:sz="0" w:space="0" w:color="auto"/>
        <w:right w:val="none" w:sz="0" w:space="0" w:color="auto"/>
      </w:divBdr>
    </w:div>
    <w:div w:id="894894784">
      <w:bodyDiv w:val="1"/>
      <w:marLeft w:val="0"/>
      <w:marRight w:val="0"/>
      <w:marTop w:val="0"/>
      <w:marBottom w:val="0"/>
      <w:divBdr>
        <w:top w:val="none" w:sz="0" w:space="0" w:color="auto"/>
        <w:left w:val="none" w:sz="0" w:space="0" w:color="auto"/>
        <w:bottom w:val="none" w:sz="0" w:space="0" w:color="auto"/>
        <w:right w:val="none" w:sz="0" w:space="0" w:color="auto"/>
      </w:divBdr>
    </w:div>
    <w:div w:id="944077847">
      <w:bodyDiv w:val="1"/>
      <w:marLeft w:val="0"/>
      <w:marRight w:val="0"/>
      <w:marTop w:val="0"/>
      <w:marBottom w:val="0"/>
      <w:divBdr>
        <w:top w:val="none" w:sz="0" w:space="0" w:color="auto"/>
        <w:left w:val="none" w:sz="0" w:space="0" w:color="auto"/>
        <w:bottom w:val="none" w:sz="0" w:space="0" w:color="auto"/>
        <w:right w:val="none" w:sz="0" w:space="0" w:color="auto"/>
      </w:divBdr>
    </w:div>
    <w:div w:id="948393670">
      <w:bodyDiv w:val="1"/>
      <w:marLeft w:val="0"/>
      <w:marRight w:val="0"/>
      <w:marTop w:val="0"/>
      <w:marBottom w:val="0"/>
      <w:divBdr>
        <w:top w:val="none" w:sz="0" w:space="0" w:color="auto"/>
        <w:left w:val="none" w:sz="0" w:space="0" w:color="auto"/>
        <w:bottom w:val="none" w:sz="0" w:space="0" w:color="auto"/>
        <w:right w:val="none" w:sz="0" w:space="0" w:color="auto"/>
      </w:divBdr>
    </w:div>
    <w:div w:id="1168054224">
      <w:bodyDiv w:val="1"/>
      <w:marLeft w:val="0"/>
      <w:marRight w:val="0"/>
      <w:marTop w:val="0"/>
      <w:marBottom w:val="0"/>
      <w:divBdr>
        <w:top w:val="none" w:sz="0" w:space="0" w:color="auto"/>
        <w:left w:val="none" w:sz="0" w:space="0" w:color="auto"/>
        <w:bottom w:val="none" w:sz="0" w:space="0" w:color="auto"/>
        <w:right w:val="none" w:sz="0" w:space="0" w:color="auto"/>
      </w:divBdr>
      <w:divsChild>
        <w:div w:id="1791783832">
          <w:marLeft w:val="0"/>
          <w:marRight w:val="0"/>
          <w:marTop w:val="0"/>
          <w:marBottom w:val="0"/>
          <w:divBdr>
            <w:top w:val="none" w:sz="0" w:space="0" w:color="auto"/>
            <w:left w:val="none" w:sz="0" w:space="0" w:color="auto"/>
            <w:bottom w:val="none" w:sz="0" w:space="0" w:color="auto"/>
            <w:right w:val="none" w:sz="0" w:space="0" w:color="auto"/>
          </w:divBdr>
        </w:div>
      </w:divsChild>
    </w:div>
    <w:div w:id="1497452873">
      <w:bodyDiv w:val="1"/>
      <w:marLeft w:val="0"/>
      <w:marRight w:val="0"/>
      <w:marTop w:val="0"/>
      <w:marBottom w:val="0"/>
      <w:divBdr>
        <w:top w:val="none" w:sz="0" w:space="0" w:color="auto"/>
        <w:left w:val="none" w:sz="0" w:space="0" w:color="auto"/>
        <w:bottom w:val="none" w:sz="0" w:space="0" w:color="auto"/>
        <w:right w:val="none" w:sz="0" w:space="0" w:color="auto"/>
      </w:divBdr>
    </w:div>
    <w:div w:id="1838115060">
      <w:bodyDiv w:val="1"/>
      <w:marLeft w:val="0"/>
      <w:marRight w:val="0"/>
      <w:marTop w:val="0"/>
      <w:marBottom w:val="0"/>
      <w:divBdr>
        <w:top w:val="none" w:sz="0" w:space="0" w:color="auto"/>
        <w:left w:val="none" w:sz="0" w:space="0" w:color="auto"/>
        <w:bottom w:val="none" w:sz="0" w:space="0" w:color="auto"/>
        <w:right w:val="none" w:sz="0" w:space="0" w:color="auto"/>
      </w:divBdr>
    </w:div>
    <w:div w:id="1917859633">
      <w:bodyDiv w:val="1"/>
      <w:marLeft w:val="0"/>
      <w:marRight w:val="0"/>
      <w:marTop w:val="0"/>
      <w:marBottom w:val="0"/>
      <w:divBdr>
        <w:top w:val="none" w:sz="0" w:space="0" w:color="auto"/>
        <w:left w:val="none" w:sz="0" w:space="0" w:color="auto"/>
        <w:bottom w:val="none" w:sz="0" w:space="0" w:color="auto"/>
        <w:right w:val="none" w:sz="0" w:space="0" w:color="auto"/>
      </w:divBdr>
    </w:div>
    <w:div w:id="2125221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aniskill2.github.io/"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THU-VCLab/FlexLo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aniskill2.github.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THU-VCLab/GAP-RL" TargetMode="External"/><Relationship Id="rId5" Type="http://schemas.openxmlformats.org/officeDocument/2006/relationships/settings" Target="settings.xml"/><Relationship Id="rId15" Type="http://schemas.openxmlformats.org/officeDocument/2006/relationships/hyperlink" Target="https://github.com/THU-VCLab/HGGD" TargetMode="External"/><Relationship Id="rId10" Type="http://schemas.openxmlformats.org/officeDocument/2006/relationships/hyperlink" Target="https://github.com/THU-VCLab/Part-Guided-3D-RL-for-Sim2Real-Articulated-Object-Manipulatio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github.com/THU-VCLab/RegionNormalizedGras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89C552-D19E-4C8F-9287-8814454B2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3</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Microsoft Office User</cp:lastModifiedBy>
  <cp:revision>371</cp:revision>
  <cp:lastPrinted>2025-11-29T06:33:00Z</cp:lastPrinted>
  <dcterms:created xsi:type="dcterms:W3CDTF">2019-10-22T16:44:00Z</dcterms:created>
  <dcterms:modified xsi:type="dcterms:W3CDTF">2025-12-08T04:57:00Z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